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C06" w:rsidRPr="0004007F" w:rsidRDefault="00EF4C06" w:rsidP="00EF4C06">
      <w:pPr>
        <w:spacing w:after="0" w:line="240" w:lineRule="auto"/>
        <w:jc w:val="center"/>
        <w:rPr>
          <w:rFonts w:ascii="Times New Roman" w:hAnsi="Times New Roman" w:cs="Times New Roman"/>
          <w:b/>
          <w:sz w:val="28"/>
          <w:szCs w:val="28"/>
        </w:rPr>
      </w:pPr>
      <w:r w:rsidRPr="0004007F">
        <w:rPr>
          <w:rFonts w:ascii="Times New Roman" w:hAnsi="Times New Roman" w:cs="Times New Roman"/>
          <w:b/>
          <w:sz w:val="28"/>
          <w:szCs w:val="28"/>
        </w:rPr>
        <w:t>TABLE OF CONTENTS</w:t>
      </w:r>
    </w:p>
    <w:p w:rsidR="00EF4C06" w:rsidRPr="00D7204F" w:rsidRDefault="00EF4C06" w:rsidP="00EF4C06">
      <w:pPr>
        <w:spacing w:after="0" w:line="240" w:lineRule="auto"/>
        <w:jc w:val="center"/>
        <w:rPr>
          <w:rFonts w:ascii="Times New Roman" w:hAnsi="Times New Roman" w:cs="Times New Roman"/>
          <w:b/>
          <w:sz w:val="24"/>
          <w:szCs w:val="24"/>
        </w:rPr>
      </w:pPr>
      <w:r w:rsidRPr="00D7204F">
        <w:rPr>
          <w:rFonts w:ascii="Times New Roman" w:hAnsi="Times New Roman" w:cs="Times New Roman"/>
          <w:b/>
          <w:sz w:val="24"/>
          <w:szCs w:val="24"/>
        </w:rPr>
        <w:t>Unified Zoning Ordinance</w:t>
      </w:r>
    </w:p>
    <w:p w:rsidR="00EF4C06" w:rsidRPr="0004007F" w:rsidRDefault="00EF4C06" w:rsidP="00EF4C06">
      <w:pPr>
        <w:spacing w:after="0" w:line="240" w:lineRule="auto"/>
        <w:rPr>
          <w:rFonts w:ascii="Times New Roman" w:hAnsi="Times New Roman" w:cs="Times New Roman"/>
          <w:sz w:val="24"/>
          <w:szCs w:val="24"/>
        </w:rPr>
      </w:pPr>
    </w:p>
    <w:p w:rsidR="00EF4C06" w:rsidRPr="0029224D" w:rsidRDefault="00EF4C06" w:rsidP="00B42E4D">
      <w:pPr>
        <w:spacing w:before="240" w:after="0"/>
        <w:rPr>
          <w:rFonts w:ascii="Times New Roman" w:hAnsi="Times New Roman" w:cs="Times New Roman"/>
          <w:sz w:val="20"/>
          <w:szCs w:val="20"/>
        </w:rPr>
      </w:pPr>
      <w:r w:rsidRPr="0029224D">
        <w:rPr>
          <w:rFonts w:ascii="Times New Roman" w:hAnsi="Times New Roman" w:cs="Times New Roman"/>
          <w:sz w:val="20"/>
          <w:szCs w:val="20"/>
        </w:rPr>
        <w:t>ARTICLE 1</w:t>
      </w:r>
      <w:r w:rsidRPr="0029224D">
        <w:rPr>
          <w:rFonts w:ascii="Times New Roman" w:hAnsi="Times New Roman" w:cs="Times New Roman"/>
          <w:sz w:val="20"/>
          <w:szCs w:val="20"/>
        </w:rPr>
        <w:tab/>
      </w:r>
      <w:r w:rsidRPr="0029224D">
        <w:rPr>
          <w:rFonts w:ascii="Times New Roman" w:hAnsi="Times New Roman" w:cs="Times New Roman"/>
          <w:sz w:val="20"/>
          <w:szCs w:val="20"/>
        </w:rPr>
        <w:tab/>
        <w:t>- PURPOSE AND TITLE -------------------------------------------------------------------</w:t>
      </w:r>
      <w:r w:rsidR="005762F0" w:rsidRPr="0029224D">
        <w:rPr>
          <w:rFonts w:ascii="Times New Roman" w:hAnsi="Times New Roman" w:cs="Times New Roman"/>
          <w:sz w:val="20"/>
          <w:szCs w:val="20"/>
        </w:rPr>
        <w:t>-</w:t>
      </w:r>
      <w:r w:rsidRPr="0029224D">
        <w:rPr>
          <w:rFonts w:ascii="Times New Roman" w:hAnsi="Times New Roman" w:cs="Times New Roman"/>
          <w:sz w:val="20"/>
          <w:szCs w:val="20"/>
        </w:rPr>
        <w:t xml:space="preserve">----- </w:t>
      </w:r>
      <w:r w:rsidR="003E3807">
        <w:rPr>
          <w:rFonts w:ascii="Times New Roman" w:hAnsi="Times New Roman" w:cs="Times New Roman"/>
          <w:sz w:val="20"/>
          <w:szCs w:val="20"/>
        </w:rPr>
        <w:t>3</w:t>
      </w:r>
    </w:p>
    <w:p w:rsidR="00EF4C06" w:rsidRPr="0029224D" w:rsidRDefault="00EF4C06" w:rsidP="00EF4C06">
      <w:pPr>
        <w:spacing w:before="240"/>
        <w:rPr>
          <w:rFonts w:ascii="Times New Roman" w:hAnsi="Times New Roman" w:cs="Times New Roman"/>
          <w:sz w:val="20"/>
          <w:szCs w:val="20"/>
        </w:rPr>
      </w:pPr>
      <w:r w:rsidRPr="0029224D">
        <w:rPr>
          <w:rFonts w:ascii="Times New Roman" w:hAnsi="Times New Roman" w:cs="Times New Roman"/>
          <w:sz w:val="20"/>
          <w:szCs w:val="20"/>
        </w:rPr>
        <w:t>ARTICLE II</w:t>
      </w:r>
      <w:r w:rsidRPr="0029224D">
        <w:rPr>
          <w:rFonts w:ascii="Times New Roman" w:hAnsi="Times New Roman" w:cs="Times New Roman"/>
          <w:sz w:val="20"/>
          <w:szCs w:val="20"/>
        </w:rPr>
        <w:tab/>
      </w:r>
      <w:r w:rsidRPr="0029224D">
        <w:rPr>
          <w:rFonts w:ascii="Times New Roman" w:hAnsi="Times New Roman" w:cs="Times New Roman"/>
          <w:sz w:val="20"/>
          <w:szCs w:val="20"/>
        </w:rPr>
        <w:tab/>
        <w:t>- INTERPRETATION ------------------------------------------------------------------------</w:t>
      </w:r>
      <w:r w:rsidR="005762F0" w:rsidRPr="0029224D">
        <w:rPr>
          <w:rFonts w:ascii="Times New Roman" w:hAnsi="Times New Roman" w:cs="Times New Roman"/>
          <w:sz w:val="20"/>
          <w:szCs w:val="20"/>
        </w:rPr>
        <w:t>-</w:t>
      </w:r>
      <w:r w:rsidRPr="0029224D">
        <w:rPr>
          <w:rFonts w:ascii="Times New Roman" w:hAnsi="Times New Roman" w:cs="Times New Roman"/>
          <w:sz w:val="20"/>
          <w:szCs w:val="20"/>
        </w:rPr>
        <w:t xml:space="preserve">---- </w:t>
      </w:r>
      <w:r w:rsidR="003E3807">
        <w:rPr>
          <w:rFonts w:ascii="Times New Roman" w:hAnsi="Times New Roman" w:cs="Times New Roman"/>
          <w:sz w:val="20"/>
          <w:szCs w:val="20"/>
        </w:rPr>
        <w:t>3</w:t>
      </w:r>
    </w:p>
    <w:p w:rsidR="00EF4C06" w:rsidRPr="0029224D" w:rsidRDefault="00EF4C06" w:rsidP="00EF4C06">
      <w:pPr>
        <w:rPr>
          <w:rFonts w:ascii="Times New Roman" w:hAnsi="Times New Roman" w:cs="Times New Roman"/>
          <w:sz w:val="20"/>
          <w:szCs w:val="20"/>
        </w:rPr>
      </w:pPr>
      <w:r w:rsidRPr="0029224D">
        <w:rPr>
          <w:rFonts w:ascii="Times New Roman" w:hAnsi="Times New Roman" w:cs="Times New Roman"/>
          <w:sz w:val="20"/>
          <w:szCs w:val="20"/>
        </w:rPr>
        <w:t>ARTICLE III</w:t>
      </w:r>
      <w:r w:rsidRPr="0029224D">
        <w:rPr>
          <w:rFonts w:ascii="Times New Roman" w:hAnsi="Times New Roman" w:cs="Times New Roman"/>
          <w:sz w:val="20"/>
          <w:szCs w:val="20"/>
        </w:rPr>
        <w:tab/>
      </w:r>
      <w:r w:rsidRPr="0029224D">
        <w:rPr>
          <w:rFonts w:ascii="Times New Roman" w:hAnsi="Times New Roman" w:cs="Times New Roman"/>
          <w:sz w:val="20"/>
          <w:szCs w:val="20"/>
        </w:rPr>
        <w:tab/>
        <w:t>- DEFINITIONS -------------------------------------------------------------------------------</w:t>
      </w:r>
      <w:r w:rsidR="005762F0" w:rsidRPr="0029224D">
        <w:rPr>
          <w:rFonts w:ascii="Times New Roman" w:hAnsi="Times New Roman" w:cs="Times New Roman"/>
          <w:sz w:val="20"/>
          <w:szCs w:val="20"/>
        </w:rPr>
        <w:t>-</w:t>
      </w:r>
      <w:r w:rsidRPr="0029224D">
        <w:rPr>
          <w:rFonts w:ascii="Times New Roman" w:hAnsi="Times New Roman" w:cs="Times New Roman"/>
          <w:sz w:val="20"/>
          <w:szCs w:val="20"/>
        </w:rPr>
        <w:t xml:space="preserve">---- </w:t>
      </w:r>
      <w:r w:rsidR="007D3856">
        <w:rPr>
          <w:rFonts w:ascii="Times New Roman" w:hAnsi="Times New Roman" w:cs="Times New Roman"/>
          <w:sz w:val="20"/>
          <w:szCs w:val="20"/>
        </w:rPr>
        <w:t>4</w:t>
      </w:r>
    </w:p>
    <w:p w:rsidR="00EF4C06" w:rsidRPr="0029224D" w:rsidRDefault="00EF4C06" w:rsidP="00EF4C06">
      <w:pPr>
        <w:rPr>
          <w:rFonts w:ascii="Times New Roman" w:hAnsi="Times New Roman" w:cs="Times New Roman"/>
          <w:sz w:val="20"/>
          <w:szCs w:val="20"/>
        </w:rPr>
      </w:pPr>
      <w:r w:rsidRPr="0029224D">
        <w:rPr>
          <w:rFonts w:ascii="Times New Roman" w:hAnsi="Times New Roman" w:cs="Times New Roman"/>
          <w:sz w:val="20"/>
          <w:szCs w:val="20"/>
        </w:rPr>
        <w:t>ARTICLE IV</w:t>
      </w:r>
      <w:r w:rsidRPr="0029224D">
        <w:rPr>
          <w:rFonts w:ascii="Times New Roman" w:hAnsi="Times New Roman" w:cs="Times New Roman"/>
          <w:sz w:val="20"/>
          <w:szCs w:val="20"/>
        </w:rPr>
        <w:tab/>
      </w:r>
      <w:r w:rsidRPr="0029224D">
        <w:rPr>
          <w:rFonts w:ascii="Times New Roman" w:hAnsi="Times New Roman" w:cs="Times New Roman"/>
          <w:sz w:val="20"/>
          <w:szCs w:val="20"/>
        </w:rPr>
        <w:tab/>
        <w:t>- ADMINISTRATION AND ENFORCEMENT BUILDING PERMITS AND</w:t>
      </w:r>
    </w:p>
    <w:p w:rsidR="00EF4C06" w:rsidRPr="0029224D" w:rsidRDefault="00EF4C06" w:rsidP="00EF4C06">
      <w:pPr>
        <w:rPr>
          <w:rFonts w:ascii="Times New Roman" w:hAnsi="Times New Roman" w:cs="Times New Roman"/>
          <w:sz w:val="20"/>
          <w:szCs w:val="20"/>
        </w:rPr>
      </w:pPr>
      <w:r w:rsidRPr="0029224D">
        <w:rPr>
          <w:rFonts w:ascii="Times New Roman" w:hAnsi="Times New Roman" w:cs="Times New Roman"/>
          <w:sz w:val="20"/>
          <w:szCs w:val="20"/>
        </w:rPr>
        <w:tab/>
      </w:r>
      <w:r w:rsidRPr="0029224D">
        <w:rPr>
          <w:rFonts w:ascii="Times New Roman" w:hAnsi="Times New Roman" w:cs="Times New Roman"/>
          <w:sz w:val="20"/>
          <w:szCs w:val="20"/>
        </w:rPr>
        <w:tab/>
      </w:r>
      <w:r w:rsidRPr="0029224D">
        <w:rPr>
          <w:rFonts w:ascii="Times New Roman" w:hAnsi="Times New Roman" w:cs="Times New Roman"/>
          <w:sz w:val="20"/>
          <w:szCs w:val="20"/>
        </w:rPr>
        <w:tab/>
        <w:t xml:space="preserve">  CERTIFICATES OF ZONING COMPLIANCE ---------------------------------------</w:t>
      </w:r>
      <w:r w:rsidR="005762F0" w:rsidRPr="0029224D">
        <w:rPr>
          <w:rFonts w:ascii="Times New Roman" w:hAnsi="Times New Roman" w:cs="Times New Roman"/>
          <w:sz w:val="20"/>
          <w:szCs w:val="20"/>
        </w:rPr>
        <w:t>-</w:t>
      </w:r>
      <w:r w:rsidRPr="0029224D">
        <w:rPr>
          <w:rFonts w:ascii="Times New Roman" w:hAnsi="Times New Roman" w:cs="Times New Roman"/>
          <w:sz w:val="20"/>
          <w:szCs w:val="20"/>
        </w:rPr>
        <w:t>---</w:t>
      </w:r>
      <w:r w:rsidR="005762F0" w:rsidRPr="0029224D">
        <w:rPr>
          <w:rFonts w:ascii="Times New Roman" w:hAnsi="Times New Roman" w:cs="Times New Roman"/>
          <w:sz w:val="20"/>
          <w:szCs w:val="20"/>
        </w:rPr>
        <w:t xml:space="preserve">- </w:t>
      </w:r>
      <w:r w:rsidRPr="0029224D">
        <w:rPr>
          <w:rFonts w:ascii="Times New Roman" w:hAnsi="Times New Roman" w:cs="Times New Roman"/>
          <w:sz w:val="20"/>
          <w:szCs w:val="20"/>
        </w:rPr>
        <w:t>2</w:t>
      </w:r>
      <w:r w:rsidR="007D3856">
        <w:rPr>
          <w:rFonts w:ascii="Times New Roman" w:hAnsi="Times New Roman" w:cs="Times New Roman"/>
          <w:sz w:val="20"/>
          <w:szCs w:val="20"/>
        </w:rPr>
        <w:t>6</w:t>
      </w:r>
    </w:p>
    <w:p w:rsidR="00EF4C06" w:rsidRPr="0029224D" w:rsidRDefault="00EF4C06" w:rsidP="00EF4C06">
      <w:pPr>
        <w:rPr>
          <w:rFonts w:ascii="Times New Roman" w:hAnsi="Times New Roman" w:cs="Times New Roman"/>
          <w:color w:val="000000" w:themeColor="text1"/>
          <w:sz w:val="20"/>
          <w:szCs w:val="20"/>
        </w:rPr>
      </w:pPr>
      <w:r w:rsidRPr="0029224D">
        <w:rPr>
          <w:rFonts w:ascii="Times New Roman" w:hAnsi="Times New Roman" w:cs="Times New Roman"/>
          <w:sz w:val="20"/>
          <w:szCs w:val="20"/>
        </w:rPr>
        <w:t>ARTICLE V</w:t>
      </w:r>
      <w:r w:rsidRPr="0029224D">
        <w:rPr>
          <w:rFonts w:ascii="Times New Roman" w:hAnsi="Times New Roman" w:cs="Times New Roman"/>
          <w:sz w:val="20"/>
          <w:szCs w:val="20"/>
        </w:rPr>
        <w:tab/>
      </w:r>
      <w:r w:rsidRPr="0029224D">
        <w:rPr>
          <w:rFonts w:ascii="Times New Roman" w:hAnsi="Times New Roman" w:cs="Times New Roman"/>
          <w:sz w:val="20"/>
          <w:szCs w:val="20"/>
        </w:rPr>
        <w:tab/>
        <w:t>- BOARD OF ADJUSTMENT PROCEDURE, POWER AND DUTIES ------------</w:t>
      </w:r>
      <w:r w:rsidR="005762F0" w:rsidRPr="0029224D">
        <w:rPr>
          <w:rFonts w:ascii="Times New Roman" w:hAnsi="Times New Roman" w:cs="Times New Roman"/>
          <w:sz w:val="20"/>
          <w:szCs w:val="20"/>
        </w:rPr>
        <w:t>-</w:t>
      </w:r>
      <w:r w:rsidRPr="0029224D">
        <w:rPr>
          <w:rFonts w:ascii="Times New Roman" w:hAnsi="Times New Roman" w:cs="Times New Roman"/>
          <w:sz w:val="20"/>
          <w:szCs w:val="20"/>
        </w:rPr>
        <w:t>---</w:t>
      </w:r>
      <w:r w:rsidR="005762F0" w:rsidRPr="0029224D">
        <w:rPr>
          <w:rFonts w:ascii="Times New Roman" w:hAnsi="Times New Roman" w:cs="Times New Roman"/>
          <w:sz w:val="20"/>
          <w:szCs w:val="20"/>
        </w:rPr>
        <w:t>-</w:t>
      </w:r>
      <w:r w:rsidRPr="0029224D">
        <w:rPr>
          <w:rFonts w:ascii="Times New Roman" w:hAnsi="Times New Roman" w:cs="Times New Roman"/>
          <w:sz w:val="20"/>
          <w:szCs w:val="20"/>
        </w:rPr>
        <w:t xml:space="preserve"> </w:t>
      </w:r>
      <w:r w:rsidRPr="0029224D">
        <w:rPr>
          <w:rFonts w:ascii="Times New Roman" w:hAnsi="Times New Roman" w:cs="Times New Roman"/>
          <w:color w:val="000000" w:themeColor="text1"/>
          <w:sz w:val="20"/>
          <w:szCs w:val="20"/>
        </w:rPr>
        <w:t>2</w:t>
      </w:r>
      <w:r w:rsidR="007D3856">
        <w:rPr>
          <w:rFonts w:ascii="Times New Roman" w:hAnsi="Times New Roman" w:cs="Times New Roman"/>
          <w:color w:val="000000" w:themeColor="text1"/>
          <w:sz w:val="20"/>
          <w:szCs w:val="20"/>
        </w:rPr>
        <w:t>8</w:t>
      </w:r>
    </w:p>
    <w:p w:rsidR="00EF4C06" w:rsidRPr="0029224D" w:rsidRDefault="00EF4C06" w:rsidP="00EF4C06">
      <w:pPr>
        <w:rPr>
          <w:rFonts w:ascii="Times New Roman" w:hAnsi="Times New Roman" w:cs="Times New Roman"/>
          <w:sz w:val="20"/>
          <w:szCs w:val="20"/>
        </w:rPr>
      </w:pPr>
      <w:r w:rsidRPr="0029224D">
        <w:rPr>
          <w:rFonts w:ascii="Times New Roman" w:hAnsi="Times New Roman" w:cs="Times New Roman"/>
          <w:sz w:val="20"/>
          <w:szCs w:val="20"/>
        </w:rPr>
        <w:t>ARTICLE VI</w:t>
      </w:r>
      <w:r w:rsidRPr="0029224D">
        <w:rPr>
          <w:rFonts w:ascii="Times New Roman" w:hAnsi="Times New Roman" w:cs="Times New Roman"/>
          <w:sz w:val="20"/>
          <w:szCs w:val="20"/>
        </w:rPr>
        <w:tab/>
      </w:r>
      <w:r w:rsidRPr="0029224D">
        <w:rPr>
          <w:rFonts w:ascii="Times New Roman" w:hAnsi="Times New Roman" w:cs="Times New Roman"/>
          <w:sz w:val="20"/>
          <w:szCs w:val="20"/>
        </w:rPr>
        <w:tab/>
        <w:t>- DISTRICT CHANGES AND ORDINANCE AMENDMENTS, MAP</w:t>
      </w:r>
    </w:p>
    <w:p w:rsidR="00EF4C06" w:rsidRPr="0029224D" w:rsidRDefault="00EF4C06" w:rsidP="00EF4C06">
      <w:pPr>
        <w:rPr>
          <w:rFonts w:ascii="Times New Roman" w:hAnsi="Times New Roman" w:cs="Times New Roman"/>
          <w:sz w:val="20"/>
          <w:szCs w:val="20"/>
        </w:rPr>
      </w:pPr>
      <w:r w:rsidRPr="0029224D">
        <w:rPr>
          <w:rFonts w:ascii="Times New Roman" w:hAnsi="Times New Roman" w:cs="Times New Roman"/>
          <w:sz w:val="20"/>
          <w:szCs w:val="20"/>
        </w:rPr>
        <w:tab/>
      </w:r>
      <w:r w:rsidRPr="0029224D">
        <w:rPr>
          <w:rFonts w:ascii="Times New Roman" w:hAnsi="Times New Roman" w:cs="Times New Roman"/>
          <w:sz w:val="20"/>
          <w:szCs w:val="20"/>
        </w:rPr>
        <w:tab/>
      </w:r>
      <w:r w:rsidRPr="0029224D">
        <w:rPr>
          <w:rFonts w:ascii="Times New Roman" w:hAnsi="Times New Roman" w:cs="Times New Roman"/>
          <w:sz w:val="20"/>
          <w:szCs w:val="20"/>
        </w:rPr>
        <w:tab/>
        <w:t xml:space="preserve">  REPLACEMENT AND ZONING OF ANNEXED AREAS -------------------------</w:t>
      </w:r>
      <w:r w:rsidR="005762F0" w:rsidRPr="0029224D">
        <w:rPr>
          <w:rFonts w:ascii="Times New Roman" w:hAnsi="Times New Roman" w:cs="Times New Roman"/>
          <w:sz w:val="20"/>
          <w:szCs w:val="20"/>
        </w:rPr>
        <w:t xml:space="preserve">----- </w:t>
      </w:r>
      <w:r w:rsidR="008C7E8E" w:rsidRPr="0029224D">
        <w:rPr>
          <w:rFonts w:ascii="Times New Roman" w:hAnsi="Times New Roman" w:cs="Times New Roman"/>
          <w:sz w:val="20"/>
          <w:szCs w:val="20"/>
        </w:rPr>
        <w:t>3</w:t>
      </w:r>
      <w:r w:rsidR="007D3856">
        <w:rPr>
          <w:rFonts w:ascii="Times New Roman" w:hAnsi="Times New Roman" w:cs="Times New Roman"/>
          <w:sz w:val="20"/>
          <w:szCs w:val="20"/>
        </w:rPr>
        <w:t>3</w:t>
      </w:r>
      <w:r w:rsidRPr="0029224D">
        <w:rPr>
          <w:rFonts w:ascii="Times New Roman" w:hAnsi="Times New Roman" w:cs="Times New Roman"/>
          <w:sz w:val="20"/>
          <w:szCs w:val="20"/>
        </w:rPr>
        <w:t xml:space="preserve"> </w:t>
      </w:r>
    </w:p>
    <w:p w:rsidR="00EF4C06" w:rsidRPr="0029224D" w:rsidRDefault="00EF4C06" w:rsidP="00EF4C06">
      <w:pPr>
        <w:rPr>
          <w:rFonts w:ascii="Times New Roman" w:hAnsi="Times New Roman" w:cs="Times New Roman"/>
          <w:sz w:val="20"/>
          <w:szCs w:val="20"/>
        </w:rPr>
      </w:pPr>
      <w:r w:rsidRPr="0029224D">
        <w:rPr>
          <w:rFonts w:ascii="Times New Roman" w:hAnsi="Times New Roman" w:cs="Times New Roman"/>
          <w:sz w:val="20"/>
          <w:szCs w:val="20"/>
        </w:rPr>
        <w:t xml:space="preserve">ARTICLE VII </w:t>
      </w:r>
      <w:r w:rsidRPr="0029224D">
        <w:rPr>
          <w:rFonts w:ascii="Times New Roman" w:hAnsi="Times New Roman" w:cs="Times New Roman"/>
          <w:sz w:val="20"/>
          <w:szCs w:val="20"/>
        </w:rPr>
        <w:tab/>
      </w:r>
      <w:r w:rsidRPr="0029224D">
        <w:rPr>
          <w:rFonts w:ascii="Times New Roman" w:hAnsi="Times New Roman" w:cs="Times New Roman"/>
          <w:sz w:val="20"/>
          <w:szCs w:val="20"/>
        </w:rPr>
        <w:tab/>
        <w:t>- DISTRICTS AND MA</w:t>
      </w:r>
      <w:r w:rsidR="00205881" w:rsidRPr="0029224D">
        <w:rPr>
          <w:rFonts w:ascii="Times New Roman" w:hAnsi="Times New Roman" w:cs="Times New Roman"/>
          <w:sz w:val="20"/>
          <w:szCs w:val="20"/>
        </w:rPr>
        <w:t>P</w:t>
      </w:r>
      <w:r w:rsidR="005762F0" w:rsidRPr="0029224D">
        <w:rPr>
          <w:rFonts w:ascii="Times New Roman" w:hAnsi="Times New Roman" w:cs="Times New Roman"/>
          <w:sz w:val="20"/>
          <w:szCs w:val="20"/>
        </w:rPr>
        <w:t xml:space="preserve"> ------------------------------------------------------------------------ 3</w:t>
      </w:r>
      <w:r w:rsidR="007D3856">
        <w:rPr>
          <w:rFonts w:ascii="Times New Roman" w:hAnsi="Times New Roman" w:cs="Times New Roman"/>
          <w:sz w:val="20"/>
          <w:szCs w:val="20"/>
        </w:rPr>
        <w:t>4</w:t>
      </w:r>
    </w:p>
    <w:p w:rsidR="00EF4C06" w:rsidRPr="0029224D" w:rsidRDefault="00EF4C06" w:rsidP="00EF4C06">
      <w:pPr>
        <w:rPr>
          <w:rFonts w:ascii="Times New Roman" w:hAnsi="Times New Roman" w:cs="Times New Roman"/>
          <w:sz w:val="20"/>
          <w:szCs w:val="20"/>
        </w:rPr>
      </w:pPr>
      <w:r w:rsidRPr="0029224D">
        <w:rPr>
          <w:rFonts w:ascii="Times New Roman" w:hAnsi="Times New Roman" w:cs="Times New Roman"/>
          <w:sz w:val="20"/>
          <w:szCs w:val="20"/>
        </w:rPr>
        <w:t xml:space="preserve">ARTICLE </w:t>
      </w:r>
      <w:r w:rsidR="00795AB9" w:rsidRPr="0029224D">
        <w:rPr>
          <w:rFonts w:ascii="Times New Roman" w:hAnsi="Times New Roman" w:cs="Times New Roman"/>
          <w:sz w:val="20"/>
          <w:szCs w:val="20"/>
        </w:rPr>
        <w:t>VIII</w:t>
      </w:r>
      <w:r w:rsidRPr="0029224D">
        <w:rPr>
          <w:rFonts w:ascii="Times New Roman" w:hAnsi="Times New Roman" w:cs="Times New Roman"/>
          <w:sz w:val="20"/>
          <w:szCs w:val="20"/>
        </w:rPr>
        <w:tab/>
      </w:r>
      <w:r w:rsidRPr="0029224D">
        <w:rPr>
          <w:rFonts w:ascii="Times New Roman" w:hAnsi="Times New Roman" w:cs="Times New Roman"/>
          <w:sz w:val="20"/>
          <w:szCs w:val="20"/>
        </w:rPr>
        <w:tab/>
        <w:t>- GENERAL PROVISIONS</w:t>
      </w:r>
      <w:r w:rsidR="005762F0" w:rsidRPr="0029224D">
        <w:rPr>
          <w:rFonts w:ascii="Times New Roman" w:hAnsi="Times New Roman" w:cs="Times New Roman"/>
          <w:sz w:val="20"/>
          <w:szCs w:val="20"/>
        </w:rPr>
        <w:t xml:space="preserve"> --------------------------------------------------------------------- 3</w:t>
      </w:r>
      <w:r w:rsidR="00B356FF">
        <w:rPr>
          <w:rFonts w:ascii="Times New Roman" w:hAnsi="Times New Roman" w:cs="Times New Roman"/>
          <w:sz w:val="20"/>
          <w:szCs w:val="20"/>
        </w:rPr>
        <w:t>5</w:t>
      </w:r>
    </w:p>
    <w:p w:rsidR="00EF4C06" w:rsidRPr="0029224D" w:rsidRDefault="00EF4C06" w:rsidP="00EF4C06">
      <w:pPr>
        <w:rPr>
          <w:rFonts w:ascii="Times New Roman" w:hAnsi="Times New Roman" w:cs="Times New Roman"/>
          <w:sz w:val="20"/>
          <w:szCs w:val="20"/>
        </w:rPr>
      </w:pPr>
      <w:r w:rsidRPr="0029224D">
        <w:rPr>
          <w:rFonts w:ascii="Times New Roman" w:hAnsi="Times New Roman" w:cs="Times New Roman"/>
          <w:sz w:val="20"/>
          <w:szCs w:val="20"/>
        </w:rPr>
        <w:t xml:space="preserve">ARTICLE </w:t>
      </w:r>
      <w:r w:rsidR="00795AB9" w:rsidRPr="0029224D">
        <w:rPr>
          <w:rFonts w:ascii="Times New Roman" w:hAnsi="Times New Roman" w:cs="Times New Roman"/>
          <w:sz w:val="20"/>
          <w:szCs w:val="20"/>
        </w:rPr>
        <w:t>I</w:t>
      </w:r>
      <w:r w:rsidRPr="0029224D">
        <w:rPr>
          <w:rFonts w:ascii="Times New Roman" w:hAnsi="Times New Roman" w:cs="Times New Roman"/>
          <w:sz w:val="20"/>
          <w:szCs w:val="20"/>
        </w:rPr>
        <w:t>X</w:t>
      </w:r>
      <w:r w:rsidRPr="0029224D">
        <w:rPr>
          <w:rFonts w:ascii="Times New Roman" w:hAnsi="Times New Roman" w:cs="Times New Roman"/>
          <w:sz w:val="20"/>
          <w:szCs w:val="20"/>
        </w:rPr>
        <w:tab/>
      </w:r>
      <w:r w:rsidRPr="0029224D">
        <w:rPr>
          <w:rFonts w:ascii="Times New Roman" w:hAnsi="Times New Roman" w:cs="Times New Roman"/>
          <w:sz w:val="20"/>
          <w:szCs w:val="20"/>
        </w:rPr>
        <w:tab/>
        <w:t>- ADDITIONAL REQUIREMENTS, EXCEPTIONS AND MODIFICATIONS</w:t>
      </w:r>
      <w:r w:rsidR="00F51FC9" w:rsidRPr="0029224D">
        <w:rPr>
          <w:rFonts w:ascii="Times New Roman" w:hAnsi="Times New Roman" w:cs="Times New Roman"/>
          <w:sz w:val="20"/>
          <w:szCs w:val="20"/>
        </w:rPr>
        <w:t xml:space="preserve"> ------- 4</w:t>
      </w:r>
      <w:r w:rsidR="00B356FF">
        <w:rPr>
          <w:rFonts w:ascii="Times New Roman" w:hAnsi="Times New Roman" w:cs="Times New Roman"/>
          <w:sz w:val="20"/>
          <w:szCs w:val="20"/>
        </w:rPr>
        <w:t>3</w:t>
      </w:r>
    </w:p>
    <w:p w:rsidR="00EF4C06" w:rsidRPr="0029224D" w:rsidRDefault="00EF4C06" w:rsidP="00EF4C06">
      <w:pPr>
        <w:spacing w:after="0" w:line="240" w:lineRule="auto"/>
        <w:rPr>
          <w:rFonts w:ascii="Times New Roman" w:hAnsi="Times New Roman" w:cs="Times New Roman"/>
          <w:caps/>
          <w:sz w:val="20"/>
          <w:szCs w:val="20"/>
        </w:rPr>
      </w:pPr>
      <w:r w:rsidRPr="0029224D">
        <w:rPr>
          <w:rFonts w:ascii="Times New Roman" w:hAnsi="Times New Roman" w:cs="Times New Roman"/>
          <w:sz w:val="20"/>
          <w:szCs w:val="20"/>
        </w:rPr>
        <w:t>ARTICLE X</w:t>
      </w:r>
      <w:r w:rsidRPr="0029224D">
        <w:rPr>
          <w:rFonts w:ascii="Times New Roman" w:hAnsi="Times New Roman" w:cs="Times New Roman"/>
          <w:sz w:val="20"/>
          <w:szCs w:val="20"/>
        </w:rPr>
        <w:tab/>
      </w:r>
      <w:r w:rsidRPr="0029224D">
        <w:rPr>
          <w:rFonts w:ascii="Times New Roman" w:hAnsi="Times New Roman" w:cs="Times New Roman"/>
          <w:sz w:val="20"/>
          <w:szCs w:val="20"/>
        </w:rPr>
        <w:tab/>
        <w:t xml:space="preserve">- “A-1” </w:t>
      </w:r>
      <w:r w:rsidRPr="0029224D">
        <w:rPr>
          <w:rFonts w:ascii="Times New Roman" w:hAnsi="Times New Roman" w:cs="Times New Roman"/>
          <w:caps/>
          <w:sz w:val="20"/>
          <w:szCs w:val="20"/>
        </w:rPr>
        <w:t>Agricultural District</w:t>
      </w:r>
      <w:r w:rsidR="00A16236" w:rsidRPr="0029224D">
        <w:rPr>
          <w:rFonts w:ascii="Times New Roman" w:hAnsi="Times New Roman" w:cs="Times New Roman"/>
          <w:caps/>
          <w:sz w:val="20"/>
          <w:szCs w:val="20"/>
        </w:rPr>
        <w:t xml:space="preserve"> -------------------------------------------------------- </w:t>
      </w:r>
      <w:r w:rsidR="008C7E8E" w:rsidRPr="0029224D">
        <w:rPr>
          <w:rFonts w:ascii="Times New Roman" w:hAnsi="Times New Roman" w:cs="Times New Roman"/>
          <w:caps/>
          <w:sz w:val="20"/>
          <w:szCs w:val="20"/>
        </w:rPr>
        <w:t>4</w:t>
      </w:r>
      <w:r w:rsidR="00B356FF">
        <w:rPr>
          <w:rFonts w:ascii="Times New Roman" w:hAnsi="Times New Roman" w:cs="Times New Roman"/>
          <w:caps/>
          <w:sz w:val="20"/>
          <w:szCs w:val="20"/>
        </w:rPr>
        <w:t>6</w:t>
      </w:r>
    </w:p>
    <w:p w:rsidR="00EF4C06" w:rsidRPr="0029224D" w:rsidRDefault="00EF4C06" w:rsidP="00EF4C06">
      <w:pPr>
        <w:spacing w:after="0" w:line="240" w:lineRule="auto"/>
        <w:rPr>
          <w:rFonts w:ascii="Times New Roman" w:hAnsi="Times New Roman" w:cs="Times New Roman"/>
          <w:caps/>
          <w:sz w:val="20"/>
          <w:szCs w:val="20"/>
        </w:rPr>
      </w:pPr>
    </w:p>
    <w:p w:rsidR="00EF4C06" w:rsidRPr="0029224D" w:rsidRDefault="00EF4C06" w:rsidP="00EF4C06">
      <w:pPr>
        <w:spacing w:line="240" w:lineRule="auto"/>
        <w:rPr>
          <w:rFonts w:ascii="Times New Roman" w:hAnsi="Times New Roman" w:cs="Times New Roman"/>
          <w:caps/>
          <w:sz w:val="20"/>
          <w:szCs w:val="20"/>
        </w:rPr>
      </w:pPr>
      <w:r w:rsidRPr="0029224D">
        <w:rPr>
          <w:rFonts w:ascii="Times New Roman" w:hAnsi="Times New Roman" w:cs="Times New Roman"/>
          <w:caps/>
          <w:sz w:val="20"/>
          <w:szCs w:val="20"/>
        </w:rPr>
        <w:t>ARTICLE XI</w:t>
      </w:r>
      <w:r w:rsidRPr="0029224D">
        <w:rPr>
          <w:rFonts w:ascii="Times New Roman" w:hAnsi="Times New Roman" w:cs="Times New Roman"/>
          <w:caps/>
          <w:sz w:val="20"/>
          <w:szCs w:val="20"/>
        </w:rPr>
        <w:tab/>
      </w:r>
      <w:r w:rsidRPr="0029224D">
        <w:rPr>
          <w:rFonts w:ascii="Times New Roman" w:hAnsi="Times New Roman" w:cs="Times New Roman"/>
          <w:caps/>
          <w:sz w:val="20"/>
          <w:szCs w:val="20"/>
        </w:rPr>
        <w:tab/>
        <w:t>- “A-2” Agricultural Preservation District</w:t>
      </w:r>
      <w:r w:rsidR="00633EEE" w:rsidRPr="0029224D">
        <w:rPr>
          <w:rFonts w:ascii="Times New Roman" w:hAnsi="Times New Roman" w:cs="Times New Roman"/>
          <w:caps/>
          <w:sz w:val="20"/>
          <w:szCs w:val="20"/>
        </w:rPr>
        <w:t xml:space="preserve"> </w:t>
      </w:r>
      <w:r w:rsidR="006648A7" w:rsidRPr="0029224D">
        <w:rPr>
          <w:rFonts w:ascii="Times New Roman" w:hAnsi="Times New Roman" w:cs="Times New Roman"/>
          <w:caps/>
          <w:sz w:val="20"/>
          <w:szCs w:val="20"/>
        </w:rPr>
        <w:t>--------------------------------</w:t>
      </w:r>
      <w:r w:rsidR="007D3856">
        <w:rPr>
          <w:rFonts w:ascii="Times New Roman" w:hAnsi="Times New Roman" w:cs="Times New Roman"/>
          <w:caps/>
          <w:sz w:val="20"/>
          <w:szCs w:val="20"/>
        </w:rPr>
        <w:t>-</w:t>
      </w:r>
      <w:r w:rsidR="00B356FF">
        <w:rPr>
          <w:rFonts w:ascii="Times New Roman" w:hAnsi="Times New Roman" w:cs="Times New Roman"/>
          <w:caps/>
          <w:sz w:val="20"/>
          <w:szCs w:val="20"/>
        </w:rPr>
        <w:t>49</w:t>
      </w:r>
    </w:p>
    <w:p w:rsidR="00EF4C06" w:rsidRPr="0029224D" w:rsidRDefault="00EF4C06" w:rsidP="00EF4C06">
      <w:pPr>
        <w:spacing w:after="0" w:line="240" w:lineRule="auto"/>
        <w:rPr>
          <w:rFonts w:ascii="Times New Roman" w:hAnsi="Times New Roman" w:cs="Times New Roman"/>
          <w:caps/>
          <w:sz w:val="20"/>
          <w:szCs w:val="20"/>
        </w:rPr>
      </w:pPr>
      <w:r w:rsidRPr="0029224D">
        <w:rPr>
          <w:rFonts w:ascii="Times New Roman" w:hAnsi="Times New Roman" w:cs="Times New Roman"/>
          <w:caps/>
          <w:sz w:val="20"/>
          <w:szCs w:val="20"/>
        </w:rPr>
        <w:t>ARTICLE XII</w:t>
      </w:r>
      <w:r w:rsidRPr="0029224D">
        <w:rPr>
          <w:rFonts w:ascii="Times New Roman" w:hAnsi="Times New Roman" w:cs="Times New Roman"/>
          <w:caps/>
          <w:sz w:val="20"/>
          <w:szCs w:val="20"/>
        </w:rPr>
        <w:tab/>
      </w:r>
      <w:r w:rsidRPr="0029224D">
        <w:rPr>
          <w:rFonts w:ascii="Times New Roman" w:hAnsi="Times New Roman" w:cs="Times New Roman"/>
          <w:caps/>
          <w:sz w:val="20"/>
          <w:szCs w:val="20"/>
        </w:rPr>
        <w:tab/>
        <w:t>- “R-1” Single-Family Residential District</w:t>
      </w:r>
      <w:r w:rsidR="00633EEE" w:rsidRPr="0029224D">
        <w:rPr>
          <w:rFonts w:ascii="Times New Roman" w:hAnsi="Times New Roman" w:cs="Times New Roman"/>
          <w:caps/>
          <w:sz w:val="20"/>
          <w:szCs w:val="20"/>
        </w:rPr>
        <w:t xml:space="preserve"> ------------------------------------ </w:t>
      </w:r>
      <w:r w:rsidR="007D3856">
        <w:rPr>
          <w:rFonts w:ascii="Times New Roman" w:hAnsi="Times New Roman" w:cs="Times New Roman"/>
          <w:caps/>
          <w:sz w:val="20"/>
          <w:szCs w:val="20"/>
        </w:rPr>
        <w:t>5</w:t>
      </w:r>
      <w:r w:rsidR="00B356FF">
        <w:rPr>
          <w:rFonts w:ascii="Times New Roman" w:hAnsi="Times New Roman" w:cs="Times New Roman"/>
          <w:caps/>
          <w:sz w:val="20"/>
          <w:szCs w:val="20"/>
        </w:rPr>
        <w:t>2</w:t>
      </w:r>
    </w:p>
    <w:p w:rsidR="00EF4C06" w:rsidRPr="0029224D" w:rsidRDefault="00EF4C06" w:rsidP="00EF4C06">
      <w:pPr>
        <w:spacing w:after="0" w:line="240" w:lineRule="auto"/>
        <w:rPr>
          <w:rFonts w:ascii="Times New Roman" w:hAnsi="Times New Roman" w:cs="Times New Roman"/>
          <w:caps/>
          <w:sz w:val="20"/>
          <w:szCs w:val="20"/>
        </w:rPr>
      </w:pPr>
    </w:p>
    <w:p w:rsidR="00EF4C06" w:rsidRPr="0029224D" w:rsidRDefault="00EF4C06" w:rsidP="00EF4C06">
      <w:pPr>
        <w:spacing w:after="0" w:line="240" w:lineRule="auto"/>
        <w:rPr>
          <w:rFonts w:ascii="Times New Roman" w:hAnsi="Times New Roman" w:cs="Times New Roman"/>
          <w:caps/>
          <w:sz w:val="20"/>
          <w:szCs w:val="20"/>
        </w:rPr>
      </w:pPr>
      <w:r w:rsidRPr="0029224D">
        <w:rPr>
          <w:rFonts w:ascii="Times New Roman" w:hAnsi="Times New Roman" w:cs="Times New Roman"/>
          <w:caps/>
          <w:sz w:val="20"/>
          <w:szCs w:val="20"/>
        </w:rPr>
        <w:t>ARTICLE XI</w:t>
      </w:r>
      <w:r w:rsidR="00795AB9" w:rsidRPr="0029224D">
        <w:rPr>
          <w:rFonts w:ascii="Times New Roman" w:hAnsi="Times New Roman" w:cs="Times New Roman"/>
          <w:caps/>
          <w:sz w:val="20"/>
          <w:szCs w:val="20"/>
        </w:rPr>
        <w:t>II</w:t>
      </w:r>
      <w:r w:rsidRPr="0029224D">
        <w:rPr>
          <w:rFonts w:ascii="Times New Roman" w:hAnsi="Times New Roman" w:cs="Times New Roman"/>
          <w:caps/>
          <w:sz w:val="20"/>
          <w:szCs w:val="20"/>
        </w:rPr>
        <w:tab/>
      </w:r>
      <w:r w:rsidRPr="0029224D">
        <w:rPr>
          <w:rFonts w:ascii="Times New Roman" w:hAnsi="Times New Roman" w:cs="Times New Roman"/>
          <w:caps/>
          <w:sz w:val="20"/>
          <w:szCs w:val="20"/>
        </w:rPr>
        <w:tab/>
        <w:t>- “R-2” Moderate Density Residential District</w:t>
      </w:r>
      <w:r w:rsidR="00B42E4D" w:rsidRPr="0029224D">
        <w:rPr>
          <w:rFonts w:ascii="Times New Roman" w:hAnsi="Times New Roman" w:cs="Times New Roman"/>
          <w:caps/>
          <w:sz w:val="20"/>
          <w:szCs w:val="20"/>
        </w:rPr>
        <w:t xml:space="preserve"> ----------------------------- </w:t>
      </w:r>
      <w:r w:rsidR="004C1006">
        <w:rPr>
          <w:rFonts w:ascii="Times New Roman" w:hAnsi="Times New Roman" w:cs="Times New Roman"/>
          <w:caps/>
          <w:sz w:val="20"/>
          <w:szCs w:val="20"/>
        </w:rPr>
        <w:t>5</w:t>
      </w:r>
      <w:r w:rsidR="00B356FF">
        <w:rPr>
          <w:rFonts w:ascii="Times New Roman" w:hAnsi="Times New Roman" w:cs="Times New Roman"/>
          <w:caps/>
          <w:sz w:val="20"/>
          <w:szCs w:val="20"/>
        </w:rPr>
        <w:t>5</w:t>
      </w:r>
    </w:p>
    <w:p w:rsidR="00EF4C06" w:rsidRPr="0029224D" w:rsidRDefault="00EF4C06" w:rsidP="00EF4C06">
      <w:pPr>
        <w:spacing w:after="0" w:line="240" w:lineRule="auto"/>
        <w:rPr>
          <w:rFonts w:ascii="Times New Roman" w:hAnsi="Times New Roman" w:cs="Times New Roman"/>
          <w:caps/>
          <w:sz w:val="20"/>
          <w:szCs w:val="20"/>
        </w:rPr>
      </w:pPr>
    </w:p>
    <w:p w:rsidR="00EF4C06" w:rsidRPr="0029224D" w:rsidRDefault="00EF4C06" w:rsidP="00EF4C06">
      <w:pPr>
        <w:spacing w:after="0" w:line="240" w:lineRule="auto"/>
        <w:rPr>
          <w:rFonts w:ascii="Times New Roman" w:hAnsi="Times New Roman" w:cs="Times New Roman"/>
          <w:caps/>
          <w:sz w:val="20"/>
          <w:szCs w:val="20"/>
        </w:rPr>
      </w:pPr>
      <w:r w:rsidRPr="0029224D">
        <w:rPr>
          <w:rFonts w:ascii="Times New Roman" w:hAnsi="Times New Roman" w:cs="Times New Roman"/>
          <w:caps/>
          <w:sz w:val="20"/>
          <w:szCs w:val="20"/>
        </w:rPr>
        <w:t>ARTICLE X</w:t>
      </w:r>
      <w:r w:rsidR="00795AB9" w:rsidRPr="0029224D">
        <w:rPr>
          <w:rFonts w:ascii="Times New Roman" w:hAnsi="Times New Roman" w:cs="Times New Roman"/>
          <w:caps/>
          <w:sz w:val="20"/>
          <w:szCs w:val="20"/>
        </w:rPr>
        <w:t>I</w:t>
      </w:r>
      <w:r w:rsidRPr="0029224D">
        <w:rPr>
          <w:rFonts w:ascii="Times New Roman" w:hAnsi="Times New Roman" w:cs="Times New Roman"/>
          <w:caps/>
          <w:sz w:val="20"/>
          <w:szCs w:val="20"/>
        </w:rPr>
        <w:t>V</w:t>
      </w:r>
      <w:r w:rsidRPr="0029224D">
        <w:rPr>
          <w:rFonts w:ascii="Times New Roman" w:hAnsi="Times New Roman" w:cs="Times New Roman"/>
          <w:caps/>
          <w:sz w:val="20"/>
          <w:szCs w:val="20"/>
        </w:rPr>
        <w:tab/>
      </w:r>
      <w:r w:rsidRPr="0029224D">
        <w:rPr>
          <w:rFonts w:ascii="Times New Roman" w:hAnsi="Times New Roman" w:cs="Times New Roman"/>
          <w:caps/>
          <w:sz w:val="20"/>
          <w:szCs w:val="20"/>
        </w:rPr>
        <w:tab/>
        <w:t>- “R-3” High Density Residential District</w:t>
      </w:r>
      <w:r w:rsidR="00B42E4D" w:rsidRPr="0029224D">
        <w:rPr>
          <w:rFonts w:ascii="Times New Roman" w:hAnsi="Times New Roman" w:cs="Times New Roman"/>
          <w:caps/>
          <w:sz w:val="20"/>
          <w:szCs w:val="20"/>
        </w:rPr>
        <w:t xml:space="preserve"> -------------------------------------- </w:t>
      </w:r>
      <w:r w:rsidR="003E3807">
        <w:rPr>
          <w:rFonts w:ascii="Times New Roman" w:hAnsi="Times New Roman" w:cs="Times New Roman"/>
          <w:caps/>
          <w:sz w:val="20"/>
          <w:szCs w:val="20"/>
        </w:rPr>
        <w:t>5</w:t>
      </w:r>
      <w:r w:rsidR="00B356FF">
        <w:rPr>
          <w:rFonts w:ascii="Times New Roman" w:hAnsi="Times New Roman" w:cs="Times New Roman"/>
          <w:caps/>
          <w:sz w:val="20"/>
          <w:szCs w:val="20"/>
        </w:rPr>
        <w:t>7</w:t>
      </w:r>
    </w:p>
    <w:p w:rsidR="00EF4C06" w:rsidRPr="0029224D" w:rsidRDefault="00EF4C06" w:rsidP="00EF4C06">
      <w:pPr>
        <w:spacing w:after="0" w:line="240" w:lineRule="auto"/>
        <w:rPr>
          <w:rFonts w:ascii="Times New Roman" w:hAnsi="Times New Roman" w:cs="Times New Roman"/>
          <w:caps/>
          <w:sz w:val="20"/>
          <w:szCs w:val="20"/>
        </w:rPr>
      </w:pPr>
    </w:p>
    <w:p w:rsidR="00EF4C06" w:rsidRPr="0029224D" w:rsidRDefault="00EF4C06" w:rsidP="00EF4C06">
      <w:pPr>
        <w:spacing w:after="0" w:line="240" w:lineRule="auto"/>
        <w:rPr>
          <w:rFonts w:ascii="Times New Roman" w:hAnsi="Times New Roman" w:cs="Times New Roman"/>
          <w:caps/>
          <w:color w:val="000000" w:themeColor="text1"/>
          <w:sz w:val="20"/>
          <w:szCs w:val="20"/>
        </w:rPr>
      </w:pPr>
      <w:r w:rsidRPr="0029224D">
        <w:rPr>
          <w:rFonts w:ascii="Times New Roman" w:hAnsi="Times New Roman" w:cs="Times New Roman"/>
          <w:caps/>
          <w:sz w:val="20"/>
          <w:szCs w:val="20"/>
        </w:rPr>
        <w:t>ARTICLE XV</w:t>
      </w:r>
      <w:r w:rsidRPr="0029224D">
        <w:rPr>
          <w:rFonts w:ascii="Times New Roman" w:hAnsi="Times New Roman" w:cs="Times New Roman"/>
          <w:caps/>
          <w:sz w:val="20"/>
          <w:szCs w:val="20"/>
        </w:rPr>
        <w:tab/>
      </w:r>
      <w:r w:rsidRPr="0029224D">
        <w:rPr>
          <w:rFonts w:ascii="Times New Roman" w:hAnsi="Times New Roman" w:cs="Times New Roman"/>
          <w:caps/>
          <w:sz w:val="20"/>
          <w:szCs w:val="20"/>
        </w:rPr>
        <w:tab/>
        <w:t xml:space="preserve">- “C-1” </w:t>
      </w:r>
      <w:r w:rsidRPr="0029224D">
        <w:rPr>
          <w:rFonts w:ascii="Times New Roman" w:hAnsi="Times New Roman" w:cs="Times New Roman"/>
          <w:caps/>
          <w:color w:val="000000" w:themeColor="text1"/>
          <w:sz w:val="20"/>
          <w:szCs w:val="20"/>
        </w:rPr>
        <w:t>Commercial District</w:t>
      </w:r>
      <w:r w:rsidR="00B42E4D" w:rsidRPr="0029224D">
        <w:rPr>
          <w:rFonts w:ascii="Times New Roman" w:hAnsi="Times New Roman" w:cs="Times New Roman"/>
          <w:caps/>
          <w:color w:val="000000" w:themeColor="text1"/>
          <w:sz w:val="20"/>
          <w:szCs w:val="20"/>
        </w:rPr>
        <w:t xml:space="preserve"> ----------------------------------------------------------- </w:t>
      </w:r>
      <w:r w:rsidR="007D3856">
        <w:rPr>
          <w:rFonts w:ascii="Times New Roman" w:hAnsi="Times New Roman" w:cs="Times New Roman"/>
          <w:caps/>
          <w:color w:val="000000" w:themeColor="text1"/>
          <w:sz w:val="20"/>
          <w:szCs w:val="20"/>
        </w:rPr>
        <w:t>6</w:t>
      </w:r>
      <w:r w:rsidR="00B356FF">
        <w:rPr>
          <w:rFonts w:ascii="Times New Roman" w:hAnsi="Times New Roman" w:cs="Times New Roman"/>
          <w:caps/>
          <w:color w:val="000000" w:themeColor="text1"/>
          <w:sz w:val="20"/>
          <w:szCs w:val="20"/>
        </w:rPr>
        <w:t>0</w:t>
      </w:r>
    </w:p>
    <w:p w:rsidR="00EF4C06" w:rsidRPr="0029224D" w:rsidRDefault="00EF4C06" w:rsidP="00EF4C06">
      <w:pPr>
        <w:spacing w:after="0" w:line="240" w:lineRule="auto"/>
        <w:rPr>
          <w:rFonts w:ascii="Times New Roman" w:hAnsi="Times New Roman" w:cs="Times New Roman"/>
          <w:caps/>
          <w:sz w:val="20"/>
          <w:szCs w:val="20"/>
        </w:rPr>
      </w:pPr>
    </w:p>
    <w:p w:rsidR="00EF4C06" w:rsidRPr="0029224D" w:rsidRDefault="00EF4C06" w:rsidP="00EF4C06">
      <w:pPr>
        <w:spacing w:after="0" w:line="240" w:lineRule="auto"/>
        <w:rPr>
          <w:rFonts w:ascii="Times New Roman" w:hAnsi="Times New Roman" w:cs="Times New Roman"/>
          <w:caps/>
          <w:color w:val="000000" w:themeColor="text1"/>
          <w:sz w:val="20"/>
          <w:szCs w:val="20"/>
        </w:rPr>
      </w:pPr>
      <w:r w:rsidRPr="0029224D">
        <w:rPr>
          <w:rFonts w:ascii="Times New Roman" w:hAnsi="Times New Roman" w:cs="Times New Roman"/>
          <w:caps/>
          <w:sz w:val="20"/>
          <w:szCs w:val="20"/>
        </w:rPr>
        <w:t>ARTICLE XVI</w:t>
      </w:r>
      <w:r w:rsidRPr="0029224D">
        <w:rPr>
          <w:rFonts w:ascii="Times New Roman" w:hAnsi="Times New Roman" w:cs="Times New Roman"/>
          <w:caps/>
          <w:sz w:val="20"/>
          <w:szCs w:val="20"/>
        </w:rPr>
        <w:tab/>
      </w:r>
      <w:r w:rsidRPr="0029224D">
        <w:rPr>
          <w:rFonts w:ascii="Times New Roman" w:hAnsi="Times New Roman" w:cs="Times New Roman"/>
          <w:caps/>
          <w:sz w:val="20"/>
          <w:szCs w:val="20"/>
        </w:rPr>
        <w:tab/>
        <w:t xml:space="preserve">- </w:t>
      </w:r>
      <w:r w:rsidRPr="0029224D">
        <w:rPr>
          <w:rFonts w:ascii="Times New Roman" w:hAnsi="Times New Roman" w:cs="Times New Roman"/>
          <w:caps/>
          <w:color w:val="000000" w:themeColor="text1"/>
          <w:sz w:val="20"/>
          <w:szCs w:val="20"/>
        </w:rPr>
        <w:t xml:space="preserve">“C-2” Riverfront Commercial District </w:t>
      </w:r>
      <w:r w:rsidR="00B42E4D" w:rsidRPr="0029224D">
        <w:rPr>
          <w:rFonts w:ascii="Times New Roman" w:hAnsi="Times New Roman" w:cs="Times New Roman"/>
          <w:caps/>
          <w:color w:val="000000" w:themeColor="text1"/>
          <w:sz w:val="20"/>
          <w:szCs w:val="20"/>
        </w:rPr>
        <w:t xml:space="preserve">--------------------------------------- </w:t>
      </w:r>
      <w:r w:rsidR="007D3856">
        <w:rPr>
          <w:rFonts w:ascii="Times New Roman" w:hAnsi="Times New Roman" w:cs="Times New Roman"/>
          <w:caps/>
          <w:color w:val="000000" w:themeColor="text1"/>
          <w:sz w:val="20"/>
          <w:szCs w:val="20"/>
        </w:rPr>
        <w:t>6</w:t>
      </w:r>
      <w:r w:rsidR="00B356FF">
        <w:rPr>
          <w:rFonts w:ascii="Times New Roman" w:hAnsi="Times New Roman" w:cs="Times New Roman"/>
          <w:caps/>
          <w:color w:val="000000" w:themeColor="text1"/>
          <w:sz w:val="20"/>
          <w:szCs w:val="20"/>
        </w:rPr>
        <w:t>3</w:t>
      </w:r>
    </w:p>
    <w:p w:rsidR="00EF4C06" w:rsidRPr="0029224D" w:rsidRDefault="00EF4C06" w:rsidP="00EF4C06">
      <w:pPr>
        <w:spacing w:after="0" w:line="240" w:lineRule="auto"/>
        <w:rPr>
          <w:rFonts w:ascii="Times New Roman" w:hAnsi="Times New Roman" w:cs="Times New Roman"/>
          <w:caps/>
          <w:color w:val="000000" w:themeColor="text1"/>
          <w:sz w:val="20"/>
          <w:szCs w:val="20"/>
        </w:rPr>
      </w:pPr>
    </w:p>
    <w:p w:rsidR="00EF4C06" w:rsidRPr="0029224D" w:rsidRDefault="00EF4C06" w:rsidP="00EF4C06">
      <w:pPr>
        <w:rPr>
          <w:rFonts w:ascii="Times New Roman" w:hAnsi="Times New Roman" w:cs="Times New Roman"/>
          <w:caps/>
          <w:sz w:val="20"/>
          <w:szCs w:val="20"/>
        </w:rPr>
      </w:pPr>
      <w:r w:rsidRPr="0029224D">
        <w:rPr>
          <w:rFonts w:ascii="Times New Roman" w:hAnsi="Times New Roman" w:cs="Times New Roman"/>
          <w:caps/>
          <w:sz w:val="20"/>
          <w:szCs w:val="20"/>
        </w:rPr>
        <w:t>ARTICLE XVII</w:t>
      </w:r>
      <w:r w:rsidRPr="0029224D">
        <w:rPr>
          <w:rFonts w:ascii="Times New Roman" w:hAnsi="Times New Roman" w:cs="Times New Roman"/>
          <w:caps/>
          <w:sz w:val="20"/>
          <w:szCs w:val="20"/>
        </w:rPr>
        <w:tab/>
      </w:r>
      <w:r w:rsidRPr="0029224D">
        <w:rPr>
          <w:rFonts w:ascii="Times New Roman" w:hAnsi="Times New Roman" w:cs="Times New Roman"/>
          <w:caps/>
          <w:sz w:val="20"/>
          <w:szCs w:val="20"/>
        </w:rPr>
        <w:tab/>
        <w:t xml:space="preserve">- </w:t>
      </w:r>
      <w:r w:rsidRPr="0029224D">
        <w:rPr>
          <w:rFonts w:ascii="Times New Roman" w:hAnsi="Times New Roman" w:cs="Times New Roman"/>
          <w:caps/>
          <w:color w:val="000000" w:themeColor="text1"/>
          <w:sz w:val="20"/>
          <w:szCs w:val="20"/>
        </w:rPr>
        <w:t>“M-1” Restricted Industrial District</w:t>
      </w:r>
      <w:r w:rsidR="00B42E4D" w:rsidRPr="0029224D">
        <w:rPr>
          <w:rFonts w:ascii="Times New Roman" w:hAnsi="Times New Roman" w:cs="Times New Roman"/>
          <w:caps/>
          <w:color w:val="000000" w:themeColor="text1"/>
          <w:sz w:val="20"/>
          <w:szCs w:val="20"/>
        </w:rPr>
        <w:t xml:space="preserve"> -----------------------------------------</w:t>
      </w:r>
      <w:r w:rsidR="00BD5791" w:rsidRPr="0029224D">
        <w:rPr>
          <w:rFonts w:ascii="Times New Roman" w:hAnsi="Times New Roman" w:cs="Times New Roman"/>
          <w:caps/>
          <w:color w:val="000000" w:themeColor="text1"/>
          <w:sz w:val="20"/>
          <w:szCs w:val="20"/>
        </w:rPr>
        <w:t>-</w:t>
      </w:r>
      <w:r w:rsidR="00B42E4D" w:rsidRPr="0029224D">
        <w:rPr>
          <w:rFonts w:ascii="Times New Roman" w:hAnsi="Times New Roman" w:cs="Times New Roman"/>
          <w:caps/>
          <w:color w:val="000000" w:themeColor="text1"/>
          <w:sz w:val="20"/>
          <w:szCs w:val="20"/>
        </w:rPr>
        <w:t xml:space="preserve"> </w:t>
      </w:r>
      <w:r w:rsidR="007D3856">
        <w:rPr>
          <w:rFonts w:ascii="Times New Roman" w:hAnsi="Times New Roman" w:cs="Times New Roman"/>
          <w:caps/>
          <w:color w:val="000000" w:themeColor="text1"/>
          <w:sz w:val="20"/>
          <w:szCs w:val="20"/>
        </w:rPr>
        <w:t>6</w:t>
      </w:r>
      <w:r w:rsidR="00B356FF">
        <w:rPr>
          <w:rFonts w:ascii="Times New Roman" w:hAnsi="Times New Roman" w:cs="Times New Roman"/>
          <w:caps/>
          <w:color w:val="000000" w:themeColor="text1"/>
          <w:sz w:val="20"/>
          <w:szCs w:val="20"/>
        </w:rPr>
        <w:t>5</w:t>
      </w:r>
    </w:p>
    <w:p w:rsidR="00EF4C06" w:rsidRPr="0029224D" w:rsidRDefault="00EF4C06" w:rsidP="00EF4C06">
      <w:pPr>
        <w:spacing w:after="0" w:line="240" w:lineRule="auto"/>
        <w:rPr>
          <w:rFonts w:ascii="Times New Roman" w:hAnsi="Times New Roman" w:cs="Times New Roman"/>
          <w:caps/>
          <w:color w:val="000000" w:themeColor="text1"/>
          <w:sz w:val="20"/>
          <w:szCs w:val="20"/>
        </w:rPr>
      </w:pPr>
      <w:r w:rsidRPr="0029224D">
        <w:rPr>
          <w:rFonts w:ascii="Times New Roman" w:hAnsi="Times New Roman" w:cs="Times New Roman"/>
          <w:caps/>
          <w:sz w:val="20"/>
          <w:szCs w:val="20"/>
        </w:rPr>
        <w:t>ARTICLE X</w:t>
      </w:r>
      <w:r w:rsidR="003E3807">
        <w:rPr>
          <w:rFonts w:ascii="Times New Roman" w:hAnsi="Times New Roman" w:cs="Times New Roman"/>
          <w:caps/>
          <w:sz w:val="20"/>
          <w:szCs w:val="20"/>
        </w:rPr>
        <w:t>V</w:t>
      </w:r>
      <w:r w:rsidRPr="0029224D">
        <w:rPr>
          <w:rFonts w:ascii="Times New Roman" w:hAnsi="Times New Roman" w:cs="Times New Roman"/>
          <w:caps/>
          <w:sz w:val="20"/>
          <w:szCs w:val="20"/>
        </w:rPr>
        <w:t>I</w:t>
      </w:r>
      <w:r w:rsidR="00795AB9" w:rsidRPr="0029224D">
        <w:rPr>
          <w:rFonts w:ascii="Times New Roman" w:hAnsi="Times New Roman" w:cs="Times New Roman"/>
          <w:caps/>
          <w:sz w:val="20"/>
          <w:szCs w:val="20"/>
        </w:rPr>
        <w:t>II</w:t>
      </w:r>
      <w:r w:rsidRPr="0029224D">
        <w:rPr>
          <w:rFonts w:ascii="Times New Roman" w:hAnsi="Times New Roman" w:cs="Times New Roman"/>
          <w:caps/>
          <w:sz w:val="20"/>
          <w:szCs w:val="20"/>
        </w:rPr>
        <w:tab/>
      </w:r>
      <w:r w:rsidRPr="0029224D">
        <w:rPr>
          <w:rFonts w:ascii="Times New Roman" w:hAnsi="Times New Roman" w:cs="Times New Roman"/>
          <w:caps/>
          <w:sz w:val="20"/>
          <w:szCs w:val="20"/>
        </w:rPr>
        <w:tab/>
        <w:t xml:space="preserve">- </w:t>
      </w:r>
      <w:r w:rsidRPr="0029224D">
        <w:rPr>
          <w:rFonts w:ascii="Times New Roman" w:hAnsi="Times New Roman" w:cs="Times New Roman"/>
          <w:caps/>
          <w:color w:val="000000" w:themeColor="text1"/>
          <w:sz w:val="20"/>
          <w:szCs w:val="20"/>
        </w:rPr>
        <w:t>“O-1” Office District</w:t>
      </w:r>
      <w:r w:rsidR="00B42E4D" w:rsidRPr="0029224D">
        <w:rPr>
          <w:rFonts w:ascii="Times New Roman" w:hAnsi="Times New Roman" w:cs="Times New Roman"/>
          <w:caps/>
          <w:color w:val="000000" w:themeColor="text1"/>
          <w:sz w:val="20"/>
          <w:szCs w:val="20"/>
        </w:rPr>
        <w:t xml:space="preserve"> --------------------------------------------------------------------</w:t>
      </w:r>
      <w:r w:rsidR="00BD5791" w:rsidRPr="0029224D">
        <w:rPr>
          <w:rFonts w:ascii="Times New Roman" w:hAnsi="Times New Roman" w:cs="Times New Roman"/>
          <w:caps/>
          <w:color w:val="000000" w:themeColor="text1"/>
          <w:sz w:val="20"/>
          <w:szCs w:val="20"/>
        </w:rPr>
        <w:t>-</w:t>
      </w:r>
      <w:r w:rsidR="00B42E4D" w:rsidRPr="0029224D">
        <w:rPr>
          <w:rFonts w:ascii="Times New Roman" w:hAnsi="Times New Roman" w:cs="Times New Roman"/>
          <w:caps/>
          <w:color w:val="000000" w:themeColor="text1"/>
          <w:sz w:val="20"/>
          <w:szCs w:val="20"/>
        </w:rPr>
        <w:t xml:space="preserve"> </w:t>
      </w:r>
      <w:r w:rsidR="007D3856">
        <w:rPr>
          <w:rFonts w:ascii="Times New Roman" w:hAnsi="Times New Roman" w:cs="Times New Roman"/>
          <w:caps/>
          <w:color w:val="000000" w:themeColor="text1"/>
          <w:sz w:val="20"/>
          <w:szCs w:val="20"/>
        </w:rPr>
        <w:t>6</w:t>
      </w:r>
      <w:r w:rsidR="00B356FF">
        <w:rPr>
          <w:rFonts w:ascii="Times New Roman" w:hAnsi="Times New Roman" w:cs="Times New Roman"/>
          <w:caps/>
          <w:color w:val="000000" w:themeColor="text1"/>
          <w:sz w:val="20"/>
          <w:szCs w:val="20"/>
        </w:rPr>
        <w:t>8</w:t>
      </w:r>
    </w:p>
    <w:p w:rsidR="00EF4C06" w:rsidRPr="0029224D" w:rsidRDefault="00EF4C06" w:rsidP="00EF4C06">
      <w:pPr>
        <w:spacing w:after="0" w:line="240" w:lineRule="auto"/>
        <w:rPr>
          <w:rFonts w:ascii="Times New Roman" w:hAnsi="Times New Roman" w:cs="Times New Roman"/>
          <w:caps/>
          <w:sz w:val="20"/>
          <w:szCs w:val="20"/>
        </w:rPr>
      </w:pPr>
    </w:p>
    <w:p w:rsidR="00EF4C06" w:rsidRPr="0029224D" w:rsidRDefault="00EF4C06" w:rsidP="00EF4C06">
      <w:pPr>
        <w:spacing w:after="0" w:line="240" w:lineRule="auto"/>
        <w:rPr>
          <w:rFonts w:ascii="Times New Roman" w:hAnsi="Times New Roman" w:cs="Times New Roman"/>
          <w:caps/>
          <w:sz w:val="20"/>
          <w:szCs w:val="20"/>
        </w:rPr>
      </w:pPr>
      <w:r w:rsidRPr="0029224D">
        <w:rPr>
          <w:rFonts w:ascii="Times New Roman" w:hAnsi="Times New Roman" w:cs="Times New Roman"/>
          <w:caps/>
          <w:sz w:val="20"/>
          <w:szCs w:val="20"/>
        </w:rPr>
        <w:t>ARTICLE X</w:t>
      </w:r>
      <w:r w:rsidR="00795AB9" w:rsidRPr="0029224D">
        <w:rPr>
          <w:rFonts w:ascii="Times New Roman" w:hAnsi="Times New Roman" w:cs="Times New Roman"/>
          <w:caps/>
          <w:sz w:val="20"/>
          <w:szCs w:val="20"/>
        </w:rPr>
        <w:t>I</w:t>
      </w:r>
      <w:r w:rsidRPr="0029224D">
        <w:rPr>
          <w:rFonts w:ascii="Times New Roman" w:hAnsi="Times New Roman" w:cs="Times New Roman"/>
          <w:caps/>
          <w:sz w:val="20"/>
          <w:szCs w:val="20"/>
        </w:rPr>
        <w:t>X</w:t>
      </w:r>
      <w:r w:rsidRPr="0029224D">
        <w:rPr>
          <w:rFonts w:ascii="Times New Roman" w:hAnsi="Times New Roman" w:cs="Times New Roman"/>
          <w:caps/>
          <w:sz w:val="20"/>
          <w:szCs w:val="20"/>
        </w:rPr>
        <w:tab/>
      </w:r>
      <w:r w:rsidRPr="0029224D">
        <w:rPr>
          <w:rFonts w:ascii="Times New Roman" w:hAnsi="Times New Roman" w:cs="Times New Roman"/>
          <w:caps/>
          <w:sz w:val="20"/>
          <w:szCs w:val="20"/>
        </w:rPr>
        <w:tab/>
        <w:t>- “B-1” Highway Intensive Business District</w:t>
      </w:r>
      <w:r w:rsidR="00B42E4D" w:rsidRPr="0029224D">
        <w:rPr>
          <w:rFonts w:ascii="Times New Roman" w:hAnsi="Times New Roman" w:cs="Times New Roman"/>
          <w:caps/>
          <w:sz w:val="20"/>
          <w:szCs w:val="20"/>
        </w:rPr>
        <w:t xml:space="preserve"> --------------------------------</w:t>
      </w:r>
      <w:r w:rsidR="00BD5791" w:rsidRPr="0029224D">
        <w:rPr>
          <w:rFonts w:ascii="Times New Roman" w:hAnsi="Times New Roman" w:cs="Times New Roman"/>
          <w:caps/>
          <w:sz w:val="20"/>
          <w:szCs w:val="20"/>
        </w:rPr>
        <w:t>-</w:t>
      </w:r>
      <w:r w:rsidR="00B42E4D" w:rsidRPr="0029224D">
        <w:rPr>
          <w:rFonts w:ascii="Times New Roman" w:hAnsi="Times New Roman" w:cs="Times New Roman"/>
          <w:caps/>
          <w:sz w:val="20"/>
          <w:szCs w:val="20"/>
        </w:rPr>
        <w:t xml:space="preserve"> </w:t>
      </w:r>
      <w:r w:rsidR="007D3856">
        <w:rPr>
          <w:rFonts w:ascii="Times New Roman" w:hAnsi="Times New Roman" w:cs="Times New Roman"/>
          <w:caps/>
          <w:sz w:val="20"/>
          <w:szCs w:val="20"/>
        </w:rPr>
        <w:t>7</w:t>
      </w:r>
      <w:r w:rsidR="00B356FF">
        <w:rPr>
          <w:rFonts w:ascii="Times New Roman" w:hAnsi="Times New Roman" w:cs="Times New Roman"/>
          <w:caps/>
          <w:sz w:val="20"/>
          <w:szCs w:val="20"/>
        </w:rPr>
        <w:t>0</w:t>
      </w:r>
    </w:p>
    <w:p w:rsidR="00EF4C06" w:rsidRPr="0029224D" w:rsidRDefault="00EF4C06" w:rsidP="00EF4C06">
      <w:pPr>
        <w:spacing w:after="0" w:line="240" w:lineRule="auto"/>
        <w:rPr>
          <w:rFonts w:ascii="Times New Roman" w:hAnsi="Times New Roman" w:cs="Times New Roman"/>
          <w:caps/>
          <w:sz w:val="20"/>
          <w:szCs w:val="20"/>
        </w:rPr>
      </w:pPr>
    </w:p>
    <w:p w:rsidR="00EF4C06" w:rsidRPr="0029224D" w:rsidRDefault="00EF4C06" w:rsidP="00EF4C06">
      <w:pPr>
        <w:rPr>
          <w:rFonts w:ascii="Times New Roman" w:hAnsi="Times New Roman" w:cs="Times New Roman"/>
          <w:caps/>
          <w:sz w:val="20"/>
          <w:szCs w:val="20"/>
        </w:rPr>
      </w:pPr>
      <w:r w:rsidRPr="0029224D">
        <w:rPr>
          <w:rFonts w:ascii="Times New Roman" w:hAnsi="Times New Roman" w:cs="Times New Roman"/>
          <w:caps/>
          <w:sz w:val="20"/>
          <w:szCs w:val="20"/>
        </w:rPr>
        <w:t>ARTICLE XX</w:t>
      </w:r>
      <w:r w:rsidRPr="0029224D">
        <w:rPr>
          <w:rFonts w:ascii="Times New Roman" w:hAnsi="Times New Roman" w:cs="Times New Roman"/>
          <w:caps/>
          <w:sz w:val="20"/>
          <w:szCs w:val="20"/>
        </w:rPr>
        <w:tab/>
      </w:r>
      <w:r w:rsidRPr="0029224D">
        <w:rPr>
          <w:rFonts w:ascii="Times New Roman" w:hAnsi="Times New Roman" w:cs="Times New Roman"/>
          <w:caps/>
          <w:sz w:val="20"/>
          <w:szCs w:val="20"/>
        </w:rPr>
        <w:tab/>
        <w:t>- “CV-1” CONSERVATION DISTRICT</w:t>
      </w:r>
      <w:r w:rsidR="00B42E4D" w:rsidRPr="0029224D">
        <w:rPr>
          <w:rFonts w:ascii="Times New Roman" w:hAnsi="Times New Roman" w:cs="Times New Roman"/>
          <w:caps/>
          <w:sz w:val="20"/>
          <w:szCs w:val="20"/>
        </w:rPr>
        <w:t xml:space="preserve"> -----------------------------------------------------</w:t>
      </w:r>
      <w:r w:rsidR="00BD5791" w:rsidRPr="0029224D">
        <w:rPr>
          <w:rFonts w:ascii="Times New Roman" w:hAnsi="Times New Roman" w:cs="Times New Roman"/>
          <w:caps/>
          <w:sz w:val="20"/>
          <w:szCs w:val="20"/>
        </w:rPr>
        <w:t>-</w:t>
      </w:r>
      <w:r w:rsidR="00B42E4D" w:rsidRPr="0029224D">
        <w:rPr>
          <w:rFonts w:ascii="Times New Roman" w:hAnsi="Times New Roman" w:cs="Times New Roman"/>
          <w:caps/>
          <w:sz w:val="20"/>
          <w:szCs w:val="20"/>
        </w:rPr>
        <w:t xml:space="preserve"> </w:t>
      </w:r>
      <w:r w:rsidR="007D3856">
        <w:rPr>
          <w:rFonts w:ascii="Times New Roman" w:hAnsi="Times New Roman" w:cs="Times New Roman"/>
          <w:caps/>
          <w:sz w:val="20"/>
          <w:szCs w:val="20"/>
        </w:rPr>
        <w:t>7</w:t>
      </w:r>
      <w:r w:rsidR="00B356FF">
        <w:rPr>
          <w:rFonts w:ascii="Times New Roman" w:hAnsi="Times New Roman" w:cs="Times New Roman"/>
          <w:caps/>
          <w:sz w:val="20"/>
          <w:szCs w:val="20"/>
        </w:rPr>
        <w:t>2</w:t>
      </w:r>
    </w:p>
    <w:p w:rsidR="00EF4C06" w:rsidRPr="0029224D" w:rsidRDefault="00EF4C06" w:rsidP="00EF4C06">
      <w:pPr>
        <w:autoSpaceDE w:val="0"/>
        <w:autoSpaceDN w:val="0"/>
        <w:adjustRightInd w:val="0"/>
        <w:spacing w:after="0" w:line="240" w:lineRule="auto"/>
        <w:rPr>
          <w:rFonts w:ascii="Times New Roman" w:hAnsi="Times New Roman" w:cs="Times New Roman"/>
          <w:caps/>
          <w:sz w:val="20"/>
          <w:szCs w:val="20"/>
        </w:rPr>
      </w:pPr>
      <w:r w:rsidRPr="0029224D">
        <w:rPr>
          <w:rFonts w:ascii="Times New Roman" w:hAnsi="Times New Roman" w:cs="Times New Roman"/>
          <w:caps/>
          <w:sz w:val="20"/>
          <w:szCs w:val="20"/>
        </w:rPr>
        <w:t>ARTICLE XXI</w:t>
      </w:r>
      <w:r w:rsidRPr="0029224D">
        <w:rPr>
          <w:rFonts w:ascii="Times New Roman" w:hAnsi="Times New Roman" w:cs="Times New Roman"/>
          <w:caps/>
          <w:sz w:val="20"/>
          <w:szCs w:val="20"/>
        </w:rPr>
        <w:tab/>
      </w:r>
      <w:r w:rsidRPr="0029224D">
        <w:rPr>
          <w:rFonts w:ascii="Times New Roman" w:hAnsi="Times New Roman" w:cs="Times New Roman"/>
          <w:caps/>
          <w:sz w:val="20"/>
          <w:szCs w:val="20"/>
        </w:rPr>
        <w:tab/>
        <w:t>- “PUD” Planned Unit Development District</w:t>
      </w:r>
      <w:r w:rsidR="00B42E4D" w:rsidRPr="0029224D">
        <w:rPr>
          <w:rFonts w:ascii="Times New Roman" w:hAnsi="Times New Roman" w:cs="Times New Roman"/>
          <w:caps/>
          <w:sz w:val="20"/>
          <w:szCs w:val="20"/>
        </w:rPr>
        <w:t xml:space="preserve"> --------------------------------</w:t>
      </w:r>
      <w:r w:rsidR="00BD5791" w:rsidRPr="0029224D">
        <w:rPr>
          <w:rFonts w:ascii="Times New Roman" w:hAnsi="Times New Roman" w:cs="Times New Roman"/>
          <w:caps/>
          <w:sz w:val="20"/>
          <w:szCs w:val="20"/>
        </w:rPr>
        <w:t>-</w:t>
      </w:r>
      <w:r w:rsidR="00B42E4D" w:rsidRPr="0029224D">
        <w:rPr>
          <w:rFonts w:ascii="Times New Roman" w:hAnsi="Times New Roman" w:cs="Times New Roman"/>
          <w:caps/>
          <w:sz w:val="20"/>
          <w:szCs w:val="20"/>
        </w:rPr>
        <w:t xml:space="preserve"> </w:t>
      </w:r>
      <w:r w:rsidR="007D3856">
        <w:rPr>
          <w:rFonts w:ascii="Times New Roman" w:hAnsi="Times New Roman" w:cs="Times New Roman"/>
          <w:caps/>
          <w:sz w:val="20"/>
          <w:szCs w:val="20"/>
        </w:rPr>
        <w:t>7</w:t>
      </w:r>
      <w:r w:rsidR="00B356FF">
        <w:rPr>
          <w:rFonts w:ascii="Times New Roman" w:hAnsi="Times New Roman" w:cs="Times New Roman"/>
          <w:caps/>
          <w:sz w:val="20"/>
          <w:szCs w:val="20"/>
        </w:rPr>
        <w:t>3</w:t>
      </w:r>
    </w:p>
    <w:p w:rsidR="00EF4C06" w:rsidRPr="0029224D" w:rsidRDefault="00EF4C06" w:rsidP="00EF4C06">
      <w:pPr>
        <w:autoSpaceDE w:val="0"/>
        <w:autoSpaceDN w:val="0"/>
        <w:adjustRightInd w:val="0"/>
        <w:spacing w:after="0" w:line="240" w:lineRule="auto"/>
        <w:rPr>
          <w:rFonts w:ascii="Times New Roman" w:hAnsi="Times New Roman" w:cs="Times New Roman"/>
          <w:caps/>
          <w:sz w:val="20"/>
          <w:szCs w:val="20"/>
        </w:rPr>
      </w:pPr>
    </w:p>
    <w:p w:rsidR="00EF4C06" w:rsidRPr="0029224D" w:rsidRDefault="00EF4C06" w:rsidP="00EF4C06">
      <w:pPr>
        <w:autoSpaceDE w:val="0"/>
        <w:autoSpaceDN w:val="0"/>
        <w:adjustRightInd w:val="0"/>
        <w:spacing w:after="0" w:line="240" w:lineRule="auto"/>
        <w:rPr>
          <w:rFonts w:ascii="Times New Roman" w:hAnsi="Times New Roman" w:cs="Times New Roman"/>
          <w:caps/>
          <w:sz w:val="20"/>
          <w:szCs w:val="20"/>
        </w:rPr>
      </w:pPr>
      <w:r w:rsidRPr="0029224D">
        <w:rPr>
          <w:rFonts w:ascii="Times New Roman" w:hAnsi="Times New Roman" w:cs="Times New Roman"/>
          <w:caps/>
          <w:sz w:val="20"/>
          <w:szCs w:val="20"/>
        </w:rPr>
        <w:t>ARTICLE XXII</w:t>
      </w:r>
      <w:r w:rsidRPr="0029224D">
        <w:rPr>
          <w:rFonts w:ascii="Times New Roman" w:hAnsi="Times New Roman" w:cs="Times New Roman"/>
          <w:caps/>
          <w:sz w:val="20"/>
          <w:szCs w:val="20"/>
        </w:rPr>
        <w:tab/>
      </w:r>
      <w:r w:rsidRPr="0029224D">
        <w:rPr>
          <w:rFonts w:ascii="Times New Roman" w:hAnsi="Times New Roman" w:cs="Times New Roman"/>
          <w:caps/>
          <w:sz w:val="20"/>
          <w:szCs w:val="20"/>
        </w:rPr>
        <w:tab/>
        <w:t>- “RCO” Riverfront Corridor Overlay District</w:t>
      </w:r>
      <w:r w:rsidR="00B42E4D" w:rsidRPr="0029224D">
        <w:rPr>
          <w:rFonts w:ascii="Times New Roman" w:hAnsi="Times New Roman" w:cs="Times New Roman"/>
          <w:caps/>
          <w:sz w:val="20"/>
          <w:szCs w:val="20"/>
        </w:rPr>
        <w:t xml:space="preserve"> --------------------------</w:t>
      </w:r>
      <w:r w:rsidR="00BD5791" w:rsidRPr="0029224D">
        <w:rPr>
          <w:rFonts w:ascii="Times New Roman" w:hAnsi="Times New Roman" w:cs="Times New Roman"/>
          <w:caps/>
          <w:sz w:val="20"/>
          <w:szCs w:val="20"/>
        </w:rPr>
        <w:t>-</w:t>
      </w:r>
      <w:r w:rsidR="00B42E4D" w:rsidRPr="0029224D">
        <w:rPr>
          <w:rFonts w:ascii="Times New Roman" w:hAnsi="Times New Roman" w:cs="Times New Roman"/>
          <w:caps/>
          <w:sz w:val="20"/>
          <w:szCs w:val="20"/>
        </w:rPr>
        <w:t xml:space="preserve"> </w:t>
      </w:r>
      <w:r w:rsidR="007D3856">
        <w:rPr>
          <w:rFonts w:ascii="Times New Roman" w:hAnsi="Times New Roman" w:cs="Times New Roman"/>
          <w:caps/>
          <w:sz w:val="20"/>
          <w:szCs w:val="20"/>
        </w:rPr>
        <w:t>8</w:t>
      </w:r>
      <w:r w:rsidR="00B356FF">
        <w:rPr>
          <w:rFonts w:ascii="Times New Roman" w:hAnsi="Times New Roman" w:cs="Times New Roman"/>
          <w:caps/>
          <w:sz w:val="20"/>
          <w:szCs w:val="20"/>
        </w:rPr>
        <w:t>5</w:t>
      </w:r>
    </w:p>
    <w:p w:rsidR="00EF4C06" w:rsidRPr="0029224D" w:rsidRDefault="00EF4C06" w:rsidP="00EF4C06">
      <w:pPr>
        <w:autoSpaceDE w:val="0"/>
        <w:autoSpaceDN w:val="0"/>
        <w:adjustRightInd w:val="0"/>
        <w:spacing w:after="0" w:line="240" w:lineRule="auto"/>
        <w:rPr>
          <w:rFonts w:ascii="Times New Roman" w:hAnsi="Times New Roman" w:cs="Times New Roman"/>
          <w:caps/>
          <w:sz w:val="20"/>
          <w:szCs w:val="20"/>
        </w:rPr>
      </w:pPr>
    </w:p>
    <w:p w:rsidR="00EF4C06" w:rsidRPr="0029224D" w:rsidRDefault="00EF4C06" w:rsidP="00EF4C06">
      <w:pPr>
        <w:rPr>
          <w:rFonts w:ascii="Times New Roman" w:hAnsi="Times New Roman" w:cs="Times New Roman"/>
          <w:sz w:val="20"/>
          <w:szCs w:val="20"/>
        </w:rPr>
      </w:pPr>
      <w:r w:rsidRPr="0029224D">
        <w:rPr>
          <w:rFonts w:ascii="Times New Roman" w:hAnsi="Times New Roman" w:cs="Times New Roman"/>
          <w:sz w:val="20"/>
          <w:szCs w:val="20"/>
        </w:rPr>
        <w:t>ARTICLE XXI</w:t>
      </w:r>
      <w:r w:rsidR="00795AB9" w:rsidRPr="0029224D">
        <w:rPr>
          <w:rFonts w:ascii="Times New Roman" w:hAnsi="Times New Roman" w:cs="Times New Roman"/>
          <w:sz w:val="20"/>
          <w:szCs w:val="20"/>
        </w:rPr>
        <w:t>II</w:t>
      </w:r>
      <w:r w:rsidRPr="0029224D">
        <w:rPr>
          <w:rFonts w:ascii="Times New Roman" w:hAnsi="Times New Roman" w:cs="Times New Roman"/>
          <w:sz w:val="20"/>
          <w:szCs w:val="20"/>
        </w:rPr>
        <w:tab/>
      </w:r>
      <w:r w:rsidRPr="0029224D">
        <w:rPr>
          <w:rFonts w:ascii="Times New Roman" w:hAnsi="Times New Roman" w:cs="Times New Roman"/>
          <w:sz w:val="20"/>
          <w:szCs w:val="20"/>
        </w:rPr>
        <w:tab/>
        <w:t>- PERFORMANCE STANDARDS</w:t>
      </w:r>
      <w:r w:rsidR="00B42E4D" w:rsidRPr="0029224D">
        <w:rPr>
          <w:rFonts w:ascii="Times New Roman" w:hAnsi="Times New Roman" w:cs="Times New Roman"/>
          <w:sz w:val="20"/>
          <w:szCs w:val="20"/>
        </w:rPr>
        <w:t xml:space="preserve"> </w:t>
      </w:r>
      <w:r w:rsidR="006648A7" w:rsidRPr="0029224D">
        <w:rPr>
          <w:rFonts w:ascii="Times New Roman" w:hAnsi="Times New Roman" w:cs="Times New Roman"/>
          <w:sz w:val="20"/>
          <w:szCs w:val="20"/>
        </w:rPr>
        <w:t xml:space="preserve">------------------------------------------------------------ </w:t>
      </w:r>
      <w:r w:rsidR="00B356FF">
        <w:rPr>
          <w:rFonts w:ascii="Times New Roman" w:hAnsi="Times New Roman" w:cs="Times New Roman"/>
          <w:sz w:val="20"/>
          <w:szCs w:val="20"/>
        </w:rPr>
        <w:t>89</w:t>
      </w:r>
    </w:p>
    <w:p w:rsidR="00EF4C06" w:rsidRPr="0029224D" w:rsidRDefault="00EF4C06" w:rsidP="00EF4C06">
      <w:pPr>
        <w:rPr>
          <w:rFonts w:ascii="Times New Roman" w:hAnsi="Times New Roman" w:cs="Times New Roman"/>
          <w:sz w:val="20"/>
          <w:szCs w:val="20"/>
        </w:rPr>
      </w:pPr>
      <w:r w:rsidRPr="0029224D">
        <w:rPr>
          <w:rFonts w:ascii="Times New Roman" w:hAnsi="Times New Roman" w:cs="Times New Roman"/>
          <w:sz w:val="20"/>
          <w:szCs w:val="20"/>
        </w:rPr>
        <w:t>ARTICLE XX</w:t>
      </w:r>
      <w:r w:rsidR="005762F0" w:rsidRPr="0029224D">
        <w:rPr>
          <w:rFonts w:ascii="Times New Roman" w:hAnsi="Times New Roman" w:cs="Times New Roman"/>
          <w:sz w:val="20"/>
          <w:szCs w:val="20"/>
        </w:rPr>
        <w:t>I</w:t>
      </w:r>
      <w:r w:rsidRPr="0029224D">
        <w:rPr>
          <w:rFonts w:ascii="Times New Roman" w:hAnsi="Times New Roman" w:cs="Times New Roman"/>
          <w:sz w:val="20"/>
          <w:szCs w:val="20"/>
        </w:rPr>
        <w:t>V</w:t>
      </w:r>
      <w:r w:rsidRPr="0029224D">
        <w:rPr>
          <w:rFonts w:ascii="Times New Roman" w:hAnsi="Times New Roman" w:cs="Times New Roman"/>
          <w:sz w:val="20"/>
          <w:szCs w:val="20"/>
        </w:rPr>
        <w:tab/>
      </w:r>
      <w:r w:rsidRPr="0029224D">
        <w:rPr>
          <w:rFonts w:ascii="Times New Roman" w:hAnsi="Times New Roman" w:cs="Times New Roman"/>
          <w:sz w:val="20"/>
          <w:szCs w:val="20"/>
        </w:rPr>
        <w:tab/>
        <w:t>- ILLUMINATIONS PROVISIONS</w:t>
      </w:r>
      <w:r w:rsidR="00B42E4D" w:rsidRPr="0029224D">
        <w:rPr>
          <w:rFonts w:ascii="Times New Roman" w:hAnsi="Times New Roman" w:cs="Times New Roman"/>
          <w:sz w:val="20"/>
          <w:szCs w:val="20"/>
        </w:rPr>
        <w:t xml:space="preserve"> ----------------------------------------------------------</w:t>
      </w:r>
      <w:r w:rsidR="003E3807">
        <w:rPr>
          <w:rFonts w:ascii="Times New Roman" w:hAnsi="Times New Roman" w:cs="Times New Roman"/>
          <w:sz w:val="20"/>
          <w:szCs w:val="20"/>
        </w:rPr>
        <w:t xml:space="preserve">- </w:t>
      </w:r>
      <w:r w:rsidR="007D3856">
        <w:rPr>
          <w:rFonts w:ascii="Times New Roman" w:hAnsi="Times New Roman" w:cs="Times New Roman"/>
          <w:sz w:val="20"/>
          <w:szCs w:val="20"/>
        </w:rPr>
        <w:t>9</w:t>
      </w:r>
      <w:r w:rsidR="00B356FF">
        <w:rPr>
          <w:rFonts w:ascii="Times New Roman" w:hAnsi="Times New Roman" w:cs="Times New Roman"/>
          <w:sz w:val="20"/>
          <w:szCs w:val="20"/>
        </w:rPr>
        <w:t>2</w:t>
      </w:r>
    </w:p>
    <w:p w:rsidR="00EF4C06" w:rsidRPr="0029224D" w:rsidRDefault="00EF4C06" w:rsidP="00EF4C06">
      <w:pPr>
        <w:rPr>
          <w:rFonts w:ascii="Times New Roman" w:hAnsi="Times New Roman" w:cs="Times New Roman"/>
          <w:sz w:val="20"/>
          <w:szCs w:val="20"/>
        </w:rPr>
      </w:pPr>
      <w:r w:rsidRPr="0029224D">
        <w:rPr>
          <w:rFonts w:ascii="Times New Roman" w:hAnsi="Times New Roman" w:cs="Times New Roman"/>
          <w:sz w:val="20"/>
          <w:szCs w:val="20"/>
        </w:rPr>
        <w:lastRenderedPageBreak/>
        <w:t>ARTICLE XXV</w:t>
      </w:r>
      <w:r w:rsidRPr="0029224D">
        <w:rPr>
          <w:rFonts w:ascii="Times New Roman" w:hAnsi="Times New Roman" w:cs="Times New Roman"/>
          <w:sz w:val="20"/>
          <w:szCs w:val="20"/>
        </w:rPr>
        <w:tab/>
      </w:r>
      <w:r w:rsidRPr="0029224D">
        <w:rPr>
          <w:rFonts w:ascii="Times New Roman" w:hAnsi="Times New Roman" w:cs="Times New Roman"/>
          <w:sz w:val="20"/>
          <w:szCs w:val="20"/>
        </w:rPr>
        <w:tab/>
        <w:t>- LANDSCAPE AND BUFFERYARD REQUIREMENTS</w:t>
      </w:r>
      <w:r w:rsidR="00B42E4D" w:rsidRPr="0029224D">
        <w:rPr>
          <w:rFonts w:ascii="Times New Roman" w:hAnsi="Times New Roman" w:cs="Times New Roman"/>
          <w:sz w:val="20"/>
          <w:szCs w:val="20"/>
        </w:rPr>
        <w:t xml:space="preserve"> -------------------------------</w:t>
      </w:r>
      <w:r w:rsidR="003E3807">
        <w:rPr>
          <w:rFonts w:ascii="Times New Roman" w:hAnsi="Times New Roman" w:cs="Times New Roman"/>
          <w:sz w:val="20"/>
          <w:szCs w:val="20"/>
        </w:rPr>
        <w:t xml:space="preserve">- </w:t>
      </w:r>
      <w:r w:rsidR="007D3856">
        <w:rPr>
          <w:rFonts w:ascii="Times New Roman" w:hAnsi="Times New Roman" w:cs="Times New Roman"/>
          <w:sz w:val="20"/>
          <w:szCs w:val="20"/>
        </w:rPr>
        <w:t>9</w:t>
      </w:r>
      <w:r w:rsidR="00B356FF">
        <w:rPr>
          <w:rFonts w:ascii="Times New Roman" w:hAnsi="Times New Roman" w:cs="Times New Roman"/>
          <w:sz w:val="20"/>
          <w:szCs w:val="20"/>
        </w:rPr>
        <w:t>6</w:t>
      </w:r>
    </w:p>
    <w:p w:rsidR="00314C31" w:rsidRPr="0029224D" w:rsidRDefault="00314C31" w:rsidP="00314C31">
      <w:pPr>
        <w:rPr>
          <w:rFonts w:ascii="Times New Roman" w:hAnsi="Times New Roman" w:cs="Times New Roman"/>
          <w:sz w:val="20"/>
          <w:szCs w:val="20"/>
        </w:rPr>
      </w:pPr>
      <w:r w:rsidRPr="0029224D">
        <w:rPr>
          <w:rFonts w:ascii="Times New Roman" w:hAnsi="Times New Roman" w:cs="Times New Roman"/>
          <w:sz w:val="20"/>
          <w:szCs w:val="20"/>
        </w:rPr>
        <w:t>ARTICLE XXVI</w:t>
      </w:r>
      <w:r w:rsidRPr="0029224D">
        <w:rPr>
          <w:rFonts w:ascii="Times New Roman" w:hAnsi="Times New Roman" w:cs="Times New Roman"/>
          <w:sz w:val="20"/>
          <w:szCs w:val="20"/>
        </w:rPr>
        <w:tab/>
      </w:r>
      <w:r w:rsidRPr="0029224D">
        <w:rPr>
          <w:rFonts w:ascii="Times New Roman" w:hAnsi="Times New Roman" w:cs="Times New Roman"/>
          <w:sz w:val="20"/>
          <w:szCs w:val="20"/>
        </w:rPr>
        <w:tab/>
        <w:t>- SPECIAL USES --------------------------------------------------------------------------------</w:t>
      </w:r>
      <w:r w:rsidR="007D3856">
        <w:rPr>
          <w:rFonts w:ascii="Times New Roman" w:hAnsi="Times New Roman" w:cs="Times New Roman"/>
          <w:sz w:val="20"/>
          <w:szCs w:val="20"/>
        </w:rPr>
        <w:t xml:space="preserve"> 10</w:t>
      </w:r>
      <w:r w:rsidR="00B356FF">
        <w:rPr>
          <w:rFonts w:ascii="Times New Roman" w:hAnsi="Times New Roman" w:cs="Times New Roman"/>
          <w:sz w:val="20"/>
          <w:szCs w:val="20"/>
        </w:rPr>
        <w:t>2</w:t>
      </w:r>
    </w:p>
    <w:p w:rsidR="00EF4C06" w:rsidRPr="0029224D" w:rsidRDefault="00EF4C06" w:rsidP="00EF4C06">
      <w:pPr>
        <w:rPr>
          <w:rFonts w:ascii="Times New Roman" w:hAnsi="Times New Roman" w:cs="Times New Roman"/>
          <w:sz w:val="20"/>
          <w:szCs w:val="20"/>
        </w:rPr>
      </w:pPr>
      <w:r w:rsidRPr="0029224D">
        <w:rPr>
          <w:rFonts w:ascii="Times New Roman" w:hAnsi="Times New Roman" w:cs="Times New Roman"/>
          <w:sz w:val="20"/>
          <w:szCs w:val="20"/>
        </w:rPr>
        <w:t>ARTICLE XXV</w:t>
      </w:r>
      <w:r w:rsidR="00CB3479" w:rsidRPr="0029224D">
        <w:rPr>
          <w:rFonts w:ascii="Times New Roman" w:hAnsi="Times New Roman" w:cs="Times New Roman"/>
          <w:sz w:val="20"/>
          <w:szCs w:val="20"/>
        </w:rPr>
        <w:t>I</w:t>
      </w:r>
      <w:r w:rsidR="00314C31" w:rsidRPr="0029224D">
        <w:rPr>
          <w:rFonts w:ascii="Times New Roman" w:hAnsi="Times New Roman" w:cs="Times New Roman"/>
          <w:sz w:val="20"/>
          <w:szCs w:val="20"/>
        </w:rPr>
        <w:t>I</w:t>
      </w:r>
      <w:r w:rsidRPr="0029224D">
        <w:rPr>
          <w:rFonts w:ascii="Times New Roman" w:hAnsi="Times New Roman" w:cs="Times New Roman"/>
          <w:sz w:val="20"/>
          <w:szCs w:val="20"/>
        </w:rPr>
        <w:tab/>
      </w:r>
      <w:r w:rsidR="00BD5791" w:rsidRPr="0029224D">
        <w:rPr>
          <w:rFonts w:ascii="Times New Roman" w:hAnsi="Times New Roman" w:cs="Times New Roman"/>
          <w:sz w:val="20"/>
          <w:szCs w:val="20"/>
        </w:rPr>
        <w:t>-</w:t>
      </w:r>
      <w:r w:rsidR="00D1098B" w:rsidRPr="0029224D">
        <w:rPr>
          <w:rFonts w:ascii="Times New Roman" w:hAnsi="Times New Roman" w:cs="Times New Roman"/>
          <w:sz w:val="20"/>
          <w:szCs w:val="20"/>
        </w:rPr>
        <w:t xml:space="preserve"> OPEN SPACE REQUIREMENTS ----------------------------------------------------------</w:t>
      </w:r>
      <w:r w:rsidR="003E3807">
        <w:rPr>
          <w:rFonts w:ascii="Times New Roman" w:hAnsi="Times New Roman" w:cs="Times New Roman"/>
          <w:sz w:val="20"/>
          <w:szCs w:val="20"/>
        </w:rPr>
        <w:t xml:space="preserve"> </w:t>
      </w:r>
      <w:r w:rsidR="00DA16C9">
        <w:rPr>
          <w:rFonts w:ascii="Times New Roman" w:hAnsi="Times New Roman" w:cs="Times New Roman"/>
          <w:sz w:val="20"/>
          <w:szCs w:val="20"/>
        </w:rPr>
        <w:t>1</w:t>
      </w:r>
      <w:r w:rsidR="007D3856">
        <w:rPr>
          <w:rFonts w:ascii="Times New Roman" w:hAnsi="Times New Roman" w:cs="Times New Roman"/>
          <w:sz w:val="20"/>
          <w:szCs w:val="20"/>
        </w:rPr>
        <w:t>0</w:t>
      </w:r>
      <w:r w:rsidR="00B356FF">
        <w:rPr>
          <w:rFonts w:ascii="Times New Roman" w:hAnsi="Times New Roman" w:cs="Times New Roman"/>
          <w:sz w:val="20"/>
          <w:szCs w:val="20"/>
        </w:rPr>
        <w:t>8</w:t>
      </w:r>
    </w:p>
    <w:p w:rsidR="00EF4C06" w:rsidRPr="0029224D" w:rsidRDefault="00EF4C06" w:rsidP="00EF4C06">
      <w:pPr>
        <w:rPr>
          <w:rFonts w:ascii="Times New Roman" w:hAnsi="Times New Roman" w:cs="Times New Roman"/>
          <w:sz w:val="20"/>
          <w:szCs w:val="20"/>
        </w:rPr>
      </w:pPr>
      <w:r w:rsidRPr="0029224D">
        <w:rPr>
          <w:rFonts w:ascii="Times New Roman" w:hAnsi="Times New Roman" w:cs="Times New Roman"/>
          <w:sz w:val="20"/>
          <w:szCs w:val="20"/>
        </w:rPr>
        <w:t>ARTICLE XXVI</w:t>
      </w:r>
      <w:r w:rsidR="00A33D03" w:rsidRPr="0029224D">
        <w:rPr>
          <w:rFonts w:ascii="Times New Roman" w:hAnsi="Times New Roman" w:cs="Times New Roman"/>
          <w:sz w:val="20"/>
          <w:szCs w:val="20"/>
        </w:rPr>
        <w:t>II</w:t>
      </w:r>
      <w:r w:rsidRPr="0029224D">
        <w:rPr>
          <w:rFonts w:ascii="Times New Roman" w:hAnsi="Times New Roman" w:cs="Times New Roman"/>
          <w:sz w:val="20"/>
          <w:szCs w:val="20"/>
        </w:rPr>
        <w:tab/>
      </w:r>
      <w:r w:rsidR="00BD5791" w:rsidRPr="0029224D">
        <w:rPr>
          <w:rFonts w:ascii="Times New Roman" w:hAnsi="Times New Roman" w:cs="Times New Roman"/>
          <w:sz w:val="20"/>
          <w:szCs w:val="20"/>
        </w:rPr>
        <w:t>-</w:t>
      </w:r>
      <w:r w:rsidR="00D1098B" w:rsidRPr="0029224D">
        <w:rPr>
          <w:rFonts w:ascii="Times New Roman" w:hAnsi="Times New Roman" w:cs="Times New Roman"/>
          <w:sz w:val="20"/>
          <w:szCs w:val="20"/>
        </w:rPr>
        <w:t xml:space="preserve"> SITE PLANS ------------------------------------------------------------------------------------</w:t>
      </w:r>
      <w:r w:rsidR="003E3807">
        <w:rPr>
          <w:rFonts w:ascii="Times New Roman" w:hAnsi="Times New Roman" w:cs="Times New Roman"/>
          <w:sz w:val="20"/>
          <w:szCs w:val="20"/>
        </w:rPr>
        <w:t>1</w:t>
      </w:r>
      <w:r w:rsidR="007D3856">
        <w:rPr>
          <w:rFonts w:ascii="Times New Roman" w:hAnsi="Times New Roman" w:cs="Times New Roman"/>
          <w:sz w:val="20"/>
          <w:szCs w:val="20"/>
        </w:rPr>
        <w:t>1</w:t>
      </w:r>
      <w:r w:rsidR="00B356FF">
        <w:rPr>
          <w:rFonts w:ascii="Times New Roman" w:hAnsi="Times New Roman" w:cs="Times New Roman"/>
          <w:sz w:val="20"/>
          <w:szCs w:val="20"/>
        </w:rPr>
        <w:t>0</w:t>
      </w:r>
    </w:p>
    <w:p w:rsidR="00EF4C06" w:rsidRPr="0029224D" w:rsidRDefault="00EF4C06" w:rsidP="00EF4C06">
      <w:pPr>
        <w:rPr>
          <w:rFonts w:ascii="Times New Roman" w:hAnsi="Times New Roman" w:cs="Times New Roman"/>
          <w:sz w:val="20"/>
          <w:szCs w:val="20"/>
        </w:rPr>
      </w:pPr>
      <w:r w:rsidRPr="0029224D">
        <w:rPr>
          <w:rFonts w:ascii="Times New Roman" w:hAnsi="Times New Roman" w:cs="Times New Roman"/>
          <w:sz w:val="20"/>
          <w:szCs w:val="20"/>
        </w:rPr>
        <w:t>ARTICLE XX</w:t>
      </w:r>
      <w:r w:rsidR="00A33D03" w:rsidRPr="0029224D">
        <w:rPr>
          <w:rFonts w:ascii="Times New Roman" w:hAnsi="Times New Roman" w:cs="Times New Roman"/>
          <w:sz w:val="20"/>
          <w:szCs w:val="20"/>
        </w:rPr>
        <w:t>IX</w:t>
      </w:r>
      <w:r w:rsidR="00A05593">
        <w:rPr>
          <w:rFonts w:ascii="Times New Roman" w:hAnsi="Times New Roman" w:cs="Times New Roman"/>
          <w:sz w:val="20"/>
          <w:szCs w:val="20"/>
        </w:rPr>
        <w:tab/>
      </w:r>
      <w:r w:rsidRPr="0029224D">
        <w:rPr>
          <w:rFonts w:ascii="Times New Roman" w:hAnsi="Times New Roman" w:cs="Times New Roman"/>
          <w:sz w:val="20"/>
          <w:szCs w:val="20"/>
        </w:rPr>
        <w:tab/>
      </w:r>
      <w:r w:rsidR="00BD5791" w:rsidRPr="0029224D">
        <w:rPr>
          <w:rFonts w:ascii="Times New Roman" w:hAnsi="Times New Roman" w:cs="Times New Roman"/>
          <w:sz w:val="20"/>
          <w:szCs w:val="20"/>
        </w:rPr>
        <w:t>-</w:t>
      </w:r>
      <w:r w:rsidR="00D1098B" w:rsidRPr="0029224D">
        <w:rPr>
          <w:rFonts w:ascii="Times New Roman" w:hAnsi="Times New Roman" w:cs="Times New Roman"/>
          <w:sz w:val="20"/>
          <w:szCs w:val="20"/>
        </w:rPr>
        <w:t xml:space="preserve"> OFF-STREET PARKING </w:t>
      </w:r>
      <w:r w:rsidR="00A33D03" w:rsidRPr="0029224D">
        <w:rPr>
          <w:rFonts w:ascii="Times New Roman" w:hAnsi="Times New Roman" w:cs="Times New Roman"/>
          <w:sz w:val="20"/>
          <w:szCs w:val="20"/>
        </w:rPr>
        <w:t xml:space="preserve">&amp; LOADING AREAS </w:t>
      </w:r>
      <w:r w:rsidR="00D1098B" w:rsidRPr="0029224D">
        <w:rPr>
          <w:rFonts w:ascii="Times New Roman" w:hAnsi="Times New Roman" w:cs="Times New Roman"/>
          <w:sz w:val="20"/>
          <w:szCs w:val="20"/>
        </w:rPr>
        <w:t>-----------------------------------------</w:t>
      </w:r>
      <w:r w:rsidR="007D3856">
        <w:rPr>
          <w:rFonts w:ascii="Times New Roman" w:hAnsi="Times New Roman" w:cs="Times New Roman"/>
          <w:sz w:val="20"/>
          <w:szCs w:val="20"/>
        </w:rPr>
        <w:t>11</w:t>
      </w:r>
      <w:r w:rsidR="00E94733">
        <w:rPr>
          <w:rFonts w:ascii="Times New Roman" w:hAnsi="Times New Roman" w:cs="Times New Roman"/>
          <w:sz w:val="20"/>
          <w:szCs w:val="20"/>
        </w:rPr>
        <w:t>1</w:t>
      </w:r>
    </w:p>
    <w:p w:rsidR="00EF4C06" w:rsidRPr="0029224D" w:rsidRDefault="00EF4C06" w:rsidP="00EF4C06">
      <w:pPr>
        <w:rPr>
          <w:rFonts w:ascii="Times New Roman" w:hAnsi="Times New Roman" w:cs="Times New Roman"/>
          <w:sz w:val="20"/>
          <w:szCs w:val="20"/>
        </w:rPr>
      </w:pPr>
      <w:r w:rsidRPr="0029224D">
        <w:rPr>
          <w:rFonts w:ascii="Times New Roman" w:hAnsi="Times New Roman" w:cs="Times New Roman"/>
          <w:sz w:val="20"/>
          <w:szCs w:val="20"/>
        </w:rPr>
        <w:t>ARTICLE XXX</w:t>
      </w:r>
      <w:r w:rsidR="00A33D03" w:rsidRPr="0029224D">
        <w:rPr>
          <w:rFonts w:ascii="Times New Roman" w:hAnsi="Times New Roman" w:cs="Times New Roman"/>
          <w:sz w:val="20"/>
          <w:szCs w:val="20"/>
        </w:rPr>
        <w:tab/>
      </w:r>
      <w:r w:rsidRPr="0029224D">
        <w:rPr>
          <w:rFonts w:ascii="Times New Roman" w:hAnsi="Times New Roman" w:cs="Times New Roman"/>
          <w:sz w:val="20"/>
          <w:szCs w:val="20"/>
        </w:rPr>
        <w:tab/>
      </w:r>
      <w:r w:rsidR="00BD5791" w:rsidRPr="0029224D">
        <w:rPr>
          <w:rFonts w:ascii="Times New Roman" w:hAnsi="Times New Roman" w:cs="Times New Roman"/>
          <w:sz w:val="20"/>
          <w:szCs w:val="20"/>
        </w:rPr>
        <w:t>-</w:t>
      </w:r>
      <w:r w:rsidR="00D1098B" w:rsidRPr="0029224D">
        <w:rPr>
          <w:rFonts w:ascii="Times New Roman" w:hAnsi="Times New Roman" w:cs="Times New Roman"/>
          <w:sz w:val="20"/>
          <w:szCs w:val="20"/>
        </w:rPr>
        <w:t>DUT</w:t>
      </w:r>
      <w:r w:rsidR="00A33D03" w:rsidRPr="0029224D">
        <w:rPr>
          <w:rFonts w:ascii="Times New Roman" w:hAnsi="Times New Roman" w:cs="Times New Roman"/>
          <w:sz w:val="20"/>
          <w:szCs w:val="20"/>
        </w:rPr>
        <w:t>I</w:t>
      </w:r>
      <w:r w:rsidR="00D1098B" w:rsidRPr="0029224D">
        <w:rPr>
          <w:rFonts w:ascii="Times New Roman" w:hAnsi="Times New Roman" w:cs="Times New Roman"/>
          <w:sz w:val="20"/>
          <w:szCs w:val="20"/>
        </w:rPr>
        <w:t xml:space="preserve">ES OF ADMINISTRATIVE OFFICER, BOARD OF ADJUSTMENT, </w:t>
      </w:r>
      <w:r w:rsidR="00D1098B" w:rsidRPr="0029224D">
        <w:rPr>
          <w:rFonts w:ascii="Times New Roman" w:hAnsi="Times New Roman" w:cs="Times New Roman"/>
          <w:sz w:val="20"/>
          <w:szCs w:val="20"/>
        </w:rPr>
        <w:tab/>
      </w:r>
      <w:r w:rsidR="00D1098B" w:rsidRPr="0029224D">
        <w:rPr>
          <w:rFonts w:ascii="Times New Roman" w:hAnsi="Times New Roman" w:cs="Times New Roman"/>
          <w:sz w:val="20"/>
          <w:szCs w:val="20"/>
        </w:rPr>
        <w:tab/>
      </w:r>
      <w:r w:rsidR="00D1098B" w:rsidRPr="0029224D">
        <w:rPr>
          <w:rFonts w:ascii="Times New Roman" w:hAnsi="Times New Roman" w:cs="Times New Roman"/>
          <w:sz w:val="20"/>
          <w:szCs w:val="20"/>
        </w:rPr>
        <w:tab/>
      </w:r>
      <w:r w:rsidR="00D1098B" w:rsidRPr="0029224D">
        <w:rPr>
          <w:rFonts w:ascii="Times New Roman" w:hAnsi="Times New Roman" w:cs="Times New Roman"/>
          <w:sz w:val="20"/>
          <w:szCs w:val="20"/>
        </w:rPr>
        <w:tab/>
      </w:r>
      <w:r w:rsidR="00D1098B" w:rsidRPr="0029224D">
        <w:rPr>
          <w:rFonts w:ascii="Times New Roman" w:hAnsi="Times New Roman" w:cs="Times New Roman"/>
          <w:sz w:val="20"/>
          <w:szCs w:val="20"/>
        </w:rPr>
        <w:tab/>
        <w:t xml:space="preserve">  COUNCIL &amp; COURTS ON MATTERS OF APPEAL ----</w:t>
      </w:r>
      <w:r w:rsidR="003E3807">
        <w:rPr>
          <w:rFonts w:ascii="Times New Roman" w:hAnsi="Times New Roman" w:cs="Times New Roman"/>
          <w:sz w:val="20"/>
          <w:szCs w:val="20"/>
        </w:rPr>
        <w:t>-------------------------------1</w:t>
      </w:r>
      <w:r w:rsidR="007D3856">
        <w:rPr>
          <w:rFonts w:ascii="Times New Roman" w:hAnsi="Times New Roman" w:cs="Times New Roman"/>
          <w:sz w:val="20"/>
          <w:szCs w:val="20"/>
        </w:rPr>
        <w:t>1</w:t>
      </w:r>
      <w:r w:rsidR="00E94733">
        <w:rPr>
          <w:rFonts w:ascii="Times New Roman" w:hAnsi="Times New Roman" w:cs="Times New Roman"/>
          <w:sz w:val="20"/>
          <w:szCs w:val="20"/>
        </w:rPr>
        <w:t>8</w:t>
      </w:r>
    </w:p>
    <w:p w:rsidR="00EF4C06" w:rsidRPr="0029224D" w:rsidRDefault="00EF4C06" w:rsidP="00EF4C06">
      <w:pPr>
        <w:spacing w:after="0" w:line="240" w:lineRule="auto"/>
        <w:rPr>
          <w:rFonts w:ascii="Times New Roman" w:hAnsi="Times New Roman" w:cs="Times New Roman"/>
          <w:color w:val="000000" w:themeColor="text1"/>
          <w:sz w:val="20"/>
          <w:szCs w:val="20"/>
        </w:rPr>
      </w:pPr>
      <w:r w:rsidRPr="0029224D">
        <w:rPr>
          <w:rFonts w:ascii="Times New Roman" w:hAnsi="Times New Roman" w:cs="Times New Roman"/>
          <w:color w:val="000000" w:themeColor="text1"/>
          <w:sz w:val="20"/>
          <w:szCs w:val="20"/>
        </w:rPr>
        <w:t>ARTICLE XXXI</w:t>
      </w:r>
      <w:r w:rsidR="00354B75">
        <w:rPr>
          <w:rFonts w:ascii="Times New Roman" w:hAnsi="Times New Roman" w:cs="Times New Roman"/>
          <w:color w:val="000000" w:themeColor="text1"/>
          <w:sz w:val="20"/>
          <w:szCs w:val="20"/>
        </w:rPr>
        <w:tab/>
      </w:r>
      <w:r w:rsidR="00BD5791" w:rsidRPr="0029224D">
        <w:rPr>
          <w:rFonts w:ascii="Times New Roman" w:hAnsi="Times New Roman" w:cs="Times New Roman"/>
          <w:color w:val="000000" w:themeColor="text1"/>
          <w:sz w:val="20"/>
          <w:szCs w:val="20"/>
        </w:rPr>
        <w:tab/>
        <w:t>-</w:t>
      </w:r>
      <w:r w:rsidR="00D1098B" w:rsidRPr="0029224D">
        <w:rPr>
          <w:rFonts w:ascii="Times New Roman" w:hAnsi="Times New Roman" w:cs="Times New Roman"/>
          <w:sz w:val="20"/>
          <w:szCs w:val="20"/>
        </w:rPr>
        <w:t xml:space="preserve"> COMPLAINTS REGARDING VIOLATIONS ------------------------------------------</w:t>
      </w:r>
      <w:r w:rsidR="003E3807">
        <w:rPr>
          <w:rFonts w:ascii="Times New Roman" w:hAnsi="Times New Roman" w:cs="Times New Roman"/>
          <w:sz w:val="20"/>
          <w:szCs w:val="20"/>
        </w:rPr>
        <w:t>--1</w:t>
      </w:r>
      <w:r w:rsidR="00E94733">
        <w:rPr>
          <w:rFonts w:ascii="Times New Roman" w:hAnsi="Times New Roman" w:cs="Times New Roman"/>
          <w:sz w:val="20"/>
          <w:szCs w:val="20"/>
        </w:rPr>
        <w:t>19</w:t>
      </w:r>
    </w:p>
    <w:p w:rsidR="00BD5791" w:rsidRPr="0029224D" w:rsidRDefault="00BD5791" w:rsidP="00EF4C06">
      <w:pPr>
        <w:spacing w:after="0" w:line="240" w:lineRule="auto"/>
        <w:rPr>
          <w:rFonts w:ascii="Times New Roman" w:hAnsi="Times New Roman" w:cs="Times New Roman"/>
          <w:color w:val="000000" w:themeColor="text1"/>
          <w:sz w:val="20"/>
          <w:szCs w:val="20"/>
        </w:rPr>
      </w:pPr>
    </w:p>
    <w:p w:rsidR="00BD5791" w:rsidRPr="0029224D" w:rsidRDefault="00BD5791" w:rsidP="00BD5791">
      <w:pPr>
        <w:spacing w:after="0" w:line="480" w:lineRule="auto"/>
        <w:rPr>
          <w:rFonts w:ascii="Times New Roman" w:hAnsi="Times New Roman" w:cs="Times New Roman"/>
          <w:color w:val="000000" w:themeColor="text1"/>
          <w:sz w:val="20"/>
          <w:szCs w:val="20"/>
        </w:rPr>
      </w:pPr>
      <w:r w:rsidRPr="0029224D">
        <w:rPr>
          <w:rFonts w:ascii="Times New Roman" w:hAnsi="Times New Roman" w:cs="Times New Roman"/>
          <w:color w:val="000000" w:themeColor="text1"/>
          <w:sz w:val="20"/>
          <w:szCs w:val="20"/>
        </w:rPr>
        <w:t>ARTICLE XXXI</w:t>
      </w:r>
      <w:r w:rsidR="00A33D03" w:rsidRPr="0029224D">
        <w:rPr>
          <w:rFonts w:ascii="Times New Roman" w:hAnsi="Times New Roman" w:cs="Times New Roman"/>
          <w:color w:val="000000" w:themeColor="text1"/>
          <w:sz w:val="20"/>
          <w:szCs w:val="20"/>
        </w:rPr>
        <w:t>I</w:t>
      </w:r>
      <w:r w:rsidRPr="0029224D">
        <w:rPr>
          <w:rFonts w:ascii="Times New Roman" w:hAnsi="Times New Roman" w:cs="Times New Roman"/>
          <w:color w:val="000000" w:themeColor="text1"/>
          <w:sz w:val="20"/>
          <w:szCs w:val="20"/>
        </w:rPr>
        <w:tab/>
      </w:r>
      <w:r w:rsidRPr="0029224D">
        <w:rPr>
          <w:rFonts w:ascii="Times New Roman" w:hAnsi="Times New Roman" w:cs="Times New Roman"/>
          <w:sz w:val="20"/>
          <w:szCs w:val="20"/>
        </w:rPr>
        <w:t xml:space="preserve">- </w:t>
      </w:r>
      <w:r w:rsidR="00D1098B" w:rsidRPr="0029224D">
        <w:rPr>
          <w:rFonts w:ascii="Times New Roman" w:hAnsi="Times New Roman" w:cs="Times New Roman"/>
          <w:sz w:val="20"/>
          <w:szCs w:val="20"/>
        </w:rPr>
        <w:t>SCHEDULE OF FEES ---------------------------------------------------------------------</w:t>
      </w:r>
      <w:r w:rsidR="003E3807">
        <w:rPr>
          <w:rFonts w:ascii="Times New Roman" w:hAnsi="Times New Roman" w:cs="Times New Roman"/>
          <w:sz w:val="20"/>
          <w:szCs w:val="20"/>
        </w:rPr>
        <w:t>---</w:t>
      </w:r>
      <w:r w:rsidR="00D1098B" w:rsidRPr="0029224D">
        <w:rPr>
          <w:rFonts w:ascii="Times New Roman" w:hAnsi="Times New Roman" w:cs="Times New Roman"/>
          <w:sz w:val="20"/>
          <w:szCs w:val="20"/>
        </w:rPr>
        <w:t>-</w:t>
      </w:r>
      <w:r w:rsidR="003E3807">
        <w:rPr>
          <w:rFonts w:ascii="Times New Roman" w:hAnsi="Times New Roman" w:cs="Times New Roman"/>
          <w:sz w:val="20"/>
          <w:szCs w:val="20"/>
        </w:rPr>
        <w:t>1</w:t>
      </w:r>
      <w:r w:rsidR="007D3856">
        <w:rPr>
          <w:rFonts w:ascii="Times New Roman" w:hAnsi="Times New Roman" w:cs="Times New Roman"/>
          <w:sz w:val="20"/>
          <w:szCs w:val="20"/>
        </w:rPr>
        <w:t>2</w:t>
      </w:r>
      <w:r w:rsidR="00E94733">
        <w:rPr>
          <w:rFonts w:ascii="Times New Roman" w:hAnsi="Times New Roman" w:cs="Times New Roman"/>
          <w:sz w:val="20"/>
          <w:szCs w:val="20"/>
        </w:rPr>
        <w:t>0</w:t>
      </w:r>
    </w:p>
    <w:p w:rsidR="00BD5791" w:rsidRPr="0029224D" w:rsidRDefault="00BD5791" w:rsidP="00BD5791">
      <w:pPr>
        <w:spacing w:after="0" w:line="480" w:lineRule="auto"/>
        <w:rPr>
          <w:rFonts w:ascii="Times New Roman" w:hAnsi="Times New Roman" w:cs="Times New Roman"/>
          <w:color w:val="000000" w:themeColor="text1"/>
          <w:sz w:val="20"/>
          <w:szCs w:val="20"/>
        </w:rPr>
      </w:pPr>
      <w:r w:rsidRPr="0029224D">
        <w:rPr>
          <w:rFonts w:ascii="Times New Roman" w:hAnsi="Times New Roman" w:cs="Times New Roman"/>
          <w:color w:val="000000" w:themeColor="text1"/>
          <w:sz w:val="20"/>
          <w:szCs w:val="20"/>
        </w:rPr>
        <w:t>ARTICLE XXX</w:t>
      </w:r>
      <w:r w:rsidR="00A33D03" w:rsidRPr="0029224D">
        <w:rPr>
          <w:rFonts w:ascii="Times New Roman" w:hAnsi="Times New Roman" w:cs="Times New Roman"/>
          <w:color w:val="000000" w:themeColor="text1"/>
          <w:sz w:val="20"/>
          <w:szCs w:val="20"/>
        </w:rPr>
        <w:t>I</w:t>
      </w:r>
      <w:r w:rsidR="00354B75">
        <w:rPr>
          <w:rFonts w:ascii="Times New Roman" w:hAnsi="Times New Roman" w:cs="Times New Roman"/>
          <w:color w:val="000000" w:themeColor="text1"/>
          <w:sz w:val="20"/>
          <w:szCs w:val="20"/>
        </w:rPr>
        <w:t>II</w:t>
      </w:r>
      <w:r w:rsidRPr="0029224D">
        <w:rPr>
          <w:rFonts w:ascii="Times New Roman" w:hAnsi="Times New Roman" w:cs="Times New Roman"/>
          <w:color w:val="000000" w:themeColor="text1"/>
          <w:sz w:val="20"/>
          <w:szCs w:val="20"/>
        </w:rPr>
        <w:tab/>
      </w:r>
      <w:r w:rsidRPr="0029224D">
        <w:rPr>
          <w:rFonts w:ascii="Times New Roman" w:hAnsi="Times New Roman" w:cs="Times New Roman"/>
          <w:sz w:val="20"/>
          <w:szCs w:val="20"/>
        </w:rPr>
        <w:t xml:space="preserve">- </w:t>
      </w:r>
      <w:r w:rsidR="00D1098B" w:rsidRPr="0029224D">
        <w:rPr>
          <w:rFonts w:ascii="Times New Roman" w:hAnsi="Times New Roman" w:cs="Times New Roman"/>
          <w:sz w:val="20"/>
          <w:szCs w:val="20"/>
        </w:rPr>
        <w:t>ENFORCEMENT, VIOLATIONS AND PENALTIES -------------------------------</w:t>
      </w:r>
      <w:r w:rsidR="003E3807">
        <w:rPr>
          <w:rFonts w:ascii="Times New Roman" w:hAnsi="Times New Roman" w:cs="Times New Roman"/>
          <w:sz w:val="20"/>
          <w:szCs w:val="20"/>
        </w:rPr>
        <w:t>---</w:t>
      </w:r>
      <w:r w:rsidR="00D1098B" w:rsidRPr="0029224D">
        <w:rPr>
          <w:rFonts w:ascii="Times New Roman" w:hAnsi="Times New Roman" w:cs="Times New Roman"/>
          <w:sz w:val="20"/>
          <w:szCs w:val="20"/>
        </w:rPr>
        <w:t>-</w:t>
      </w:r>
      <w:r w:rsidR="003E3807">
        <w:rPr>
          <w:rFonts w:ascii="Times New Roman" w:hAnsi="Times New Roman" w:cs="Times New Roman"/>
          <w:sz w:val="20"/>
          <w:szCs w:val="20"/>
        </w:rPr>
        <w:t>1</w:t>
      </w:r>
      <w:r w:rsidR="007D3856">
        <w:rPr>
          <w:rFonts w:ascii="Times New Roman" w:hAnsi="Times New Roman" w:cs="Times New Roman"/>
          <w:sz w:val="20"/>
          <w:szCs w:val="20"/>
        </w:rPr>
        <w:t>2</w:t>
      </w:r>
      <w:r w:rsidR="00E94733">
        <w:rPr>
          <w:rFonts w:ascii="Times New Roman" w:hAnsi="Times New Roman" w:cs="Times New Roman"/>
          <w:sz w:val="20"/>
          <w:szCs w:val="20"/>
        </w:rPr>
        <w:t>1</w:t>
      </w:r>
    </w:p>
    <w:p w:rsidR="00BD5791" w:rsidRPr="0029224D" w:rsidRDefault="00BD5791" w:rsidP="00BD5791">
      <w:pPr>
        <w:spacing w:after="0" w:line="480" w:lineRule="auto"/>
        <w:rPr>
          <w:rFonts w:ascii="Times New Roman" w:hAnsi="Times New Roman" w:cs="Times New Roman"/>
          <w:color w:val="000000" w:themeColor="text1"/>
          <w:sz w:val="20"/>
          <w:szCs w:val="20"/>
        </w:rPr>
      </w:pPr>
      <w:r w:rsidRPr="0029224D">
        <w:rPr>
          <w:rFonts w:ascii="Times New Roman" w:hAnsi="Times New Roman" w:cs="Times New Roman"/>
          <w:color w:val="000000" w:themeColor="text1"/>
          <w:sz w:val="20"/>
          <w:szCs w:val="20"/>
        </w:rPr>
        <w:t>ARTICLE XXX</w:t>
      </w:r>
      <w:r w:rsidR="00354B75">
        <w:rPr>
          <w:rFonts w:ascii="Times New Roman" w:hAnsi="Times New Roman" w:cs="Times New Roman"/>
          <w:color w:val="000000" w:themeColor="text1"/>
          <w:sz w:val="20"/>
          <w:szCs w:val="20"/>
        </w:rPr>
        <w:t>I</w:t>
      </w:r>
      <w:r w:rsidRPr="0029224D">
        <w:rPr>
          <w:rFonts w:ascii="Times New Roman" w:hAnsi="Times New Roman" w:cs="Times New Roman"/>
          <w:color w:val="000000" w:themeColor="text1"/>
          <w:sz w:val="20"/>
          <w:szCs w:val="20"/>
        </w:rPr>
        <w:t>V</w:t>
      </w:r>
      <w:r w:rsidRPr="0029224D">
        <w:rPr>
          <w:rFonts w:ascii="Times New Roman" w:hAnsi="Times New Roman" w:cs="Times New Roman"/>
          <w:color w:val="000000" w:themeColor="text1"/>
          <w:sz w:val="20"/>
          <w:szCs w:val="20"/>
        </w:rPr>
        <w:tab/>
      </w:r>
      <w:r w:rsidRPr="0029224D">
        <w:rPr>
          <w:rFonts w:ascii="Times New Roman" w:hAnsi="Times New Roman" w:cs="Times New Roman"/>
          <w:sz w:val="20"/>
          <w:szCs w:val="20"/>
        </w:rPr>
        <w:t xml:space="preserve">- </w:t>
      </w:r>
      <w:r w:rsidR="00D1098B" w:rsidRPr="0029224D">
        <w:rPr>
          <w:rFonts w:ascii="Times New Roman" w:hAnsi="Times New Roman" w:cs="Times New Roman"/>
          <w:sz w:val="20"/>
          <w:szCs w:val="20"/>
        </w:rPr>
        <w:t>VALIDITY AND REPEAL --------------------------------</w:t>
      </w:r>
      <w:r w:rsidR="003E3807">
        <w:rPr>
          <w:rFonts w:ascii="Times New Roman" w:hAnsi="Times New Roman" w:cs="Times New Roman"/>
          <w:sz w:val="20"/>
          <w:szCs w:val="20"/>
        </w:rPr>
        <w:t>----------------------------------</w:t>
      </w:r>
      <w:r w:rsidR="00D1098B" w:rsidRPr="0029224D">
        <w:rPr>
          <w:rFonts w:ascii="Times New Roman" w:hAnsi="Times New Roman" w:cs="Times New Roman"/>
          <w:sz w:val="20"/>
          <w:szCs w:val="20"/>
        </w:rPr>
        <w:t>-</w:t>
      </w:r>
      <w:r w:rsidR="003E3807">
        <w:rPr>
          <w:rFonts w:ascii="Times New Roman" w:hAnsi="Times New Roman" w:cs="Times New Roman"/>
          <w:sz w:val="20"/>
          <w:szCs w:val="20"/>
        </w:rPr>
        <w:t>1</w:t>
      </w:r>
      <w:r w:rsidR="007D3856">
        <w:rPr>
          <w:rFonts w:ascii="Times New Roman" w:hAnsi="Times New Roman" w:cs="Times New Roman"/>
          <w:sz w:val="20"/>
          <w:szCs w:val="20"/>
        </w:rPr>
        <w:t>2</w:t>
      </w:r>
      <w:r w:rsidR="00E94733">
        <w:rPr>
          <w:rFonts w:ascii="Times New Roman" w:hAnsi="Times New Roman" w:cs="Times New Roman"/>
          <w:sz w:val="20"/>
          <w:szCs w:val="20"/>
        </w:rPr>
        <w:t>2</w:t>
      </w:r>
    </w:p>
    <w:p w:rsidR="00BD5791" w:rsidRDefault="00BD5791" w:rsidP="00BD5791">
      <w:pPr>
        <w:spacing w:after="0" w:line="480" w:lineRule="auto"/>
        <w:rPr>
          <w:rFonts w:ascii="Times New Roman" w:hAnsi="Times New Roman" w:cs="Times New Roman"/>
          <w:color w:val="000000" w:themeColor="text1"/>
          <w:sz w:val="20"/>
          <w:szCs w:val="20"/>
        </w:rPr>
      </w:pPr>
      <w:r w:rsidRPr="0029224D">
        <w:rPr>
          <w:rFonts w:ascii="Times New Roman" w:hAnsi="Times New Roman" w:cs="Times New Roman"/>
          <w:color w:val="000000" w:themeColor="text1"/>
          <w:sz w:val="20"/>
          <w:szCs w:val="20"/>
        </w:rPr>
        <w:t>ARTICLE XXXV</w:t>
      </w:r>
      <w:r w:rsidRPr="0029224D">
        <w:rPr>
          <w:rFonts w:ascii="Times New Roman" w:hAnsi="Times New Roman" w:cs="Times New Roman"/>
          <w:color w:val="000000" w:themeColor="text1"/>
          <w:sz w:val="20"/>
          <w:szCs w:val="20"/>
        </w:rPr>
        <w:tab/>
      </w:r>
      <w:r w:rsidRPr="0029224D">
        <w:rPr>
          <w:rFonts w:ascii="Times New Roman" w:hAnsi="Times New Roman" w:cs="Times New Roman"/>
          <w:sz w:val="20"/>
          <w:szCs w:val="20"/>
        </w:rPr>
        <w:t xml:space="preserve">- </w:t>
      </w:r>
      <w:r w:rsidR="00D1098B" w:rsidRPr="0029224D">
        <w:rPr>
          <w:rFonts w:ascii="Times New Roman" w:hAnsi="Times New Roman" w:cs="Times New Roman"/>
          <w:color w:val="000000" w:themeColor="text1"/>
          <w:sz w:val="20"/>
          <w:szCs w:val="20"/>
        </w:rPr>
        <w:t>WHEN EFFECTIVE ------------------------------------------------------------------------</w:t>
      </w:r>
      <w:r w:rsidR="003E3807">
        <w:rPr>
          <w:rFonts w:ascii="Times New Roman" w:hAnsi="Times New Roman" w:cs="Times New Roman"/>
          <w:color w:val="000000" w:themeColor="text1"/>
          <w:sz w:val="20"/>
          <w:szCs w:val="20"/>
        </w:rPr>
        <w:t>--</w:t>
      </w:r>
      <w:r w:rsidR="00D1098B" w:rsidRPr="0029224D">
        <w:rPr>
          <w:rFonts w:ascii="Times New Roman" w:hAnsi="Times New Roman" w:cs="Times New Roman"/>
          <w:color w:val="000000" w:themeColor="text1"/>
          <w:sz w:val="20"/>
          <w:szCs w:val="20"/>
        </w:rPr>
        <w:t>-</w:t>
      </w:r>
      <w:r w:rsidR="003E3807">
        <w:rPr>
          <w:rFonts w:ascii="Times New Roman" w:hAnsi="Times New Roman" w:cs="Times New Roman"/>
          <w:color w:val="000000" w:themeColor="text1"/>
          <w:sz w:val="20"/>
          <w:szCs w:val="20"/>
        </w:rPr>
        <w:t>1</w:t>
      </w:r>
      <w:r w:rsidR="007D3856">
        <w:rPr>
          <w:rFonts w:ascii="Times New Roman" w:hAnsi="Times New Roman" w:cs="Times New Roman"/>
          <w:color w:val="000000" w:themeColor="text1"/>
          <w:sz w:val="20"/>
          <w:szCs w:val="20"/>
        </w:rPr>
        <w:t>2</w:t>
      </w:r>
      <w:r w:rsidR="00E94733">
        <w:rPr>
          <w:rFonts w:ascii="Times New Roman" w:hAnsi="Times New Roman" w:cs="Times New Roman"/>
          <w:color w:val="000000" w:themeColor="text1"/>
          <w:sz w:val="20"/>
          <w:szCs w:val="20"/>
        </w:rPr>
        <w:t>2</w:t>
      </w:r>
    </w:p>
    <w:p w:rsidR="00BD5791" w:rsidRDefault="00BD5791" w:rsidP="00BD5791">
      <w:pPr>
        <w:spacing w:after="0" w:line="480" w:lineRule="auto"/>
        <w:rPr>
          <w:rFonts w:ascii="Times New Roman" w:hAnsi="Times New Roman" w:cs="Times New Roman"/>
          <w:color w:val="000000" w:themeColor="text1"/>
          <w:sz w:val="20"/>
          <w:szCs w:val="20"/>
        </w:rPr>
      </w:pPr>
    </w:p>
    <w:p w:rsidR="00BD5791" w:rsidRDefault="00BD5791" w:rsidP="00EF4C06">
      <w:pPr>
        <w:spacing w:after="0" w:line="240" w:lineRule="auto"/>
        <w:rPr>
          <w:rFonts w:ascii="Times New Roman" w:hAnsi="Times New Roman" w:cs="Times New Roman"/>
          <w:color w:val="000000" w:themeColor="text1"/>
          <w:sz w:val="20"/>
          <w:szCs w:val="20"/>
        </w:rPr>
      </w:pPr>
    </w:p>
    <w:p w:rsidR="00BD5791" w:rsidRPr="001744D5" w:rsidRDefault="00BD5791" w:rsidP="00EF4C06">
      <w:pPr>
        <w:spacing w:after="0" w:line="240" w:lineRule="auto"/>
        <w:rPr>
          <w:rFonts w:ascii="Times New Roman" w:hAnsi="Times New Roman" w:cs="Times New Roman"/>
          <w:color w:val="000000" w:themeColor="text1"/>
          <w:sz w:val="20"/>
          <w:szCs w:val="20"/>
        </w:rPr>
      </w:pPr>
    </w:p>
    <w:p w:rsidR="00EF4C06" w:rsidRDefault="00EF4C06" w:rsidP="00EF4C06">
      <w:pPr>
        <w:spacing w:line="480" w:lineRule="auto"/>
        <w:rPr>
          <w:rFonts w:ascii="Times New Roman" w:hAnsi="Times New Roman" w:cs="Times New Roman"/>
          <w:b/>
        </w:rPr>
      </w:pPr>
    </w:p>
    <w:p w:rsidR="00EF4C06" w:rsidRDefault="00EF4C06" w:rsidP="00EF4C06">
      <w:pPr>
        <w:spacing w:line="480" w:lineRule="auto"/>
        <w:rPr>
          <w:rFonts w:ascii="Times New Roman" w:hAnsi="Times New Roman" w:cs="Times New Roman"/>
          <w:b/>
        </w:rPr>
      </w:pPr>
    </w:p>
    <w:p w:rsidR="00EF4C06" w:rsidRDefault="00EF4C06" w:rsidP="00EF4C06">
      <w:pPr>
        <w:spacing w:line="480" w:lineRule="auto"/>
        <w:rPr>
          <w:rFonts w:ascii="Times New Roman" w:hAnsi="Times New Roman" w:cs="Times New Roman"/>
          <w:b/>
        </w:rPr>
      </w:pPr>
    </w:p>
    <w:p w:rsidR="00EF4C06" w:rsidRDefault="00EF4C06" w:rsidP="00EF4C06">
      <w:pPr>
        <w:spacing w:line="480" w:lineRule="auto"/>
        <w:rPr>
          <w:rFonts w:ascii="Times New Roman" w:hAnsi="Times New Roman" w:cs="Times New Roman"/>
          <w:b/>
        </w:rPr>
      </w:pPr>
    </w:p>
    <w:p w:rsidR="00EF4C06" w:rsidRDefault="00EF4C06" w:rsidP="00EF4C06">
      <w:pPr>
        <w:spacing w:line="480" w:lineRule="auto"/>
        <w:rPr>
          <w:rFonts w:ascii="Times New Roman" w:hAnsi="Times New Roman" w:cs="Times New Roman"/>
          <w:b/>
        </w:rPr>
      </w:pPr>
    </w:p>
    <w:p w:rsidR="00EF4C06" w:rsidRDefault="00EF4C06" w:rsidP="00EF4C06">
      <w:pPr>
        <w:spacing w:line="480" w:lineRule="auto"/>
        <w:rPr>
          <w:rFonts w:ascii="Times New Roman" w:hAnsi="Times New Roman" w:cs="Times New Roman"/>
          <w:b/>
        </w:rPr>
      </w:pPr>
    </w:p>
    <w:p w:rsidR="00EF4C06" w:rsidRDefault="00EF4C06" w:rsidP="00EF4C06">
      <w:pPr>
        <w:spacing w:line="480" w:lineRule="auto"/>
        <w:rPr>
          <w:rFonts w:ascii="Times New Roman" w:hAnsi="Times New Roman" w:cs="Times New Roman"/>
          <w:b/>
        </w:rPr>
      </w:pPr>
    </w:p>
    <w:p w:rsidR="00EF4C06" w:rsidRDefault="00EF4C06" w:rsidP="00EF4C06">
      <w:pPr>
        <w:spacing w:line="480" w:lineRule="auto"/>
        <w:rPr>
          <w:rFonts w:ascii="Times New Roman" w:hAnsi="Times New Roman" w:cs="Times New Roman"/>
          <w:b/>
        </w:rPr>
      </w:pPr>
    </w:p>
    <w:p w:rsidR="00C657CA" w:rsidRDefault="00C657CA" w:rsidP="00592938">
      <w:pPr>
        <w:spacing w:line="480" w:lineRule="auto"/>
        <w:jc w:val="center"/>
        <w:rPr>
          <w:rFonts w:ascii="Times New Roman" w:hAnsi="Times New Roman" w:cs="Times New Roman"/>
          <w:b/>
          <w:sz w:val="28"/>
          <w:szCs w:val="28"/>
        </w:rPr>
      </w:pPr>
    </w:p>
    <w:p w:rsidR="00592938" w:rsidRPr="00BD5791" w:rsidRDefault="00592938" w:rsidP="00592938">
      <w:pPr>
        <w:spacing w:line="480" w:lineRule="auto"/>
        <w:jc w:val="center"/>
        <w:rPr>
          <w:rFonts w:ascii="Times New Roman" w:hAnsi="Times New Roman" w:cs="Times New Roman"/>
          <w:b/>
          <w:sz w:val="28"/>
          <w:szCs w:val="28"/>
        </w:rPr>
      </w:pPr>
      <w:r w:rsidRPr="00BD5791">
        <w:rPr>
          <w:rFonts w:ascii="Times New Roman" w:hAnsi="Times New Roman" w:cs="Times New Roman"/>
          <w:b/>
          <w:sz w:val="28"/>
          <w:szCs w:val="28"/>
        </w:rPr>
        <w:lastRenderedPageBreak/>
        <w:t>UNIFIED ZONING ORDINANCE</w:t>
      </w:r>
    </w:p>
    <w:p w:rsidR="00592938" w:rsidRPr="00BD5791" w:rsidRDefault="00592938">
      <w:pPr>
        <w:rPr>
          <w:rFonts w:ascii="Times New Roman" w:hAnsi="Times New Roman" w:cs="Times New Roman"/>
        </w:rPr>
      </w:pPr>
      <w:r w:rsidRPr="00BD5791">
        <w:rPr>
          <w:rFonts w:ascii="Times New Roman" w:hAnsi="Times New Roman" w:cs="Times New Roman"/>
        </w:rPr>
        <w:t>An Ordinance amending the Zoning Ordinance of the City of Princeton, Iowa</w:t>
      </w:r>
    </w:p>
    <w:p w:rsidR="00592938" w:rsidRPr="00BD5791" w:rsidRDefault="00592938" w:rsidP="00592938">
      <w:pPr>
        <w:spacing w:line="480" w:lineRule="auto"/>
        <w:rPr>
          <w:rFonts w:ascii="Times New Roman" w:hAnsi="Times New Roman" w:cs="Times New Roman"/>
        </w:rPr>
      </w:pPr>
      <w:r w:rsidRPr="00BD5791">
        <w:rPr>
          <w:rFonts w:ascii="Times New Roman" w:hAnsi="Times New Roman" w:cs="Times New Roman"/>
        </w:rPr>
        <w:t>BE IT ORDAINED BY THE CITY CONCIL OF PRINCETON, IOWA</w:t>
      </w:r>
    </w:p>
    <w:p w:rsidR="000A0D3B" w:rsidRDefault="000A0D3B">
      <w:pPr>
        <w:rPr>
          <w:rFonts w:ascii="Times New Roman" w:hAnsi="Times New Roman" w:cs="Times New Roman"/>
          <w:b/>
          <w:sz w:val="24"/>
          <w:szCs w:val="24"/>
        </w:rPr>
      </w:pPr>
    </w:p>
    <w:p w:rsidR="00592938" w:rsidRPr="00BD5791" w:rsidRDefault="00592938">
      <w:pPr>
        <w:rPr>
          <w:rFonts w:ascii="Times New Roman" w:hAnsi="Times New Roman" w:cs="Times New Roman"/>
          <w:b/>
        </w:rPr>
      </w:pPr>
      <w:r w:rsidRPr="00682E42">
        <w:rPr>
          <w:rFonts w:ascii="Times New Roman" w:hAnsi="Times New Roman" w:cs="Times New Roman"/>
          <w:b/>
          <w:sz w:val="24"/>
          <w:szCs w:val="24"/>
        </w:rPr>
        <w:t>ARTICLE I</w:t>
      </w:r>
      <w:r w:rsidRPr="00BD5791">
        <w:rPr>
          <w:rFonts w:ascii="Times New Roman" w:hAnsi="Times New Roman" w:cs="Times New Roman"/>
          <w:b/>
        </w:rPr>
        <w:t xml:space="preserve"> – PURPOSE AND TITLE</w:t>
      </w:r>
    </w:p>
    <w:p w:rsidR="00592938" w:rsidRPr="00BD5791" w:rsidRDefault="00592938">
      <w:pPr>
        <w:rPr>
          <w:rFonts w:ascii="Times New Roman" w:hAnsi="Times New Roman" w:cs="Times New Roman"/>
        </w:rPr>
      </w:pPr>
      <w:r w:rsidRPr="00BD5791">
        <w:rPr>
          <w:rFonts w:ascii="Times New Roman" w:hAnsi="Times New Roman" w:cs="Times New Roman"/>
        </w:rPr>
        <w:t xml:space="preserve">The Zoning Ordinance of the City of Princeton, Iowa, heretofore adopted, </w:t>
      </w:r>
      <w:r w:rsidR="003054B0">
        <w:rPr>
          <w:rFonts w:ascii="Times New Roman" w:hAnsi="Times New Roman" w:cs="Times New Roman"/>
        </w:rPr>
        <w:t>May 4, 1970, as amended from time to time,</w:t>
      </w:r>
      <w:r w:rsidRPr="00BD5791">
        <w:rPr>
          <w:rFonts w:ascii="Times New Roman" w:hAnsi="Times New Roman" w:cs="Times New Roman"/>
        </w:rPr>
        <w:t xml:space="preserve"> be and is hereby amended by striking all of said Ordinance except the Title thereof and inserting in lieu thereof the following:</w:t>
      </w:r>
    </w:p>
    <w:p w:rsidR="001F7809" w:rsidRDefault="001F7809">
      <w:pPr>
        <w:rPr>
          <w:rFonts w:ascii="Times New Roman" w:hAnsi="Times New Roman" w:cs="Times New Roman"/>
          <w:b/>
          <w:sz w:val="24"/>
          <w:szCs w:val="24"/>
        </w:rPr>
      </w:pPr>
    </w:p>
    <w:p w:rsidR="00592938" w:rsidRPr="00BD5791" w:rsidRDefault="00592938">
      <w:pPr>
        <w:rPr>
          <w:rFonts w:ascii="Times New Roman" w:hAnsi="Times New Roman" w:cs="Times New Roman"/>
          <w:b/>
        </w:rPr>
      </w:pPr>
      <w:r w:rsidRPr="00682E42">
        <w:rPr>
          <w:rFonts w:ascii="Times New Roman" w:hAnsi="Times New Roman" w:cs="Times New Roman"/>
          <w:b/>
          <w:sz w:val="24"/>
          <w:szCs w:val="24"/>
        </w:rPr>
        <w:t>ARTICLE II</w:t>
      </w:r>
      <w:r w:rsidRPr="00BD5791">
        <w:rPr>
          <w:rFonts w:ascii="Times New Roman" w:hAnsi="Times New Roman" w:cs="Times New Roman"/>
          <w:b/>
        </w:rPr>
        <w:t xml:space="preserve"> – INTERPRETATION</w:t>
      </w:r>
    </w:p>
    <w:p w:rsidR="00592938" w:rsidRPr="00BD5791" w:rsidRDefault="00592938">
      <w:pPr>
        <w:rPr>
          <w:rFonts w:ascii="Times New Roman" w:hAnsi="Times New Roman" w:cs="Times New Roman"/>
        </w:rPr>
      </w:pPr>
      <w:r w:rsidRPr="00BD5791">
        <w:rPr>
          <w:rFonts w:ascii="Times New Roman" w:hAnsi="Times New Roman" w:cs="Times New Roman"/>
        </w:rPr>
        <w:t>The provisions of this Ordinance shall be minimum requirements, adopted for the promotion of the public health, safety, convenience, comfort, prosperity and general welfare.  Where this Ordinance imposes greater restrictions upon the use of buildings or other structures, or law or ordinance, the provisions of this Ordinance shall prevail.</w:t>
      </w:r>
    </w:p>
    <w:p w:rsidR="001F7809" w:rsidRDefault="001F7809">
      <w:pPr>
        <w:rPr>
          <w:rFonts w:ascii="Times New Roman" w:hAnsi="Times New Roman" w:cs="Times New Roman"/>
          <w:b/>
          <w:sz w:val="24"/>
          <w:szCs w:val="24"/>
        </w:rPr>
      </w:pPr>
    </w:p>
    <w:p w:rsidR="00E9141C" w:rsidRDefault="00E9141C">
      <w:pPr>
        <w:rPr>
          <w:rFonts w:ascii="Times New Roman" w:hAnsi="Times New Roman" w:cs="Times New Roman"/>
          <w:b/>
          <w:sz w:val="24"/>
          <w:szCs w:val="24"/>
        </w:rPr>
      </w:pPr>
    </w:p>
    <w:p w:rsidR="00E9141C" w:rsidRDefault="00E9141C">
      <w:pPr>
        <w:rPr>
          <w:rFonts w:ascii="Times New Roman" w:hAnsi="Times New Roman" w:cs="Times New Roman"/>
          <w:b/>
          <w:sz w:val="24"/>
          <w:szCs w:val="24"/>
        </w:rPr>
      </w:pPr>
    </w:p>
    <w:p w:rsidR="00E9141C" w:rsidRDefault="00E9141C">
      <w:pPr>
        <w:rPr>
          <w:rFonts w:ascii="Times New Roman" w:hAnsi="Times New Roman" w:cs="Times New Roman"/>
          <w:b/>
          <w:sz w:val="24"/>
          <w:szCs w:val="24"/>
        </w:rPr>
      </w:pPr>
    </w:p>
    <w:p w:rsidR="00E9141C" w:rsidRDefault="00E9141C">
      <w:pPr>
        <w:rPr>
          <w:rFonts w:ascii="Times New Roman" w:hAnsi="Times New Roman" w:cs="Times New Roman"/>
          <w:b/>
          <w:sz w:val="24"/>
          <w:szCs w:val="24"/>
        </w:rPr>
      </w:pPr>
    </w:p>
    <w:p w:rsidR="00E9141C" w:rsidRDefault="00E9141C">
      <w:pPr>
        <w:rPr>
          <w:rFonts w:ascii="Times New Roman" w:hAnsi="Times New Roman" w:cs="Times New Roman"/>
          <w:b/>
          <w:sz w:val="24"/>
          <w:szCs w:val="24"/>
        </w:rPr>
      </w:pPr>
    </w:p>
    <w:p w:rsidR="00E9141C" w:rsidRDefault="00E9141C">
      <w:pPr>
        <w:rPr>
          <w:rFonts w:ascii="Times New Roman" w:hAnsi="Times New Roman" w:cs="Times New Roman"/>
          <w:b/>
          <w:sz w:val="24"/>
          <w:szCs w:val="24"/>
        </w:rPr>
      </w:pPr>
    </w:p>
    <w:p w:rsidR="00E9141C" w:rsidRDefault="00E9141C">
      <w:pPr>
        <w:rPr>
          <w:rFonts w:ascii="Times New Roman" w:hAnsi="Times New Roman" w:cs="Times New Roman"/>
          <w:b/>
          <w:sz w:val="24"/>
          <w:szCs w:val="24"/>
        </w:rPr>
      </w:pPr>
    </w:p>
    <w:p w:rsidR="00E9141C" w:rsidRDefault="00E9141C">
      <w:pPr>
        <w:rPr>
          <w:rFonts w:ascii="Times New Roman" w:hAnsi="Times New Roman" w:cs="Times New Roman"/>
          <w:b/>
          <w:sz w:val="24"/>
          <w:szCs w:val="24"/>
        </w:rPr>
      </w:pPr>
    </w:p>
    <w:p w:rsidR="00E9141C" w:rsidRDefault="00E9141C">
      <w:pPr>
        <w:rPr>
          <w:rFonts w:ascii="Times New Roman" w:hAnsi="Times New Roman" w:cs="Times New Roman"/>
          <w:b/>
          <w:sz w:val="24"/>
          <w:szCs w:val="24"/>
        </w:rPr>
      </w:pPr>
    </w:p>
    <w:p w:rsidR="00E9141C" w:rsidRDefault="00E9141C">
      <w:pPr>
        <w:rPr>
          <w:rFonts w:ascii="Times New Roman" w:hAnsi="Times New Roman" w:cs="Times New Roman"/>
          <w:b/>
          <w:sz w:val="24"/>
          <w:szCs w:val="24"/>
        </w:rPr>
      </w:pPr>
    </w:p>
    <w:p w:rsidR="00E9141C" w:rsidRDefault="00E9141C">
      <w:pPr>
        <w:rPr>
          <w:rFonts w:ascii="Times New Roman" w:hAnsi="Times New Roman" w:cs="Times New Roman"/>
          <w:b/>
          <w:sz w:val="24"/>
          <w:szCs w:val="24"/>
        </w:rPr>
      </w:pPr>
    </w:p>
    <w:p w:rsidR="00C8745D" w:rsidRPr="00BD5791" w:rsidRDefault="00653E35">
      <w:pPr>
        <w:rPr>
          <w:rFonts w:ascii="Times New Roman" w:hAnsi="Times New Roman" w:cs="Times New Roman"/>
          <w:b/>
        </w:rPr>
      </w:pPr>
      <w:r w:rsidRPr="00682E42">
        <w:rPr>
          <w:rFonts w:ascii="Times New Roman" w:hAnsi="Times New Roman" w:cs="Times New Roman"/>
          <w:b/>
          <w:sz w:val="24"/>
          <w:szCs w:val="24"/>
        </w:rPr>
        <w:lastRenderedPageBreak/>
        <w:t xml:space="preserve">ARTICLE III </w:t>
      </w:r>
      <w:r w:rsidRPr="00BD5791">
        <w:rPr>
          <w:rFonts w:ascii="Times New Roman" w:hAnsi="Times New Roman" w:cs="Times New Roman"/>
          <w:b/>
        </w:rPr>
        <w:t>– DEFINITIONS</w:t>
      </w:r>
    </w:p>
    <w:p w:rsidR="00653E35" w:rsidRPr="00BD5791" w:rsidRDefault="00D145F7" w:rsidP="00D145F7">
      <w:pPr>
        <w:ind w:left="720" w:hanging="720"/>
        <w:rPr>
          <w:rFonts w:ascii="Times New Roman" w:hAnsi="Times New Roman" w:cs="Times New Roman"/>
        </w:rPr>
      </w:pPr>
      <w:r w:rsidRPr="00BD5791">
        <w:rPr>
          <w:rFonts w:ascii="Times New Roman" w:hAnsi="Times New Roman" w:cs="Times New Roman"/>
        </w:rPr>
        <w:tab/>
        <w:t>For the purpose of this Ordinance, certain terms or words used herein shall be interpreted as follows:</w:t>
      </w:r>
    </w:p>
    <w:p w:rsidR="00D145F7" w:rsidRPr="00BD5791" w:rsidRDefault="00D145F7" w:rsidP="001F7809">
      <w:pPr>
        <w:ind w:left="1080"/>
        <w:rPr>
          <w:rFonts w:ascii="Times New Roman" w:hAnsi="Times New Roman" w:cs="Times New Roman"/>
        </w:rPr>
      </w:pPr>
      <w:r w:rsidRPr="00BD5791">
        <w:rPr>
          <w:rFonts w:ascii="Times New Roman" w:hAnsi="Times New Roman" w:cs="Times New Roman"/>
          <w:b/>
          <w:u w:val="single"/>
        </w:rPr>
        <w:t>Person</w:t>
      </w:r>
      <w:r w:rsidR="006648A7">
        <w:rPr>
          <w:rFonts w:ascii="Times New Roman" w:hAnsi="Times New Roman" w:cs="Times New Roman"/>
          <w:b/>
          <w:u w:val="single"/>
        </w:rPr>
        <w:t>.</w:t>
      </w:r>
      <w:r w:rsidRPr="00BD5791">
        <w:rPr>
          <w:rFonts w:ascii="Times New Roman" w:hAnsi="Times New Roman" w:cs="Times New Roman"/>
        </w:rPr>
        <w:t xml:space="preserve">  The word </w:t>
      </w:r>
      <w:r w:rsidRPr="00BD5791">
        <w:rPr>
          <w:rFonts w:ascii="Times New Roman" w:hAnsi="Times New Roman" w:cs="Times New Roman"/>
          <w:b/>
          <w:u w:val="single"/>
        </w:rPr>
        <w:t>person</w:t>
      </w:r>
      <w:r w:rsidRPr="00BD5791">
        <w:rPr>
          <w:rFonts w:ascii="Times New Roman" w:hAnsi="Times New Roman" w:cs="Times New Roman"/>
        </w:rPr>
        <w:t xml:space="preserve"> includes a firm, association, organization, partnership, trust, company or corporation as well as an individual.</w:t>
      </w:r>
    </w:p>
    <w:p w:rsidR="00D145F7" w:rsidRPr="00BD5791" w:rsidRDefault="00D145F7" w:rsidP="001F7809">
      <w:pPr>
        <w:ind w:left="1080"/>
        <w:rPr>
          <w:rFonts w:ascii="Times New Roman" w:hAnsi="Times New Roman" w:cs="Times New Roman"/>
        </w:rPr>
      </w:pPr>
      <w:r w:rsidRPr="00BD5791">
        <w:rPr>
          <w:rFonts w:ascii="Times New Roman" w:hAnsi="Times New Roman" w:cs="Times New Roman"/>
        </w:rPr>
        <w:t xml:space="preserve">The </w:t>
      </w:r>
      <w:r w:rsidRPr="00BD5791">
        <w:rPr>
          <w:rFonts w:ascii="Times New Roman" w:hAnsi="Times New Roman" w:cs="Times New Roman"/>
          <w:b/>
          <w:u w:val="single"/>
        </w:rPr>
        <w:t>present tense</w:t>
      </w:r>
      <w:r w:rsidRPr="00BD5791">
        <w:rPr>
          <w:rFonts w:ascii="Times New Roman" w:hAnsi="Times New Roman" w:cs="Times New Roman"/>
        </w:rPr>
        <w:t xml:space="preserve"> includes the </w:t>
      </w:r>
      <w:r w:rsidRPr="00BD5791">
        <w:rPr>
          <w:rFonts w:ascii="Times New Roman" w:hAnsi="Times New Roman" w:cs="Times New Roman"/>
          <w:b/>
          <w:u w:val="single"/>
        </w:rPr>
        <w:t>future tense</w:t>
      </w:r>
      <w:r w:rsidRPr="00BD5791">
        <w:rPr>
          <w:rFonts w:ascii="Times New Roman" w:hAnsi="Times New Roman" w:cs="Times New Roman"/>
        </w:rPr>
        <w:t xml:space="preserve">, the </w:t>
      </w:r>
      <w:r w:rsidRPr="00BD5791">
        <w:rPr>
          <w:rFonts w:ascii="Times New Roman" w:hAnsi="Times New Roman" w:cs="Times New Roman"/>
          <w:b/>
          <w:u w:val="single"/>
        </w:rPr>
        <w:t>singular number</w:t>
      </w:r>
      <w:r w:rsidRPr="00BD5791">
        <w:rPr>
          <w:rFonts w:ascii="Times New Roman" w:hAnsi="Times New Roman" w:cs="Times New Roman"/>
        </w:rPr>
        <w:t xml:space="preserve"> includes </w:t>
      </w:r>
      <w:r w:rsidRPr="00BD5791">
        <w:rPr>
          <w:rFonts w:ascii="Times New Roman" w:hAnsi="Times New Roman" w:cs="Times New Roman"/>
          <w:b/>
          <w:u w:val="single"/>
        </w:rPr>
        <w:t>plural</w:t>
      </w:r>
      <w:r w:rsidRPr="00BD5791">
        <w:rPr>
          <w:rFonts w:ascii="Times New Roman" w:hAnsi="Times New Roman" w:cs="Times New Roman"/>
        </w:rPr>
        <w:t xml:space="preserve">, and the </w:t>
      </w:r>
      <w:r w:rsidRPr="00BD5791">
        <w:rPr>
          <w:rFonts w:ascii="Times New Roman" w:hAnsi="Times New Roman" w:cs="Times New Roman"/>
          <w:b/>
          <w:u w:val="single"/>
        </w:rPr>
        <w:t>plural number</w:t>
      </w:r>
      <w:r w:rsidRPr="00BD5791">
        <w:rPr>
          <w:rFonts w:ascii="Times New Roman" w:hAnsi="Times New Roman" w:cs="Times New Roman"/>
        </w:rPr>
        <w:t xml:space="preserve"> includes the </w:t>
      </w:r>
      <w:r w:rsidRPr="00BD5791">
        <w:rPr>
          <w:rFonts w:ascii="Times New Roman" w:hAnsi="Times New Roman" w:cs="Times New Roman"/>
          <w:b/>
          <w:u w:val="single"/>
        </w:rPr>
        <w:t>singular</w:t>
      </w:r>
      <w:r w:rsidRPr="00BD5791">
        <w:rPr>
          <w:rFonts w:ascii="Times New Roman" w:hAnsi="Times New Roman" w:cs="Times New Roman"/>
        </w:rPr>
        <w:t>.</w:t>
      </w:r>
    </w:p>
    <w:p w:rsidR="00D145F7" w:rsidRPr="00BD5791" w:rsidRDefault="00D145F7" w:rsidP="001F7809">
      <w:pPr>
        <w:ind w:left="1080"/>
        <w:rPr>
          <w:rFonts w:ascii="Times New Roman" w:hAnsi="Times New Roman" w:cs="Times New Roman"/>
        </w:rPr>
      </w:pPr>
      <w:r w:rsidRPr="00BD5791">
        <w:rPr>
          <w:rFonts w:ascii="Times New Roman" w:hAnsi="Times New Roman" w:cs="Times New Roman"/>
        </w:rPr>
        <w:t xml:space="preserve">The word </w:t>
      </w:r>
      <w:r w:rsidRPr="00BD5791">
        <w:rPr>
          <w:rFonts w:ascii="Times New Roman" w:hAnsi="Times New Roman" w:cs="Times New Roman"/>
          <w:b/>
          <w:u w:val="single"/>
        </w:rPr>
        <w:t>shall</w:t>
      </w:r>
      <w:r w:rsidRPr="00BD5791">
        <w:rPr>
          <w:rFonts w:ascii="Times New Roman" w:hAnsi="Times New Roman" w:cs="Times New Roman"/>
        </w:rPr>
        <w:t xml:space="preserve">, is mandatory; the word </w:t>
      </w:r>
      <w:r w:rsidRPr="00BD5791">
        <w:rPr>
          <w:rFonts w:ascii="Times New Roman" w:hAnsi="Times New Roman" w:cs="Times New Roman"/>
          <w:b/>
          <w:u w:val="single"/>
        </w:rPr>
        <w:t>may</w:t>
      </w:r>
      <w:r w:rsidRPr="00BD5791">
        <w:rPr>
          <w:rFonts w:ascii="Times New Roman" w:hAnsi="Times New Roman" w:cs="Times New Roman"/>
        </w:rPr>
        <w:t xml:space="preserve"> is permissive.</w:t>
      </w:r>
    </w:p>
    <w:p w:rsidR="00D145F7" w:rsidRPr="00BD5791" w:rsidRDefault="00D145F7" w:rsidP="001F7809">
      <w:pPr>
        <w:ind w:left="1080"/>
        <w:rPr>
          <w:rFonts w:ascii="Times New Roman" w:hAnsi="Times New Roman" w:cs="Times New Roman"/>
        </w:rPr>
      </w:pPr>
      <w:r w:rsidRPr="00BD5791">
        <w:rPr>
          <w:rFonts w:ascii="Times New Roman" w:hAnsi="Times New Roman" w:cs="Times New Roman"/>
        </w:rPr>
        <w:t xml:space="preserve">The words </w:t>
      </w:r>
      <w:r w:rsidRPr="00BD5791">
        <w:rPr>
          <w:rFonts w:ascii="Times New Roman" w:hAnsi="Times New Roman" w:cs="Times New Roman"/>
          <w:b/>
          <w:u w:val="single"/>
        </w:rPr>
        <w:t>used</w:t>
      </w:r>
      <w:r w:rsidRPr="00BD5791">
        <w:rPr>
          <w:rFonts w:ascii="Times New Roman" w:hAnsi="Times New Roman" w:cs="Times New Roman"/>
        </w:rPr>
        <w:t xml:space="preserve"> or </w:t>
      </w:r>
      <w:r w:rsidRPr="00BD5791">
        <w:rPr>
          <w:rFonts w:ascii="Times New Roman" w:hAnsi="Times New Roman" w:cs="Times New Roman"/>
          <w:b/>
          <w:u w:val="single"/>
        </w:rPr>
        <w:t>occupied</w:t>
      </w:r>
      <w:r w:rsidRPr="00BD5791">
        <w:rPr>
          <w:rFonts w:ascii="Times New Roman" w:hAnsi="Times New Roman" w:cs="Times New Roman"/>
        </w:rPr>
        <w:t xml:space="preserve"> include the words </w:t>
      </w:r>
      <w:r w:rsidRPr="00BD5791">
        <w:rPr>
          <w:rFonts w:ascii="Times New Roman" w:hAnsi="Times New Roman" w:cs="Times New Roman"/>
          <w:b/>
          <w:u w:val="single"/>
        </w:rPr>
        <w:t>intended</w:t>
      </w:r>
      <w:r w:rsidRPr="00BD5791">
        <w:rPr>
          <w:rFonts w:ascii="Times New Roman" w:hAnsi="Times New Roman" w:cs="Times New Roman"/>
        </w:rPr>
        <w:t xml:space="preserve">, </w:t>
      </w:r>
      <w:r w:rsidRPr="00BD5791">
        <w:rPr>
          <w:rFonts w:ascii="Times New Roman" w:hAnsi="Times New Roman" w:cs="Times New Roman"/>
          <w:b/>
          <w:u w:val="single"/>
        </w:rPr>
        <w:t>design</w:t>
      </w:r>
      <w:r w:rsidRPr="00BD5791">
        <w:rPr>
          <w:rFonts w:ascii="Times New Roman" w:hAnsi="Times New Roman" w:cs="Times New Roman"/>
        </w:rPr>
        <w:t xml:space="preserve">, or </w:t>
      </w:r>
      <w:r w:rsidRPr="00BD5791">
        <w:rPr>
          <w:rFonts w:ascii="Times New Roman" w:hAnsi="Times New Roman" w:cs="Times New Roman"/>
          <w:b/>
          <w:u w:val="single"/>
        </w:rPr>
        <w:t>arranged to be used or occupied</w:t>
      </w:r>
      <w:r w:rsidRPr="00BD5791">
        <w:rPr>
          <w:rFonts w:ascii="Times New Roman" w:hAnsi="Times New Roman" w:cs="Times New Roman"/>
        </w:rPr>
        <w:t>.</w:t>
      </w:r>
    </w:p>
    <w:p w:rsidR="00D145F7" w:rsidRPr="00BD5791" w:rsidRDefault="00D145F7" w:rsidP="001F7809">
      <w:pPr>
        <w:ind w:left="1080"/>
        <w:rPr>
          <w:rFonts w:ascii="Times New Roman" w:hAnsi="Times New Roman" w:cs="Times New Roman"/>
        </w:rPr>
      </w:pPr>
      <w:r w:rsidRPr="00BD5791">
        <w:rPr>
          <w:rFonts w:ascii="Times New Roman" w:hAnsi="Times New Roman" w:cs="Times New Roman"/>
        </w:rPr>
        <w:t xml:space="preserve">The word </w:t>
      </w:r>
      <w:r w:rsidRPr="00BD5791">
        <w:rPr>
          <w:rFonts w:ascii="Times New Roman" w:hAnsi="Times New Roman" w:cs="Times New Roman"/>
          <w:b/>
          <w:u w:val="single"/>
        </w:rPr>
        <w:t>lot</w:t>
      </w:r>
      <w:r w:rsidRPr="00BD5791">
        <w:rPr>
          <w:rFonts w:ascii="Times New Roman" w:hAnsi="Times New Roman" w:cs="Times New Roman"/>
        </w:rPr>
        <w:t xml:space="preserve"> includes the words </w:t>
      </w:r>
      <w:r w:rsidRPr="00BD5791">
        <w:rPr>
          <w:rFonts w:ascii="Times New Roman" w:hAnsi="Times New Roman" w:cs="Times New Roman"/>
          <w:b/>
          <w:u w:val="single"/>
        </w:rPr>
        <w:t>plot</w:t>
      </w:r>
      <w:r w:rsidRPr="00BD5791">
        <w:rPr>
          <w:rFonts w:ascii="Times New Roman" w:hAnsi="Times New Roman" w:cs="Times New Roman"/>
        </w:rPr>
        <w:t xml:space="preserve"> or </w:t>
      </w:r>
      <w:r w:rsidRPr="00BD5791">
        <w:rPr>
          <w:rFonts w:ascii="Times New Roman" w:hAnsi="Times New Roman" w:cs="Times New Roman"/>
          <w:b/>
          <w:u w:val="single"/>
        </w:rPr>
        <w:t>parcel</w:t>
      </w:r>
      <w:r w:rsidRPr="00BD5791">
        <w:rPr>
          <w:rFonts w:ascii="Times New Roman" w:hAnsi="Times New Roman" w:cs="Times New Roman"/>
        </w:rPr>
        <w:t>, and all other words or phrases used to denote an individual building site which complies with the minimum provisions of this Ordinance.</w:t>
      </w:r>
    </w:p>
    <w:p w:rsidR="003E3CBE" w:rsidRDefault="003E3CBE">
      <w:pPr>
        <w:rPr>
          <w:rFonts w:ascii="Times New Roman" w:hAnsi="Times New Roman" w:cs="Times New Roman"/>
          <w:b/>
        </w:rPr>
      </w:pPr>
    </w:p>
    <w:p w:rsidR="003E3CBE" w:rsidRDefault="003E3CBE">
      <w:pPr>
        <w:rPr>
          <w:rFonts w:ascii="Times New Roman" w:hAnsi="Times New Roman" w:cs="Times New Roman"/>
          <w:b/>
        </w:rPr>
      </w:pPr>
    </w:p>
    <w:p w:rsidR="00653E35" w:rsidRPr="00BD5791" w:rsidRDefault="0078653C">
      <w:pPr>
        <w:rPr>
          <w:rFonts w:ascii="Times New Roman" w:hAnsi="Times New Roman" w:cs="Times New Roman"/>
        </w:rPr>
      </w:pPr>
      <w:r w:rsidRPr="00BD5791">
        <w:rPr>
          <w:rFonts w:ascii="Times New Roman" w:hAnsi="Times New Roman" w:cs="Times New Roman"/>
          <w:b/>
        </w:rPr>
        <w:t>3.</w:t>
      </w:r>
      <w:r w:rsidR="005B6311" w:rsidRPr="00BD5791">
        <w:rPr>
          <w:rFonts w:ascii="Times New Roman" w:hAnsi="Times New Roman" w:cs="Times New Roman"/>
          <w:b/>
        </w:rPr>
        <w:t>1</w:t>
      </w:r>
      <w:r w:rsidRPr="00BD5791">
        <w:rPr>
          <w:rFonts w:ascii="Times New Roman" w:hAnsi="Times New Roman" w:cs="Times New Roman"/>
          <w:b/>
        </w:rPr>
        <w:tab/>
      </w:r>
      <w:r w:rsidRPr="00BD5791">
        <w:rPr>
          <w:rFonts w:ascii="Times New Roman" w:hAnsi="Times New Roman" w:cs="Times New Roman"/>
          <w:b/>
          <w:u w:val="single"/>
        </w:rPr>
        <w:t>Accessory Building or Use</w:t>
      </w:r>
      <w:r w:rsidRPr="00BD5791">
        <w:rPr>
          <w:rFonts w:ascii="Times New Roman" w:hAnsi="Times New Roman" w:cs="Times New Roman"/>
          <w:b/>
        </w:rPr>
        <w:t>.</w:t>
      </w:r>
    </w:p>
    <w:p w:rsidR="00653E35" w:rsidRPr="00BD5791" w:rsidRDefault="00653E35" w:rsidP="00504D9F">
      <w:pPr>
        <w:pStyle w:val="ListParagraph"/>
        <w:numPr>
          <w:ilvl w:val="0"/>
          <w:numId w:val="1"/>
        </w:numPr>
        <w:autoSpaceDE w:val="0"/>
        <w:autoSpaceDN w:val="0"/>
        <w:adjustRightInd w:val="0"/>
        <w:spacing w:before="1" w:after="1" w:line="240" w:lineRule="auto"/>
        <w:rPr>
          <w:rFonts w:ascii="Times New Roman" w:hAnsi="Times New Roman" w:cs="Times New Roman"/>
          <w:color w:val="020000"/>
        </w:rPr>
      </w:pPr>
      <w:r w:rsidRPr="00BD5791">
        <w:rPr>
          <w:rFonts w:ascii="Times New Roman" w:hAnsi="Times New Roman" w:cs="Times New Roman"/>
          <w:color w:val="020000"/>
        </w:rPr>
        <w:t>Accessory Structure</w:t>
      </w:r>
      <w:r w:rsidRPr="00BD5791">
        <w:rPr>
          <w:rFonts w:ascii="Times New Roman" w:hAnsi="Times New Roman" w:cs="Times New Roman"/>
          <w:color w:val="262020"/>
        </w:rPr>
        <w:t xml:space="preserve">. </w:t>
      </w:r>
      <w:r w:rsidR="008E4E63" w:rsidRPr="00BD5791">
        <w:rPr>
          <w:rFonts w:ascii="Times New Roman" w:hAnsi="Times New Roman" w:cs="Times New Roman"/>
          <w:color w:val="262020"/>
        </w:rPr>
        <w:t xml:space="preserve"> </w:t>
      </w:r>
      <w:r w:rsidRPr="00BD5791">
        <w:rPr>
          <w:rFonts w:ascii="Times New Roman" w:hAnsi="Times New Roman" w:cs="Times New Roman"/>
          <w:color w:val="020000"/>
        </w:rPr>
        <w:t xml:space="preserve">A subordinate structure detached but located on the same lot as the principal structure, the use of which is incidental and accessory to that of the principal structure. </w:t>
      </w:r>
    </w:p>
    <w:p w:rsidR="0078653C" w:rsidRPr="00BD5791" w:rsidRDefault="0078653C" w:rsidP="0078653C">
      <w:pPr>
        <w:pStyle w:val="ListParagraph"/>
        <w:autoSpaceDE w:val="0"/>
        <w:autoSpaceDN w:val="0"/>
        <w:adjustRightInd w:val="0"/>
        <w:spacing w:before="1" w:after="1" w:line="240" w:lineRule="auto"/>
        <w:ind w:left="1080"/>
        <w:rPr>
          <w:rFonts w:ascii="Times New Roman" w:hAnsi="Times New Roman" w:cs="Times New Roman"/>
          <w:color w:val="020000"/>
        </w:rPr>
      </w:pPr>
    </w:p>
    <w:p w:rsidR="00B236BF" w:rsidRPr="00BD5791" w:rsidRDefault="00653E35" w:rsidP="00504D9F">
      <w:pPr>
        <w:pStyle w:val="ListParagraph"/>
        <w:numPr>
          <w:ilvl w:val="0"/>
          <w:numId w:val="1"/>
        </w:numPr>
        <w:autoSpaceDE w:val="0"/>
        <w:autoSpaceDN w:val="0"/>
        <w:adjustRightInd w:val="0"/>
        <w:spacing w:before="1" w:after="1" w:line="240" w:lineRule="auto"/>
        <w:rPr>
          <w:rFonts w:ascii="Times New Roman" w:hAnsi="Times New Roman" w:cs="Times New Roman"/>
          <w:color w:val="020000"/>
        </w:rPr>
      </w:pPr>
      <w:r w:rsidRPr="00BD5791">
        <w:rPr>
          <w:rFonts w:ascii="Times New Roman" w:hAnsi="Times New Roman" w:cs="Times New Roman"/>
          <w:color w:val="020000"/>
        </w:rPr>
        <w:t>Accessory Use</w:t>
      </w:r>
      <w:r w:rsidRPr="00BD5791">
        <w:rPr>
          <w:rFonts w:ascii="Times New Roman" w:hAnsi="Times New Roman" w:cs="Times New Roman"/>
          <w:color w:val="030000"/>
        </w:rPr>
        <w:t>.</w:t>
      </w:r>
      <w:r w:rsidR="008E4E63" w:rsidRPr="00BD5791">
        <w:rPr>
          <w:rFonts w:ascii="Times New Roman" w:hAnsi="Times New Roman" w:cs="Times New Roman"/>
          <w:color w:val="030000"/>
        </w:rPr>
        <w:t xml:space="preserve"> </w:t>
      </w:r>
      <w:r w:rsidRPr="00BD5791">
        <w:rPr>
          <w:rFonts w:ascii="Times New Roman" w:hAnsi="Times New Roman" w:cs="Times New Roman"/>
          <w:color w:val="030000"/>
        </w:rPr>
        <w:t xml:space="preserve"> </w:t>
      </w:r>
      <w:r w:rsidRPr="00BD5791">
        <w:rPr>
          <w:rFonts w:ascii="Times New Roman" w:hAnsi="Times New Roman" w:cs="Times New Roman"/>
          <w:color w:val="020000"/>
        </w:rPr>
        <w:t>A structure or use that</w:t>
      </w:r>
      <w:r w:rsidRPr="00BD5791">
        <w:rPr>
          <w:rFonts w:ascii="Times New Roman" w:hAnsi="Times New Roman" w:cs="Times New Roman"/>
          <w:color w:val="262020"/>
        </w:rPr>
        <w:t xml:space="preserve">: </w:t>
      </w:r>
    </w:p>
    <w:p w:rsidR="00B236BF" w:rsidRPr="00BD5791" w:rsidRDefault="00B236BF" w:rsidP="00B236BF">
      <w:pPr>
        <w:pStyle w:val="ListParagraph"/>
        <w:rPr>
          <w:rFonts w:ascii="Times New Roman" w:hAnsi="Times New Roman" w:cs="Times New Roman"/>
          <w:color w:val="020000"/>
        </w:rPr>
      </w:pPr>
    </w:p>
    <w:p w:rsidR="00B236BF" w:rsidRDefault="00653E35" w:rsidP="003054B0">
      <w:pPr>
        <w:pStyle w:val="ListParagraph"/>
        <w:numPr>
          <w:ilvl w:val="0"/>
          <w:numId w:val="201"/>
        </w:numPr>
        <w:autoSpaceDE w:val="0"/>
        <w:autoSpaceDN w:val="0"/>
        <w:adjustRightInd w:val="0"/>
        <w:spacing w:before="1" w:after="1" w:line="240" w:lineRule="auto"/>
        <w:ind w:left="1440"/>
        <w:rPr>
          <w:rFonts w:ascii="Times New Roman" w:hAnsi="Times New Roman" w:cs="Times New Roman"/>
          <w:color w:val="020000"/>
        </w:rPr>
      </w:pPr>
      <w:r w:rsidRPr="003054B0">
        <w:rPr>
          <w:rFonts w:ascii="Times New Roman" w:hAnsi="Times New Roman" w:cs="Times New Roman"/>
          <w:color w:val="020000"/>
        </w:rPr>
        <w:t>is clearly incidental to and customarily found in connection with a principal building or use;</w:t>
      </w:r>
    </w:p>
    <w:p w:rsidR="003054B0" w:rsidRDefault="003054B0" w:rsidP="003054B0">
      <w:pPr>
        <w:pStyle w:val="ListParagraph"/>
        <w:autoSpaceDE w:val="0"/>
        <w:autoSpaceDN w:val="0"/>
        <w:adjustRightInd w:val="0"/>
        <w:spacing w:before="1" w:after="1" w:line="240" w:lineRule="auto"/>
        <w:ind w:left="1530"/>
        <w:rPr>
          <w:rFonts w:ascii="Times New Roman" w:hAnsi="Times New Roman" w:cs="Times New Roman"/>
          <w:color w:val="020000"/>
        </w:rPr>
      </w:pPr>
    </w:p>
    <w:p w:rsidR="003054B0" w:rsidRPr="003054B0" w:rsidRDefault="003054B0" w:rsidP="003054B0">
      <w:pPr>
        <w:pStyle w:val="ListParagraph"/>
        <w:numPr>
          <w:ilvl w:val="0"/>
          <w:numId w:val="201"/>
        </w:numPr>
        <w:autoSpaceDE w:val="0"/>
        <w:autoSpaceDN w:val="0"/>
        <w:adjustRightInd w:val="0"/>
        <w:spacing w:before="1" w:after="1" w:line="240" w:lineRule="auto"/>
        <w:ind w:left="1440"/>
        <w:rPr>
          <w:rFonts w:ascii="Times New Roman" w:hAnsi="Times New Roman" w:cs="Times New Roman"/>
          <w:color w:val="020000"/>
        </w:rPr>
      </w:pPr>
      <w:r w:rsidRPr="00BD5791">
        <w:rPr>
          <w:rFonts w:ascii="Times New Roman" w:hAnsi="Times New Roman" w:cs="Times New Roman"/>
          <w:color w:val="020000"/>
        </w:rPr>
        <w:t>is subordinate to and serves a principal building or a principal use</w:t>
      </w:r>
      <w:r w:rsidRPr="00BD5791">
        <w:rPr>
          <w:rFonts w:ascii="Times New Roman" w:hAnsi="Times New Roman" w:cs="Times New Roman"/>
          <w:color w:val="030000"/>
        </w:rPr>
        <w:t>;</w:t>
      </w:r>
    </w:p>
    <w:p w:rsidR="003054B0" w:rsidRPr="003054B0" w:rsidRDefault="003054B0" w:rsidP="003054B0">
      <w:pPr>
        <w:pStyle w:val="ListParagraph"/>
        <w:ind w:left="1440" w:hanging="360"/>
        <w:rPr>
          <w:rFonts w:ascii="Times New Roman" w:hAnsi="Times New Roman" w:cs="Times New Roman"/>
          <w:color w:val="020000"/>
        </w:rPr>
      </w:pPr>
    </w:p>
    <w:p w:rsidR="003054B0" w:rsidRDefault="003054B0" w:rsidP="003054B0">
      <w:pPr>
        <w:pStyle w:val="ListParagraph"/>
        <w:numPr>
          <w:ilvl w:val="0"/>
          <w:numId w:val="201"/>
        </w:numPr>
        <w:autoSpaceDE w:val="0"/>
        <w:autoSpaceDN w:val="0"/>
        <w:adjustRightInd w:val="0"/>
        <w:spacing w:before="1" w:after="1" w:line="240" w:lineRule="auto"/>
        <w:ind w:left="1440"/>
        <w:rPr>
          <w:rFonts w:ascii="Times New Roman" w:hAnsi="Times New Roman" w:cs="Times New Roman"/>
          <w:color w:val="020000"/>
        </w:rPr>
      </w:pPr>
      <w:r w:rsidRPr="003054B0">
        <w:rPr>
          <w:rFonts w:ascii="Times New Roman" w:hAnsi="Times New Roman" w:cs="Times New Roman"/>
          <w:color w:val="020000"/>
        </w:rPr>
        <w:t xml:space="preserve">is subordinate in area, extent, or purpose to the principal building or principal use serviced; </w:t>
      </w:r>
    </w:p>
    <w:p w:rsidR="003054B0" w:rsidRPr="003054B0" w:rsidRDefault="003054B0" w:rsidP="003054B0">
      <w:pPr>
        <w:pStyle w:val="ListParagraph"/>
        <w:autoSpaceDE w:val="0"/>
        <w:autoSpaceDN w:val="0"/>
        <w:adjustRightInd w:val="0"/>
        <w:spacing w:before="1" w:after="1" w:line="240" w:lineRule="auto"/>
        <w:ind w:left="1440" w:hanging="360"/>
        <w:rPr>
          <w:rFonts w:ascii="Times New Roman" w:hAnsi="Times New Roman" w:cs="Times New Roman"/>
          <w:color w:val="020000"/>
        </w:rPr>
      </w:pPr>
    </w:p>
    <w:p w:rsidR="003054B0" w:rsidRDefault="003054B0" w:rsidP="003054B0">
      <w:pPr>
        <w:pStyle w:val="ListParagraph"/>
        <w:numPr>
          <w:ilvl w:val="0"/>
          <w:numId w:val="201"/>
        </w:numPr>
        <w:autoSpaceDE w:val="0"/>
        <w:autoSpaceDN w:val="0"/>
        <w:adjustRightInd w:val="0"/>
        <w:spacing w:before="1" w:after="1" w:line="240" w:lineRule="auto"/>
        <w:ind w:left="1440"/>
        <w:rPr>
          <w:rFonts w:ascii="Times New Roman" w:hAnsi="Times New Roman" w:cs="Times New Roman"/>
          <w:color w:val="020000"/>
        </w:rPr>
      </w:pPr>
      <w:r w:rsidRPr="003054B0">
        <w:rPr>
          <w:rFonts w:ascii="Times New Roman" w:hAnsi="Times New Roman" w:cs="Times New Roman"/>
          <w:color w:val="020000"/>
        </w:rPr>
        <w:t>contribute</w:t>
      </w:r>
      <w:r>
        <w:rPr>
          <w:rFonts w:ascii="Times New Roman" w:hAnsi="Times New Roman" w:cs="Times New Roman"/>
          <w:color w:val="020000"/>
        </w:rPr>
        <w:t>s</w:t>
      </w:r>
      <w:r w:rsidRPr="003054B0">
        <w:rPr>
          <w:rFonts w:ascii="Times New Roman" w:hAnsi="Times New Roman" w:cs="Times New Roman"/>
          <w:color w:val="020000"/>
        </w:rPr>
        <w:t xml:space="preserve"> </w:t>
      </w:r>
      <w:r w:rsidRPr="003054B0">
        <w:rPr>
          <w:rFonts w:ascii="Times New Roman" w:hAnsi="Times New Roman" w:cs="Times New Roman"/>
          <w:color w:val="030000"/>
        </w:rPr>
        <w:t>t</w:t>
      </w:r>
      <w:r w:rsidRPr="003054B0">
        <w:rPr>
          <w:rFonts w:ascii="Times New Roman" w:hAnsi="Times New Roman" w:cs="Times New Roman"/>
          <w:color w:val="020000"/>
        </w:rPr>
        <w:t>o the comfort</w:t>
      </w:r>
      <w:r w:rsidRPr="003054B0">
        <w:rPr>
          <w:rFonts w:ascii="Times New Roman" w:hAnsi="Times New Roman" w:cs="Times New Roman"/>
          <w:color w:val="030000"/>
        </w:rPr>
        <w:t xml:space="preserve">, </w:t>
      </w:r>
      <w:r w:rsidRPr="003054B0">
        <w:rPr>
          <w:rFonts w:ascii="Times New Roman" w:hAnsi="Times New Roman" w:cs="Times New Roman"/>
          <w:color w:val="020000"/>
        </w:rPr>
        <w:t>convenience</w:t>
      </w:r>
      <w:r w:rsidRPr="003054B0">
        <w:rPr>
          <w:rFonts w:ascii="Times New Roman" w:hAnsi="Times New Roman" w:cs="Times New Roman"/>
          <w:color w:val="030000"/>
        </w:rPr>
        <w:t xml:space="preserve">, </w:t>
      </w:r>
      <w:r w:rsidRPr="003054B0">
        <w:rPr>
          <w:rFonts w:ascii="Times New Roman" w:hAnsi="Times New Roman" w:cs="Times New Roman"/>
          <w:color w:val="020000"/>
        </w:rPr>
        <w:t>or necessity of occupants</w:t>
      </w:r>
      <w:r w:rsidRPr="003054B0">
        <w:rPr>
          <w:rFonts w:ascii="Times New Roman" w:hAnsi="Times New Roman" w:cs="Times New Roman"/>
          <w:color w:val="030000"/>
        </w:rPr>
        <w:t xml:space="preserve">, </w:t>
      </w:r>
      <w:r w:rsidRPr="003054B0">
        <w:rPr>
          <w:rFonts w:ascii="Times New Roman" w:hAnsi="Times New Roman" w:cs="Times New Roman"/>
          <w:color w:val="020000"/>
        </w:rPr>
        <w:t>business</w:t>
      </w:r>
      <w:r w:rsidRPr="003054B0">
        <w:rPr>
          <w:rFonts w:ascii="Times New Roman" w:hAnsi="Times New Roman" w:cs="Times New Roman"/>
          <w:color w:val="030000"/>
        </w:rPr>
        <w:t xml:space="preserve">, </w:t>
      </w:r>
      <w:r w:rsidRPr="003054B0">
        <w:rPr>
          <w:rFonts w:ascii="Times New Roman" w:hAnsi="Times New Roman" w:cs="Times New Roman"/>
          <w:color w:val="020000"/>
        </w:rPr>
        <w:t>or industry in the principal bui</w:t>
      </w:r>
      <w:r w:rsidRPr="003054B0">
        <w:rPr>
          <w:rFonts w:ascii="Times New Roman" w:hAnsi="Times New Roman" w:cs="Times New Roman"/>
          <w:color w:val="030000"/>
        </w:rPr>
        <w:t>l</w:t>
      </w:r>
      <w:r w:rsidRPr="003054B0">
        <w:rPr>
          <w:rFonts w:ascii="Times New Roman" w:hAnsi="Times New Roman" w:cs="Times New Roman"/>
          <w:color w:val="020000"/>
        </w:rPr>
        <w:t>ding or principal use served</w:t>
      </w:r>
      <w:r w:rsidRPr="003054B0">
        <w:rPr>
          <w:rFonts w:ascii="Times New Roman" w:hAnsi="Times New Roman" w:cs="Times New Roman"/>
          <w:color w:val="262020"/>
        </w:rPr>
        <w:t xml:space="preserve">; </w:t>
      </w:r>
      <w:r w:rsidRPr="003054B0">
        <w:rPr>
          <w:rFonts w:ascii="Times New Roman" w:hAnsi="Times New Roman" w:cs="Times New Roman"/>
          <w:color w:val="020000"/>
        </w:rPr>
        <w:t>and</w:t>
      </w:r>
    </w:p>
    <w:p w:rsidR="003054B0" w:rsidRPr="003054B0" w:rsidRDefault="003054B0" w:rsidP="003054B0">
      <w:pPr>
        <w:pStyle w:val="ListParagraph"/>
        <w:ind w:left="1440" w:hanging="360"/>
        <w:rPr>
          <w:rFonts w:ascii="Times New Roman" w:hAnsi="Times New Roman" w:cs="Times New Roman"/>
          <w:color w:val="020000"/>
        </w:rPr>
      </w:pPr>
    </w:p>
    <w:p w:rsidR="003054B0" w:rsidRDefault="003054B0" w:rsidP="003054B0">
      <w:pPr>
        <w:pStyle w:val="ListParagraph"/>
        <w:numPr>
          <w:ilvl w:val="0"/>
          <w:numId w:val="201"/>
        </w:numPr>
        <w:autoSpaceDE w:val="0"/>
        <w:autoSpaceDN w:val="0"/>
        <w:adjustRightInd w:val="0"/>
        <w:spacing w:before="1" w:after="1" w:line="240" w:lineRule="auto"/>
        <w:ind w:left="1440"/>
        <w:rPr>
          <w:rFonts w:ascii="Times New Roman" w:hAnsi="Times New Roman" w:cs="Times New Roman"/>
          <w:color w:val="020000"/>
        </w:rPr>
      </w:pPr>
      <w:r>
        <w:rPr>
          <w:rFonts w:ascii="Times New Roman" w:hAnsi="Times New Roman" w:cs="Times New Roman"/>
          <w:color w:val="020000"/>
        </w:rPr>
        <w:t>i</w:t>
      </w:r>
      <w:r w:rsidRPr="003054B0">
        <w:rPr>
          <w:rFonts w:ascii="Times New Roman" w:hAnsi="Times New Roman" w:cs="Times New Roman"/>
          <w:color w:val="020000"/>
        </w:rPr>
        <w:t>s located on the same lot as the princ</w:t>
      </w:r>
      <w:r w:rsidRPr="003054B0">
        <w:rPr>
          <w:rFonts w:ascii="Times New Roman" w:hAnsi="Times New Roman" w:cs="Times New Roman"/>
          <w:color w:val="030000"/>
        </w:rPr>
        <w:t>i</w:t>
      </w:r>
      <w:r w:rsidRPr="003054B0">
        <w:rPr>
          <w:rFonts w:ascii="Times New Roman" w:hAnsi="Times New Roman" w:cs="Times New Roman"/>
          <w:color w:val="020000"/>
        </w:rPr>
        <w:t>pal building or use served.</w:t>
      </w:r>
    </w:p>
    <w:p w:rsidR="00B236BF" w:rsidRPr="00BD5791" w:rsidRDefault="00653E35" w:rsidP="003054B0">
      <w:pPr>
        <w:pStyle w:val="ListParagraph"/>
        <w:autoSpaceDE w:val="0"/>
        <w:autoSpaceDN w:val="0"/>
        <w:adjustRightInd w:val="0"/>
        <w:spacing w:before="1" w:after="1" w:line="240" w:lineRule="auto"/>
        <w:ind w:left="1440" w:hanging="360"/>
        <w:rPr>
          <w:rFonts w:ascii="Times New Roman" w:hAnsi="Times New Roman" w:cs="Times New Roman"/>
          <w:color w:val="020000"/>
        </w:rPr>
      </w:pPr>
      <w:r w:rsidRPr="00BD5791">
        <w:rPr>
          <w:rFonts w:ascii="Times New Roman" w:hAnsi="Times New Roman" w:cs="Times New Roman"/>
          <w:color w:val="020000"/>
        </w:rPr>
        <w:t xml:space="preserve"> </w:t>
      </w:r>
    </w:p>
    <w:p w:rsidR="0078653C" w:rsidRPr="00BD5791" w:rsidRDefault="003054B0" w:rsidP="003054B0">
      <w:pPr>
        <w:tabs>
          <w:tab w:val="left" w:pos="5964"/>
        </w:tabs>
        <w:autoSpaceDE w:val="0"/>
        <w:autoSpaceDN w:val="0"/>
        <w:adjustRightInd w:val="0"/>
        <w:spacing w:before="1" w:after="1" w:line="240" w:lineRule="auto"/>
        <w:rPr>
          <w:rFonts w:ascii="Times New Roman" w:hAnsi="Times New Roman" w:cs="Times New Roman"/>
          <w:color w:val="020000"/>
        </w:rPr>
      </w:pPr>
      <w:r>
        <w:rPr>
          <w:rFonts w:ascii="Times New Roman" w:hAnsi="Times New Roman" w:cs="Times New Roman"/>
          <w:color w:val="020000"/>
        </w:rPr>
        <w:tab/>
      </w:r>
    </w:p>
    <w:p w:rsidR="0078653C" w:rsidRPr="00BD5791" w:rsidRDefault="0078653C" w:rsidP="005B6311">
      <w:pPr>
        <w:ind w:left="690" w:hanging="690"/>
        <w:rPr>
          <w:rFonts w:ascii="Times New Roman" w:hAnsi="Times New Roman" w:cs="Times New Roman"/>
        </w:rPr>
      </w:pPr>
      <w:r w:rsidRPr="00BD5791">
        <w:rPr>
          <w:rFonts w:ascii="Times New Roman" w:hAnsi="Times New Roman" w:cs="Times New Roman"/>
          <w:b/>
        </w:rPr>
        <w:t>3.2</w:t>
      </w:r>
      <w:r w:rsidRPr="00BD5791">
        <w:rPr>
          <w:rFonts w:ascii="Times New Roman" w:hAnsi="Times New Roman" w:cs="Times New Roman"/>
          <w:b/>
        </w:rPr>
        <w:tab/>
      </w:r>
      <w:r w:rsidRPr="00BD5791">
        <w:rPr>
          <w:rFonts w:ascii="Times New Roman" w:hAnsi="Times New Roman" w:cs="Times New Roman"/>
          <w:b/>
          <w:u w:val="single"/>
        </w:rPr>
        <w:t>Accessory Living Quarters</w:t>
      </w:r>
      <w:r w:rsidRPr="00BD5791">
        <w:rPr>
          <w:rFonts w:ascii="Times New Roman" w:hAnsi="Times New Roman" w:cs="Times New Roman"/>
          <w:b/>
        </w:rPr>
        <w:t xml:space="preserve">.  </w:t>
      </w:r>
      <w:r w:rsidRPr="00BD5791">
        <w:rPr>
          <w:rFonts w:ascii="Times New Roman" w:hAnsi="Times New Roman" w:cs="Times New Roman"/>
        </w:rPr>
        <w:t>Living quarters within an accessory building for the sole use of persons fully employed on the premises or for temporary use by guests of the occupants of the premises.</w:t>
      </w:r>
    </w:p>
    <w:p w:rsidR="001378FD" w:rsidRDefault="001378FD" w:rsidP="0078653C">
      <w:pPr>
        <w:tabs>
          <w:tab w:val="left" w:pos="690"/>
        </w:tabs>
        <w:autoSpaceDE w:val="0"/>
        <w:autoSpaceDN w:val="0"/>
        <w:adjustRightInd w:val="0"/>
        <w:spacing w:before="1" w:after="1" w:line="240" w:lineRule="auto"/>
        <w:ind w:left="690" w:hanging="690"/>
        <w:rPr>
          <w:rFonts w:ascii="Times New Roman" w:hAnsi="Times New Roman" w:cs="Times New Roman"/>
          <w:b/>
          <w:bCs/>
          <w:color w:val="030000"/>
        </w:rPr>
      </w:pPr>
      <w:r>
        <w:rPr>
          <w:rFonts w:ascii="Times New Roman" w:hAnsi="Times New Roman" w:cs="Times New Roman"/>
          <w:b/>
          <w:bCs/>
          <w:color w:val="030000"/>
        </w:rPr>
        <w:lastRenderedPageBreak/>
        <w:t>3.3</w:t>
      </w:r>
      <w:r>
        <w:rPr>
          <w:rFonts w:ascii="Times New Roman" w:hAnsi="Times New Roman" w:cs="Times New Roman"/>
          <w:b/>
          <w:bCs/>
          <w:color w:val="030000"/>
        </w:rPr>
        <w:tab/>
      </w:r>
      <w:r>
        <w:rPr>
          <w:rFonts w:ascii="Times New Roman" w:hAnsi="Times New Roman" w:cs="Times New Roman"/>
          <w:b/>
          <w:color w:val="030000"/>
          <w:u w:val="single"/>
        </w:rPr>
        <w:t>Additional</w:t>
      </w:r>
      <w:r w:rsidRPr="00BD5791">
        <w:rPr>
          <w:rFonts w:ascii="Times New Roman" w:hAnsi="Times New Roman" w:cs="Times New Roman"/>
          <w:b/>
          <w:color w:val="030000"/>
          <w:u w:val="single"/>
        </w:rPr>
        <w:t xml:space="preserve"> </w:t>
      </w:r>
      <w:r>
        <w:rPr>
          <w:rFonts w:ascii="Times New Roman" w:hAnsi="Times New Roman" w:cs="Times New Roman"/>
          <w:b/>
          <w:color w:val="030000"/>
          <w:u w:val="single"/>
        </w:rPr>
        <w:t>R</w:t>
      </w:r>
      <w:r w:rsidRPr="00BD5791">
        <w:rPr>
          <w:rFonts w:ascii="Times New Roman" w:hAnsi="Times New Roman" w:cs="Times New Roman"/>
          <w:b/>
          <w:color w:val="030000"/>
          <w:u w:val="single"/>
        </w:rPr>
        <w:t>esidence</w:t>
      </w:r>
      <w:r w:rsidRPr="00BD5791">
        <w:rPr>
          <w:rFonts w:ascii="Times New Roman" w:hAnsi="Times New Roman" w:cs="Times New Roman"/>
          <w:b/>
          <w:color w:val="030000"/>
        </w:rPr>
        <w:t>.</w:t>
      </w:r>
      <w:r w:rsidRPr="00BD5791">
        <w:rPr>
          <w:rFonts w:ascii="Times New Roman" w:hAnsi="Times New Roman" w:cs="Times New Roman"/>
          <w:color w:val="030000"/>
        </w:rPr>
        <w:t xml:space="preserve">  A secondary residential building conforming to the restrictions of this Ordinance including those for accessory buildings</w:t>
      </w:r>
      <w:r>
        <w:rPr>
          <w:rFonts w:ascii="Times New Roman" w:hAnsi="Times New Roman" w:cs="Times New Roman"/>
          <w:color w:val="030000"/>
        </w:rPr>
        <w:t>.</w:t>
      </w:r>
    </w:p>
    <w:p w:rsidR="001378FD" w:rsidRDefault="001378FD" w:rsidP="0078653C">
      <w:pPr>
        <w:tabs>
          <w:tab w:val="left" w:pos="690"/>
        </w:tabs>
        <w:autoSpaceDE w:val="0"/>
        <w:autoSpaceDN w:val="0"/>
        <w:adjustRightInd w:val="0"/>
        <w:spacing w:before="1" w:after="1" w:line="240" w:lineRule="auto"/>
        <w:ind w:left="690" w:hanging="690"/>
        <w:rPr>
          <w:rFonts w:ascii="Times New Roman" w:hAnsi="Times New Roman" w:cs="Times New Roman"/>
          <w:b/>
          <w:bCs/>
          <w:color w:val="030000"/>
        </w:rPr>
      </w:pPr>
    </w:p>
    <w:p w:rsidR="0078653C" w:rsidRPr="00BD5791" w:rsidRDefault="00653E35" w:rsidP="0078653C">
      <w:pPr>
        <w:tabs>
          <w:tab w:val="left" w:pos="690"/>
        </w:tabs>
        <w:autoSpaceDE w:val="0"/>
        <w:autoSpaceDN w:val="0"/>
        <w:adjustRightInd w:val="0"/>
        <w:spacing w:before="1" w:after="1" w:line="240" w:lineRule="auto"/>
        <w:ind w:left="690" w:hanging="690"/>
        <w:rPr>
          <w:rFonts w:ascii="Times New Roman" w:hAnsi="Times New Roman" w:cs="Times New Roman"/>
          <w:color w:val="020000"/>
        </w:rPr>
      </w:pPr>
      <w:r w:rsidRPr="00BD5791">
        <w:rPr>
          <w:rFonts w:ascii="Times New Roman" w:hAnsi="Times New Roman" w:cs="Times New Roman"/>
          <w:b/>
          <w:bCs/>
          <w:color w:val="030000"/>
        </w:rPr>
        <w:t>3.</w:t>
      </w:r>
      <w:r w:rsidR="001378FD">
        <w:rPr>
          <w:rFonts w:ascii="Times New Roman" w:hAnsi="Times New Roman" w:cs="Times New Roman"/>
          <w:b/>
          <w:bCs/>
          <w:color w:val="030000"/>
        </w:rPr>
        <w:t>4</w:t>
      </w:r>
      <w:r w:rsidRPr="00BD5791">
        <w:rPr>
          <w:rFonts w:ascii="Times New Roman" w:hAnsi="Times New Roman" w:cs="Times New Roman"/>
          <w:b/>
          <w:bCs/>
          <w:color w:val="030000"/>
        </w:rPr>
        <w:t xml:space="preserve"> </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Adult Bookstore</w:t>
      </w:r>
      <w:r w:rsidRPr="00BD5791">
        <w:rPr>
          <w:rFonts w:ascii="Times New Roman" w:hAnsi="Times New Roman" w:cs="Times New Roman"/>
          <w:b/>
          <w:bCs/>
          <w:color w:val="020000"/>
        </w:rPr>
        <w:t>.</w:t>
      </w:r>
      <w:r w:rsidRPr="00BD5791">
        <w:rPr>
          <w:rFonts w:ascii="Times New Roman" w:hAnsi="Times New Roman" w:cs="Times New Roman"/>
          <w:color w:val="020000"/>
        </w:rPr>
        <w:t xml:space="preserve"> </w:t>
      </w:r>
      <w:r w:rsidR="000D71C7" w:rsidRPr="00BD5791">
        <w:rPr>
          <w:rFonts w:ascii="Times New Roman" w:hAnsi="Times New Roman" w:cs="Times New Roman"/>
          <w:color w:val="020000"/>
        </w:rPr>
        <w:t xml:space="preserve"> </w:t>
      </w:r>
      <w:r w:rsidRPr="00BD5791">
        <w:rPr>
          <w:rFonts w:ascii="Times New Roman" w:hAnsi="Times New Roman" w:cs="Times New Roman"/>
          <w:color w:val="020000"/>
        </w:rPr>
        <w:t>An establishment for the sale</w:t>
      </w:r>
      <w:r w:rsidRPr="00BD5791">
        <w:rPr>
          <w:rFonts w:ascii="Times New Roman" w:hAnsi="Times New Roman" w:cs="Times New Roman"/>
          <w:color w:val="030000"/>
        </w:rPr>
        <w:t xml:space="preserve">, </w:t>
      </w:r>
      <w:r w:rsidRPr="00BD5791">
        <w:rPr>
          <w:rFonts w:ascii="Times New Roman" w:hAnsi="Times New Roman" w:cs="Times New Roman"/>
          <w:color w:val="020000"/>
        </w:rPr>
        <w:t>rental</w:t>
      </w:r>
      <w:r w:rsidRPr="00BD5791">
        <w:rPr>
          <w:rFonts w:ascii="Times New Roman" w:hAnsi="Times New Roman" w:cs="Times New Roman"/>
          <w:color w:val="030000"/>
        </w:rPr>
        <w:t xml:space="preserve">, </w:t>
      </w:r>
      <w:r w:rsidRPr="00BD5791">
        <w:rPr>
          <w:rFonts w:ascii="Times New Roman" w:hAnsi="Times New Roman" w:cs="Times New Roman"/>
          <w:color w:val="020000"/>
        </w:rPr>
        <w:t>or exchange of books</w:t>
      </w:r>
      <w:r w:rsidRPr="00BD5791">
        <w:rPr>
          <w:rFonts w:ascii="Times New Roman" w:hAnsi="Times New Roman" w:cs="Times New Roman"/>
          <w:color w:val="030000"/>
        </w:rPr>
        <w:t xml:space="preserve">, </w:t>
      </w:r>
      <w:r w:rsidRPr="00BD5791">
        <w:rPr>
          <w:rFonts w:ascii="Times New Roman" w:hAnsi="Times New Roman" w:cs="Times New Roman"/>
          <w:color w:val="020000"/>
        </w:rPr>
        <w:t>magazines</w:t>
      </w:r>
      <w:r w:rsidRPr="00BD5791">
        <w:rPr>
          <w:rFonts w:ascii="Times New Roman" w:hAnsi="Times New Roman" w:cs="Times New Roman"/>
          <w:color w:val="030000"/>
        </w:rPr>
        <w:t xml:space="preserve">, </w:t>
      </w:r>
      <w:r w:rsidRPr="00BD5791">
        <w:rPr>
          <w:rFonts w:ascii="Times New Roman" w:hAnsi="Times New Roman" w:cs="Times New Roman"/>
          <w:color w:val="020000"/>
        </w:rPr>
        <w:t>or video cassettes, distinguished or characterized by primary emphasis on matter depicting</w:t>
      </w:r>
      <w:r w:rsidRPr="00BD5791">
        <w:rPr>
          <w:rFonts w:ascii="Times New Roman" w:hAnsi="Times New Roman" w:cs="Times New Roman"/>
          <w:color w:val="030000"/>
        </w:rPr>
        <w:t xml:space="preserve">, </w:t>
      </w:r>
      <w:r w:rsidRPr="00BD5791">
        <w:rPr>
          <w:rFonts w:ascii="Times New Roman" w:hAnsi="Times New Roman" w:cs="Times New Roman"/>
          <w:color w:val="020000"/>
        </w:rPr>
        <w:t>describ</w:t>
      </w:r>
      <w:r w:rsidRPr="00BD5791">
        <w:rPr>
          <w:rFonts w:ascii="Times New Roman" w:hAnsi="Times New Roman" w:cs="Times New Roman"/>
          <w:color w:val="030000"/>
        </w:rPr>
        <w:t>i</w:t>
      </w:r>
      <w:r w:rsidRPr="00BD5791">
        <w:rPr>
          <w:rFonts w:ascii="Times New Roman" w:hAnsi="Times New Roman" w:cs="Times New Roman"/>
          <w:color w:val="020000"/>
        </w:rPr>
        <w:t>ng or relating to "Specific Sexual Activities" or "Specific Anatomical Areas" as defined below including instruments, devices o</w:t>
      </w:r>
      <w:r w:rsidRPr="00BD5791">
        <w:rPr>
          <w:rFonts w:ascii="Times New Roman" w:hAnsi="Times New Roman" w:cs="Times New Roman"/>
          <w:color w:val="030000"/>
        </w:rPr>
        <w:t xml:space="preserve">r </w:t>
      </w:r>
      <w:r w:rsidRPr="00BD5791">
        <w:rPr>
          <w:rFonts w:ascii="Times New Roman" w:hAnsi="Times New Roman" w:cs="Times New Roman"/>
          <w:color w:val="020000"/>
        </w:rPr>
        <w:t>paraphernalia that are designed for use in connect</w:t>
      </w:r>
      <w:r w:rsidRPr="00BD5791">
        <w:rPr>
          <w:rFonts w:ascii="Times New Roman" w:hAnsi="Times New Roman" w:cs="Times New Roman"/>
          <w:color w:val="030000"/>
        </w:rPr>
        <w:t>i</w:t>
      </w:r>
      <w:r w:rsidRPr="00BD5791">
        <w:rPr>
          <w:rFonts w:ascii="Times New Roman" w:hAnsi="Times New Roman" w:cs="Times New Roman"/>
          <w:color w:val="020000"/>
        </w:rPr>
        <w:t xml:space="preserve">on with specified sexual activities. </w:t>
      </w:r>
      <w:r w:rsidR="000D71C7" w:rsidRPr="00BD5791">
        <w:rPr>
          <w:rFonts w:ascii="Times New Roman" w:hAnsi="Times New Roman" w:cs="Times New Roman"/>
          <w:color w:val="020000"/>
        </w:rPr>
        <w:t xml:space="preserve"> </w:t>
      </w:r>
      <w:r w:rsidRPr="00BD5791">
        <w:rPr>
          <w:rFonts w:ascii="Times New Roman" w:hAnsi="Times New Roman" w:cs="Times New Roman"/>
          <w:color w:val="020000"/>
        </w:rPr>
        <w:t>Adult bookstores do not include businesses which sell, rent</w:t>
      </w:r>
      <w:r w:rsidRPr="00BD5791">
        <w:rPr>
          <w:rFonts w:ascii="Times New Roman" w:hAnsi="Times New Roman" w:cs="Times New Roman"/>
          <w:color w:val="030000"/>
        </w:rPr>
        <w:t xml:space="preserve">, </w:t>
      </w:r>
      <w:r w:rsidRPr="00BD5791">
        <w:rPr>
          <w:rFonts w:ascii="Times New Roman" w:hAnsi="Times New Roman" w:cs="Times New Roman"/>
          <w:color w:val="020000"/>
        </w:rPr>
        <w:t>or exchange books, mag</w:t>
      </w:r>
      <w:r w:rsidRPr="00BD5791">
        <w:rPr>
          <w:rFonts w:ascii="Times New Roman" w:hAnsi="Times New Roman" w:cs="Times New Roman"/>
          <w:color w:val="020000"/>
        </w:rPr>
        <w:softHyphen/>
        <w:t xml:space="preserve">azines, or video </w:t>
      </w:r>
      <w:r w:rsidR="003054B0">
        <w:rPr>
          <w:rFonts w:ascii="Times New Roman" w:hAnsi="Times New Roman" w:cs="Times New Roman"/>
          <w:color w:val="020000"/>
        </w:rPr>
        <w:t>media</w:t>
      </w:r>
      <w:r w:rsidRPr="00BD5791">
        <w:rPr>
          <w:rFonts w:ascii="Times New Roman" w:hAnsi="Times New Roman" w:cs="Times New Roman"/>
          <w:color w:val="020000"/>
        </w:rPr>
        <w:t xml:space="preserve"> as a sideline or adjunct to sales or rental of books, magazines</w:t>
      </w:r>
      <w:r w:rsidRPr="00BD5791">
        <w:rPr>
          <w:rFonts w:ascii="Times New Roman" w:hAnsi="Times New Roman" w:cs="Times New Roman"/>
          <w:color w:val="030000"/>
        </w:rPr>
        <w:t xml:space="preserve">, </w:t>
      </w:r>
      <w:r w:rsidRPr="00BD5791">
        <w:rPr>
          <w:rFonts w:ascii="Times New Roman" w:hAnsi="Times New Roman" w:cs="Times New Roman"/>
          <w:color w:val="020000"/>
        </w:rPr>
        <w:t xml:space="preserve">or video cassettes not relating to </w:t>
      </w:r>
      <w:r w:rsidR="0078653C" w:rsidRPr="00BD5791">
        <w:rPr>
          <w:rFonts w:ascii="Times New Roman" w:hAnsi="Times New Roman" w:cs="Times New Roman"/>
          <w:color w:val="020000"/>
        </w:rPr>
        <w:t>"Specific Sexual Act</w:t>
      </w:r>
      <w:r w:rsidR="0078653C" w:rsidRPr="00BD5791">
        <w:rPr>
          <w:rFonts w:ascii="Times New Roman" w:hAnsi="Times New Roman" w:cs="Times New Roman"/>
          <w:color w:val="030000"/>
        </w:rPr>
        <w:t>i</w:t>
      </w:r>
      <w:r w:rsidR="0078653C" w:rsidRPr="00BD5791">
        <w:rPr>
          <w:rFonts w:ascii="Times New Roman" w:hAnsi="Times New Roman" w:cs="Times New Roman"/>
          <w:color w:val="020000"/>
        </w:rPr>
        <w:t>vities" or "Specific Anatomical Area"</w:t>
      </w:r>
      <w:r w:rsidR="0078653C" w:rsidRPr="00BD5791">
        <w:rPr>
          <w:rFonts w:ascii="Times New Roman" w:hAnsi="Times New Roman" w:cs="Times New Roman"/>
          <w:color w:val="030000"/>
        </w:rPr>
        <w:t>.</w:t>
      </w:r>
    </w:p>
    <w:p w:rsidR="0078653C" w:rsidRPr="00BD5791" w:rsidRDefault="0078653C" w:rsidP="0078653C">
      <w:pPr>
        <w:tabs>
          <w:tab w:val="left" w:pos="690"/>
        </w:tabs>
        <w:autoSpaceDE w:val="0"/>
        <w:autoSpaceDN w:val="0"/>
        <w:adjustRightInd w:val="0"/>
        <w:spacing w:before="1" w:after="1" w:line="240" w:lineRule="auto"/>
        <w:ind w:left="690" w:hanging="690"/>
        <w:rPr>
          <w:rFonts w:ascii="Times New Roman" w:hAnsi="Times New Roman" w:cs="Times New Roman"/>
          <w:color w:val="020000"/>
        </w:rPr>
      </w:pPr>
    </w:p>
    <w:p w:rsidR="00653E35" w:rsidRPr="00BD5791" w:rsidRDefault="0078653C" w:rsidP="00504D9F">
      <w:pPr>
        <w:pStyle w:val="ListParagraph"/>
        <w:numPr>
          <w:ilvl w:val="0"/>
          <w:numId w:val="2"/>
        </w:numPr>
        <w:tabs>
          <w:tab w:val="left" w:pos="690"/>
        </w:tabs>
        <w:autoSpaceDE w:val="0"/>
        <w:autoSpaceDN w:val="0"/>
        <w:adjustRightInd w:val="0"/>
        <w:spacing w:before="1" w:after="1" w:line="240" w:lineRule="auto"/>
        <w:rPr>
          <w:rFonts w:ascii="Times New Roman" w:hAnsi="Times New Roman" w:cs="Times New Roman"/>
          <w:color w:val="030000"/>
        </w:rPr>
      </w:pPr>
      <w:r w:rsidRPr="00BD5791">
        <w:rPr>
          <w:rFonts w:ascii="Times New Roman" w:hAnsi="Times New Roman" w:cs="Times New Roman"/>
          <w:color w:val="020000"/>
        </w:rPr>
        <w:t>S</w:t>
      </w:r>
      <w:r w:rsidR="00653E35" w:rsidRPr="00BD5791">
        <w:rPr>
          <w:rFonts w:ascii="Times New Roman" w:hAnsi="Times New Roman" w:cs="Times New Roman"/>
          <w:color w:val="020000"/>
        </w:rPr>
        <w:t>pecific Sexual Act</w:t>
      </w:r>
      <w:r w:rsidR="00653E35" w:rsidRPr="00BD5791">
        <w:rPr>
          <w:rFonts w:ascii="Times New Roman" w:hAnsi="Times New Roman" w:cs="Times New Roman"/>
          <w:color w:val="030000"/>
        </w:rPr>
        <w:t>i</w:t>
      </w:r>
      <w:r w:rsidR="00653E35" w:rsidRPr="00BD5791">
        <w:rPr>
          <w:rFonts w:ascii="Times New Roman" w:hAnsi="Times New Roman" w:cs="Times New Roman"/>
          <w:color w:val="020000"/>
        </w:rPr>
        <w:t>vities</w:t>
      </w:r>
      <w:r w:rsidRPr="00BD5791">
        <w:rPr>
          <w:rFonts w:ascii="Times New Roman" w:hAnsi="Times New Roman" w:cs="Times New Roman"/>
          <w:color w:val="020000"/>
        </w:rPr>
        <w:t xml:space="preserve"> are defined as</w:t>
      </w:r>
      <w:r w:rsidR="00653E35" w:rsidRPr="00BD5791">
        <w:rPr>
          <w:rFonts w:ascii="Times New Roman" w:hAnsi="Times New Roman" w:cs="Times New Roman"/>
          <w:color w:val="030000"/>
        </w:rPr>
        <w:t xml:space="preserve">. </w:t>
      </w:r>
    </w:p>
    <w:p w:rsidR="0078653C" w:rsidRPr="00BD5791" w:rsidRDefault="0078653C" w:rsidP="0078653C">
      <w:pPr>
        <w:autoSpaceDE w:val="0"/>
        <w:autoSpaceDN w:val="0"/>
        <w:adjustRightInd w:val="0"/>
        <w:spacing w:before="1" w:after="1" w:line="240" w:lineRule="auto"/>
        <w:rPr>
          <w:rFonts w:ascii="Times New Roman" w:hAnsi="Times New Roman" w:cs="Times New Roman"/>
          <w:color w:val="020000"/>
        </w:rPr>
      </w:pPr>
    </w:p>
    <w:p w:rsidR="00FF5137" w:rsidRPr="00BD5791" w:rsidRDefault="00FF5137" w:rsidP="00504D9F">
      <w:pPr>
        <w:pStyle w:val="ListParagraph"/>
        <w:numPr>
          <w:ilvl w:val="0"/>
          <w:numId w:val="3"/>
        </w:numPr>
        <w:autoSpaceDE w:val="0"/>
        <w:autoSpaceDN w:val="0"/>
        <w:adjustRightInd w:val="0"/>
        <w:spacing w:before="1" w:after="1" w:line="240" w:lineRule="auto"/>
        <w:rPr>
          <w:rFonts w:ascii="Times New Roman" w:hAnsi="Times New Roman" w:cs="Times New Roman"/>
          <w:color w:val="020000"/>
        </w:rPr>
      </w:pPr>
      <w:r w:rsidRPr="00BD5791">
        <w:rPr>
          <w:rFonts w:ascii="Times New Roman" w:hAnsi="Times New Roman" w:cs="Times New Roman"/>
          <w:color w:val="020000"/>
        </w:rPr>
        <w:t>Human genitals in a state of sexual stimulation or arousal;</w:t>
      </w:r>
    </w:p>
    <w:p w:rsidR="00FF5137" w:rsidRPr="00BD5791" w:rsidRDefault="00FF5137" w:rsidP="00FF5137">
      <w:pPr>
        <w:pStyle w:val="ListParagraph"/>
        <w:autoSpaceDE w:val="0"/>
        <w:autoSpaceDN w:val="0"/>
        <w:adjustRightInd w:val="0"/>
        <w:spacing w:before="1" w:after="1" w:line="240" w:lineRule="auto"/>
        <w:ind w:left="1410"/>
        <w:rPr>
          <w:rFonts w:ascii="Times New Roman" w:hAnsi="Times New Roman" w:cs="Times New Roman"/>
          <w:color w:val="020000"/>
        </w:rPr>
      </w:pPr>
    </w:p>
    <w:p w:rsidR="00653E35" w:rsidRPr="00BD5791" w:rsidRDefault="00FF5137" w:rsidP="00504D9F">
      <w:pPr>
        <w:pStyle w:val="ListParagraph"/>
        <w:numPr>
          <w:ilvl w:val="0"/>
          <w:numId w:val="3"/>
        </w:numPr>
        <w:autoSpaceDE w:val="0"/>
        <w:autoSpaceDN w:val="0"/>
        <w:adjustRightInd w:val="0"/>
        <w:spacing w:before="1" w:after="1" w:line="240" w:lineRule="auto"/>
        <w:rPr>
          <w:rFonts w:ascii="Times New Roman" w:hAnsi="Times New Roman" w:cs="Times New Roman"/>
          <w:color w:val="020000"/>
        </w:rPr>
      </w:pPr>
      <w:r w:rsidRPr="00BD5791">
        <w:rPr>
          <w:rFonts w:ascii="Times New Roman" w:hAnsi="Times New Roman" w:cs="Times New Roman"/>
          <w:color w:val="020000"/>
        </w:rPr>
        <w:t>Acts of human masturbation, sexual intercourse or sodomy; and</w:t>
      </w:r>
      <w:r w:rsidR="00653E35" w:rsidRPr="00BD5791">
        <w:rPr>
          <w:rFonts w:ascii="Times New Roman" w:hAnsi="Times New Roman" w:cs="Times New Roman"/>
          <w:color w:val="020000"/>
        </w:rPr>
        <w:t xml:space="preserve"> </w:t>
      </w:r>
    </w:p>
    <w:p w:rsidR="00653E35" w:rsidRPr="00BD5791" w:rsidRDefault="00653E35" w:rsidP="00653E35">
      <w:pPr>
        <w:autoSpaceDE w:val="0"/>
        <w:autoSpaceDN w:val="0"/>
        <w:adjustRightInd w:val="0"/>
        <w:spacing w:after="0" w:line="240" w:lineRule="auto"/>
        <w:rPr>
          <w:rFonts w:ascii="Times New Roman" w:hAnsi="Times New Roman" w:cs="Times New Roman"/>
        </w:rPr>
      </w:pPr>
    </w:p>
    <w:p w:rsidR="00FF5137" w:rsidRPr="00BD5791" w:rsidRDefault="00FF5137" w:rsidP="00504D9F">
      <w:pPr>
        <w:numPr>
          <w:ilvl w:val="0"/>
          <w:numId w:val="3"/>
        </w:numPr>
        <w:autoSpaceDE w:val="0"/>
        <w:autoSpaceDN w:val="0"/>
        <w:adjustRightInd w:val="0"/>
        <w:spacing w:before="1" w:after="1" w:line="240" w:lineRule="auto"/>
        <w:rPr>
          <w:rFonts w:ascii="Times New Roman" w:hAnsi="Times New Roman" w:cs="Times New Roman"/>
          <w:color w:val="020000"/>
        </w:rPr>
      </w:pPr>
      <w:r w:rsidRPr="00BD5791">
        <w:rPr>
          <w:rFonts w:ascii="Times New Roman" w:hAnsi="Times New Roman" w:cs="Times New Roman"/>
          <w:color w:val="020000"/>
        </w:rPr>
        <w:t>Fondling or o</w:t>
      </w:r>
      <w:r w:rsidRPr="00BD5791">
        <w:rPr>
          <w:rFonts w:ascii="Times New Roman" w:hAnsi="Times New Roman" w:cs="Times New Roman"/>
          <w:color w:val="030000"/>
        </w:rPr>
        <w:t>t</w:t>
      </w:r>
      <w:r w:rsidRPr="00BD5791">
        <w:rPr>
          <w:rFonts w:ascii="Times New Roman" w:hAnsi="Times New Roman" w:cs="Times New Roman"/>
          <w:color w:val="020000"/>
        </w:rPr>
        <w:t>her erotic touching of human genitals</w:t>
      </w:r>
      <w:r w:rsidRPr="00BD5791">
        <w:rPr>
          <w:rFonts w:ascii="Times New Roman" w:hAnsi="Times New Roman" w:cs="Times New Roman"/>
          <w:color w:val="030000"/>
        </w:rPr>
        <w:t xml:space="preserve">, </w:t>
      </w:r>
      <w:r w:rsidRPr="00BD5791">
        <w:rPr>
          <w:rFonts w:ascii="Times New Roman" w:hAnsi="Times New Roman" w:cs="Times New Roman"/>
          <w:color w:val="020000"/>
        </w:rPr>
        <w:t>pubic region</w:t>
      </w:r>
      <w:r w:rsidRPr="00BD5791">
        <w:rPr>
          <w:rFonts w:ascii="Times New Roman" w:hAnsi="Times New Roman" w:cs="Times New Roman"/>
          <w:color w:val="030000"/>
        </w:rPr>
        <w:t xml:space="preserve">, </w:t>
      </w:r>
      <w:r w:rsidRPr="00BD5791">
        <w:rPr>
          <w:rFonts w:ascii="Times New Roman" w:hAnsi="Times New Roman" w:cs="Times New Roman"/>
          <w:color w:val="020000"/>
        </w:rPr>
        <w:t xml:space="preserve">buttocks or female breasts.  </w:t>
      </w:r>
    </w:p>
    <w:p w:rsidR="00653E35" w:rsidRPr="00BD5791" w:rsidRDefault="00653E35" w:rsidP="00FF5137">
      <w:pPr>
        <w:autoSpaceDE w:val="0"/>
        <w:autoSpaceDN w:val="0"/>
        <w:adjustRightInd w:val="0"/>
        <w:spacing w:before="1" w:after="1" w:line="240" w:lineRule="auto"/>
        <w:rPr>
          <w:rFonts w:ascii="Times New Roman" w:hAnsi="Times New Roman" w:cs="Times New Roman"/>
          <w:color w:val="020000"/>
        </w:rPr>
      </w:pPr>
      <w:r w:rsidRPr="00BD5791">
        <w:rPr>
          <w:rFonts w:ascii="Times New Roman" w:hAnsi="Times New Roman" w:cs="Times New Roman"/>
          <w:color w:val="020000"/>
        </w:rPr>
        <w:t xml:space="preserve"> </w:t>
      </w:r>
    </w:p>
    <w:p w:rsidR="0078653C" w:rsidRPr="00BD5791" w:rsidRDefault="0078653C" w:rsidP="00504D9F">
      <w:pPr>
        <w:pStyle w:val="ListParagraph"/>
        <w:numPr>
          <w:ilvl w:val="0"/>
          <w:numId w:val="2"/>
        </w:numPr>
        <w:rPr>
          <w:rFonts w:ascii="Times New Roman" w:hAnsi="Times New Roman" w:cs="Times New Roman"/>
          <w:color w:val="020000"/>
        </w:rPr>
      </w:pPr>
      <w:r w:rsidRPr="00BD5791">
        <w:rPr>
          <w:rFonts w:ascii="Times New Roman" w:hAnsi="Times New Roman" w:cs="Times New Roman"/>
          <w:color w:val="020000"/>
        </w:rPr>
        <w:t>Specific Anatomical Areas are defined as:</w:t>
      </w:r>
    </w:p>
    <w:p w:rsidR="0078653C" w:rsidRPr="00BD5791" w:rsidRDefault="0078653C" w:rsidP="0078653C">
      <w:pPr>
        <w:pStyle w:val="ListParagraph"/>
        <w:ind w:left="1050"/>
        <w:rPr>
          <w:rFonts w:ascii="Times New Roman" w:hAnsi="Times New Roman" w:cs="Times New Roman"/>
          <w:color w:val="020000"/>
        </w:rPr>
      </w:pPr>
    </w:p>
    <w:p w:rsidR="0078653C" w:rsidRPr="00BD5791" w:rsidRDefault="0078653C" w:rsidP="00504D9F">
      <w:pPr>
        <w:pStyle w:val="ListParagraph"/>
        <w:numPr>
          <w:ilvl w:val="0"/>
          <w:numId w:val="4"/>
        </w:numPr>
        <w:rPr>
          <w:rFonts w:ascii="Times New Roman" w:hAnsi="Times New Roman" w:cs="Times New Roman"/>
          <w:color w:val="020000"/>
        </w:rPr>
      </w:pPr>
      <w:r w:rsidRPr="00BD5791">
        <w:rPr>
          <w:rFonts w:ascii="Times New Roman" w:hAnsi="Times New Roman" w:cs="Times New Roman"/>
          <w:color w:val="030000"/>
        </w:rPr>
        <w:t>L</w:t>
      </w:r>
      <w:r w:rsidRPr="00BD5791">
        <w:rPr>
          <w:rFonts w:ascii="Times New Roman" w:hAnsi="Times New Roman" w:cs="Times New Roman"/>
          <w:color w:val="020000"/>
        </w:rPr>
        <w:t>ess tha</w:t>
      </w:r>
      <w:r w:rsidRPr="00BD5791">
        <w:rPr>
          <w:rFonts w:ascii="Times New Roman" w:hAnsi="Times New Roman" w:cs="Times New Roman"/>
          <w:color w:val="030000"/>
        </w:rPr>
        <w:t xml:space="preserve">n </w:t>
      </w:r>
      <w:r w:rsidRPr="00BD5791">
        <w:rPr>
          <w:rFonts w:ascii="Times New Roman" w:hAnsi="Times New Roman" w:cs="Times New Roman"/>
          <w:color w:val="020000"/>
        </w:rPr>
        <w:t>completely and opaquely cove</w:t>
      </w:r>
      <w:r w:rsidRPr="00BD5791">
        <w:rPr>
          <w:rFonts w:ascii="Times New Roman" w:hAnsi="Times New Roman" w:cs="Times New Roman"/>
          <w:color w:val="030000"/>
        </w:rPr>
        <w:t>r</w:t>
      </w:r>
      <w:r w:rsidRPr="00BD5791">
        <w:rPr>
          <w:rFonts w:ascii="Times New Roman" w:hAnsi="Times New Roman" w:cs="Times New Roman"/>
          <w:color w:val="020000"/>
        </w:rPr>
        <w:t>ed human gen</w:t>
      </w:r>
      <w:r w:rsidRPr="00BD5791">
        <w:rPr>
          <w:rFonts w:ascii="Times New Roman" w:hAnsi="Times New Roman" w:cs="Times New Roman"/>
          <w:color w:val="030000"/>
        </w:rPr>
        <w:t>i</w:t>
      </w:r>
      <w:r w:rsidRPr="00BD5791">
        <w:rPr>
          <w:rFonts w:ascii="Times New Roman" w:hAnsi="Times New Roman" w:cs="Times New Roman"/>
          <w:color w:val="020000"/>
        </w:rPr>
        <w:t>tals</w:t>
      </w:r>
      <w:r w:rsidRPr="00BD5791">
        <w:rPr>
          <w:rFonts w:ascii="Times New Roman" w:hAnsi="Times New Roman" w:cs="Times New Roman"/>
          <w:color w:val="030000"/>
        </w:rPr>
        <w:t xml:space="preserve">, </w:t>
      </w:r>
      <w:r w:rsidRPr="00BD5791">
        <w:rPr>
          <w:rFonts w:ascii="Times New Roman" w:hAnsi="Times New Roman" w:cs="Times New Roman"/>
          <w:color w:val="020000"/>
        </w:rPr>
        <w:t>pubic region</w:t>
      </w:r>
      <w:r w:rsidRPr="00BD5791">
        <w:rPr>
          <w:rFonts w:ascii="Times New Roman" w:hAnsi="Times New Roman" w:cs="Times New Roman"/>
          <w:color w:val="030000"/>
        </w:rPr>
        <w:t xml:space="preserve">, </w:t>
      </w:r>
      <w:r w:rsidRPr="00BD5791">
        <w:rPr>
          <w:rFonts w:ascii="Times New Roman" w:hAnsi="Times New Roman" w:cs="Times New Roman"/>
          <w:color w:val="020000"/>
        </w:rPr>
        <w:t>buttock</w:t>
      </w:r>
      <w:r w:rsidRPr="00BD5791">
        <w:rPr>
          <w:rFonts w:ascii="Times New Roman" w:hAnsi="Times New Roman" w:cs="Times New Roman"/>
          <w:color w:val="030000"/>
        </w:rPr>
        <w:t xml:space="preserve">, </w:t>
      </w:r>
      <w:r w:rsidRPr="00BD5791">
        <w:rPr>
          <w:rFonts w:ascii="Times New Roman" w:hAnsi="Times New Roman" w:cs="Times New Roman"/>
          <w:color w:val="020000"/>
        </w:rPr>
        <w:t xml:space="preserve">and </w:t>
      </w:r>
      <w:r w:rsidRPr="00BD5791">
        <w:rPr>
          <w:rFonts w:ascii="Times New Roman" w:hAnsi="Times New Roman" w:cs="Times New Roman"/>
          <w:color w:val="030000"/>
        </w:rPr>
        <w:t>f</w:t>
      </w:r>
      <w:r w:rsidRPr="00BD5791">
        <w:rPr>
          <w:rFonts w:ascii="Times New Roman" w:hAnsi="Times New Roman" w:cs="Times New Roman"/>
          <w:color w:val="020000"/>
        </w:rPr>
        <w:t>emale breast below a poi</w:t>
      </w:r>
      <w:r w:rsidRPr="00BD5791">
        <w:rPr>
          <w:rFonts w:ascii="Times New Roman" w:hAnsi="Times New Roman" w:cs="Times New Roman"/>
          <w:color w:val="030000"/>
        </w:rPr>
        <w:t>n</w:t>
      </w:r>
      <w:r w:rsidRPr="00BD5791">
        <w:rPr>
          <w:rFonts w:ascii="Times New Roman" w:hAnsi="Times New Roman" w:cs="Times New Roman"/>
          <w:color w:val="020000"/>
        </w:rPr>
        <w:t>t immediatel</w:t>
      </w:r>
      <w:r w:rsidRPr="00BD5791">
        <w:rPr>
          <w:rFonts w:ascii="Times New Roman" w:hAnsi="Times New Roman" w:cs="Times New Roman"/>
          <w:color w:val="030000"/>
        </w:rPr>
        <w:t xml:space="preserve">y </w:t>
      </w:r>
      <w:r w:rsidRPr="00BD5791">
        <w:rPr>
          <w:rFonts w:ascii="Times New Roman" w:hAnsi="Times New Roman" w:cs="Times New Roman"/>
          <w:color w:val="020000"/>
        </w:rPr>
        <w:t>above the top o</w:t>
      </w:r>
      <w:r w:rsidRPr="00BD5791">
        <w:rPr>
          <w:rFonts w:ascii="Times New Roman" w:hAnsi="Times New Roman" w:cs="Times New Roman"/>
          <w:color w:val="030000"/>
        </w:rPr>
        <w:t xml:space="preserve">f </w:t>
      </w:r>
      <w:r w:rsidRPr="00BD5791">
        <w:rPr>
          <w:rFonts w:ascii="Times New Roman" w:hAnsi="Times New Roman" w:cs="Times New Roman"/>
          <w:color w:val="020000"/>
        </w:rPr>
        <w:t>the areola</w:t>
      </w:r>
      <w:r w:rsidRPr="00BD5791">
        <w:rPr>
          <w:rFonts w:ascii="Times New Roman" w:hAnsi="Times New Roman" w:cs="Times New Roman"/>
          <w:color w:val="030000"/>
        </w:rPr>
        <w:t xml:space="preserve">; </w:t>
      </w:r>
      <w:r w:rsidRPr="00BD5791">
        <w:rPr>
          <w:rFonts w:ascii="Times New Roman" w:hAnsi="Times New Roman" w:cs="Times New Roman"/>
          <w:color w:val="020000"/>
        </w:rPr>
        <w:t>and</w:t>
      </w:r>
    </w:p>
    <w:p w:rsidR="008E4E63" w:rsidRPr="00BD5791" w:rsidRDefault="008E4E63" w:rsidP="008E4E63">
      <w:pPr>
        <w:pStyle w:val="ListParagraph"/>
        <w:ind w:left="1410"/>
        <w:rPr>
          <w:rFonts w:ascii="Times New Roman" w:hAnsi="Times New Roman" w:cs="Times New Roman"/>
          <w:color w:val="020000"/>
        </w:rPr>
      </w:pPr>
    </w:p>
    <w:p w:rsidR="0078653C" w:rsidRPr="00BD5791" w:rsidRDefault="00FF5137" w:rsidP="00504D9F">
      <w:pPr>
        <w:pStyle w:val="ListParagraph"/>
        <w:numPr>
          <w:ilvl w:val="0"/>
          <w:numId w:val="4"/>
        </w:numPr>
        <w:rPr>
          <w:rFonts w:ascii="Times New Roman" w:hAnsi="Times New Roman" w:cs="Times New Roman"/>
          <w:color w:val="020000"/>
        </w:rPr>
      </w:pPr>
      <w:r w:rsidRPr="00BD5791">
        <w:rPr>
          <w:rFonts w:ascii="Times New Roman" w:hAnsi="Times New Roman" w:cs="Times New Roman"/>
          <w:color w:val="030000"/>
        </w:rPr>
        <w:t>Human male genitals in a discernible turgid state, even if completely and opaquely covered.</w:t>
      </w:r>
    </w:p>
    <w:p w:rsidR="00FF5137" w:rsidRPr="00BD5791" w:rsidRDefault="00FF5137" w:rsidP="00653E35">
      <w:pPr>
        <w:tabs>
          <w:tab w:val="left" w:pos="695"/>
        </w:tabs>
        <w:autoSpaceDE w:val="0"/>
        <w:autoSpaceDN w:val="0"/>
        <w:adjustRightInd w:val="0"/>
        <w:spacing w:before="1" w:after="1" w:line="240" w:lineRule="auto"/>
        <w:rPr>
          <w:rFonts w:ascii="Times New Roman" w:hAnsi="Times New Roman" w:cs="Times New Roman"/>
          <w:b/>
          <w:bCs/>
          <w:color w:val="030000"/>
        </w:rPr>
      </w:pPr>
    </w:p>
    <w:p w:rsidR="00A90B49" w:rsidRPr="00BD5791" w:rsidRDefault="00653E35" w:rsidP="00A90B49">
      <w:pPr>
        <w:tabs>
          <w:tab w:val="left" w:pos="709"/>
        </w:tabs>
        <w:autoSpaceDE w:val="0"/>
        <w:autoSpaceDN w:val="0"/>
        <w:adjustRightInd w:val="0"/>
        <w:spacing w:before="1" w:after="1" w:line="240" w:lineRule="auto"/>
        <w:ind w:left="690" w:hanging="690"/>
        <w:rPr>
          <w:rFonts w:ascii="Times New Roman" w:hAnsi="Times New Roman" w:cs="Times New Roman"/>
          <w:color w:val="191313"/>
        </w:rPr>
      </w:pPr>
      <w:r w:rsidRPr="00BD5791">
        <w:rPr>
          <w:rFonts w:ascii="Times New Roman" w:hAnsi="Times New Roman" w:cs="Times New Roman"/>
          <w:b/>
          <w:bCs/>
          <w:color w:val="030000"/>
        </w:rPr>
        <w:t>3.</w:t>
      </w:r>
      <w:r w:rsidR="00A90B49" w:rsidRPr="00BD5791">
        <w:rPr>
          <w:rFonts w:ascii="Times New Roman" w:hAnsi="Times New Roman" w:cs="Times New Roman"/>
          <w:b/>
          <w:bCs/>
          <w:color w:val="030000"/>
        </w:rPr>
        <w:t>5</w:t>
      </w:r>
      <w:r w:rsidRPr="00BD5791">
        <w:rPr>
          <w:rFonts w:ascii="Times New Roman" w:hAnsi="Times New Roman" w:cs="Times New Roman"/>
          <w:b/>
          <w:bCs/>
          <w:color w:val="030000"/>
        </w:rPr>
        <w:t xml:space="preserve"> </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Adult Motion Picture Theaters</w:t>
      </w:r>
      <w:r w:rsidRPr="00BD5791">
        <w:rPr>
          <w:rFonts w:ascii="Times New Roman" w:hAnsi="Times New Roman" w:cs="Times New Roman"/>
          <w:b/>
          <w:bCs/>
          <w:color w:val="030000"/>
        </w:rPr>
        <w:t>.</w:t>
      </w:r>
      <w:r w:rsidR="00FF5137" w:rsidRPr="00BD5791">
        <w:rPr>
          <w:rFonts w:ascii="Times New Roman" w:hAnsi="Times New Roman" w:cs="Times New Roman"/>
          <w:b/>
          <w:bCs/>
          <w:color w:val="030000"/>
        </w:rPr>
        <w:t xml:space="preserve">  </w:t>
      </w:r>
      <w:r w:rsidRPr="00BD5791">
        <w:rPr>
          <w:rFonts w:ascii="Times New Roman" w:hAnsi="Times New Roman" w:cs="Times New Roman"/>
          <w:color w:val="020000"/>
        </w:rPr>
        <w:t>An enclosed building with capacity of f</w:t>
      </w:r>
      <w:r w:rsidRPr="00BD5791">
        <w:rPr>
          <w:rFonts w:ascii="Times New Roman" w:hAnsi="Times New Roman" w:cs="Times New Roman"/>
          <w:color w:val="030000"/>
        </w:rPr>
        <w:t>i</w:t>
      </w:r>
      <w:r w:rsidRPr="00BD5791">
        <w:rPr>
          <w:rFonts w:ascii="Times New Roman" w:hAnsi="Times New Roman" w:cs="Times New Roman"/>
          <w:color w:val="020000"/>
        </w:rPr>
        <w:t>ft</w:t>
      </w:r>
      <w:r w:rsidRPr="00BD5791">
        <w:rPr>
          <w:rFonts w:ascii="Times New Roman" w:hAnsi="Times New Roman" w:cs="Times New Roman"/>
          <w:color w:val="030000"/>
        </w:rPr>
        <w:t>y (</w:t>
      </w:r>
      <w:r w:rsidRPr="00BD5791">
        <w:rPr>
          <w:rFonts w:ascii="Times New Roman" w:hAnsi="Times New Roman" w:cs="Times New Roman"/>
          <w:color w:val="020000"/>
        </w:rPr>
        <w:t>50</w:t>
      </w:r>
      <w:r w:rsidRPr="00BD5791">
        <w:rPr>
          <w:rFonts w:ascii="Times New Roman" w:hAnsi="Times New Roman" w:cs="Times New Roman"/>
          <w:color w:val="030000"/>
        </w:rPr>
        <w:t xml:space="preserve">) </w:t>
      </w:r>
      <w:r w:rsidRPr="00BD5791">
        <w:rPr>
          <w:rFonts w:ascii="Times New Roman" w:hAnsi="Times New Roman" w:cs="Times New Roman"/>
          <w:color w:val="020000"/>
        </w:rPr>
        <w:t>or mo</w:t>
      </w:r>
      <w:r w:rsidRPr="00BD5791">
        <w:rPr>
          <w:rFonts w:ascii="Times New Roman" w:hAnsi="Times New Roman" w:cs="Times New Roman"/>
          <w:color w:val="030000"/>
        </w:rPr>
        <w:t>r</w:t>
      </w:r>
      <w:r w:rsidRPr="00BD5791">
        <w:rPr>
          <w:rFonts w:ascii="Times New Roman" w:hAnsi="Times New Roman" w:cs="Times New Roman"/>
          <w:color w:val="020000"/>
        </w:rPr>
        <w:t>e persons, used for presen</w:t>
      </w:r>
      <w:r w:rsidRPr="00BD5791">
        <w:rPr>
          <w:rFonts w:ascii="Times New Roman" w:hAnsi="Times New Roman" w:cs="Times New Roman"/>
          <w:color w:val="030000"/>
        </w:rPr>
        <w:t>t</w:t>
      </w:r>
      <w:r w:rsidRPr="00BD5791">
        <w:rPr>
          <w:rFonts w:ascii="Times New Roman" w:hAnsi="Times New Roman" w:cs="Times New Roman"/>
          <w:color w:val="020000"/>
        </w:rPr>
        <w:t>ing ma</w:t>
      </w:r>
      <w:r w:rsidRPr="00BD5791">
        <w:rPr>
          <w:rFonts w:ascii="Times New Roman" w:hAnsi="Times New Roman" w:cs="Times New Roman"/>
          <w:color w:val="030000"/>
        </w:rPr>
        <w:t>t</w:t>
      </w:r>
      <w:r w:rsidRPr="00BD5791">
        <w:rPr>
          <w:rFonts w:ascii="Times New Roman" w:hAnsi="Times New Roman" w:cs="Times New Roman"/>
          <w:color w:val="020000"/>
        </w:rPr>
        <w:t>erial d</w:t>
      </w:r>
      <w:r w:rsidRPr="00BD5791">
        <w:rPr>
          <w:rFonts w:ascii="Times New Roman" w:hAnsi="Times New Roman" w:cs="Times New Roman"/>
          <w:color w:val="030000"/>
        </w:rPr>
        <w:t>i</w:t>
      </w:r>
      <w:r w:rsidRPr="00BD5791">
        <w:rPr>
          <w:rFonts w:ascii="Times New Roman" w:hAnsi="Times New Roman" w:cs="Times New Roman"/>
          <w:color w:val="020000"/>
        </w:rPr>
        <w:t>stingu</w:t>
      </w:r>
      <w:r w:rsidRPr="00BD5791">
        <w:rPr>
          <w:rFonts w:ascii="Times New Roman" w:hAnsi="Times New Roman" w:cs="Times New Roman"/>
          <w:color w:val="030000"/>
        </w:rPr>
        <w:t>i</w:t>
      </w:r>
      <w:r w:rsidRPr="00BD5791">
        <w:rPr>
          <w:rFonts w:ascii="Times New Roman" w:hAnsi="Times New Roman" w:cs="Times New Roman"/>
          <w:color w:val="020000"/>
        </w:rPr>
        <w:t>shed or characterized by em</w:t>
      </w:r>
      <w:r w:rsidRPr="00BD5791">
        <w:rPr>
          <w:rFonts w:ascii="Times New Roman" w:hAnsi="Times New Roman" w:cs="Times New Roman"/>
          <w:color w:val="030000"/>
        </w:rPr>
        <w:t>p</w:t>
      </w:r>
      <w:r w:rsidRPr="00BD5791">
        <w:rPr>
          <w:rFonts w:ascii="Times New Roman" w:hAnsi="Times New Roman" w:cs="Times New Roman"/>
          <w:color w:val="020000"/>
        </w:rPr>
        <w:t>hasis on matt</w:t>
      </w:r>
      <w:r w:rsidRPr="00BD5791">
        <w:rPr>
          <w:rFonts w:ascii="Times New Roman" w:hAnsi="Times New Roman" w:cs="Times New Roman"/>
          <w:color w:val="030000"/>
        </w:rPr>
        <w:t>e</w:t>
      </w:r>
      <w:r w:rsidRPr="00BD5791">
        <w:rPr>
          <w:rFonts w:ascii="Times New Roman" w:hAnsi="Times New Roman" w:cs="Times New Roman"/>
          <w:color w:val="020000"/>
        </w:rPr>
        <w:t>r depict</w:t>
      </w:r>
      <w:r w:rsidRPr="00BD5791">
        <w:rPr>
          <w:rFonts w:ascii="Times New Roman" w:hAnsi="Times New Roman" w:cs="Times New Roman"/>
          <w:color w:val="030000"/>
        </w:rPr>
        <w:t>i</w:t>
      </w:r>
      <w:r w:rsidRPr="00BD5791">
        <w:rPr>
          <w:rFonts w:ascii="Times New Roman" w:hAnsi="Times New Roman" w:cs="Times New Roman"/>
          <w:color w:val="020000"/>
        </w:rPr>
        <w:t>ng, describing or relat</w:t>
      </w:r>
      <w:r w:rsidRPr="00BD5791">
        <w:rPr>
          <w:rFonts w:ascii="Times New Roman" w:hAnsi="Times New Roman" w:cs="Times New Roman"/>
          <w:color w:val="030000"/>
        </w:rPr>
        <w:t>i</w:t>
      </w:r>
      <w:r w:rsidRPr="00BD5791">
        <w:rPr>
          <w:rFonts w:ascii="Times New Roman" w:hAnsi="Times New Roman" w:cs="Times New Roman"/>
          <w:color w:val="020000"/>
        </w:rPr>
        <w:t>n</w:t>
      </w:r>
      <w:r w:rsidRPr="00BD5791">
        <w:rPr>
          <w:rFonts w:ascii="Times New Roman" w:hAnsi="Times New Roman" w:cs="Times New Roman"/>
          <w:color w:val="030000"/>
        </w:rPr>
        <w:t xml:space="preserve">g </w:t>
      </w:r>
      <w:r w:rsidRPr="00BD5791">
        <w:rPr>
          <w:rFonts w:ascii="Times New Roman" w:hAnsi="Times New Roman" w:cs="Times New Roman"/>
          <w:color w:val="020000"/>
        </w:rPr>
        <w:t xml:space="preserve">to </w:t>
      </w:r>
      <w:r w:rsidRPr="00BD5791">
        <w:rPr>
          <w:rFonts w:ascii="Times New Roman" w:hAnsi="Times New Roman" w:cs="Times New Roman"/>
          <w:color w:val="030000"/>
        </w:rPr>
        <w:t>"</w:t>
      </w:r>
      <w:r w:rsidRPr="00BD5791">
        <w:rPr>
          <w:rFonts w:ascii="Times New Roman" w:hAnsi="Times New Roman" w:cs="Times New Roman"/>
          <w:color w:val="020000"/>
        </w:rPr>
        <w:t>Spec</w:t>
      </w:r>
      <w:r w:rsidRPr="00BD5791">
        <w:rPr>
          <w:rFonts w:ascii="Times New Roman" w:hAnsi="Times New Roman" w:cs="Times New Roman"/>
          <w:color w:val="030000"/>
        </w:rPr>
        <w:t>ifi</w:t>
      </w:r>
      <w:r w:rsidRPr="00BD5791">
        <w:rPr>
          <w:rFonts w:ascii="Times New Roman" w:hAnsi="Times New Roman" w:cs="Times New Roman"/>
          <w:color w:val="020000"/>
        </w:rPr>
        <w:t>c Se</w:t>
      </w:r>
      <w:r w:rsidRPr="00BD5791">
        <w:rPr>
          <w:rFonts w:ascii="Times New Roman" w:hAnsi="Times New Roman" w:cs="Times New Roman"/>
          <w:color w:val="030000"/>
        </w:rPr>
        <w:t>x</w:t>
      </w:r>
      <w:r w:rsidRPr="00BD5791">
        <w:rPr>
          <w:rFonts w:ascii="Times New Roman" w:hAnsi="Times New Roman" w:cs="Times New Roman"/>
          <w:color w:val="020000"/>
        </w:rPr>
        <w:t>ua</w:t>
      </w:r>
      <w:r w:rsidRPr="00BD5791">
        <w:rPr>
          <w:rFonts w:ascii="Times New Roman" w:hAnsi="Times New Roman" w:cs="Times New Roman"/>
          <w:color w:val="030000"/>
        </w:rPr>
        <w:t xml:space="preserve">l </w:t>
      </w:r>
      <w:r w:rsidRPr="00BD5791">
        <w:rPr>
          <w:rFonts w:ascii="Times New Roman" w:hAnsi="Times New Roman" w:cs="Times New Roman"/>
          <w:color w:val="020000"/>
        </w:rPr>
        <w:t>Activi</w:t>
      </w:r>
      <w:r w:rsidRPr="00BD5791">
        <w:rPr>
          <w:rFonts w:ascii="Times New Roman" w:hAnsi="Times New Roman" w:cs="Times New Roman"/>
          <w:color w:val="030000"/>
        </w:rPr>
        <w:t>t</w:t>
      </w:r>
      <w:r w:rsidRPr="00BD5791">
        <w:rPr>
          <w:rFonts w:ascii="Times New Roman" w:hAnsi="Times New Roman" w:cs="Times New Roman"/>
          <w:color w:val="020000"/>
        </w:rPr>
        <w:t>ies" o</w:t>
      </w:r>
      <w:r w:rsidRPr="00BD5791">
        <w:rPr>
          <w:rFonts w:ascii="Times New Roman" w:hAnsi="Times New Roman" w:cs="Times New Roman"/>
          <w:color w:val="030000"/>
        </w:rPr>
        <w:t xml:space="preserve">r </w:t>
      </w:r>
      <w:r w:rsidRPr="00BD5791">
        <w:rPr>
          <w:rFonts w:ascii="Times New Roman" w:hAnsi="Times New Roman" w:cs="Times New Roman"/>
          <w:color w:val="020000"/>
        </w:rPr>
        <w:t>"Specific Anatom</w:t>
      </w:r>
      <w:r w:rsidRPr="00BD5791">
        <w:rPr>
          <w:rFonts w:ascii="Times New Roman" w:hAnsi="Times New Roman" w:cs="Times New Roman"/>
          <w:color w:val="030000"/>
        </w:rPr>
        <w:t>i</w:t>
      </w:r>
      <w:r w:rsidRPr="00BD5791">
        <w:rPr>
          <w:rFonts w:ascii="Times New Roman" w:hAnsi="Times New Roman" w:cs="Times New Roman"/>
          <w:color w:val="020000"/>
        </w:rPr>
        <w:t>cal Areas" for observation by patrons therein</w:t>
      </w:r>
      <w:r w:rsidRPr="00BD5791">
        <w:rPr>
          <w:rFonts w:ascii="Times New Roman" w:hAnsi="Times New Roman" w:cs="Times New Roman"/>
          <w:color w:val="191313"/>
        </w:rPr>
        <w:t>.</w:t>
      </w:r>
    </w:p>
    <w:p w:rsidR="00653E35" w:rsidRPr="00BD5791" w:rsidRDefault="00653E35" w:rsidP="00A90B49">
      <w:pPr>
        <w:tabs>
          <w:tab w:val="left" w:pos="709"/>
        </w:tabs>
        <w:autoSpaceDE w:val="0"/>
        <w:autoSpaceDN w:val="0"/>
        <w:adjustRightInd w:val="0"/>
        <w:spacing w:before="1" w:after="1" w:line="240" w:lineRule="auto"/>
        <w:ind w:left="690" w:hanging="690"/>
        <w:rPr>
          <w:rFonts w:ascii="Times New Roman" w:hAnsi="Times New Roman" w:cs="Times New Roman"/>
          <w:color w:val="D7C5BC"/>
        </w:rPr>
      </w:pPr>
      <w:r w:rsidRPr="00BD5791">
        <w:rPr>
          <w:rFonts w:ascii="Times New Roman" w:hAnsi="Times New Roman" w:cs="Times New Roman"/>
          <w:color w:val="D7C5BC"/>
        </w:rPr>
        <w:t xml:space="preserve"> </w:t>
      </w:r>
    </w:p>
    <w:p w:rsidR="00653E35" w:rsidRPr="00BD5791" w:rsidRDefault="00653E35" w:rsidP="00A90B49">
      <w:pPr>
        <w:tabs>
          <w:tab w:val="left" w:pos="700"/>
        </w:tabs>
        <w:autoSpaceDE w:val="0"/>
        <w:autoSpaceDN w:val="0"/>
        <w:adjustRightInd w:val="0"/>
        <w:spacing w:before="1" w:after="1" w:line="240" w:lineRule="auto"/>
        <w:ind w:left="690" w:hanging="690"/>
        <w:rPr>
          <w:rFonts w:ascii="Times New Roman" w:hAnsi="Times New Roman" w:cs="Times New Roman"/>
          <w:color w:val="020000"/>
        </w:rPr>
      </w:pPr>
      <w:r w:rsidRPr="00BD5791">
        <w:rPr>
          <w:rFonts w:ascii="Times New Roman" w:hAnsi="Times New Roman" w:cs="Times New Roman"/>
          <w:b/>
          <w:bCs/>
          <w:color w:val="030000"/>
        </w:rPr>
        <w:t>3.</w:t>
      </w:r>
      <w:r w:rsidR="00A90B49" w:rsidRPr="00BD5791">
        <w:rPr>
          <w:rFonts w:ascii="Times New Roman" w:hAnsi="Times New Roman" w:cs="Times New Roman"/>
          <w:b/>
          <w:bCs/>
          <w:color w:val="030000"/>
        </w:rPr>
        <w:t>6</w:t>
      </w:r>
      <w:r w:rsidRPr="00BD5791">
        <w:rPr>
          <w:rFonts w:ascii="Times New Roman" w:hAnsi="Times New Roman" w:cs="Times New Roman"/>
          <w:b/>
          <w:bCs/>
          <w:color w:val="030000"/>
        </w:rPr>
        <w:t xml:space="preserve"> </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Adult Modeling and Entertainment Facility</w:t>
      </w:r>
      <w:r w:rsidRPr="00BD5791">
        <w:rPr>
          <w:rFonts w:ascii="Times New Roman" w:hAnsi="Times New Roman" w:cs="Times New Roman"/>
          <w:b/>
          <w:bCs/>
          <w:color w:val="020000"/>
        </w:rPr>
        <w:t>.</w:t>
      </w:r>
      <w:r w:rsidRPr="00BD5791">
        <w:rPr>
          <w:rFonts w:ascii="Times New Roman" w:hAnsi="Times New Roman" w:cs="Times New Roman"/>
          <w:color w:val="020000"/>
        </w:rPr>
        <w:t xml:space="preserve"> </w:t>
      </w:r>
      <w:r w:rsidR="00A90B49" w:rsidRPr="00BD5791">
        <w:rPr>
          <w:rFonts w:ascii="Times New Roman" w:hAnsi="Times New Roman" w:cs="Times New Roman"/>
          <w:color w:val="020000"/>
        </w:rPr>
        <w:t xml:space="preserve"> </w:t>
      </w:r>
      <w:r w:rsidRPr="00BD5791">
        <w:rPr>
          <w:rFonts w:ascii="Times New Roman" w:hAnsi="Times New Roman" w:cs="Times New Roman"/>
          <w:color w:val="020000"/>
        </w:rPr>
        <w:t>An establ</w:t>
      </w:r>
      <w:r w:rsidRPr="00BD5791">
        <w:rPr>
          <w:rFonts w:ascii="Times New Roman" w:hAnsi="Times New Roman" w:cs="Times New Roman"/>
          <w:color w:val="030000"/>
        </w:rPr>
        <w:t>i</w:t>
      </w:r>
      <w:r w:rsidRPr="00BD5791">
        <w:rPr>
          <w:rFonts w:ascii="Times New Roman" w:hAnsi="Times New Roman" w:cs="Times New Roman"/>
          <w:color w:val="020000"/>
        </w:rPr>
        <w:t>shment having i</w:t>
      </w:r>
      <w:r w:rsidRPr="00BD5791">
        <w:rPr>
          <w:rFonts w:ascii="Times New Roman" w:hAnsi="Times New Roman" w:cs="Times New Roman"/>
          <w:color w:val="030000"/>
        </w:rPr>
        <w:t>t</w:t>
      </w:r>
      <w:r w:rsidRPr="00BD5791">
        <w:rPr>
          <w:rFonts w:ascii="Times New Roman" w:hAnsi="Times New Roman" w:cs="Times New Roman"/>
          <w:color w:val="020000"/>
        </w:rPr>
        <w:t>s primary acti</w:t>
      </w:r>
      <w:r w:rsidRPr="00BD5791">
        <w:rPr>
          <w:rFonts w:ascii="Times New Roman" w:hAnsi="Times New Roman" w:cs="Times New Roman"/>
          <w:color w:val="030000"/>
        </w:rPr>
        <w:t>v</w:t>
      </w:r>
      <w:r w:rsidRPr="00BD5791">
        <w:rPr>
          <w:rFonts w:ascii="Times New Roman" w:hAnsi="Times New Roman" w:cs="Times New Roman"/>
          <w:color w:val="020000"/>
        </w:rPr>
        <w:t>it</w:t>
      </w:r>
      <w:r w:rsidRPr="00BD5791">
        <w:rPr>
          <w:rFonts w:ascii="Times New Roman" w:hAnsi="Times New Roman" w:cs="Times New Roman"/>
          <w:color w:val="030000"/>
        </w:rPr>
        <w:t xml:space="preserve">y </w:t>
      </w:r>
      <w:r w:rsidRPr="00BD5791">
        <w:rPr>
          <w:rFonts w:ascii="Times New Roman" w:hAnsi="Times New Roman" w:cs="Times New Roman"/>
          <w:color w:val="020000"/>
        </w:rPr>
        <w:t>the presentation of live models d</w:t>
      </w:r>
      <w:r w:rsidRPr="00BD5791">
        <w:rPr>
          <w:rFonts w:ascii="Times New Roman" w:hAnsi="Times New Roman" w:cs="Times New Roman"/>
          <w:color w:val="030000"/>
        </w:rPr>
        <w:t>i</w:t>
      </w:r>
      <w:r w:rsidRPr="00BD5791">
        <w:rPr>
          <w:rFonts w:ascii="Times New Roman" w:hAnsi="Times New Roman" w:cs="Times New Roman"/>
          <w:color w:val="020000"/>
        </w:rPr>
        <w:t>splay</w:t>
      </w:r>
      <w:r w:rsidRPr="00BD5791">
        <w:rPr>
          <w:rFonts w:ascii="Times New Roman" w:hAnsi="Times New Roman" w:cs="Times New Roman"/>
          <w:color w:val="030000"/>
        </w:rPr>
        <w:t>i</w:t>
      </w:r>
      <w:r w:rsidRPr="00BD5791">
        <w:rPr>
          <w:rFonts w:ascii="Times New Roman" w:hAnsi="Times New Roman" w:cs="Times New Roman"/>
          <w:color w:val="020000"/>
        </w:rPr>
        <w:t>ng lingerie</w:t>
      </w:r>
      <w:r w:rsidRPr="00BD5791">
        <w:rPr>
          <w:rFonts w:ascii="Times New Roman" w:hAnsi="Times New Roman" w:cs="Times New Roman"/>
          <w:color w:val="191313"/>
        </w:rPr>
        <w:t xml:space="preserve">, </w:t>
      </w:r>
      <w:r w:rsidRPr="00BD5791">
        <w:rPr>
          <w:rFonts w:ascii="Times New Roman" w:hAnsi="Times New Roman" w:cs="Times New Roman"/>
          <w:color w:val="020000"/>
        </w:rPr>
        <w:t>or other</w:t>
      </w:r>
      <w:r w:rsidRPr="00BD5791">
        <w:rPr>
          <w:rFonts w:ascii="Times New Roman" w:hAnsi="Times New Roman" w:cs="Times New Roman"/>
          <w:color w:val="030000"/>
        </w:rPr>
        <w:t>w</w:t>
      </w:r>
      <w:r w:rsidRPr="00BD5791">
        <w:rPr>
          <w:rFonts w:ascii="Times New Roman" w:hAnsi="Times New Roman" w:cs="Times New Roman"/>
          <w:color w:val="020000"/>
        </w:rPr>
        <w:t>ise presen</w:t>
      </w:r>
      <w:r w:rsidRPr="00BD5791">
        <w:rPr>
          <w:rFonts w:ascii="Times New Roman" w:hAnsi="Times New Roman" w:cs="Times New Roman"/>
          <w:color w:val="030000"/>
        </w:rPr>
        <w:t>t</w:t>
      </w:r>
      <w:r w:rsidRPr="00BD5791">
        <w:rPr>
          <w:rFonts w:ascii="Times New Roman" w:hAnsi="Times New Roman" w:cs="Times New Roman"/>
          <w:color w:val="020000"/>
        </w:rPr>
        <w:t>ing live</w:t>
      </w:r>
      <w:r w:rsidRPr="00BD5791">
        <w:rPr>
          <w:rFonts w:ascii="Times New Roman" w:hAnsi="Times New Roman" w:cs="Times New Roman"/>
          <w:color w:val="191313"/>
        </w:rPr>
        <w:t xml:space="preserve">, </w:t>
      </w:r>
      <w:r w:rsidRPr="00BD5791">
        <w:rPr>
          <w:rFonts w:ascii="Times New Roman" w:hAnsi="Times New Roman" w:cs="Times New Roman"/>
          <w:color w:val="020000"/>
        </w:rPr>
        <w:t>artis</w:t>
      </w:r>
      <w:r w:rsidRPr="00BD5791">
        <w:rPr>
          <w:rFonts w:ascii="Times New Roman" w:hAnsi="Times New Roman" w:cs="Times New Roman"/>
          <w:color w:val="030000"/>
        </w:rPr>
        <w:t>t</w:t>
      </w:r>
      <w:r w:rsidRPr="00BD5791">
        <w:rPr>
          <w:rFonts w:ascii="Times New Roman" w:hAnsi="Times New Roman" w:cs="Times New Roman"/>
          <w:color w:val="020000"/>
        </w:rPr>
        <w:t>ic model</w:t>
      </w:r>
      <w:r w:rsidRPr="00BD5791">
        <w:rPr>
          <w:rFonts w:ascii="Times New Roman" w:hAnsi="Times New Roman" w:cs="Times New Roman"/>
          <w:color w:val="030000"/>
        </w:rPr>
        <w:t>i</w:t>
      </w:r>
      <w:r w:rsidRPr="00BD5791">
        <w:rPr>
          <w:rFonts w:ascii="Times New Roman" w:hAnsi="Times New Roman" w:cs="Times New Roman"/>
          <w:color w:val="020000"/>
        </w:rPr>
        <w:t>ng</w:t>
      </w:r>
      <w:r w:rsidRPr="00BD5791">
        <w:rPr>
          <w:rFonts w:ascii="Times New Roman" w:hAnsi="Times New Roman" w:cs="Times New Roman"/>
          <w:color w:val="030000"/>
        </w:rPr>
        <w:t xml:space="preserve">, </w:t>
      </w:r>
      <w:r w:rsidRPr="00BD5791">
        <w:rPr>
          <w:rFonts w:ascii="Times New Roman" w:hAnsi="Times New Roman" w:cs="Times New Roman"/>
          <w:color w:val="020000"/>
        </w:rPr>
        <w:t xml:space="preserve">with said modeling displaying </w:t>
      </w:r>
      <w:r w:rsidRPr="00BD5791">
        <w:rPr>
          <w:rFonts w:ascii="Times New Roman" w:hAnsi="Times New Roman" w:cs="Times New Roman"/>
          <w:color w:val="030000"/>
        </w:rPr>
        <w:t>t</w:t>
      </w:r>
      <w:r w:rsidRPr="00BD5791">
        <w:rPr>
          <w:rFonts w:ascii="Times New Roman" w:hAnsi="Times New Roman" w:cs="Times New Roman"/>
          <w:color w:val="020000"/>
        </w:rPr>
        <w:t xml:space="preserve">he human body in a nude or semi-nude </w:t>
      </w:r>
      <w:r w:rsidRPr="00BD5791">
        <w:rPr>
          <w:rFonts w:ascii="Times New Roman" w:hAnsi="Times New Roman" w:cs="Times New Roman"/>
          <w:color w:val="030000"/>
        </w:rPr>
        <w:t>s</w:t>
      </w:r>
      <w:r w:rsidRPr="00BD5791">
        <w:rPr>
          <w:rFonts w:ascii="Times New Roman" w:hAnsi="Times New Roman" w:cs="Times New Roman"/>
          <w:color w:val="020000"/>
        </w:rPr>
        <w:t>ta</w:t>
      </w:r>
      <w:r w:rsidRPr="00BD5791">
        <w:rPr>
          <w:rFonts w:ascii="Times New Roman" w:hAnsi="Times New Roman" w:cs="Times New Roman"/>
          <w:color w:val="030000"/>
        </w:rPr>
        <w:t>t</w:t>
      </w:r>
      <w:r w:rsidRPr="00BD5791">
        <w:rPr>
          <w:rFonts w:ascii="Times New Roman" w:hAnsi="Times New Roman" w:cs="Times New Roman"/>
          <w:color w:val="020000"/>
        </w:rPr>
        <w:t>e</w:t>
      </w:r>
      <w:r w:rsidRPr="00BD5791">
        <w:rPr>
          <w:rFonts w:ascii="Times New Roman" w:hAnsi="Times New Roman" w:cs="Times New Roman"/>
          <w:color w:val="030000"/>
        </w:rPr>
        <w:t xml:space="preserve">, </w:t>
      </w:r>
      <w:r w:rsidRPr="00BD5791">
        <w:rPr>
          <w:rFonts w:ascii="Times New Roman" w:hAnsi="Times New Roman" w:cs="Times New Roman"/>
          <w:color w:val="020000"/>
        </w:rPr>
        <w:t>dis</w:t>
      </w:r>
      <w:r w:rsidRPr="00BD5791">
        <w:rPr>
          <w:rFonts w:ascii="Times New Roman" w:hAnsi="Times New Roman" w:cs="Times New Roman"/>
          <w:color w:val="030000"/>
        </w:rPr>
        <w:t>t</w:t>
      </w:r>
      <w:r w:rsidRPr="00BD5791">
        <w:rPr>
          <w:rFonts w:ascii="Times New Roman" w:hAnsi="Times New Roman" w:cs="Times New Roman"/>
          <w:color w:val="020000"/>
        </w:rPr>
        <w:t>inguished or characterized by an emphas</w:t>
      </w:r>
      <w:r w:rsidRPr="00BD5791">
        <w:rPr>
          <w:rFonts w:ascii="Times New Roman" w:hAnsi="Times New Roman" w:cs="Times New Roman"/>
          <w:color w:val="030000"/>
        </w:rPr>
        <w:t>i</w:t>
      </w:r>
      <w:r w:rsidRPr="00BD5791">
        <w:rPr>
          <w:rFonts w:ascii="Times New Roman" w:hAnsi="Times New Roman" w:cs="Times New Roman"/>
          <w:color w:val="020000"/>
        </w:rPr>
        <w:t>s on "Specif</w:t>
      </w:r>
      <w:r w:rsidRPr="00BD5791">
        <w:rPr>
          <w:rFonts w:ascii="Times New Roman" w:hAnsi="Times New Roman" w:cs="Times New Roman"/>
          <w:color w:val="030000"/>
        </w:rPr>
        <w:t>i</w:t>
      </w:r>
      <w:r w:rsidRPr="00BD5791">
        <w:rPr>
          <w:rFonts w:ascii="Times New Roman" w:hAnsi="Times New Roman" w:cs="Times New Roman"/>
          <w:color w:val="020000"/>
        </w:rPr>
        <w:t>c Anatomical Areas</w:t>
      </w:r>
      <w:r w:rsidRPr="00BD5791">
        <w:rPr>
          <w:rFonts w:ascii="Times New Roman" w:hAnsi="Times New Roman" w:cs="Times New Roman"/>
          <w:color w:val="030000"/>
        </w:rPr>
        <w:t xml:space="preserve">" </w:t>
      </w:r>
      <w:r w:rsidRPr="00BD5791">
        <w:rPr>
          <w:rFonts w:ascii="Times New Roman" w:hAnsi="Times New Roman" w:cs="Times New Roman"/>
          <w:color w:val="020000"/>
        </w:rPr>
        <w:t>for obser</w:t>
      </w:r>
      <w:r w:rsidRPr="00BD5791">
        <w:rPr>
          <w:rFonts w:ascii="Times New Roman" w:hAnsi="Times New Roman" w:cs="Times New Roman"/>
          <w:color w:val="030000"/>
        </w:rPr>
        <w:t>v</w:t>
      </w:r>
      <w:r w:rsidRPr="00BD5791">
        <w:rPr>
          <w:rFonts w:ascii="Times New Roman" w:hAnsi="Times New Roman" w:cs="Times New Roman"/>
          <w:color w:val="020000"/>
        </w:rPr>
        <w:t>ation b</w:t>
      </w:r>
      <w:r w:rsidRPr="00BD5791">
        <w:rPr>
          <w:rFonts w:ascii="Times New Roman" w:hAnsi="Times New Roman" w:cs="Times New Roman"/>
          <w:color w:val="030000"/>
        </w:rPr>
        <w:t xml:space="preserve">y </w:t>
      </w:r>
      <w:r w:rsidRPr="00BD5791">
        <w:rPr>
          <w:rFonts w:ascii="Times New Roman" w:hAnsi="Times New Roman" w:cs="Times New Roman"/>
          <w:color w:val="020000"/>
        </w:rPr>
        <w:t>patrons there</w:t>
      </w:r>
      <w:r w:rsidRPr="00BD5791">
        <w:rPr>
          <w:rFonts w:ascii="Times New Roman" w:hAnsi="Times New Roman" w:cs="Times New Roman"/>
          <w:color w:val="030000"/>
        </w:rPr>
        <w:t>i</w:t>
      </w:r>
      <w:r w:rsidRPr="00BD5791">
        <w:rPr>
          <w:rFonts w:ascii="Times New Roman" w:hAnsi="Times New Roman" w:cs="Times New Roman"/>
          <w:color w:val="020000"/>
        </w:rPr>
        <w:t xml:space="preserve">n. </w:t>
      </w:r>
    </w:p>
    <w:p w:rsidR="00A90B49" w:rsidRPr="00BD5791" w:rsidRDefault="00A90B49" w:rsidP="00A90B49">
      <w:pPr>
        <w:tabs>
          <w:tab w:val="left" w:pos="700"/>
        </w:tabs>
        <w:autoSpaceDE w:val="0"/>
        <w:autoSpaceDN w:val="0"/>
        <w:adjustRightInd w:val="0"/>
        <w:spacing w:before="1" w:after="1" w:line="240" w:lineRule="auto"/>
        <w:ind w:left="690" w:hanging="690"/>
        <w:rPr>
          <w:rFonts w:ascii="Times New Roman" w:hAnsi="Times New Roman" w:cs="Times New Roman"/>
          <w:color w:val="020000"/>
        </w:rPr>
      </w:pPr>
    </w:p>
    <w:p w:rsidR="00A90B49" w:rsidRPr="00BD5791" w:rsidRDefault="00A90B49" w:rsidP="00A90B49">
      <w:pPr>
        <w:tabs>
          <w:tab w:val="left" w:pos="700"/>
        </w:tabs>
        <w:autoSpaceDE w:val="0"/>
        <w:autoSpaceDN w:val="0"/>
        <w:adjustRightInd w:val="0"/>
        <w:spacing w:before="1" w:after="1" w:line="240" w:lineRule="auto"/>
        <w:ind w:left="690" w:hanging="690"/>
        <w:rPr>
          <w:rFonts w:ascii="Times New Roman" w:hAnsi="Times New Roman" w:cs="Times New Roman"/>
          <w:color w:val="020000"/>
        </w:rPr>
      </w:pPr>
      <w:r w:rsidRPr="00BD5791">
        <w:rPr>
          <w:rFonts w:ascii="Times New Roman" w:hAnsi="Times New Roman" w:cs="Times New Roman"/>
          <w:b/>
          <w:color w:val="020000"/>
        </w:rPr>
        <w:t>3.7</w:t>
      </w:r>
      <w:r w:rsidRPr="00BD5791">
        <w:rPr>
          <w:rFonts w:ascii="Times New Roman" w:hAnsi="Times New Roman" w:cs="Times New Roman"/>
          <w:color w:val="020000"/>
        </w:rPr>
        <w:tab/>
      </w:r>
      <w:r w:rsidRPr="00BD5791">
        <w:rPr>
          <w:rFonts w:ascii="Times New Roman" w:hAnsi="Times New Roman" w:cs="Times New Roman"/>
          <w:b/>
          <w:color w:val="020000"/>
          <w:u w:val="single"/>
        </w:rPr>
        <w:t>Agriculture.</w:t>
      </w:r>
      <w:r w:rsidRPr="00BD5791">
        <w:rPr>
          <w:rFonts w:ascii="Times New Roman" w:hAnsi="Times New Roman" w:cs="Times New Roman"/>
          <w:color w:val="020000"/>
        </w:rPr>
        <w:t xml:space="preserve">  The use of land for agricultural purposes, including animal husbandry, apiculture, dairying, farming, floriculture, forestry, groves, horticulture, orchards, poultry husbandry, ranching, viticulture, and the necessary accessory uses for packing, treating, or storing the produce; however, the operation of the accessory uses shall be subordinate to that of the normal agriculture activities.</w:t>
      </w:r>
    </w:p>
    <w:p w:rsidR="00A90B49" w:rsidRPr="00BD5791" w:rsidRDefault="00A90B49" w:rsidP="00A90B49">
      <w:pPr>
        <w:tabs>
          <w:tab w:val="left" w:pos="700"/>
        </w:tabs>
        <w:autoSpaceDE w:val="0"/>
        <w:autoSpaceDN w:val="0"/>
        <w:adjustRightInd w:val="0"/>
        <w:spacing w:before="1" w:after="1" w:line="240" w:lineRule="auto"/>
        <w:ind w:left="690" w:hanging="690"/>
        <w:rPr>
          <w:rFonts w:ascii="Times New Roman" w:hAnsi="Times New Roman" w:cs="Times New Roman"/>
          <w:color w:val="020000"/>
        </w:rPr>
      </w:pPr>
    </w:p>
    <w:p w:rsidR="00653E35" w:rsidRPr="00BD5791" w:rsidRDefault="00653E35" w:rsidP="000D1E33">
      <w:pPr>
        <w:tabs>
          <w:tab w:val="left" w:pos="695"/>
        </w:tabs>
        <w:autoSpaceDE w:val="0"/>
        <w:autoSpaceDN w:val="0"/>
        <w:adjustRightInd w:val="0"/>
        <w:spacing w:before="1" w:after="1" w:line="240" w:lineRule="auto"/>
        <w:ind w:left="690" w:hanging="690"/>
        <w:rPr>
          <w:rFonts w:ascii="Times New Roman" w:hAnsi="Times New Roman" w:cs="Times New Roman"/>
          <w:color w:val="020000"/>
        </w:rPr>
      </w:pPr>
      <w:r w:rsidRPr="00BD5791">
        <w:rPr>
          <w:rFonts w:ascii="Times New Roman" w:hAnsi="Times New Roman" w:cs="Times New Roman"/>
          <w:b/>
          <w:bCs/>
          <w:color w:val="030000"/>
        </w:rPr>
        <w:t>3.</w:t>
      </w:r>
      <w:r w:rsidR="000D1E33" w:rsidRPr="00BD5791">
        <w:rPr>
          <w:rFonts w:ascii="Times New Roman" w:hAnsi="Times New Roman" w:cs="Times New Roman"/>
          <w:b/>
          <w:bCs/>
          <w:color w:val="030000"/>
        </w:rPr>
        <w:t>8</w:t>
      </w:r>
      <w:r w:rsidRPr="00BD5791">
        <w:rPr>
          <w:rFonts w:ascii="Times New Roman" w:hAnsi="Times New Roman" w:cs="Times New Roman"/>
          <w:b/>
          <w:bCs/>
          <w:color w:val="030000"/>
        </w:rPr>
        <w:t xml:space="preserve"> </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Alley</w:t>
      </w:r>
      <w:r w:rsidRPr="00BD5791">
        <w:rPr>
          <w:rFonts w:ascii="Times New Roman" w:hAnsi="Times New Roman" w:cs="Times New Roman"/>
          <w:b/>
          <w:bCs/>
          <w:color w:val="191313"/>
        </w:rPr>
        <w:t>.</w:t>
      </w:r>
      <w:r w:rsidR="000D1E33" w:rsidRPr="00BD5791">
        <w:rPr>
          <w:rFonts w:ascii="Times New Roman" w:hAnsi="Times New Roman" w:cs="Times New Roman"/>
          <w:b/>
          <w:bCs/>
          <w:color w:val="191313"/>
        </w:rPr>
        <w:t xml:space="preserve">  </w:t>
      </w:r>
      <w:r w:rsidRPr="00BD5791">
        <w:rPr>
          <w:rFonts w:ascii="Times New Roman" w:hAnsi="Times New Roman" w:cs="Times New Roman"/>
          <w:color w:val="020000"/>
        </w:rPr>
        <w:t>A public r</w:t>
      </w:r>
      <w:r w:rsidRPr="00BD5791">
        <w:rPr>
          <w:rFonts w:ascii="Times New Roman" w:hAnsi="Times New Roman" w:cs="Times New Roman"/>
          <w:color w:val="030000"/>
        </w:rPr>
        <w:t>i</w:t>
      </w:r>
      <w:r w:rsidRPr="00BD5791">
        <w:rPr>
          <w:rFonts w:ascii="Times New Roman" w:hAnsi="Times New Roman" w:cs="Times New Roman"/>
          <w:color w:val="020000"/>
        </w:rPr>
        <w:t>gh</w:t>
      </w:r>
      <w:r w:rsidRPr="00BD5791">
        <w:rPr>
          <w:rFonts w:ascii="Times New Roman" w:hAnsi="Times New Roman" w:cs="Times New Roman"/>
          <w:color w:val="030000"/>
        </w:rPr>
        <w:t xml:space="preserve">t </w:t>
      </w:r>
      <w:r w:rsidRPr="00BD5791">
        <w:rPr>
          <w:rFonts w:ascii="Times New Roman" w:hAnsi="Times New Roman" w:cs="Times New Roman"/>
          <w:color w:val="020000"/>
        </w:rPr>
        <w:t>o</w:t>
      </w:r>
      <w:r w:rsidRPr="00BD5791">
        <w:rPr>
          <w:rFonts w:ascii="Times New Roman" w:hAnsi="Times New Roman" w:cs="Times New Roman"/>
          <w:color w:val="030000"/>
        </w:rPr>
        <w:t>f w</w:t>
      </w:r>
      <w:r w:rsidRPr="00BD5791">
        <w:rPr>
          <w:rFonts w:ascii="Times New Roman" w:hAnsi="Times New Roman" w:cs="Times New Roman"/>
          <w:color w:val="020000"/>
        </w:rPr>
        <w:t>ay which af</w:t>
      </w:r>
      <w:r w:rsidRPr="00BD5791">
        <w:rPr>
          <w:rFonts w:ascii="Times New Roman" w:hAnsi="Times New Roman" w:cs="Times New Roman"/>
          <w:color w:val="030000"/>
        </w:rPr>
        <w:t>f</w:t>
      </w:r>
      <w:r w:rsidRPr="00BD5791">
        <w:rPr>
          <w:rFonts w:ascii="Times New Roman" w:hAnsi="Times New Roman" w:cs="Times New Roman"/>
          <w:color w:val="020000"/>
        </w:rPr>
        <w:t xml:space="preserve">ords a secondary means of </w:t>
      </w:r>
      <w:r w:rsidRPr="00BD5791">
        <w:rPr>
          <w:rFonts w:ascii="Times New Roman" w:hAnsi="Times New Roman" w:cs="Times New Roman"/>
          <w:color w:val="030000"/>
        </w:rPr>
        <w:t>v</w:t>
      </w:r>
      <w:r w:rsidRPr="00BD5791">
        <w:rPr>
          <w:rFonts w:ascii="Times New Roman" w:hAnsi="Times New Roman" w:cs="Times New Roman"/>
          <w:color w:val="020000"/>
        </w:rPr>
        <w:t>ehicula</w:t>
      </w:r>
      <w:r w:rsidRPr="00BD5791">
        <w:rPr>
          <w:rFonts w:ascii="Times New Roman" w:hAnsi="Times New Roman" w:cs="Times New Roman"/>
          <w:color w:val="030000"/>
        </w:rPr>
        <w:t xml:space="preserve">r </w:t>
      </w:r>
      <w:r w:rsidRPr="00BD5791">
        <w:rPr>
          <w:rFonts w:ascii="Times New Roman" w:hAnsi="Times New Roman" w:cs="Times New Roman"/>
          <w:color w:val="020000"/>
        </w:rPr>
        <w:t>access to the s</w:t>
      </w:r>
      <w:r w:rsidRPr="00BD5791">
        <w:rPr>
          <w:rFonts w:ascii="Times New Roman" w:hAnsi="Times New Roman" w:cs="Times New Roman"/>
          <w:color w:val="030000"/>
        </w:rPr>
        <w:t>i</w:t>
      </w:r>
      <w:r w:rsidRPr="00BD5791">
        <w:rPr>
          <w:rFonts w:ascii="Times New Roman" w:hAnsi="Times New Roman" w:cs="Times New Roman"/>
          <w:color w:val="020000"/>
        </w:rPr>
        <w:t>de or rear of premise</w:t>
      </w:r>
      <w:r w:rsidRPr="00BD5791">
        <w:rPr>
          <w:rFonts w:ascii="Times New Roman" w:hAnsi="Times New Roman" w:cs="Times New Roman"/>
          <w:color w:val="030000"/>
        </w:rPr>
        <w:t xml:space="preserve">s </w:t>
      </w:r>
      <w:r w:rsidRPr="00BD5791">
        <w:rPr>
          <w:rFonts w:ascii="Times New Roman" w:hAnsi="Times New Roman" w:cs="Times New Roman"/>
          <w:color w:val="020000"/>
        </w:rPr>
        <w:t xml:space="preserve">that front on a nearby street. </w:t>
      </w:r>
    </w:p>
    <w:p w:rsidR="000D1E33" w:rsidRPr="00BD5791" w:rsidRDefault="000D1E33" w:rsidP="00653E35">
      <w:pPr>
        <w:tabs>
          <w:tab w:val="left" w:pos="690"/>
        </w:tabs>
        <w:autoSpaceDE w:val="0"/>
        <w:autoSpaceDN w:val="0"/>
        <w:adjustRightInd w:val="0"/>
        <w:spacing w:before="1" w:after="1" w:line="240" w:lineRule="auto"/>
        <w:rPr>
          <w:rFonts w:ascii="Times New Roman" w:hAnsi="Times New Roman" w:cs="Times New Roman"/>
          <w:b/>
          <w:bCs/>
          <w:color w:val="030000"/>
        </w:rPr>
      </w:pPr>
    </w:p>
    <w:p w:rsidR="000D1E33" w:rsidRPr="00BD5791" w:rsidRDefault="000D1E33" w:rsidP="000D1E33">
      <w:pPr>
        <w:tabs>
          <w:tab w:val="left" w:pos="690"/>
        </w:tabs>
        <w:autoSpaceDE w:val="0"/>
        <w:autoSpaceDN w:val="0"/>
        <w:adjustRightInd w:val="0"/>
        <w:spacing w:before="1" w:after="1" w:line="240" w:lineRule="auto"/>
        <w:ind w:left="690" w:hanging="690"/>
        <w:rPr>
          <w:rFonts w:ascii="Times New Roman" w:hAnsi="Times New Roman" w:cs="Times New Roman"/>
          <w:bCs/>
          <w:color w:val="030000"/>
        </w:rPr>
      </w:pPr>
      <w:r w:rsidRPr="00BD5791">
        <w:rPr>
          <w:rFonts w:ascii="Times New Roman" w:hAnsi="Times New Roman" w:cs="Times New Roman"/>
          <w:b/>
          <w:bCs/>
          <w:color w:val="030000"/>
        </w:rPr>
        <w:lastRenderedPageBreak/>
        <w:t>3.9</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Amendment</w:t>
      </w:r>
      <w:r w:rsidRPr="00BD5791">
        <w:rPr>
          <w:rFonts w:ascii="Times New Roman" w:hAnsi="Times New Roman" w:cs="Times New Roman"/>
          <w:b/>
          <w:bCs/>
          <w:color w:val="030000"/>
        </w:rPr>
        <w:t>.</w:t>
      </w:r>
      <w:r w:rsidRPr="00BD5791">
        <w:rPr>
          <w:rFonts w:ascii="Times New Roman" w:hAnsi="Times New Roman" w:cs="Times New Roman"/>
          <w:bCs/>
          <w:color w:val="030000"/>
        </w:rPr>
        <w:t xml:space="preserve">  A change in the wording, context or substance of this Ordinance, or a change in the zoning or district boundaries of the “Official Zoning Map”, a part of this Ordinance, when adopted by Ordinance passed by the proper authoritative body in the manner prescribed by law.</w:t>
      </w:r>
    </w:p>
    <w:p w:rsidR="000D1E33" w:rsidRPr="00BD5791" w:rsidRDefault="000D1E33" w:rsidP="00653E35">
      <w:pPr>
        <w:tabs>
          <w:tab w:val="left" w:pos="690"/>
        </w:tabs>
        <w:autoSpaceDE w:val="0"/>
        <w:autoSpaceDN w:val="0"/>
        <w:adjustRightInd w:val="0"/>
        <w:spacing w:before="1" w:after="1" w:line="240" w:lineRule="auto"/>
        <w:rPr>
          <w:rFonts w:ascii="Times New Roman" w:hAnsi="Times New Roman" w:cs="Times New Roman"/>
          <w:b/>
          <w:bCs/>
          <w:color w:val="030000"/>
        </w:rPr>
      </w:pPr>
    </w:p>
    <w:p w:rsidR="00653E35" w:rsidRPr="00BD5791" w:rsidRDefault="00653E35" w:rsidP="000D1E33">
      <w:pPr>
        <w:tabs>
          <w:tab w:val="left" w:pos="690"/>
        </w:tabs>
        <w:autoSpaceDE w:val="0"/>
        <w:autoSpaceDN w:val="0"/>
        <w:adjustRightInd w:val="0"/>
        <w:spacing w:before="1" w:after="1" w:line="240" w:lineRule="auto"/>
        <w:ind w:left="690" w:hanging="690"/>
        <w:rPr>
          <w:rFonts w:ascii="Times New Roman" w:hAnsi="Times New Roman" w:cs="Times New Roman"/>
          <w:color w:val="020000"/>
        </w:rPr>
      </w:pPr>
      <w:r w:rsidRPr="00BD5791">
        <w:rPr>
          <w:rFonts w:ascii="Times New Roman" w:hAnsi="Times New Roman" w:cs="Times New Roman"/>
          <w:b/>
          <w:bCs/>
          <w:color w:val="030000"/>
        </w:rPr>
        <w:t>3.</w:t>
      </w:r>
      <w:r w:rsidR="000D1E33" w:rsidRPr="00BD5791">
        <w:rPr>
          <w:rFonts w:ascii="Times New Roman" w:hAnsi="Times New Roman" w:cs="Times New Roman"/>
          <w:b/>
          <w:bCs/>
          <w:color w:val="030000"/>
        </w:rPr>
        <w:t>10</w:t>
      </w:r>
      <w:r w:rsidRPr="00BD5791">
        <w:rPr>
          <w:rFonts w:ascii="Times New Roman" w:hAnsi="Times New Roman" w:cs="Times New Roman"/>
          <w:b/>
          <w:bCs/>
          <w:color w:val="030000"/>
        </w:rPr>
        <w:t xml:space="preserve"> </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Amusement Center</w:t>
      </w:r>
      <w:r w:rsidRPr="00BD5791">
        <w:rPr>
          <w:rFonts w:ascii="Times New Roman" w:hAnsi="Times New Roman" w:cs="Times New Roman"/>
          <w:b/>
          <w:bCs/>
          <w:color w:val="020000"/>
        </w:rPr>
        <w:t>.</w:t>
      </w:r>
      <w:r w:rsidRPr="00BD5791">
        <w:rPr>
          <w:rFonts w:ascii="Times New Roman" w:hAnsi="Times New Roman" w:cs="Times New Roman"/>
          <w:color w:val="020000"/>
        </w:rPr>
        <w:t xml:space="preserve"> </w:t>
      </w:r>
      <w:r w:rsidR="000D71C7" w:rsidRPr="00BD5791">
        <w:rPr>
          <w:rFonts w:ascii="Times New Roman" w:hAnsi="Times New Roman" w:cs="Times New Roman"/>
          <w:color w:val="020000"/>
        </w:rPr>
        <w:t xml:space="preserve"> </w:t>
      </w:r>
      <w:r w:rsidRPr="00BD5791">
        <w:rPr>
          <w:rFonts w:ascii="Times New Roman" w:hAnsi="Times New Roman" w:cs="Times New Roman"/>
          <w:color w:val="020000"/>
        </w:rPr>
        <w:t>Any prem</w:t>
      </w:r>
      <w:r w:rsidRPr="00BD5791">
        <w:rPr>
          <w:rFonts w:ascii="Times New Roman" w:hAnsi="Times New Roman" w:cs="Times New Roman"/>
          <w:color w:val="030000"/>
        </w:rPr>
        <w:t>i</w:t>
      </w:r>
      <w:r w:rsidRPr="00BD5791">
        <w:rPr>
          <w:rFonts w:ascii="Times New Roman" w:hAnsi="Times New Roman" w:cs="Times New Roman"/>
          <w:color w:val="020000"/>
        </w:rPr>
        <w:t xml:space="preserve">ses </w:t>
      </w:r>
      <w:r w:rsidRPr="00BD5791">
        <w:rPr>
          <w:rFonts w:ascii="Times New Roman" w:hAnsi="Times New Roman" w:cs="Times New Roman"/>
          <w:color w:val="030000"/>
        </w:rPr>
        <w:t>w</w:t>
      </w:r>
      <w:r w:rsidRPr="00BD5791">
        <w:rPr>
          <w:rFonts w:ascii="Times New Roman" w:hAnsi="Times New Roman" w:cs="Times New Roman"/>
          <w:color w:val="020000"/>
        </w:rPr>
        <w:t>hich co</w:t>
      </w:r>
      <w:r w:rsidRPr="00BD5791">
        <w:rPr>
          <w:rFonts w:ascii="Times New Roman" w:hAnsi="Times New Roman" w:cs="Times New Roman"/>
          <w:color w:val="030000"/>
        </w:rPr>
        <w:t>nt</w:t>
      </w:r>
      <w:r w:rsidRPr="00BD5791">
        <w:rPr>
          <w:rFonts w:ascii="Times New Roman" w:hAnsi="Times New Roman" w:cs="Times New Roman"/>
          <w:color w:val="020000"/>
        </w:rPr>
        <w:t xml:space="preserve">ains four </w:t>
      </w:r>
      <w:r w:rsidRPr="00BD5791">
        <w:rPr>
          <w:rFonts w:ascii="Times New Roman" w:hAnsi="Times New Roman" w:cs="Times New Roman"/>
          <w:color w:val="030000"/>
        </w:rPr>
        <w:t xml:space="preserve">(4) </w:t>
      </w:r>
      <w:r w:rsidRPr="00BD5791">
        <w:rPr>
          <w:rFonts w:ascii="Times New Roman" w:hAnsi="Times New Roman" w:cs="Times New Roman"/>
          <w:color w:val="020000"/>
        </w:rPr>
        <w:t>or more coin or to</w:t>
      </w:r>
      <w:r w:rsidRPr="00BD5791">
        <w:rPr>
          <w:rFonts w:ascii="Times New Roman" w:hAnsi="Times New Roman" w:cs="Times New Roman"/>
          <w:color w:val="030000"/>
        </w:rPr>
        <w:t>k</w:t>
      </w:r>
      <w:r w:rsidRPr="00BD5791">
        <w:rPr>
          <w:rFonts w:ascii="Times New Roman" w:hAnsi="Times New Roman" w:cs="Times New Roman"/>
          <w:color w:val="020000"/>
        </w:rPr>
        <w:t xml:space="preserve">en operated devices played for a </w:t>
      </w:r>
      <w:r w:rsidRPr="00BD5791">
        <w:rPr>
          <w:rFonts w:ascii="Times New Roman" w:hAnsi="Times New Roman" w:cs="Times New Roman"/>
          <w:color w:val="030000"/>
        </w:rPr>
        <w:t>f</w:t>
      </w:r>
      <w:r w:rsidRPr="00BD5791">
        <w:rPr>
          <w:rFonts w:ascii="Times New Roman" w:hAnsi="Times New Roman" w:cs="Times New Roman"/>
          <w:color w:val="020000"/>
        </w:rPr>
        <w:t>ee</w:t>
      </w:r>
      <w:r w:rsidRPr="00BD5791">
        <w:rPr>
          <w:rFonts w:ascii="Times New Roman" w:hAnsi="Times New Roman" w:cs="Times New Roman"/>
          <w:color w:val="191313"/>
        </w:rPr>
        <w:t xml:space="preserve">, </w:t>
      </w:r>
      <w:r w:rsidRPr="00BD5791">
        <w:rPr>
          <w:rFonts w:ascii="Times New Roman" w:hAnsi="Times New Roman" w:cs="Times New Roman"/>
          <w:color w:val="020000"/>
        </w:rPr>
        <w:t>such as p</w:t>
      </w:r>
      <w:r w:rsidRPr="00BD5791">
        <w:rPr>
          <w:rFonts w:ascii="Times New Roman" w:hAnsi="Times New Roman" w:cs="Times New Roman"/>
          <w:color w:val="030000"/>
        </w:rPr>
        <w:t>i</w:t>
      </w:r>
      <w:r w:rsidRPr="00BD5791">
        <w:rPr>
          <w:rFonts w:ascii="Times New Roman" w:hAnsi="Times New Roman" w:cs="Times New Roman"/>
          <w:color w:val="020000"/>
        </w:rPr>
        <w:t>nball mach</w:t>
      </w:r>
      <w:r w:rsidRPr="00BD5791">
        <w:rPr>
          <w:rFonts w:ascii="Times New Roman" w:hAnsi="Times New Roman" w:cs="Times New Roman"/>
          <w:color w:val="030000"/>
        </w:rPr>
        <w:t>i</w:t>
      </w:r>
      <w:r w:rsidRPr="00BD5791">
        <w:rPr>
          <w:rFonts w:ascii="Times New Roman" w:hAnsi="Times New Roman" w:cs="Times New Roman"/>
          <w:color w:val="020000"/>
        </w:rPr>
        <w:t>nes</w:t>
      </w:r>
      <w:r w:rsidRPr="00BD5791">
        <w:rPr>
          <w:rFonts w:ascii="Times New Roman" w:hAnsi="Times New Roman" w:cs="Times New Roman"/>
          <w:color w:val="030000"/>
        </w:rPr>
        <w:t xml:space="preserve">, </w:t>
      </w:r>
      <w:r w:rsidRPr="00BD5791">
        <w:rPr>
          <w:rFonts w:ascii="Times New Roman" w:hAnsi="Times New Roman" w:cs="Times New Roman"/>
          <w:color w:val="020000"/>
        </w:rPr>
        <w:t>foosball tables</w:t>
      </w:r>
      <w:r w:rsidRPr="00BD5791">
        <w:rPr>
          <w:rFonts w:ascii="Times New Roman" w:hAnsi="Times New Roman" w:cs="Times New Roman"/>
          <w:color w:val="030000"/>
        </w:rPr>
        <w:t xml:space="preserve">, </w:t>
      </w:r>
      <w:r w:rsidRPr="00BD5791">
        <w:rPr>
          <w:rFonts w:ascii="Times New Roman" w:hAnsi="Times New Roman" w:cs="Times New Roman"/>
          <w:color w:val="020000"/>
        </w:rPr>
        <w:t xml:space="preserve">pool </w:t>
      </w:r>
      <w:r w:rsidRPr="00BD5791">
        <w:rPr>
          <w:rFonts w:ascii="Times New Roman" w:hAnsi="Times New Roman" w:cs="Times New Roman"/>
          <w:color w:val="030000"/>
        </w:rPr>
        <w:t>t</w:t>
      </w:r>
      <w:r w:rsidRPr="00BD5791">
        <w:rPr>
          <w:rFonts w:ascii="Times New Roman" w:hAnsi="Times New Roman" w:cs="Times New Roman"/>
          <w:color w:val="020000"/>
        </w:rPr>
        <w:t>ables and othe</w:t>
      </w:r>
      <w:r w:rsidRPr="00BD5791">
        <w:rPr>
          <w:rFonts w:ascii="Times New Roman" w:hAnsi="Times New Roman" w:cs="Times New Roman"/>
          <w:color w:val="030000"/>
        </w:rPr>
        <w:t xml:space="preserve">r </w:t>
      </w:r>
      <w:r w:rsidRPr="00BD5791">
        <w:rPr>
          <w:rFonts w:ascii="Times New Roman" w:hAnsi="Times New Roman" w:cs="Times New Roman"/>
          <w:color w:val="020000"/>
        </w:rPr>
        <w:t>s</w:t>
      </w:r>
      <w:r w:rsidRPr="00BD5791">
        <w:rPr>
          <w:rFonts w:ascii="Times New Roman" w:hAnsi="Times New Roman" w:cs="Times New Roman"/>
          <w:color w:val="030000"/>
        </w:rPr>
        <w:t>i</w:t>
      </w:r>
      <w:r w:rsidRPr="00BD5791">
        <w:rPr>
          <w:rFonts w:ascii="Times New Roman" w:hAnsi="Times New Roman" w:cs="Times New Roman"/>
          <w:color w:val="020000"/>
        </w:rPr>
        <w:t>milar ente</w:t>
      </w:r>
      <w:r w:rsidRPr="00BD5791">
        <w:rPr>
          <w:rFonts w:ascii="Times New Roman" w:hAnsi="Times New Roman" w:cs="Times New Roman"/>
          <w:color w:val="030000"/>
        </w:rPr>
        <w:t>rt</w:t>
      </w:r>
      <w:r w:rsidRPr="00BD5791">
        <w:rPr>
          <w:rFonts w:ascii="Times New Roman" w:hAnsi="Times New Roman" w:cs="Times New Roman"/>
          <w:color w:val="020000"/>
        </w:rPr>
        <w:t>ain</w:t>
      </w:r>
      <w:r w:rsidRPr="00BD5791">
        <w:rPr>
          <w:rFonts w:ascii="Times New Roman" w:hAnsi="Times New Roman" w:cs="Times New Roman"/>
          <w:color w:val="030000"/>
        </w:rPr>
        <w:softHyphen/>
      </w:r>
      <w:r w:rsidRPr="00BD5791">
        <w:rPr>
          <w:rFonts w:ascii="Times New Roman" w:hAnsi="Times New Roman" w:cs="Times New Roman"/>
          <w:color w:val="020000"/>
        </w:rPr>
        <w:t>men</w:t>
      </w:r>
      <w:r w:rsidRPr="00BD5791">
        <w:rPr>
          <w:rFonts w:ascii="Times New Roman" w:hAnsi="Times New Roman" w:cs="Times New Roman"/>
          <w:color w:val="030000"/>
        </w:rPr>
        <w:t xml:space="preserve">t </w:t>
      </w:r>
      <w:r w:rsidRPr="00BD5791">
        <w:rPr>
          <w:rFonts w:ascii="Times New Roman" w:hAnsi="Times New Roman" w:cs="Times New Roman"/>
          <w:color w:val="020000"/>
        </w:rPr>
        <w:t xml:space="preserve">or amusement devices. </w:t>
      </w:r>
    </w:p>
    <w:p w:rsidR="000D1E33" w:rsidRPr="00BD5791" w:rsidRDefault="000D1E33" w:rsidP="00653E35">
      <w:pPr>
        <w:tabs>
          <w:tab w:val="left" w:pos="695"/>
        </w:tabs>
        <w:autoSpaceDE w:val="0"/>
        <w:autoSpaceDN w:val="0"/>
        <w:adjustRightInd w:val="0"/>
        <w:spacing w:before="1" w:after="1" w:line="240" w:lineRule="auto"/>
        <w:rPr>
          <w:rFonts w:ascii="Times New Roman" w:hAnsi="Times New Roman" w:cs="Times New Roman"/>
          <w:b/>
          <w:bCs/>
          <w:color w:val="030000"/>
        </w:rPr>
      </w:pPr>
    </w:p>
    <w:p w:rsidR="00653E35" w:rsidRPr="00BD5791" w:rsidRDefault="00653E35" w:rsidP="000D1E33">
      <w:pPr>
        <w:tabs>
          <w:tab w:val="left" w:pos="695"/>
        </w:tabs>
        <w:autoSpaceDE w:val="0"/>
        <w:autoSpaceDN w:val="0"/>
        <w:adjustRightInd w:val="0"/>
        <w:spacing w:before="1" w:after="1" w:line="240" w:lineRule="auto"/>
        <w:ind w:left="690" w:hanging="690"/>
        <w:rPr>
          <w:rFonts w:ascii="Times New Roman" w:hAnsi="Times New Roman" w:cs="Times New Roman"/>
          <w:color w:val="020000"/>
        </w:rPr>
      </w:pPr>
      <w:r w:rsidRPr="00BD5791">
        <w:rPr>
          <w:rFonts w:ascii="Times New Roman" w:hAnsi="Times New Roman" w:cs="Times New Roman"/>
          <w:b/>
          <w:bCs/>
          <w:color w:val="030000"/>
        </w:rPr>
        <w:t>3</w:t>
      </w:r>
      <w:r w:rsidRPr="00BD5791">
        <w:rPr>
          <w:rFonts w:ascii="Times New Roman" w:hAnsi="Times New Roman" w:cs="Times New Roman"/>
          <w:b/>
          <w:bCs/>
          <w:color w:val="020000"/>
        </w:rPr>
        <w:t>.</w:t>
      </w:r>
      <w:r w:rsidR="000D1E33" w:rsidRPr="00BD5791">
        <w:rPr>
          <w:rFonts w:ascii="Times New Roman" w:hAnsi="Times New Roman" w:cs="Times New Roman"/>
          <w:b/>
          <w:bCs/>
          <w:color w:val="030000"/>
        </w:rPr>
        <w:t>11</w:t>
      </w:r>
      <w:r w:rsidRPr="00BD5791">
        <w:rPr>
          <w:rFonts w:ascii="Times New Roman" w:hAnsi="Times New Roman" w:cs="Times New Roman"/>
          <w:b/>
          <w:bCs/>
          <w:color w:val="030000"/>
        </w:rPr>
        <w:t xml:space="preserve"> </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Apartment</w:t>
      </w:r>
      <w:r w:rsidRPr="00BD5791">
        <w:rPr>
          <w:rFonts w:ascii="Times New Roman" w:hAnsi="Times New Roman" w:cs="Times New Roman"/>
          <w:b/>
          <w:bCs/>
          <w:color w:val="020000"/>
        </w:rPr>
        <w:t>.</w:t>
      </w:r>
      <w:r w:rsidR="000D1E33" w:rsidRPr="00BD5791">
        <w:rPr>
          <w:rFonts w:ascii="Times New Roman" w:hAnsi="Times New Roman" w:cs="Times New Roman"/>
          <w:b/>
          <w:bCs/>
          <w:color w:val="020000"/>
        </w:rPr>
        <w:t xml:space="preserve"> </w:t>
      </w:r>
      <w:r w:rsidRPr="00BD5791">
        <w:rPr>
          <w:rFonts w:ascii="Times New Roman" w:hAnsi="Times New Roman" w:cs="Times New Roman"/>
          <w:color w:val="020000"/>
        </w:rPr>
        <w:t xml:space="preserve"> A room or suite o</w:t>
      </w:r>
      <w:r w:rsidRPr="00BD5791">
        <w:rPr>
          <w:rFonts w:ascii="Times New Roman" w:hAnsi="Times New Roman" w:cs="Times New Roman"/>
          <w:color w:val="030000"/>
        </w:rPr>
        <w:t xml:space="preserve">f </w:t>
      </w:r>
      <w:r w:rsidRPr="00BD5791">
        <w:rPr>
          <w:rFonts w:ascii="Times New Roman" w:hAnsi="Times New Roman" w:cs="Times New Roman"/>
          <w:color w:val="020000"/>
        </w:rPr>
        <w:t>rooms in a multi-family structu</w:t>
      </w:r>
      <w:r w:rsidRPr="00BD5791">
        <w:rPr>
          <w:rFonts w:ascii="Times New Roman" w:hAnsi="Times New Roman" w:cs="Times New Roman"/>
          <w:color w:val="030000"/>
        </w:rPr>
        <w:t>r</w:t>
      </w:r>
      <w:r w:rsidRPr="00BD5791">
        <w:rPr>
          <w:rFonts w:ascii="Times New Roman" w:hAnsi="Times New Roman" w:cs="Times New Roman"/>
          <w:color w:val="020000"/>
        </w:rPr>
        <w:t>e</w:t>
      </w:r>
      <w:r w:rsidRPr="00BD5791">
        <w:rPr>
          <w:rFonts w:ascii="Times New Roman" w:hAnsi="Times New Roman" w:cs="Times New Roman"/>
          <w:color w:val="030000"/>
        </w:rPr>
        <w:t>, w</w:t>
      </w:r>
      <w:r w:rsidRPr="00BD5791">
        <w:rPr>
          <w:rFonts w:ascii="Times New Roman" w:hAnsi="Times New Roman" w:cs="Times New Roman"/>
          <w:color w:val="020000"/>
        </w:rPr>
        <w:t>h</w:t>
      </w:r>
      <w:r w:rsidRPr="00BD5791">
        <w:rPr>
          <w:rFonts w:ascii="Times New Roman" w:hAnsi="Times New Roman" w:cs="Times New Roman"/>
          <w:color w:val="030000"/>
        </w:rPr>
        <w:t>i</w:t>
      </w:r>
      <w:r w:rsidRPr="00BD5791">
        <w:rPr>
          <w:rFonts w:ascii="Times New Roman" w:hAnsi="Times New Roman" w:cs="Times New Roman"/>
          <w:color w:val="020000"/>
        </w:rPr>
        <w:t xml:space="preserve">ch </w:t>
      </w:r>
      <w:r w:rsidRPr="00BD5791">
        <w:rPr>
          <w:rFonts w:ascii="Times New Roman" w:hAnsi="Times New Roman" w:cs="Times New Roman"/>
          <w:color w:val="030000"/>
        </w:rPr>
        <w:t>i</w:t>
      </w:r>
      <w:r w:rsidRPr="00BD5791">
        <w:rPr>
          <w:rFonts w:ascii="Times New Roman" w:hAnsi="Times New Roman" w:cs="Times New Roman"/>
          <w:color w:val="020000"/>
        </w:rPr>
        <w:t>s a</w:t>
      </w:r>
      <w:r w:rsidRPr="00BD5791">
        <w:rPr>
          <w:rFonts w:ascii="Times New Roman" w:hAnsi="Times New Roman" w:cs="Times New Roman"/>
          <w:color w:val="030000"/>
        </w:rPr>
        <w:t>rr</w:t>
      </w:r>
      <w:r w:rsidRPr="00BD5791">
        <w:rPr>
          <w:rFonts w:ascii="Times New Roman" w:hAnsi="Times New Roman" w:cs="Times New Roman"/>
          <w:color w:val="020000"/>
        </w:rPr>
        <w:t>ang</w:t>
      </w:r>
      <w:r w:rsidRPr="00BD5791">
        <w:rPr>
          <w:rFonts w:ascii="Times New Roman" w:hAnsi="Times New Roman" w:cs="Times New Roman"/>
          <w:color w:val="030000"/>
        </w:rPr>
        <w:t>e</w:t>
      </w:r>
      <w:r w:rsidRPr="00BD5791">
        <w:rPr>
          <w:rFonts w:ascii="Times New Roman" w:hAnsi="Times New Roman" w:cs="Times New Roman"/>
          <w:color w:val="020000"/>
        </w:rPr>
        <w:t>d</w:t>
      </w:r>
      <w:r w:rsidRPr="00BD5791">
        <w:rPr>
          <w:rFonts w:ascii="Times New Roman" w:hAnsi="Times New Roman" w:cs="Times New Roman"/>
          <w:color w:val="030000"/>
        </w:rPr>
        <w:t xml:space="preserve">, </w:t>
      </w:r>
      <w:r w:rsidRPr="00BD5791">
        <w:rPr>
          <w:rFonts w:ascii="Times New Roman" w:hAnsi="Times New Roman" w:cs="Times New Roman"/>
          <w:color w:val="020000"/>
        </w:rPr>
        <w:t>designed</w:t>
      </w:r>
      <w:r w:rsidRPr="00BD5791">
        <w:rPr>
          <w:rFonts w:ascii="Times New Roman" w:hAnsi="Times New Roman" w:cs="Times New Roman"/>
          <w:color w:val="030000"/>
        </w:rPr>
        <w:t xml:space="preserve">, </w:t>
      </w:r>
      <w:r w:rsidRPr="00BD5791">
        <w:rPr>
          <w:rFonts w:ascii="Times New Roman" w:hAnsi="Times New Roman" w:cs="Times New Roman"/>
          <w:color w:val="020000"/>
        </w:rPr>
        <w:t xml:space="preserve">used or </w:t>
      </w:r>
      <w:r w:rsidRPr="00BD5791">
        <w:rPr>
          <w:rFonts w:ascii="Times New Roman" w:hAnsi="Times New Roman" w:cs="Times New Roman"/>
          <w:color w:val="030000"/>
        </w:rPr>
        <w:t>i</w:t>
      </w:r>
      <w:r w:rsidRPr="00BD5791">
        <w:rPr>
          <w:rFonts w:ascii="Times New Roman" w:hAnsi="Times New Roman" w:cs="Times New Roman"/>
          <w:color w:val="020000"/>
        </w:rPr>
        <w:t>n</w:t>
      </w:r>
      <w:r w:rsidRPr="00BD5791">
        <w:rPr>
          <w:rFonts w:ascii="Times New Roman" w:hAnsi="Times New Roman" w:cs="Times New Roman"/>
          <w:color w:val="030000"/>
        </w:rPr>
        <w:t>t</w:t>
      </w:r>
      <w:r w:rsidRPr="00BD5791">
        <w:rPr>
          <w:rFonts w:ascii="Times New Roman" w:hAnsi="Times New Roman" w:cs="Times New Roman"/>
          <w:color w:val="020000"/>
        </w:rPr>
        <w:t>ended to be used as a s</w:t>
      </w:r>
      <w:r w:rsidRPr="00BD5791">
        <w:rPr>
          <w:rFonts w:ascii="Times New Roman" w:hAnsi="Times New Roman" w:cs="Times New Roman"/>
          <w:color w:val="030000"/>
        </w:rPr>
        <w:t>i</w:t>
      </w:r>
      <w:r w:rsidRPr="00BD5791">
        <w:rPr>
          <w:rFonts w:ascii="Times New Roman" w:hAnsi="Times New Roman" w:cs="Times New Roman"/>
          <w:color w:val="020000"/>
        </w:rPr>
        <w:t>ngle house</w:t>
      </w:r>
      <w:r w:rsidRPr="00BD5791">
        <w:rPr>
          <w:rFonts w:ascii="Times New Roman" w:hAnsi="Times New Roman" w:cs="Times New Roman"/>
          <w:color w:val="030000"/>
        </w:rPr>
        <w:t>k</w:t>
      </w:r>
      <w:r w:rsidRPr="00BD5791">
        <w:rPr>
          <w:rFonts w:ascii="Times New Roman" w:hAnsi="Times New Roman" w:cs="Times New Roman"/>
          <w:color w:val="020000"/>
        </w:rPr>
        <w:t>eep</w:t>
      </w:r>
      <w:r w:rsidRPr="00BD5791">
        <w:rPr>
          <w:rFonts w:ascii="Times New Roman" w:hAnsi="Times New Roman" w:cs="Times New Roman"/>
          <w:color w:val="030000"/>
        </w:rPr>
        <w:t>i</w:t>
      </w:r>
      <w:r w:rsidRPr="00BD5791">
        <w:rPr>
          <w:rFonts w:ascii="Times New Roman" w:hAnsi="Times New Roman" w:cs="Times New Roman"/>
          <w:color w:val="020000"/>
        </w:rPr>
        <w:t xml:space="preserve">ng unit. </w:t>
      </w:r>
      <w:r w:rsidR="000D71C7" w:rsidRPr="00BD5791">
        <w:rPr>
          <w:rFonts w:ascii="Times New Roman" w:hAnsi="Times New Roman" w:cs="Times New Roman"/>
          <w:color w:val="020000"/>
        </w:rPr>
        <w:t xml:space="preserve"> </w:t>
      </w:r>
      <w:r w:rsidRPr="00BD5791">
        <w:rPr>
          <w:rFonts w:ascii="Times New Roman" w:hAnsi="Times New Roman" w:cs="Times New Roman"/>
          <w:color w:val="020000"/>
        </w:rPr>
        <w:t>Comp</w:t>
      </w:r>
      <w:r w:rsidRPr="00BD5791">
        <w:rPr>
          <w:rFonts w:ascii="Times New Roman" w:hAnsi="Times New Roman" w:cs="Times New Roman"/>
          <w:color w:val="030000"/>
        </w:rPr>
        <w:t>l</w:t>
      </w:r>
      <w:r w:rsidRPr="00BD5791">
        <w:rPr>
          <w:rFonts w:ascii="Times New Roman" w:hAnsi="Times New Roman" w:cs="Times New Roman"/>
          <w:color w:val="020000"/>
        </w:rPr>
        <w:t xml:space="preserve">ete </w:t>
      </w:r>
      <w:r w:rsidRPr="00BD5791">
        <w:rPr>
          <w:rFonts w:ascii="Times New Roman" w:hAnsi="Times New Roman" w:cs="Times New Roman"/>
          <w:color w:val="030000"/>
        </w:rPr>
        <w:t>k</w:t>
      </w:r>
      <w:r w:rsidRPr="00BD5791">
        <w:rPr>
          <w:rFonts w:ascii="Times New Roman" w:hAnsi="Times New Roman" w:cs="Times New Roman"/>
          <w:color w:val="020000"/>
        </w:rPr>
        <w:t>i</w:t>
      </w:r>
      <w:r w:rsidRPr="00BD5791">
        <w:rPr>
          <w:rFonts w:ascii="Times New Roman" w:hAnsi="Times New Roman" w:cs="Times New Roman"/>
          <w:color w:val="030000"/>
        </w:rPr>
        <w:t>t</w:t>
      </w:r>
      <w:r w:rsidRPr="00BD5791">
        <w:rPr>
          <w:rFonts w:ascii="Times New Roman" w:hAnsi="Times New Roman" w:cs="Times New Roman"/>
          <w:color w:val="020000"/>
        </w:rPr>
        <w:t>chen</w:t>
      </w:r>
      <w:r w:rsidRPr="00BD5791">
        <w:rPr>
          <w:rFonts w:ascii="Times New Roman" w:hAnsi="Times New Roman" w:cs="Times New Roman"/>
          <w:color w:val="030000"/>
        </w:rPr>
        <w:t xml:space="preserve">, </w:t>
      </w:r>
      <w:r w:rsidRPr="00BD5791">
        <w:rPr>
          <w:rFonts w:ascii="Times New Roman" w:hAnsi="Times New Roman" w:cs="Times New Roman"/>
          <w:color w:val="020000"/>
        </w:rPr>
        <w:t xml:space="preserve">bath and </w:t>
      </w:r>
      <w:r w:rsidRPr="00BD5791">
        <w:rPr>
          <w:rFonts w:ascii="Times New Roman" w:hAnsi="Times New Roman" w:cs="Times New Roman"/>
          <w:color w:val="030000"/>
        </w:rPr>
        <w:t>t</w:t>
      </w:r>
      <w:r w:rsidRPr="00BD5791">
        <w:rPr>
          <w:rFonts w:ascii="Times New Roman" w:hAnsi="Times New Roman" w:cs="Times New Roman"/>
          <w:color w:val="020000"/>
        </w:rPr>
        <w:t>oi</w:t>
      </w:r>
      <w:r w:rsidRPr="00BD5791">
        <w:rPr>
          <w:rFonts w:ascii="Times New Roman" w:hAnsi="Times New Roman" w:cs="Times New Roman"/>
          <w:color w:val="030000"/>
        </w:rPr>
        <w:t>l</w:t>
      </w:r>
      <w:r w:rsidRPr="00BD5791">
        <w:rPr>
          <w:rFonts w:ascii="Times New Roman" w:hAnsi="Times New Roman" w:cs="Times New Roman"/>
          <w:color w:val="020000"/>
        </w:rPr>
        <w:t>et facilities</w:t>
      </w:r>
      <w:r w:rsidRPr="00BD5791">
        <w:rPr>
          <w:rFonts w:ascii="Times New Roman" w:hAnsi="Times New Roman" w:cs="Times New Roman"/>
          <w:color w:val="030000"/>
        </w:rPr>
        <w:t xml:space="preserve">, </w:t>
      </w:r>
      <w:r w:rsidRPr="00BD5791">
        <w:rPr>
          <w:rFonts w:ascii="Times New Roman" w:hAnsi="Times New Roman" w:cs="Times New Roman"/>
          <w:color w:val="020000"/>
        </w:rPr>
        <w:t>permanently ins</w:t>
      </w:r>
      <w:r w:rsidRPr="00BD5791">
        <w:rPr>
          <w:rFonts w:ascii="Times New Roman" w:hAnsi="Times New Roman" w:cs="Times New Roman"/>
          <w:color w:val="030000"/>
        </w:rPr>
        <w:t>t</w:t>
      </w:r>
      <w:r w:rsidRPr="00BD5791">
        <w:rPr>
          <w:rFonts w:ascii="Times New Roman" w:hAnsi="Times New Roman" w:cs="Times New Roman"/>
          <w:color w:val="020000"/>
        </w:rPr>
        <w:t>alled</w:t>
      </w:r>
      <w:r w:rsidRPr="00BD5791">
        <w:rPr>
          <w:rFonts w:ascii="Times New Roman" w:hAnsi="Times New Roman" w:cs="Times New Roman"/>
          <w:color w:val="030000"/>
        </w:rPr>
        <w:t xml:space="preserve">, </w:t>
      </w:r>
      <w:r w:rsidRPr="00BD5791">
        <w:rPr>
          <w:rFonts w:ascii="Times New Roman" w:hAnsi="Times New Roman" w:cs="Times New Roman"/>
          <w:color w:val="020000"/>
        </w:rPr>
        <w:t>m</w:t>
      </w:r>
      <w:r w:rsidRPr="00BD5791">
        <w:rPr>
          <w:rFonts w:ascii="Times New Roman" w:hAnsi="Times New Roman" w:cs="Times New Roman"/>
          <w:color w:val="030000"/>
        </w:rPr>
        <w:t>u</w:t>
      </w:r>
      <w:r w:rsidRPr="00BD5791">
        <w:rPr>
          <w:rFonts w:ascii="Times New Roman" w:hAnsi="Times New Roman" w:cs="Times New Roman"/>
          <w:color w:val="020000"/>
        </w:rPr>
        <w:t>st always be included for each apartmen</w:t>
      </w:r>
      <w:r w:rsidRPr="00BD5791">
        <w:rPr>
          <w:rFonts w:ascii="Times New Roman" w:hAnsi="Times New Roman" w:cs="Times New Roman"/>
          <w:color w:val="030000"/>
        </w:rPr>
        <w:t>t</w:t>
      </w:r>
      <w:r w:rsidRPr="00BD5791">
        <w:rPr>
          <w:rFonts w:ascii="Times New Roman" w:hAnsi="Times New Roman" w:cs="Times New Roman"/>
          <w:color w:val="020000"/>
        </w:rPr>
        <w:t xml:space="preserve">. </w:t>
      </w:r>
    </w:p>
    <w:p w:rsidR="000D1E33" w:rsidRPr="00BD5791" w:rsidRDefault="000D1E33" w:rsidP="00653E35">
      <w:pPr>
        <w:tabs>
          <w:tab w:val="left" w:pos="695"/>
        </w:tabs>
        <w:autoSpaceDE w:val="0"/>
        <w:autoSpaceDN w:val="0"/>
        <w:adjustRightInd w:val="0"/>
        <w:spacing w:before="1" w:after="1" w:line="240" w:lineRule="auto"/>
        <w:rPr>
          <w:rFonts w:ascii="Times New Roman" w:hAnsi="Times New Roman" w:cs="Times New Roman"/>
          <w:b/>
          <w:bCs/>
          <w:color w:val="030000"/>
        </w:rPr>
      </w:pPr>
    </w:p>
    <w:p w:rsidR="00653E35" w:rsidRPr="00BD5791" w:rsidRDefault="00653E35" w:rsidP="000D1E33">
      <w:pPr>
        <w:tabs>
          <w:tab w:val="left" w:pos="695"/>
        </w:tabs>
        <w:autoSpaceDE w:val="0"/>
        <w:autoSpaceDN w:val="0"/>
        <w:adjustRightInd w:val="0"/>
        <w:spacing w:before="1" w:after="1" w:line="240" w:lineRule="auto"/>
        <w:ind w:left="690" w:hanging="690"/>
        <w:rPr>
          <w:rFonts w:ascii="Times New Roman" w:hAnsi="Times New Roman" w:cs="Times New Roman"/>
          <w:color w:val="030000"/>
        </w:rPr>
      </w:pPr>
      <w:r w:rsidRPr="00BD5791">
        <w:rPr>
          <w:rFonts w:ascii="Times New Roman" w:hAnsi="Times New Roman" w:cs="Times New Roman"/>
          <w:b/>
          <w:bCs/>
          <w:color w:val="030000"/>
        </w:rPr>
        <w:t>3</w:t>
      </w:r>
      <w:r w:rsidRPr="00BD5791">
        <w:rPr>
          <w:rFonts w:ascii="Times New Roman" w:hAnsi="Times New Roman" w:cs="Times New Roman"/>
          <w:b/>
          <w:bCs/>
          <w:color w:val="020000"/>
        </w:rPr>
        <w:t>.</w:t>
      </w:r>
      <w:r w:rsidR="000D1E33" w:rsidRPr="00BD5791">
        <w:rPr>
          <w:rFonts w:ascii="Times New Roman" w:hAnsi="Times New Roman" w:cs="Times New Roman"/>
          <w:b/>
          <w:bCs/>
          <w:color w:val="030000"/>
        </w:rPr>
        <w:t>12</w:t>
      </w:r>
      <w:r w:rsidRPr="00BD5791">
        <w:rPr>
          <w:rFonts w:ascii="Times New Roman" w:hAnsi="Times New Roman" w:cs="Times New Roman"/>
          <w:b/>
          <w:bCs/>
          <w:color w:val="030000"/>
        </w:rPr>
        <w:t xml:space="preserve"> </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Apartment</w:t>
      </w:r>
      <w:r w:rsidRPr="00BD5791">
        <w:rPr>
          <w:rFonts w:ascii="Times New Roman" w:hAnsi="Times New Roman" w:cs="Times New Roman"/>
          <w:b/>
          <w:bCs/>
          <w:color w:val="020000"/>
          <w:u w:val="single"/>
        </w:rPr>
        <w:t>/</w:t>
      </w:r>
      <w:r w:rsidRPr="00BD5791">
        <w:rPr>
          <w:rFonts w:ascii="Times New Roman" w:hAnsi="Times New Roman" w:cs="Times New Roman"/>
          <w:b/>
          <w:bCs/>
          <w:color w:val="030000"/>
          <w:u w:val="single"/>
        </w:rPr>
        <w:t>Dorm</w:t>
      </w:r>
      <w:r w:rsidRPr="00BD5791">
        <w:rPr>
          <w:rFonts w:ascii="Times New Roman" w:hAnsi="Times New Roman" w:cs="Times New Roman"/>
          <w:b/>
          <w:bCs/>
          <w:color w:val="020000"/>
          <w:u w:val="single"/>
        </w:rPr>
        <w:t>i</w:t>
      </w:r>
      <w:r w:rsidRPr="00BD5791">
        <w:rPr>
          <w:rFonts w:ascii="Times New Roman" w:hAnsi="Times New Roman" w:cs="Times New Roman"/>
          <w:b/>
          <w:bCs/>
          <w:color w:val="030000"/>
          <w:u w:val="single"/>
        </w:rPr>
        <w:t>tory</w:t>
      </w:r>
      <w:r w:rsidRPr="00BD5791">
        <w:rPr>
          <w:rFonts w:ascii="Times New Roman" w:hAnsi="Times New Roman" w:cs="Times New Roman"/>
          <w:b/>
          <w:bCs/>
          <w:color w:val="020000"/>
        </w:rPr>
        <w:t>.</w:t>
      </w:r>
      <w:r w:rsidRPr="00BD5791">
        <w:rPr>
          <w:rFonts w:ascii="Times New Roman" w:hAnsi="Times New Roman" w:cs="Times New Roman"/>
          <w:color w:val="020000"/>
        </w:rPr>
        <w:t xml:space="preserve"> </w:t>
      </w:r>
      <w:r w:rsidR="000D1E33" w:rsidRPr="00BD5791">
        <w:rPr>
          <w:rFonts w:ascii="Times New Roman" w:hAnsi="Times New Roman" w:cs="Times New Roman"/>
          <w:color w:val="020000"/>
        </w:rPr>
        <w:t xml:space="preserve"> </w:t>
      </w:r>
      <w:r w:rsidRPr="00BD5791">
        <w:rPr>
          <w:rFonts w:ascii="Times New Roman" w:hAnsi="Times New Roman" w:cs="Times New Roman"/>
          <w:color w:val="020000"/>
        </w:rPr>
        <w:t>A multi-unit d</w:t>
      </w:r>
      <w:r w:rsidRPr="00BD5791">
        <w:rPr>
          <w:rFonts w:ascii="Times New Roman" w:hAnsi="Times New Roman" w:cs="Times New Roman"/>
          <w:color w:val="030000"/>
        </w:rPr>
        <w:t>w</w:t>
      </w:r>
      <w:r w:rsidRPr="00BD5791">
        <w:rPr>
          <w:rFonts w:ascii="Times New Roman" w:hAnsi="Times New Roman" w:cs="Times New Roman"/>
          <w:color w:val="020000"/>
        </w:rPr>
        <w:t>ell</w:t>
      </w:r>
      <w:r w:rsidRPr="00BD5791">
        <w:rPr>
          <w:rFonts w:ascii="Times New Roman" w:hAnsi="Times New Roman" w:cs="Times New Roman"/>
          <w:color w:val="030000"/>
        </w:rPr>
        <w:t>i</w:t>
      </w:r>
      <w:r w:rsidRPr="00BD5791">
        <w:rPr>
          <w:rFonts w:ascii="Times New Roman" w:hAnsi="Times New Roman" w:cs="Times New Roman"/>
          <w:color w:val="020000"/>
        </w:rPr>
        <w:t>ng fo</w:t>
      </w:r>
      <w:r w:rsidRPr="00BD5791">
        <w:rPr>
          <w:rFonts w:ascii="Times New Roman" w:hAnsi="Times New Roman" w:cs="Times New Roman"/>
          <w:color w:val="030000"/>
        </w:rPr>
        <w:t xml:space="preserve">r </w:t>
      </w:r>
      <w:r w:rsidRPr="00BD5791">
        <w:rPr>
          <w:rFonts w:ascii="Times New Roman" w:hAnsi="Times New Roman" w:cs="Times New Roman"/>
          <w:color w:val="020000"/>
        </w:rPr>
        <w:t>which each d</w:t>
      </w:r>
      <w:r w:rsidRPr="00BD5791">
        <w:rPr>
          <w:rFonts w:ascii="Times New Roman" w:hAnsi="Times New Roman" w:cs="Times New Roman"/>
          <w:color w:val="030000"/>
        </w:rPr>
        <w:t>w</w:t>
      </w:r>
      <w:r w:rsidRPr="00BD5791">
        <w:rPr>
          <w:rFonts w:ascii="Times New Roman" w:hAnsi="Times New Roman" w:cs="Times New Roman"/>
          <w:color w:val="020000"/>
        </w:rPr>
        <w:t>el</w:t>
      </w:r>
      <w:r w:rsidRPr="00BD5791">
        <w:rPr>
          <w:rFonts w:ascii="Times New Roman" w:hAnsi="Times New Roman" w:cs="Times New Roman"/>
          <w:color w:val="030000"/>
        </w:rPr>
        <w:t>li</w:t>
      </w:r>
      <w:r w:rsidRPr="00BD5791">
        <w:rPr>
          <w:rFonts w:ascii="Times New Roman" w:hAnsi="Times New Roman" w:cs="Times New Roman"/>
          <w:color w:val="020000"/>
        </w:rPr>
        <w:t>ng unit con</w:t>
      </w:r>
      <w:r w:rsidRPr="00BD5791">
        <w:rPr>
          <w:rFonts w:ascii="Times New Roman" w:hAnsi="Times New Roman" w:cs="Times New Roman"/>
          <w:color w:val="030000"/>
        </w:rPr>
        <w:t>t</w:t>
      </w:r>
      <w:r w:rsidRPr="00BD5791">
        <w:rPr>
          <w:rFonts w:ascii="Times New Roman" w:hAnsi="Times New Roman" w:cs="Times New Roman"/>
          <w:color w:val="020000"/>
        </w:rPr>
        <w:t>a</w:t>
      </w:r>
      <w:r w:rsidRPr="00BD5791">
        <w:rPr>
          <w:rFonts w:ascii="Times New Roman" w:hAnsi="Times New Roman" w:cs="Times New Roman"/>
          <w:color w:val="030000"/>
        </w:rPr>
        <w:t>i</w:t>
      </w:r>
      <w:r w:rsidRPr="00BD5791">
        <w:rPr>
          <w:rFonts w:ascii="Times New Roman" w:hAnsi="Times New Roman" w:cs="Times New Roman"/>
          <w:color w:val="020000"/>
        </w:rPr>
        <w:t>ns fe</w:t>
      </w:r>
      <w:r w:rsidRPr="00BD5791">
        <w:rPr>
          <w:rFonts w:ascii="Times New Roman" w:hAnsi="Times New Roman" w:cs="Times New Roman"/>
          <w:color w:val="030000"/>
        </w:rPr>
        <w:t>w</w:t>
      </w:r>
      <w:r w:rsidRPr="00BD5791">
        <w:rPr>
          <w:rFonts w:ascii="Times New Roman" w:hAnsi="Times New Roman" w:cs="Times New Roman"/>
          <w:color w:val="020000"/>
        </w:rPr>
        <w:t xml:space="preserve">er than </w:t>
      </w:r>
      <w:r w:rsidRPr="00BD5791">
        <w:rPr>
          <w:rFonts w:ascii="Times New Roman" w:hAnsi="Times New Roman" w:cs="Times New Roman"/>
          <w:color w:val="030000"/>
        </w:rPr>
        <w:t>t</w:t>
      </w:r>
      <w:r w:rsidRPr="00BD5791">
        <w:rPr>
          <w:rFonts w:ascii="Times New Roman" w:hAnsi="Times New Roman" w:cs="Times New Roman"/>
          <w:color w:val="020000"/>
        </w:rPr>
        <w:t>en (10) occupants w</w:t>
      </w:r>
      <w:r w:rsidRPr="00BD5791">
        <w:rPr>
          <w:rFonts w:ascii="Times New Roman" w:hAnsi="Times New Roman" w:cs="Times New Roman"/>
          <w:color w:val="030000"/>
        </w:rPr>
        <w:t>h</w:t>
      </w:r>
      <w:r w:rsidRPr="00BD5791">
        <w:rPr>
          <w:rFonts w:ascii="Times New Roman" w:hAnsi="Times New Roman" w:cs="Times New Roman"/>
          <w:color w:val="020000"/>
        </w:rPr>
        <w:t>ethe</w:t>
      </w:r>
      <w:r w:rsidRPr="00BD5791">
        <w:rPr>
          <w:rFonts w:ascii="Times New Roman" w:hAnsi="Times New Roman" w:cs="Times New Roman"/>
          <w:color w:val="030000"/>
        </w:rPr>
        <w:t xml:space="preserve">r </w:t>
      </w:r>
      <w:r w:rsidRPr="00BD5791">
        <w:rPr>
          <w:rFonts w:ascii="Times New Roman" w:hAnsi="Times New Roman" w:cs="Times New Roman"/>
          <w:color w:val="020000"/>
        </w:rPr>
        <w:t>re</w:t>
      </w:r>
      <w:r w:rsidRPr="00BD5791">
        <w:rPr>
          <w:rFonts w:ascii="Times New Roman" w:hAnsi="Times New Roman" w:cs="Times New Roman"/>
          <w:color w:val="030000"/>
        </w:rPr>
        <w:t>l</w:t>
      </w:r>
      <w:r w:rsidRPr="00BD5791">
        <w:rPr>
          <w:rFonts w:ascii="Times New Roman" w:hAnsi="Times New Roman" w:cs="Times New Roman"/>
          <w:color w:val="020000"/>
        </w:rPr>
        <w:t>ated or unrelated</w:t>
      </w:r>
      <w:r w:rsidRPr="00BD5791">
        <w:rPr>
          <w:rFonts w:ascii="Times New Roman" w:hAnsi="Times New Roman" w:cs="Times New Roman"/>
          <w:color w:val="030000"/>
        </w:rPr>
        <w:t>.</w:t>
      </w:r>
      <w:r w:rsidR="000D71C7" w:rsidRPr="00BD5791">
        <w:rPr>
          <w:rFonts w:ascii="Times New Roman" w:hAnsi="Times New Roman" w:cs="Times New Roman"/>
          <w:color w:val="030000"/>
        </w:rPr>
        <w:t xml:space="preserve"> </w:t>
      </w:r>
      <w:r w:rsidRPr="00BD5791">
        <w:rPr>
          <w:rFonts w:ascii="Times New Roman" w:hAnsi="Times New Roman" w:cs="Times New Roman"/>
          <w:color w:val="030000"/>
        </w:rPr>
        <w:t xml:space="preserve"> </w:t>
      </w:r>
      <w:r w:rsidRPr="00BD5791">
        <w:rPr>
          <w:rFonts w:ascii="Times New Roman" w:hAnsi="Times New Roman" w:cs="Times New Roman"/>
          <w:color w:val="020000"/>
        </w:rPr>
        <w:t>Each uni</w:t>
      </w:r>
      <w:r w:rsidRPr="00BD5791">
        <w:rPr>
          <w:rFonts w:ascii="Times New Roman" w:hAnsi="Times New Roman" w:cs="Times New Roman"/>
          <w:color w:val="030000"/>
        </w:rPr>
        <w:t xml:space="preserve">t </w:t>
      </w:r>
      <w:r w:rsidRPr="00BD5791">
        <w:rPr>
          <w:rFonts w:ascii="Times New Roman" w:hAnsi="Times New Roman" w:cs="Times New Roman"/>
          <w:color w:val="020000"/>
        </w:rPr>
        <w:t>shall have t</w:t>
      </w:r>
      <w:r w:rsidRPr="00BD5791">
        <w:rPr>
          <w:rFonts w:ascii="Times New Roman" w:hAnsi="Times New Roman" w:cs="Times New Roman"/>
          <w:color w:val="030000"/>
        </w:rPr>
        <w:t>w</w:t>
      </w:r>
      <w:r w:rsidRPr="00BD5791">
        <w:rPr>
          <w:rFonts w:ascii="Times New Roman" w:hAnsi="Times New Roman" w:cs="Times New Roman"/>
          <w:color w:val="020000"/>
        </w:rPr>
        <w:t xml:space="preserve">o </w:t>
      </w:r>
      <w:r w:rsidRPr="00BD5791">
        <w:rPr>
          <w:rFonts w:ascii="Times New Roman" w:hAnsi="Times New Roman" w:cs="Times New Roman"/>
          <w:color w:val="030000"/>
        </w:rPr>
        <w:t>(</w:t>
      </w:r>
      <w:r w:rsidRPr="00BD5791">
        <w:rPr>
          <w:rFonts w:ascii="Times New Roman" w:hAnsi="Times New Roman" w:cs="Times New Roman"/>
          <w:color w:val="020000"/>
        </w:rPr>
        <w:t>2</w:t>
      </w:r>
      <w:r w:rsidRPr="00BD5791">
        <w:rPr>
          <w:rFonts w:ascii="Times New Roman" w:hAnsi="Times New Roman" w:cs="Times New Roman"/>
          <w:color w:val="030000"/>
        </w:rPr>
        <w:t xml:space="preserve">) </w:t>
      </w:r>
      <w:r w:rsidRPr="00BD5791">
        <w:rPr>
          <w:rFonts w:ascii="Times New Roman" w:hAnsi="Times New Roman" w:cs="Times New Roman"/>
          <w:color w:val="020000"/>
        </w:rPr>
        <w:t>e</w:t>
      </w:r>
      <w:r w:rsidRPr="00BD5791">
        <w:rPr>
          <w:rFonts w:ascii="Times New Roman" w:hAnsi="Times New Roman" w:cs="Times New Roman"/>
          <w:color w:val="030000"/>
        </w:rPr>
        <w:t>xi</w:t>
      </w:r>
      <w:r w:rsidRPr="00BD5791">
        <w:rPr>
          <w:rFonts w:ascii="Times New Roman" w:hAnsi="Times New Roman" w:cs="Times New Roman"/>
          <w:color w:val="020000"/>
        </w:rPr>
        <w:t>ts and a common area o</w:t>
      </w:r>
      <w:r w:rsidRPr="00BD5791">
        <w:rPr>
          <w:rFonts w:ascii="Times New Roman" w:hAnsi="Times New Roman" w:cs="Times New Roman"/>
          <w:color w:val="030000"/>
        </w:rPr>
        <w:t xml:space="preserve">f </w:t>
      </w:r>
      <w:r w:rsidRPr="00BD5791">
        <w:rPr>
          <w:rFonts w:ascii="Times New Roman" w:hAnsi="Times New Roman" w:cs="Times New Roman"/>
          <w:color w:val="020000"/>
        </w:rPr>
        <w:t>no</w:t>
      </w:r>
      <w:r w:rsidRPr="00BD5791">
        <w:rPr>
          <w:rFonts w:ascii="Times New Roman" w:hAnsi="Times New Roman" w:cs="Times New Roman"/>
          <w:color w:val="030000"/>
        </w:rPr>
        <w:t xml:space="preserve">t </w:t>
      </w:r>
      <w:r w:rsidRPr="00BD5791">
        <w:rPr>
          <w:rFonts w:ascii="Times New Roman" w:hAnsi="Times New Roman" w:cs="Times New Roman"/>
          <w:color w:val="020000"/>
        </w:rPr>
        <w:t>les</w:t>
      </w:r>
      <w:r w:rsidRPr="00BD5791">
        <w:rPr>
          <w:rFonts w:ascii="Times New Roman" w:hAnsi="Times New Roman" w:cs="Times New Roman"/>
          <w:color w:val="030000"/>
        </w:rPr>
        <w:t xml:space="preserve">s </w:t>
      </w:r>
      <w:r w:rsidRPr="00BD5791">
        <w:rPr>
          <w:rFonts w:ascii="Times New Roman" w:hAnsi="Times New Roman" w:cs="Times New Roman"/>
          <w:color w:val="020000"/>
        </w:rPr>
        <w:t>than th</w:t>
      </w:r>
      <w:r w:rsidRPr="00BD5791">
        <w:rPr>
          <w:rFonts w:ascii="Times New Roman" w:hAnsi="Times New Roman" w:cs="Times New Roman"/>
          <w:color w:val="030000"/>
        </w:rPr>
        <w:t>r</w:t>
      </w:r>
      <w:r w:rsidRPr="00BD5791">
        <w:rPr>
          <w:rFonts w:ascii="Times New Roman" w:hAnsi="Times New Roman" w:cs="Times New Roman"/>
          <w:color w:val="020000"/>
        </w:rPr>
        <w:t>ee hundred (300) square feet</w:t>
      </w:r>
      <w:r w:rsidRPr="00BD5791">
        <w:rPr>
          <w:rFonts w:ascii="Times New Roman" w:hAnsi="Times New Roman" w:cs="Times New Roman"/>
          <w:color w:val="191313"/>
        </w:rPr>
        <w:t xml:space="preserve">, </w:t>
      </w:r>
      <w:r w:rsidRPr="00BD5791">
        <w:rPr>
          <w:rFonts w:ascii="Times New Roman" w:hAnsi="Times New Roman" w:cs="Times New Roman"/>
          <w:color w:val="020000"/>
        </w:rPr>
        <w:t xml:space="preserve">which may </w:t>
      </w:r>
      <w:r w:rsidRPr="00BD5791">
        <w:rPr>
          <w:rFonts w:ascii="Times New Roman" w:hAnsi="Times New Roman" w:cs="Times New Roman"/>
          <w:color w:val="030000"/>
        </w:rPr>
        <w:t>i</w:t>
      </w:r>
      <w:r w:rsidRPr="00BD5791">
        <w:rPr>
          <w:rFonts w:ascii="Times New Roman" w:hAnsi="Times New Roman" w:cs="Times New Roman"/>
          <w:color w:val="020000"/>
        </w:rPr>
        <w:t>nc</w:t>
      </w:r>
      <w:r w:rsidRPr="00BD5791">
        <w:rPr>
          <w:rFonts w:ascii="Times New Roman" w:hAnsi="Times New Roman" w:cs="Times New Roman"/>
          <w:color w:val="030000"/>
        </w:rPr>
        <w:t>l</w:t>
      </w:r>
      <w:r w:rsidRPr="00BD5791">
        <w:rPr>
          <w:rFonts w:ascii="Times New Roman" w:hAnsi="Times New Roman" w:cs="Times New Roman"/>
          <w:color w:val="020000"/>
        </w:rPr>
        <w:t>ude coo</w:t>
      </w:r>
      <w:r w:rsidRPr="00BD5791">
        <w:rPr>
          <w:rFonts w:ascii="Times New Roman" w:hAnsi="Times New Roman" w:cs="Times New Roman"/>
          <w:color w:val="030000"/>
        </w:rPr>
        <w:t>k</w:t>
      </w:r>
      <w:r w:rsidRPr="00BD5791">
        <w:rPr>
          <w:rFonts w:ascii="Times New Roman" w:hAnsi="Times New Roman" w:cs="Times New Roman"/>
          <w:color w:val="020000"/>
        </w:rPr>
        <w:t>ing and din</w:t>
      </w:r>
      <w:r w:rsidRPr="00BD5791">
        <w:rPr>
          <w:rFonts w:ascii="Times New Roman" w:hAnsi="Times New Roman" w:cs="Times New Roman"/>
          <w:color w:val="030000"/>
        </w:rPr>
        <w:t>i</w:t>
      </w:r>
      <w:r w:rsidRPr="00BD5791">
        <w:rPr>
          <w:rFonts w:ascii="Times New Roman" w:hAnsi="Times New Roman" w:cs="Times New Roman"/>
          <w:color w:val="020000"/>
        </w:rPr>
        <w:t xml:space="preserve">ng </w:t>
      </w:r>
      <w:r w:rsidRPr="00BD5791">
        <w:rPr>
          <w:rFonts w:ascii="Times New Roman" w:hAnsi="Times New Roman" w:cs="Times New Roman"/>
          <w:color w:val="030000"/>
        </w:rPr>
        <w:t>f</w:t>
      </w:r>
      <w:r w:rsidRPr="00BD5791">
        <w:rPr>
          <w:rFonts w:ascii="Times New Roman" w:hAnsi="Times New Roman" w:cs="Times New Roman"/>
          <w:color w:val="020000"/>
        </w:rPr>
        <w:t>ac</w:t>
      </w:r>
      <w:r w:rsidRPr="00BD5791">
        <w:rPr>
          <w:rFonts w:ascii="Times New Roman" w:hAnsi="Times New Roman" w:cs="Times New Roman"/>
          <w:color w:val="030000"/>
        </w:rPr>
        <w:t>il</w:t>
      </w:r>
      <w:r w:rsidRPr="00BD5791">
        <w:rPr>
          <w:rFonts w:ascii="Times New Roman" w:hAnsi="Times New Roman" w:cs="Times New Roman"/>
          <w:color w:val="020000"/>
        </w:rPr>
        <w:t>i</w:t>
      </w:r>
      <w:r w:rsidRPr="00BD5791">
        <w:rPr>
          <w:rFonts w:ascii="Times New Roman" w:hAnsi="Times New Roman" w:cs="Times New Roman"/>
          <w:color w:val="030000"/>
        </w:rPr>
        <w:t>t</w:t>
      </w:r>
      <w:r w:rsidRPr="00BD5791">
        <w:rPr>
          <w:rFonts w:ascii="Times New Roman" w:hAnsi="Times New Roman" w:cs="Times New Roman"/>
          <w:color w:val="020000"/>
        </w:rPr>
        <w:t>ies and shall be subjec</w:t>
      </w:r>
      <w:r w:rsidRPr="00BD5791">
        <w:rPr>
          <w:rFonts w:ascii="Times New Roman" w:hAnsi="Times New Roman" w:cs="Times New Roman"/>
          <w:color w:val="030000"/>
        </w:rPr>
        <w:t xml:space="preserve">t </w:t>
      </w:r>
      <w:r w:rsidRPr="00BD5791">
        <w:rPr>
          <w:rFonts w:ascii="Times New Roman" w:hAnsi="Times New Roman" w:cs="Times New Roman"/>
          <w:color w:val="020000"/>
        </w:rPr>
        <w:t xml:space="preserve">to relevant codes or </w:t>
      </w:r>
      <w:r w:rsidRPr="00BD5791">
        <w:rPr>
          <w:rFonts w:ascii="Times New Roman" w:hAnsi="Times New Roman" w:cs="Times New Roman"/>
          <w:color w:val="030000"/>
        </w:rPr>
        <w:t>r</w:t>
      </w:r>
      <w:r w:rsidRPr="00BD5791">
        <w:rPr>
          <w:rFonts w:ascii="Times New Roman" w:hAnsi="Times New Roman" w:cs="Times New Roman"/>
          <w:color w:val="020000"/>
        </w:rPr>
        <w:t>egulations for behavior by students and othe</w:t>
      </w:r>
      <w:r w:rsidRPr="00BD5791">
        <w:rPr>
          <w:rFonts w:ascii="Times New Roman" w:hAnsi="Times New Roman" w:cs="Times New Roman"/>
          <w:color w:val="030000"/>
        </w:rPr>
        <w:t>r</w:t>
      </w:r>
      <w:r w:rsidRPr="00BD5791">
        <w:rPr>
          <w:rFonts w:ascii="Times New Roman" w:hAnsi="Times New Roman" w:cs="Times New Roman"/>
          <w:color w:val="020000"/>
        </w:rPr>
        <w:t xml:space="preserve">s </w:t>
      </w:r>
      <w:r w:rsidRPr="00BD5791">
        <w:rPr>
          <w:rFonts w:ascii="Times New Roman" w:hAnsi="Times New Roman" w:cs="Times New Roman"/>
          <w:color w:val="030000"/>
        </w:rPr>
        <w:t>i</w:t>
      </w:r>
      <w:r w:rsidRPr="00BD5791">
        <w:rPr>
          <w:rFonts w:ascii="Times New Roman" w:hAnsi="Times New Roman" w:cs="Times New Roman"/>
          <w:color w:val="020000"/>
        </w:rPr>
        <w:t>n e</w:t>
      </w:r>
      <w:r w:rsidRPr="00BD5791">
        <w:rPr>
          <w:rFonts w:ascii="Times New Roman" w:hAnsi="Times New Roman" w:cs="Times New Roman"/>
          <w:color w:val="030000"/>
        </w:rPr>
        <w:t>ff</w:t>
      </w:r>
      <w:r w:rsidRPr="00BD5791">
        <w:rPr>
          <w:rFonts w:ascii="Times New Roman" w:hAnsi="Times New Roman" w:cs="Times New Roman"/>
          <w:color w:val="020000"/>
        </w:rPr>
        <w:t>ect a</w:t>
      </w:r>
      <w:r w:rsidRPr="00BD5791">
        <w:rPr>
          <w:rFonts w:ascii="Times New Roman" w:hAnsi="Times New Roman" w:cs="Times New Roman"/>
          <w:color w:val="030000"/>
        </w:rPr>
        <w:t xml:space="preserve">t </w:t>
      </w:r>
      <w:r w:rsidRPr="00BD5791">
        <w:rPr>
          <w:rFonts w:ascii="Times New Roman" w:hAnsi="Times New Roman" w:cs="Times New Roman"/>
          <w:color w:val="020000"/>
        </w:rPr>
        <w:t xml:space="preserve">such educational </w:t>
      </w:r>
      <w:r w:rsidR="000C3E94" w:rsidRPr="00BD5791">
        <w:rPr>
          <w:rFonts w:ascii="Times New Roman" w:hAnsi="Times New Roman" w:cs="Times New Roman"/>
          <w:color w:val="020000"/>
        </w:rPr>
        <w:t>facilities which are</w:t>
      </w:r>
      <w:r w:rsidRPr="00BD5791">
        <w:rPr>
          <w:rFonts w:ascii="Times New Roman" w:hAnsi="Times New Roman" w:cs="Times New Roman"/>
          <w:color w:val="020000"/>
        </w:rPr>
        <w:t xml:space="preserve"> enforced by reside</w:t>
      </w:r>
      <w:r w:rsidRPr="00BD5791">
        <w:rPr>
          <w:rFonts w:ascii="Times New Roman" w:hAnsi="Times New Roman" w:cs="Times New Roman"/>
          <w:color w:val="030000"/>
        </w:rPr>
        <w:t>n</w:t>
      </w:r>
      <w:r w:rsidRPr="00BD5791">
        <w:rPr>
          <w:rFonts w:ascii="Times New Roman" w:hAnsi="Times New Roman" w:cs="Times New Roman"/>
          <w:color w:val="020000"/>
        </w:rPr>
        <w:t>t personnel o</w:t>
      </w:r>
      <w:r w:rsidRPr="00BD5791">
        <w:rPr>
          <w:rFonts w:ascii="Times New Roman" w:hAnsi="Times New Roman" w:cs="Times New Roman"/>
          <w:color w:val="030000"/>
        </w:rPr>
        <w:t xml:space="preserve">f </w:t>
      </w:r>
      <w:r w:rsidRPr="00BD5791">
        <w:rPr>
          <w:rFonts w:ascii="Times New Roman" w:hAnsi="Times New Roman" w:cs="Times New Roman"/>
          <w:color w:val="020000"/>
        </w:rPr>
        <w:t>such educat</w:t>
      </w:r>
      <w:r w:rsidRPr="00BD5791">
        <w:rPr>
          <w:rFonts w:ascii="Times New Roman" w:hAnsi="Times New Roman" w:cs="Times New Roman"/>
          <w:color w:val="030000"/>
        </w:rPr>
        <w:t>i</w:t>
      </w:r>
      <w:r w:rsidRPr="00BD5791">
        <w:rPr>
          <w:rFonts w:ascii="Times New Roman" w:hAnsi="Times New Roman" w:cs="Times New Roman"/>
          <w:color w:val="020000"/>
        </w:rPr>
        <w:t>onal facility</w:t>
      </w:r>
      <w:r w:rsidRPr="00BD5791">
        <w:rPr>
          <w:rFonts w:ascii="Times New Roman" w:hAnsi="Times New Roman" w:cs="Times New Roman"/>
          <w:color w:val="030000"/>
        </w:rPr>
        <w:t xml:space="preserve">. </w:t>
      </w:r>
    </w:p>
    <w:p w:rsidR="000D1E33" w:rsidRPr="00BD5791" w:rsidRDefault="000D1E33" w:rsidP="00653E35">
      <w:pPr>
        <w:tabs>
          <w:tab w:val="left" w:pos="695"/>
        </w:tabs>
        <w:autoSpaceDE w:val="0"/>
        <w:autoSpaceDN w:val="0"/>
        <w:adjustRightInd w:val="0"/>
        <w:spacing w:before="1" w:after="1" w:line="240" w:lineRule="auto"/>
        <w:rPr>
          <w:rFonts w:ascii="Times New Roman" w:hAnsi="Times New Roman" w:cs="Times New Roman"/>
          <w:b/>
          <w:bCs/>
          <w:color w:val="030000"/>
        </w:rPr>
      </w:pPr>
    </w:p>
    <w:p w:rsidR="00653E35" w:rsidRPr="00BD5791" w:rsidRDefault="00653E35" w:rsidP="000D1E33">
      <w:pPr>
        <w:tabs>
          <w:tab w:val="left" w:pos="695"/>
        </w:tabs>
        <w:autoSpaceDE w:val="0"/>
        <w:autoSpaceDN w:val="0"/>
        <w:adjustRightInd w:val="0"/>
        <w:spacing w:before="1" w:after="1" w:line="240" w:lineRule="auto"/>
        <w:ind w:left="690" w:hanging="690"/>
        <w:rPr>
          <w:rFonts w:ascii="Times New Roman" w:hAnsi="Times New Roman" w:cs="Times New Roman"/>
          <w:color w:val="030000"/>
        </w:rPr>
      </w:pPr>
      <w:r w:rsidRPr="00BD5791">
        <w:rPr>
          <w:rFonts w:ascii="Times New Roman" w:hAnsi="Times New Roman" w:cs="Times New Roman"/>
          <w:b/>
          <w:bCs/>
          <w:color w:val="030000"/>
        </w:rPr>
        <w:t>3.</w:t>
      </w:r>
      <w:r w:rsidR="000D1E33" w:rsidRPr="00BD5791">
        <w:rPr>
          <w:rFonts w:ascii="Times New Roman" w:hAnsi="Times New Roman" w:cs="Times New Roman"/>
          <w:b/>
          <w:bCs/>
          <w:color w:val="030000"/>
        </w:rPr>
        <w:t>13</w:t>
      </w:r>
      <w:r w:rsidRPr="00BD5791">
        <w:rPr>
          <w:rFonts w:ascii="Times New Roman" w:hAnsi="Times New Roman" w:cs="Times New Roman"/>
          <w:b/>
          <w:bCs/>
          <w:color w:val="030000"/>
        </w:rPr>
        <w:t xml:space="preserve"> </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Automobile Repa</w:t>
      </w:r>
      <w:r w:rsidRPr="00BD5791">
        <w:rPr>
          <w:rFonts w:ascii="Times New Roman" w:hAnsi="Times New Roman" w:cs="Times New Roman"/>
          <w:b/>
          <w:bCs/>
          <w:color w:val="191313"/>
          <w:u w:val="single"/>
        </w:rPr>
        <w:t>i</w:t>
      </w:r>
      <w:r w:rsidRPr="00BD5791">
        <w:rPr>
          <w:rFonts w:ascii="Times New Roman" w:hAnsi="Times New Roman" w:cs="Times New Roman"/>
          <w:b/>
          <w:bCs/>
          <w:color w:val="030000"/>
          <w:u w:val="single"/>
        </w:rPr>
        <w:t xml:space="preserve">r </w:t>
      </w:r>
      <w:r w:rsidRPr="00BD5791">
        <w:rPr>
          <w:rFonts w:ascii="Times New Roman" w:hAnsi="Times New Roman" w:cs="Times New Roman"/>
          <w:b/>
          <w:bCs/>
          <w:color w:val="020000"/>
          <w:u w:val="single"/>
        </w:rPr>
        <w:t xml:space="preserve">- </w:t>
      </w:r>
      <w:r w:rsidRPr="00BD5791">
        <w:rPr>
          <w:rFonts w:ascii="Times New Roman" w:hAnsi="Times New Roman" w:cs="Times New Roman"/>
          <w:b/>
          <w:bCs/>
          <w:color w:val="030000"/>
          <w:u w:val="single"/>
        </w:rPr>
        <w:t>Major</w:t>
      </w:r>
      <w:r w:rsidRPr="00BD5791">
        <w:rPr>
          <w:rFonts w:ascii="Times New Roman" w:hAnsi="Times New Roman" w:cs="Times New Roman"/>
          <w:b/>
          <w:bCs/>
          <w:color w:val="030000"/>
        </w:rPr>
        <w:t>.</w:t>
      </w:r>
      <w:r w:rsidR="000D1E33" w:rsidRPr="00BD5791">
        <w:rPr>
          <w:rFonts w:ascii="Times New Roman" w:hAnsi="Times New Roman" w:cs="Times New Roman"/>
          <w:color w:val="020000"/>
        </w:rPr>
        <w:t xml:space="preserve">  </w:t>
      </w:r>
      <w:r w:rsidRPr="00BD5791">
        <w:rPr>
          <w:rFonts w:ascii="Times New Roman" w:hAnsi="Times New Roman" w:cs="Times New Roman"/>
          <w:color w:val="020000"/>
        </w:rPr>
        <w:t>Gene</w:t>
      </w:r>
      <w:r w:rsidRPr="00BD5791">
        <w:rPr>
          <w:rFonts w:ascii="Times New Roman" w:hAnsi="Times New Roman" w:cs="Times New Roman"/>
          <w:color w:val="030000"/>
        </w:rPr>
        <w:t>r</w:t>
      </w:r>
      <w:r w:rsidRPr="00BD5791">
        <w:rPr>
          <w:rFonts w:ascii="Times New Roman" w:hAnsi="Times New Roman" w:cs="Times New Roman"/>
          <w:color w:val="020000"/>
        </w:rPr>
        <w:t xml:space="preserve">al </w:t>
      </w:r>
      <w:r w:rsidRPr="00BD5791">
        <w:rPr>
          <w:rFonts w:ascii="Times New Roman" w:hAnsi="Times New Roman" w:cs="Times New Roman"/>
          <w:color w:val="030000"/>
        </w:rPr>
        <w:t>r</w:t>
      </w:r>
      <w:r w:rsidRPr="00BD5791">
        <w:rPr>
          <w:rFonts w:ascii="Times New Roman" w:hAnsi="Times New Roman" w:cs="Times New Roman"/>
          <w:color w:val="020000"/>
        </w:rPr>
        <w:t>epa</w:t>
      </w:r>
      <w:r w:rsidRPr="00BD5791">
        <w:rPr>
          <w:rFonts w:ascii="Times New Roman" w:hAnsi="Times New Roman" w:cs="Times New Roman"/>
          <w:color w:val="030000"/>
        </w:rPr>
        <w:t>i</w:t>
      </w:r>
      <w:r w:rsidRPr="00BD5791">
        <w:rPr>
          <w:rFonts w:ascii="Times New Roman" w:hAnsi="Times New Roman" w:cs="Times New Roman"/>
          <w:color w:val="020000"/>
        </w:rPr>
        <w:t>r</w:t>
      </w:r>
      <w:r w:rsidRPr="00BD5791">
        <w:rPr>
          <w:rFonts w:ascii="Times New Roman" w:hAnsi="Times New Roman" w:cs="Times New Roman"/>
          <w:color w:val="030000"/>
        </w:rPr>
        <w:t xml:space="preserve">, </w:t>
      </w:r>
      <w:r w:rsidRPr="00BD5791">
        <w:rPr>
          <w:rFonts w:ascii="Times New Roman" w:hAnsi="Times New Roman" w:cs="Times New Roman"/>
          <w:color w:val="020000"/>
        </w:rPr>
        <w:t>rebui</w:t>
      </w:r>
      <w:r w:rsidRPr="00BD5791">
        <w:rPr>
          <w:rFonts w:ascii="Times New Roman" w:hAnsi="Times New Roman" w:cs="Times New Roman"/>
          <w:color w:val="030000"/>
        </w:rPr>
        <w:t>l</w:t>
      </w:r>
      <w:r w:rsidRPr="00BD5791">
        <w:rPr>
          <w:rFonts w:ascii="Times New Roman" w:hAnsi="Times New Roman" w:cs="Times New Roman"/>
          <w:color w:val="020000"/>
        </w:rPr>
        <w:t>d</w:t>
      </w:r>
      <w:r w:rsidRPr="00BD5791">
        <w:rPr>
          <w:rFonts w:ascii="Times New Roman" w:hAnsi="Times New Roman" w:cs="Times New Roman"/>
          <w:color w:val="030000"/>
        </w:rPr>
        <w:t>i</w:t>
      </w:r>
      <w:r w:rsidRPr="00BD5791">
        <w:rPr>
          <w:rFonts w:ascii="Times New Roman" w:hAnsi="Times New Roman" w:cs="Times New Roman"/>
          <w:color w:val="020000"/>
        </w:rPr>
        <w:t>ng o</w:t>
      </w:r>
      <w:r w:rsidRPr="00BD5791">
        <w:rPr>
          <w:rFonts w:ascii="Times New Roman" w:hAnsi="Times New Roman" w:cs="Times New Roman"/>
          <w:color w:val="030000"/>
        </w:rPr>
        <w:t xml:space="preserve">f </w:t>
      </w:r>
      <w:r w:rsidRPr="00BD5791">
        <w:rPr>
          <w:rFonts w:ascii="Times New Roman" w:hAnsi="Times New Roman" w:cs="Times New Roman"/>
          <w:color w:val="020000"/>
        </w:rPr>
        <w:t>or recondi</w:t>
      </w:r>
      <w:r w:rsidRPr="00BD5791">
        <w:rPr>
          <w:rFonts w:ascii="Times New Roman" w:hAnsi="Times New Roman" w:cs="Times New Roman"/>
          <w:color w:val="030000"/>
        </w:rPr>
        <w:t>t</w:t>
      </w:r>
      <w:r w:rsidRPr="00BD5791">
        <w:rPr>
          <w:rFonts w:ascii="Times New Roman" w:hAnsi="Times New Roman" w:cs="Times New Roman"/>
          <w:color w:val="020000"/>
        </w:rPr>
        <w:t>ioni</w:t>
      </w:r>
      <w:r w:rsidRPr="00BD5791">
        <w:rPr>
          <w:rFonts w:ascii="Times New Roman" w:hAnsi="Times New Roman" w:cs="Times New Roman"/>
          <w:color w:val="030000"/>
        </w:rPr>
        <w:t>n</w:t>
      </w:r>
      <w:r w:rsidRPr="00BD5791">
        <w:rPr>
          <w:rFonts w:ascii="Times New Roman" w:hAnsi="Times New Roman" w:cs="Times New Roman"/>
          <w:color w:val="020000"/>
        </w:rPr>
        <w:t>g of engines of any type</w:t>
      </w:r>
      <w:r w:rsidRPr="00BD5791">
        <w:rPr>
          <w:rFonts w:ascii="Times New Roman" w:hAnsi="Times New Roman" w:cs="Times New Roman"/>
          <w:color w:val="030000"/>
        </w:rPr>
        <w:t xml:space="preserve">, </w:t>
      </w:r>
      <w:r w:rsidRPr="00BD5791">
        <w:rPr>
          <w:rFonts w:ascii="Times New Roman" w:hAnsi="Times New Roman" w:cs="Times New Roman"/>
          <w:color w:val="020000"/>
        </w:rPr>
        <w:t>mo</w:t>
      </w:r>
      <w:r w:rsidRPr="00BD5791">
        <w:rPr>
          <w:rFonts w:ascii="Times New Roman" w:hAnsi="Times New Roman" w:cs="Times New Roman"/>
          <w:color w:val="030000"/>
        </w:rPr>
        <w:t>t</w:t>
      </w:r>
      <w:r w:rsidRPr="00BD5791">
        <w:rPr>
          <w:rFonts w:ascii="Times New Roman" w:hAnsi="Times New Roman" w:cs="Times New Roman"/>
          <w:color w:val="020000"/>
        </w:rPr>
        <w:t>or vehicles</w:t>
      </w:r>
      <w:r w:rsidRPr="00BD5791">
        <w:rPr>
          <w:rFonts w:ascii="Times New Roman" w:hAnsi="Times New Roman" w:cs="Times New Roman"/>
          <w:color w:val="030000"/>
        </w:rPr>
        <w:t>, t</w:t>
      </w:r>
      <w:r w:rsidRPr="00BD5791">
        <w:rPr>
          <w:rFonts w:ascii="Times New Roman" w:hAnsi="Times New Roman" w:cs="Times New Roman"/>
          <w:color w:val="020000"/>
        </w:rPr>
        <w:t>rucks</w:t>
      </w:r>
      <w:r w:rsidRPr="00BD5791">
        <w:rPr>
          <w:rFonts w:ascii="Times New Roman" w:hAnsi="Times New Roman" w:cs="Times New Roman"/>
          <w:color w:val="030000"/>
        </w:rPr>
        <w:t xml:space="preserve">, </w:t>
      </w:r>
      <w:r w:rsidRPr="00BD5791">
        <w:rPr>
          <w:rFonts w:ascii="Times New Roman" w:hAnsi="Times New Roman" w:cs="Times New Roman"/>
          <w:color w:val="020000"/>
        </w:rPr>
        <w:t>buses or trailers</w:t>
      </w:r>
      <w:r w:rsidRPr="00BD5791">
        <w:rPr>
          <w:rFonts w:ascii="Times New Roman" w:hAnsi="Times New Roman" w:cs="Times New Roman"/>
          <w:color w:val="191313"/>
        </w:rPr>
        <w:t xml:space="preserve">. </w:t>
      </w:r>
      <w:r w:rsidR="000D1BE1" w:rsidRPr="00BD5791">
        <w:rPr>
          <w:rFonts w:ascii="Times New Roman" w:hAnsi="Times New Roman" w:cs="Times New Roman"/>
          <w:color w:val="191313"/>
        </w:rPr>
        <w:t xml:space="preserve"> </w:t>
      </w:r>
      <w:r w:rsidRPr="00BD5791">
        <w:rPr>
          <w:rFonts w:ascii="Times New Roman" w:hAnsi="Times New Roman" w:cs="Times New Roman"/>
          <w:color w:val="020000"/>
        </w:rPr>
        <w:t>Coll</w:t>
      </w:r>
      <w:r w:rsidRPr="00BD5791">
        <w:rPr>
          <w:rFonts w:ascii="Times New Roman" w:hAnsi="Times New Roman" w:cs="Times New Roman"/>
          <w:color w:val="030000"/>
        </w:rPr>
        <w:t>i</w:t>
      </w:r>
      <w:r w:rsidRPr="00BD5791">
        <w:rPr>
          <w:rFonts w:ascii="Times New Roman" w:hAnsi="Times New Roman" w:cs="Times New Roman"/>
          <w:color w:val="020000"/>
        </w:rPr>
        <w:t>sio</w:t>
      </w:r>
      <w:r w:rsidRPr="00BD5791">
        <w:rPr>
          <w:rFonts w:ascii="Times New Roman" w:hAnsi="Times New Roman" w:cs="Times New Roman"/>
          <w:color w:val="030000"/>
        </w:rPr>
        <w:t>n s</w:t>
      </w:r>
      <w:r w:rsidRPr="00BD5791">
        <w:rPr>
          <w:rFonts w:ascii="Times New Roman" w:hAnsi="Times New Roman" w:cs="Times New Roman"/>
          <w:color w:val="020000"/>
        </w:rPr>
        <w:t>e</w:t>
      </w:r>
      <w:r w:rsidRPr="00BD5791">
        <w:rPr>
          <w:rFonts w:ascii="Times New Roman" w:hAnsi="Times New Roman" w:cs="Times New Roman"/>
          <w:color w:val="030000"/>
        </w:rPr>
        <w:t>r</w:t>
      </w:r>
      <w:r w:rsidRPr="00BD5791">
        <w:rPr>
          <w:rFonts w:ascii="Times New Roman" w:hAnsi="Times New Roman" w:cs="Times New Roman"/>
          <w:color w:val="020000"/>
        </w:rPr>
        <w:t>vice</w:t>
      </w:r>
      <w:r w:rsidRPr="00BD5791">
        <w:rPr>
          <w:rFonts w:ascii="Times New Roman" w:hAnsi="Times New Roman" w:cs="Times New Roman"/>
          <w:color w:val="030000"/>
        </w:rPr>
        <w:t xml:space="preserve">, </w:t>
      </w:r>
      <w:r w:rsidRPr="00BD5791">
        <w:rPr>
          <w:rFonts w:ascii="Times New Roman" w:hAnsi="Times New Roman" w:cs="Times New Roman"/>
          <w:color w:val="020000"/>
        </w:rPr>
        <w:t>includ</w:t>
      </w:r>
      <w:r w:rsidRPr="00BD5791">
        <w:rPr>
          <w:rFonts w:ascii="Times New Roman" w:hAnsi="Times New Roman" w:cs="Times New Roman"/>
          <w:color w:val="030000"/>
        </w:rPr>
        <w:t>i</w:t>
      </w:r>
      <w:r w:rsidRPr="00BD5791">
        <w:rPr>
          <w:rFonts w:ascii="Times New Roman" w:hAnsi="Times New Roman" w:cs="Times New Roman"/>
          <w:color w:val="020000"/>
        </w:rPr>
        <w:t xml:space="preserve">ng body </w:t>
      </w:r>
      <w:r w:rsidRPr="00BD5791">
        <w:rPr>
          <w:rFonts w:ascii="Times New Roman" w:hAnsi="Times New Roman" w:cs="Times New Roman"/>
          <w:color w:val="030000"/>
        </w:rPr>
        <w:t>w</w:t>
      </w:r>
      <w:r w:rsidRPr="00BD5791">
        <w:rPr>
          <w:rFonts w:ascii="Times New Roman" w:hAnsi="Times New Roman" w:cs="Times New Roman"/>
          <w:color w:val="020000"/>
        </w:rPr>
        <w:t>ork</w:t>
      </w:r>
      <w:r w:rsidRPr="00BD5791">
        <w:rPr>
          <w:rFonts w:ascii="Times New Roman" w:hAnsi="Times New Roman" w:cs="Times New Roman"/>
          <w:color w:val="030000"/>
        </w:rPr>
        <w:t>, fr</w:t>
      </w:r>
      <w:r w:rsidRPr="00BD5791">
        <w:rPr>
          <w:rFonts w:ascii="Times New Roman" w:hAnsi="Times New Roman" w:cs="Times New Roman"/>
          <w:color w:val="020000"/>
        </w:rPr>
        <w:t>ame o</w:t>
      </w:r>
      <w:r w:rsidRPr="00BD5791">
        <w:rPr>
          <w:rFonts w:ascii="Times New Roman" w:hAnsi="Times New Roman" w:cs="Times New Roman"/>
          <w:color w:val="030000"/>
        </w:rPr>
        <w:t xml:space="preserve">r </w:t>
      </w:r>
      <w:r w:rsidRPr="00BD5791">
        <w:rPr>
          <w:rFonts w:ascii="Times New Roman" w:hAnsi="Times New Roman" w:cs="Times New Roman"/>
          <w:color w:val="020000"/>
        </w:rPr>
        <w:t>fender straight</w:t>
      </w:r>
      <w:r w:rsidRPr="00BD5791">
        <w:rPr>
          <w:rFonts w:ascii="Times New Roman" w:hAnsi="Times New Roman" w:cs="Times New Roman"/>
          <w:color w:val="030000"/>
        </w:rPr>
        <w:t>en</w:t>
      </w:r>
      <w:r w:rsidRPr="00BD5791">
        <w:rPr>
          <w:rFonts w:ascii="Times New Roman" w:hAnsi="Times New Roman" w:cs="Times New Roman"/>
          <w:color w:val="020000"/>
        </w:rPr>
        <w:t>i</w:t>
      </w:r>
      <w:r w:rsidRPr="00BD5791">
        <w:rPr>
          <w:rFonts w:ascii="Times New Roman" w:hAnsi="Times New Roman" w:cs="Times New Roman"/>
          <w:color w:val="030000"/>
        </w:rPr>
        <w:t>n</w:t>
      </w:r>
      <w:r w:rsidRPr="00BD5791">
        <w:rPr>
          <w:rFonts w:ascii="Times New Roman" w:hAnsi="Times New Roman" w:cs="Times New Roman"/>
          <w:color w:val="020000"/>
        </w:rPr>
        <w:t>g or repai</w:t>
      </w:r>
      <w:r w:rsidRPr="00BD5791">
        <w:rPr>
          <w:rFonts w:ascii="Times New Roman" w:hAnsi="Times New Roman" w:cs="Times New Roman"/>
          <w:color w:val="030000"/>
        </w:rPr>
        <w:t xml:space="preserve">r, </w:t>
      </w:r>
      <w:r w:rsidRPr="00BD5791">
        <w:rPr>
          <w:rFonts w:ascii="Times New Roman" w:hAnsi="Times New Roman" w:cs="Times New Roman"/>
          <w:color w:val="020000"/>
        </w:rPr>
        <w:t>overall pa</w:t>
      </w:r>
      <w:r w:rsidRPr="00BD5791">
        <w:rPr>
          <w:rFonts w:ascii="Times New Roman" w:hAnsi="Times New Roman" w:cs="Times New Roman"/>
          <w:color w:val="030000"/>
        </w:rPr>
        <w:t>i</w:t>
      </w:r>
      <w:r w:rsidRPr="00BD5791">
        <w:rPr>
          <w:rFonts w:ascii="Times New Roman" w:hAnsi="Times New Roman" w:cs="Times New Roman"/>
          <w:color w:val="020000"/>
        </w:rPr>
        <w:t>nting o</w:t>
      </w:r>
      <w:r w:rsidRPr="00BD5791">
        <w:rPr>
          <w:rFonts w:ascii="Times New Roman" w:hAnsi="Times New Roman" w:cs="Times New Roman"/>
          <w:color w:val="030000"/>
        </w:rPr>
        <w:t xml:space="preserve">f </w:t>
      </w:r>
      <w:r w:rsidRPr="00BD5791">
        <w:rPr>
          <w:rFonts w:ascii="Times New Roman" w:hAnsi="Times New Roman" w:cs="Times New Roman"/>
          <w:color w:val="020000"/>
        </w:rPr>
        <w:t>moto</w:t>
      </w:r>
      <w:r w:rsidRPr="00BD5791">
        <w:rPr>
          <w:rFonts w:ascii="Times New Roman" w:hAnsi="Times New Roman" w:cs="Times New Roman"/>
          <w:color w:val="030000"/>
        </w:rPr>
        <w:t xml:space="preserve">r </w:t>
      </w:r>
      <w:r w:rsidRPr="00BD5791">
        <w:rPr>
          <w:rFonts w:ascii="Times New Roman" w:hAnsi="Times New Roman" w:cs="Times New Roman"/>
          <w:color w:val="020000"/>
        </w:rPr>
        <w:t>vehicles</w:t>
      </w:r>
      <w:r w:rsidRPr="00BD5791">
        <w:rPr>
          <w:rFonts w:ascii="Times New Roman" w:hAnsi="Times New Roman" w:cs="Times New Roman"/>
          <w:color w:val="030000"/>
        </w:rPr>
        <w:t xml:space="preserve">, </w:t>
      </w:r>
      <w:r w:rsidRPr="00BD5791">
        <w:rPr>
          <w:rFonts w:ascii="Times New Roman" w:hAnsi="Times New Roman" w:cs="Times New Roman"/>
          <w:color w:val="020000"/>
        </w:rPr>
        <w:t>truc</w:t>
      </w:r>
      <w:r w:rsidRPr="00BD5791">
        <w:rPr>
          <w:rFonts w:ascii="Times New Roman" w:hAnsi="Times New Roman" w:cs="Times New Roman"/>
          <w:color w:val="030000"/>
        </w:rPr>
        <w:t>k</w:t>
      </w:r>
      <w:r w:rsidRPr="00BD5791">
        <w:rPr>
          <w:rFonts w:ascii="Times New Roman" w:hAnsi="Times New Roman" w:cs="Times New Roman"/>
          <w:color w:val="020000"/>
        </w:rPr>
        <w:t>s</w:t>
      </w:r>
      <w:r w:rsidRPr="00BD5791">
        <w:rPr>
          <w:rFonts w:ascii="Times New Roman" w:hAnsi="Times New Roman" w:cs="Times New Roman"/>
          <w:color w:val="030000"/>
        </w:rPr>
        <w:t xml:space="preserve">, </w:t>
      </w:r>
      <w:r w:rsidRPr="00BD5791">
        <w:rPr>
          <w:rFonts w:ascii="Times New Roman" w:hAnsi="Times New Roman" w:cs="Times New Roman"/>
          <w:color w:val="020000"/>
        </w:rPr>
        <w:t>tra</w:t>
      </w:r>
      <w:r w:rsidRPr="00BD5791">
        <w:rPr>
          <w:rFonts w:ascii="Times New Roman" w:hAnsi="Times New Roman" w:cs="Times New Roman"/>
          <w:color w:val="030000"/>
        </w:rPr>
        <w:t>i</w:t>
      </w:r>
      <w:r w:rsidRPr="00BD5791">
        <w:rPr>
          <w:rFonts w:ascii="Times New Roman" w:hAnsi="Times New Roman" w:cs="Times New Roman"/>
          <w:color w:val="020000"/>
        </w:rPr>
        <w:t>lers or pa</w:t>
      </w:r>
      <w:r w:rsidRPr="00BD5791">
        <w:rPr>
          <w:rFonts w:ascii="Times New Roman" w:hAnsi="Times New Roman" w:cs="Times New Roman"/>
          <w:color w:val="030000"/>
        </w:rPr>
        <w:t>in</w:t>
      </w:r>
      <w:r w:rsidRPr="00BD5791">
        <w:rPr>
          <w:rFonts w:ascii="Times New Roman" w:hAnsi="Times New Roman" w:cs="Times New Roman"/>
          <w:color w:val="020000"/>
        </w:rPr>
        <w:t>ting booth</w:t>
      </w:r>
      <w:r w:rsidRPr="00BD5791">
        <w:rPr>
          <w:rFonts w:ascii="Times New Roman" w:hAnsi="Times New Roman" w:cs="Times New Roman"/>
          <w:color w:val="030000"/>
        </w:rPr>
        <w:t xml:space="preserve">. </w:t>
      </w:r>
    </w:p>
    <w:p w:rsidR="000D1E33" w:rsidRPr="00BD5791" w:rsidRDefault="000D1E33" w:rsidP="00653E35">
      <w:pPr>
        <w:tabs>
          <w:tab w:val="left" w:pos="690"/>
        </w:tabs>
        <w:autoSpaceDE w:val="0"/>
        <w:autoSpaceDN w:val="0"/>
        <w:adjustRightInd w:val="0"/>
        <w:spacing w:before="1" w:after="1" w:line="240" w:lineRule="auto"/>
        <w:rPr>
          <w:rFonts w:ascii="Times New Roman" w:hAnsi="Times New Roman" w:cs="Times New Roman"/>
          <w:b/>
          <w:bCs/>
          <w:color w:val="030000"/>
        </w:rPr>
      </w:pPr>
    </w:p>
    <w:p w:rsidR="00653E35" w:rsidRPr="00BD5791" w:rsidRDefault="00653E35" w:rsidP="000D1E33">
      <w:pPr>
        <w:tabs>
          <w:tab w:val="left" w:pos="690"/>
        </w:tabs>
        <w:autoSpaceDE w:val="0"/>
        <w:autoSpaceDN w:val="0"/>
        <w:adjustRightInd w:val="0"/>
        <w:spacing w:before="1" w:after="1" w:line="240" w:lineRule="auto"/>
        <w:ind w:left="690" w:hanging="690"/>
        <w:rPr>
          <w:rFonts w:ascii="Times New Roman" w:hAnsi="Times New Roman" w:cs="Times New Roman"/>
          <w:color w:val="020000"/>
        </w:rPr>
      </w:pPr>
      <w:r w:rsidRPr="00BD5791">
        <w:rPr>
          <w:rFonts w:ascii="Times New Roman" w:hAnsi="Times New Roman" w:cs="Times New Roman"/>
          <w:b/>
          <w:bCs/>
          <w:color w:val="030000"/>
        </w:rPr>
        <w:t>3.</w:t>
      </w:r>
      <w:r w:rsidR="000D1E33" w:rsidRPr="00BD5791">
        <w:rPr>
          <w:rFonts w:ascii="Times New Roman" w:hAnsi="Times New Roman" w:cs="Times New Roman"/>
          <w:b/>
          <w:bCs/>
          <w:color w:val="030000"/>
        </w:rPr>
        <w:t>14</w:t>
      </w:r>
      <w:r w:rsidRPr="00BD5791">
        <w:rPr>
          <w:rFonts w:ascii="Times New Roman" w:hAnsi="Times New Roman" w:cs="Times New Roman"/>
          <w:b/>
          <w:bCs/>
          <w:color w:val="191313"/>
        </w:rPr>
        <w:t xml:space="preserve"> </w:t>
      </w:r>
      <w:r w:rsidRPr="00BD5791">
        <w:rPr>
          <w:rFonts w:ascii="Times New Roman" w:hAnsi="Times New Roman" w:cs="Times New Roman"/>
          <w:b/>
          <w:bCs/>
          <w:color w:val="191313"/>
        </w:rPr>
        <w:tab/>
      </w:r>
      <w:r w:rsidRPr="00BD5791">
        <w:rPr>
          <w:rFonts w:ascii="Times New Roman" w:hAnsi="Times New Roman" w:cs="Times New Roman"/>
          <w:b/>
          <w:bCs/>
          <w:color w:val="030000"/>
          <w:u w:val="single"/>
        </w:rPr>
        <w:t>Automobile Repair - Minor</w:t>
      </w:r>
      <w:r w:rsidRPr="00BD5791">
        <w:rPr>
          <w:rFonts w:ascii="Times New Roman" w:hAnsi="Times New Roman" w:cs="Times New Roman"/>
          <w:b/>
          <w:bCs/>
          <w:color w:val="030000"/>
        </w:rPr>
        <w:t>.</w:t>
      </w:r>
      <w:r w:rsidR="000D71C7" w:rsidRPr="00BD5791">
        <w:rPr>
          <w:rFonts w:ascii="Times New Roman" w:hAnsi="Times New Roman" w:cs="Times New Roman"/>
          <w:b/>
          <w:bCs/>
          <w:color w:val="030000"/>
        </w:rPr>
        <w:t xml:space="preserve">  </w:t>
      </w:r>
      <w:r w:rsidRPr="00BD5791">
        <w:rPr>
          <w:rFonts w:ascii="Times New Roman" w:hAnsi="Times New Roman" w:cs="Times New Roman"/>
          <w:color w:val="020000"/>
        </w:rPr>
        <w:t>Mino</w:t>
      </w:r>
      <w:r w:rsidRPr="00BD5791">
        <w:rPr>
          <w:rFonts w:ascii="Times New Roman" w:hAnsi="Times New Roman" w:cs="Times New Roman"/>
          <w:color w:val="030000"/>
        </w:rPr>
        <w:t xml:space="preserve">r </w:t>
      </w:r>
      <w:r w:rsidRPr="00BD5791">
        <w:rPr>
          <w:rFonts w:ascii="Times New Roman" w:hAnsi="Times New Roman" w:cs="Times New Roman"/>
          <w:color w:val="020000"/>
        </w:rPr>
        <w:t>repai</w:t>
      </w:r>
      <w:r w:rsidRPr="00BD5791">
        <w:rPr>
          <w:rFonts w:ascii="Times New Roman" w:hAnsi="Times New Roman" w:cs="Times New Roman"/>
          <w:color w:val="030000"/>
        </w:rPr>
        <w:t xml:space="preserve">rs, </w:t>
      </w:r>
      <w:r w:rsidRPr="00BD5791">
        <w:rPr>
          <w:rFonts w:ascii="Times New Roman" w:hAnsi="Times New Roman" w:cs="Times New Roman"/>
          <w:color w:val="020000"/>
        </w:rPr>
        <w:t>i</w:t>
      </w:r>
      <w:r w:rsidRPr="00BD5791">
        <w:rPr>
          <w:rFonts w:ascii="Times New Roman" w:hAnsi="Times New Roman" w:cs="Times New Roman"/>
          <w:color w:val="030000"/>
        </w:rPr>
        <w:t>n</w:t>
      </w:r>
      <w:r w:rsidRPr="00BD5791">
        <w:rPr>
          <w:rFonts w:ascii="Times New Roman" w:hAnsi="Times New Roman" w:cs="Times New Roman"/>
          <w:color w:val="020000"/>
        </w:rPr>
        <w:t>cide</w:t>
      </w:r>
      <w:r w:rsidRPr="00BD5791">
        <w:rPr>
          <w:rFonts w:ascii="Times New Roman" w:hAnsi="Times New Roman" w:cs="Times New Roman"/>
          <w:color w:val="030000"/>
        </w:rPr>
        <w:t>n</w:t>
      </w:r>
      <w:r w:rsidRPr="00BD5791">
        <w:rPr>
          <w:rFonts w:ascii="Times New Roman" w:hAnsi="Times New Roman" w:cs="Times New Roman"/>
          <w:color w:val="020000"/>
        </w:rPr>
        <w:t>tal bod</w:t>
      </w:r>
      <w:r w:rsidRPr="00BD5791">
        <w:rPr>
          <w:rFonts w:ascii="Times New Roman" w:hAnsi="Times New Roman" w:cs="Times New Roman"/>
          <w:color w:val="030000"/>
        </w:rPr>
        <w:t xml:space="preserve">y </w:t>
      </w:r>
      <w:r w:rsidRPr="00BD5791">
        <w:rPr>
          <w:rFonts w:ascii="Times New Roman" w:hAnsi="Times New Roman" w:cs="Times New Roman"/>
          <w:color w:val="020000"/>
        </w:rPr>
        <w:t>a</w:t>
      </w:r>
      <w:r w:rsidRPr="00BD5791">
        <w:rPr>
          <w:rFonts w:ascii="Times New Roman" w:hAnsi="Times New Roman" w:cs="Times New Roman"/>
          <w:color w:val="030000"/>
        </w:rPr>
        <w:t>n</w:t>
      </w:r>
      <w:r w:rsidRPr="00BD5791">
        <w:rPr>
          <w:rFonts w:ascii="Times New Roman" w:hAnsi="Times New Roman" w:cs="Times New Roman"/>
          <w:color w:val="020000"/>
        </w:rPr>
        <w:t>d fe</w:t>
      </w:r>
      <w:r w:rsidRPr="00BD5791">
        <w:rPr>
          <w:rFonts w:ascii="Times New Roman" w:hAnsi="Times New Roman" w:cs="Times New Roman"/>
          <w:color w:val="030000"/>
        </w:rPr>
        <w:t>n</w:t>
      </w:r>
      <w:r w:rsidRPr="00BD5791">
        <w:rPr>
          <w:rFonts w:ascii="Times New Roman" w:hAnsi="Times New Roman" w:cs="Times New Roman"/>
          <w:color w:val="020000"/>
        </w:rPr>
        <w:t>der wo</w:t>
      </w:r>
      <w:r w:rsidRPr="00BD5791">
        <w:rPr>
          <w:rFonts w:ascii="Times New Roman" w:hAnsi="Times New Roman" w:cs="Times New Roman"/>
          <w:color w:val="030000"/>
        </w:rPr>
        <w:t>rk, t</w:t>
      </w:r>
      <w:r w:rsidRPr="00BD5791">
        <w:rPr>
          <w:rFonts w:ascii="Times New Roman" w:hAnsi="Times New Roman" w:cs="Times New Roman"/>
          <w:color w:val="020000"/>
        </w:rPr>
        <w:t>ouch</w:t>
      </w:r>
      <w:r w:rsidRPr="00BD5791">
        <w:rPr>
          <w:rFonts w:ascii="Times New Roman" w:hAnsi="Times New Roman" w:cs="Times New Roman"/>
          <w:color w:val="030000"/>
        </w:rPr>
        <w:t>-</w:t>
      </w:r>
      <w:r w:rsidRPr="00BD5791">
        <w:rPr>
          <w:rFonts w:ascii="Times New Roman" w:hAnsi="Times New Roman" w:cs="Times New Roman"/>
          <w:color w:val="020000"/>
        </w:rPr>
        <w:t>up pain</w:t>
      </w:r>
      <w:r w:rsidRPr="00BD5791">
        <w:rPr>
          <w:rFonts w:ascii="Times New Roman" w:hAnsi="Times New Roman" w:cs="Times New Roman"/>
          <w:color w:val="030000"/>
        </w:rPr>
        <w:t>ti</w:t>
      </w:r>
      <w:r w:rsidRPr="00BD5791">
        <w:rPr>
          <w:rFonts w:ascii="Times New Roman" w:hAnsi="Times New Roman" w:cs="Times New Roman"/>
          <w:color w:val="020000"/>
        </w:rPr>
        <w:t xml:space="preserve">ng and </w:t>
      </w:r>
      <w:r w:rsidRPr="00BD5791">
        <w:rPr>
          <w:rFonts w:ascii="Times New Roman" w:hAnsi="Times New Roman" w:cs="Times New Roman"/>
          <w:color w:val="030000"/>
        </w:rPr>
        <w:t>up</w:t>
      </w:r>
      <w:r w:rsidRPr="00BD5791">
        <w:rPr>
          <w:rFonts w:ascii="Times New Roman" w:hAnsi="Times New Roman" w:cs="Times New Roman"/>
          <w:color w:val="020000"/>
        </w:rPr>
        <w:t>ho</w:t>
      </w:r>
      <w:r w:rsidRPr="00BD5791">
        <w:rPr>
          <w:rFonts w:ascii="Times New Roman" w:hAnsi="Times New Roman" w:cs="Times New Roman"/>
          <w:color w:val="030000"/>
        </w:rPr>
        <w:t>l</w:t>
      </w:r>
      <w:r w:rsidRPr="00BD5791">
        <w:rPr>
          <w:rFonts w:ascii="Times New Roman" w:hAnsi="Times New Roman" w:cs="Times New Roman"/>
          <w:color w:val="020000"/>
        </w:rPr>
        <w:t>s</w:t>
      </w:r>
      <w:r w:rsidRPr="00BD5791">
        <w:rPr>
          <w:rFonts w:ascii="Times New Roman" w:hAnsi="Times New Roman" w:cs="Times New Roman"/>
          <w:color w:val="030000"/>
        </w:rPr>
        <w:t>t</w:t>
      </w:r>
      <w:r w:rsidRPr="00BD5791">
        <w:rPr>
          <w:rFonts w:ascii="Times New Roman" w:hAnsi="Times New Roman" w:cs="Times New Roman"/>
          <w:color w:val="020000"/>
        </w:rPr>
        <w:t>er</w:t>
      </w:r>
      <w:r w:rsidRPr="00BD5791">
        <w:rPr>
          <w:rFonts w:ascii="Times New Roman" w:hAnsi="Times New Roman" w:cs="Times New Roman"/>
          <w:color w:val="030000"/>
        </w:rPr>
        <w:t>i</w:t>
      </w:r>
      <w:r w:rsidRPr="00BD5791">
        <w:rPr>
          <w:rFonts w:ascii="Times New Roman" w:hAnsi="Times New Roman" w:cs="Times New Roman"/>
          <w:color w:val="020000"/>
        </w:rPr>
        <w:t>ng</w:t>
      </w:r>
      <w:r w:rsidRPr="00BD5791">
        <w:rPr>
          <w:rFonts w:ascii="Times New Roman" w:hAnsi="Times New Roman" w:cs="Times New Roman"/>
          <w:color w:val="030000"/>
        </w:rPr>
        <w:t>, r</w:t>
      </w:r>
      <w:r w:rsidRPr="00BD5791">
        <w:rPr>
          <w:rFonts w:ascii="Times New Roman" w:hAnsi="Times New Roman" w:cs="Times New Roman"/>
          <w:color w:val="020000"/>
        </w:rPr>
        <w:t>epl</w:t>
      </w:r>
      <w:r w:rsidRPr="00BD5791">
        <w:rPr>
          <w:rFonts w:ascii="Times New Roman" w:hAnsi="Times New Roman" w:cs="Times New Roman"/>
          <w:color w:val="030000"/>
        </w:rPr>
        <w:t>a</w:t>
      </w:r>
      <w:r w:rsidRPr="00BD5791">
        <w:rPr>
          <w:rFonts w:ascii="Times New Roman" w:hAnsi="Times New Roman" w:cs="Times New Roman"/>
          <w:color w:val="020000"/>
        </w:rPr>
        <w:t>cement of minor pa</w:t>
      </w:r>
      <w:r w:rsidRPr="00BD5791">
        <w:rPr>
          <w:rFonts w:ascii="Times New Roman" w:hAnsi="Times New Roman" w:cs="Times New Roman"/>
          <w:color w:val="030000"/>
        </w:rPr>
        <w:t>r</w:t>
      </w:r>
      <w:r w:rsidRPr="00BD5791">
        <w:rPr>
          <w:rFonts w:ascii="Times New Roman" w:hAnsi="Times New Roman" w:cs="Times New Roman"/>
          <w:color w:val="020000"/>
        </w:rPr>
        <w:t>ts and general tune-u</w:t>
      </w:r>
      <w:r w:rsidRPr="00BD5791">
        <w:rPr>
          <w:rFonts w:ascii="Times New Roman" w:hAnsi="Times New Roman" w:cs="Times New Roman"/>
          <w:color w:val="030000"/>
        </w:rPr>
        <w:t xml:space="preserve">p </w:t>
      </w:r>
      <w:r w:rsidRPr="00BD5791">
        <w:rPr>
          <w:rFonts w:ascii="Times New Roman" w:hAnsi="Times New Roman" w:cs="Times New Roman"/>
          <w:color w:val="020000"/>
        </w:rPr>
        <w:t>serv</w:t>
      </w:r>
      <w:r w:rsidRPr="00BD5791">
        <w:rPr>
          <w:rFonts w:ascii="Times New Roman" w:hAnsi="Times New Roman" w:cs="Times New Roman"/>
          <w:color w:val="030000"/>
        </w:rPr>
        <w:t>i</w:t>
      </w:r>
      <w:r w:rsidRPr="00BD5791">
        <w:rPr>
          <w:rFonts w:ascii="Times New Roman" w:hAnsi="Times New Roman" w:cs="Times New Roman"/>
          <w:color w:val="020000"/>
        </w:rPr>
        <w:t>ce to passenger automobiles and tr</w:t>
      </w:r>
      <w:r w:rsidRPr="00BD5791">
        <w:rPr>
          <w:rFonts w:ascii="Times New Roman" w:hAnsi="Times New Roman" w:cs="Times New Roman"/>
          <w:color w:val="030000"/>
        </w:rPr>
        <w:t>u</w:t>
      </w:r>
      <w:r w:rsidRPr="00BD5791">
        <w:rPr>
          <w:rFonts w:ascii="Times New Roman" w:hAnsi="Times New Roman" w:cs="Times New Roman"/>
          <w:color w:val="020000"/>
        </w:rPr>
        <w:t>ck</w:t>
      </w:r>
      <w:r w:rsidRPr="00BD5791">
        <w:rPr>
          <w:rFonts w:ascii="Times New Roman" w:hAnsi="Times New Roman" w:cs="Times New Roman"/>
          <w:color w:val="030000"/>
        </w:rPr>
        <w:t xml:space="preserve">s </w:t>
      </w:r>
      <w:r w:rsidRPr="00BD5791">
        <w:rPr>
          <w:rFonts w:ascii="Times New Roman" w:hAnsi="Times New Roman" w:cs="Times New Roman"/>
          <w:color w:val="020000"/>
        </w:rPr>
        <w:t>not exceedin</w:t>
      </w:r>
      <w:r w:rsidRPr="00BD5791">
        <w:rPr>
          <w:rFonts w:ascii="Times New Roman" w:hAnsi="Times New Roman" w:cs="Times New Roman"/>
          <w:color w:val="030000"/>
        </w:rPr>
        <w:t xml:space="preserve">g </w:t>
      </w:r>
      <w:r w:rsidRPr="00BD5791">
        <w:rPr>
          <w:rFonts w:ascii="Times New Roman" w:hAnsi="Times New Roman" w:cs="Times New Roman"/>
          <w:color w:val="020000"/>
        </w:rPr>
        <w:t>one and one-half (</w:t>
      </w:r>
      <w:r w:rsidRPr="00BD5791">
        <w:rPr>
          <w:rFonts w:ascii="Times New Roman" w:hAnsi="Times New Roman" w:cs="Times New Roman"/>
          <w:color w:val="030000"/>
        </w:rPr>
        <w:t>1</w:t>
      </w:r>
      <w:r w:rsidRPr="00BD5791">
        <w:rPr>
          <w:rFonts w:ascii="Times New Roman" w:hAnsi="Times New Roman" w:cs="Times New Roman"/>
          <w:color w:val="020000"/>
        </w:rPr>
        <w:t>-</w:t>
      </w:r>
      <w:r w:rsidRPr="00BD5791">
        <w:rPr>
          <w:rFonts w:ascii="Times New Roman" w:hAnsi="Times New Roman" w:cs="Times New Roman"/>
          <w:color w:val="030000"/>
        </w:rPr>
        <w:t>1</w:t>
      </w:r>
      <w:r w:rsidRPr="00BD5791">
        <w:rPr>
          <w:rFonts w:ascii="Times New Roman" w:hAnsi="Times New Roman" w:cs="Times New Roman"/>
          <w:color w:val="020000"/>
        </w:rPr>
        <w:t xml:space="preserve">/2) tons capacity. </w:t>
      </w:r>
    </w:p>
    <w:p w:rsidR="000D1E33" w:rsidRPr="00BD5791" w:rsidRDefault="000D1E33" w:rsidP="00653E35">
      <w:pPr>
        <w:tabs>
          <w:tab w:val="left" w:pos="690"/>
        </w:tabs>
        <w:autoSpaceDE w:val="0"/>
        <w:autoSpaceDN w:val="0"/>
        <w:adjustRightInd w:val="0"/>
        <w:spacing w:before="1" w:after="1" w:line="240" w:lineRule="auto"/>
        <w:rPr>
          <w:rFonts w:ascii="Times New Roman" w:hAnsi="Times New Roman" w:cs="Times New Roman"/>
          <w:b/>
          <w:bCs/>
          <w:color w:val="030000"/>
        </w:rPr>
      </w:pPr>
    </w:p>
    <w:p w:rsidR="000D1E33" w:rsidRPr="00BD5791" w:rsidRDefault="00653E35" w:rsidP="000D1E33">
      <w:pPr>
        <w:tabs>
          <w:tab w:val="left" w:pos="690"/>
        </w:tabs>
        <w:autoSpaceDE w:val="0"/>
        <w:autoSpaceDN w:val="0"/>
        <w:adjustRightInd w:val="0"/>
        <w:spacing w:before="1" w:after="1" w:line="240" w:lineRule="auto"/>
        <w:ind w:left="690" w:hanging="690"/>
        <w:rPr>
          <w:rFonts w:ascii="Times New Roman" w:hAnsi="Times New Roman" w:cs="Times New Roman"/>
          <w:color w:val="020000"/>
        </w:rPr>
      </w:pPr>
      <w:r w:rsidRPr="00BD5791">
        <w:rPr>
          <w:rFonts w:ascii="Times New Roman" w:hAnsi="Times New Roman" w:cs="Times New Roman"/>
          <w:b/>
          <w:bCs/>
          <w:color w:val="030000"/>
        </w:rPr>
        <w:t>3.</w:t>
      </w:r>
      <w:r w:rsidR="000D1E33" w:rsidRPr="00BD5791">
        <w:rPr>
          <w:rFonts w:ascii="Times New Roman" w:hAnsi="Times New Roman" w:cs="Times New Roman"/>
          <w:b/>
          <w:bCs/>
          <w:color w:val="030000"/>
        </w:rPr>
        <w:t>15</w:t>
      </w:r>
      <w:r w:rsidRPr="00BD5791">
        <w:rPr>
          <w:rFonts w:ascii="Times New Roman" w:hAnsi="Times New Roman" w:cs="Times New Roman"/>
          <w:b/>
          <w:bCs/>
          <w:color w:val="030000"/>
        </w:rPr>
        <w:t xml:space="preserve"> </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Automobile Service Station</w:t>
      </w:r>
      <w:r w:rsidRPr="00BD5791">
        <w:rPr>
          <w:rFonts w:ascii="Times New Roman" w:hAnsi="Times New Roman" w:cs="Times New Roman"/>
          <w:b/>
          <w:bCs/>
          <w:color w:val="020000"/>
        </w:rPr>
        <w:t>.</w:t>
      </w:r>
      <w:r w:rsidRPr="00BD5791">
        <w:rPr>
          <w:rFonts w:ascii="Times New Roman" w:hAnsi="Times New Roman" w:cs="Times New Roman"/>
          <w:color w:val="020000"/>
        </w:rPr>
        <w:t xml:space="preserve"> </w:t>
      </w:r>
      <w:r w:rsidR="000D71C7" w:rsidRPr="00BD5791">
        <w:rPr>
          <w:rFonts w:ascii="Times New Roman" w:hAnsi="Times New Roman" w:cs="Times New Roman"/>
          <w:color w:val="020000"/>
        </w:rPr>
        <w:t xml:space="preserve"> </w:t>
      </w:r>
      <w:r w:rsidRPr="00BD5791">
        <w:rPr>
          <w:rFonts w:ascii="Times New Roman" w:hAnsi="Times New Roman" w:cs="Times New Roman"/>
          <w:color w:val="020000"/>
        </w:rPr>
        <w:t>Building</w:t>
      </w:r>
      <w:r w:rsidRPr="00BD5791">
        <w:rPr>
          <w:rFonts w:ascii="Times New Roman" w:hAnsi="Times New Roman" w:cs="Times New Roman"/>
          <w:color w:val="030000"/>
        </w:rPr>
        <w:t xml:space="preserve">s </w:t>
      </w:r>
      <w:r w:rsidRPr="00BD5791">
        <w:rPr>
          <w:rFonts w:ascii="Times New Roman" w:hAnsi="Times New Roman" w:cs="Times New Roman"/>
          <w:color w:val="020000"/>
        </w:rPr>
        <w:t>and p</w:t>
      </w:r>
      <w:r w:rsidRPr="00BD5791">
        <w:rPr>
          <w:rFonts w:ascii="Times New Roman" w:hAnsi="Times New Roman" w:cs="Times New Roman"/>
          <w:color w:val="030000"/>
        </w:rPr>
        <w:t>r</w:t>
      </w:r>
      <w:r w:rsidRPr="00BD5791">
        <w:rPr>
          <w:rFonts w:ascii="Times New Roman" w:hAnsi="Times New Roman" w:cs="Times New Roman"/>
          <w:color w:val="020000"/>
        </w:rPr>
        <w:t>emise</w:t>
      </w:r>
      <w:r w:rsidRPr="00BD5791">
        <w:rPr>
          <w:rFonts w:ascii="Times New Roman" w:hAnsi="Times New Roman" w:cs="Times New Roman"/>
          <w:color w:val="030000"/>
        </w:rPr>
        <w:t xml:space="preserve">s </w:t>
      </w:r>
      <w:r w:rsidRPr="00BD5791">
        <w:rPr>
          <w:rFonts w:ascii="Times New Roman" w:hAnsi="Times New Roman" w:cs="Times New Roman"/>
          <w:color w:val="020000"/>
        </w:rPr>
        <w:t>where ga</w:t>
      </w:r>
      <w:r w:rsidRPr="00BD5791">
        <w:rPr>
          <w:rFonts w:ascii="Times New Roman" w:hAnsi="Times New Roman" w:cs="Times New Roman"/>
          <w:color w:val="030000"/>
        </w:rPr>
        <w:t>s</w:t>
      </w:r>
      <w:r w:rsidRPr="00BD5791">
        <w:rPr>
          <w:rFonts w:ascii="Times New Roman" w:hAnsi="Times New Roman" w:cs="Times New Roman"/>
          <w:color w:val="020000"/>
        </w:rPr>
        <w:t>oline</w:t>
      </w:r>
      <w:r w:rsidRPr="00BD5791">
        <w:rPr>
          <w:rFonts w:ascii="Times New Roman" w:hAnsi="Times New Roman" w:cs="Times New Roman"/>
          <w:color w:val="030000"/>
        </w:rPr>
        <w:t xml:space="preserve">, </w:t>
      </w:r>
      <w:r w:rsidRPr="00BD5791">
        <w:rPr>
          <w:rFonts w:ascii="Times New Roman" w:hAnsi="Times New Roman" w:cs="Times New Roman"/>
          <w:color w:val="020000"/>
        </w:rPr>
        <w:t>oil, grease</w:t>
      </w:r>
      <w:r w:rsidRPr="00BD5791">
        <w:rPr>
          <w:rFonts w:ascii="Times New Roman" w:hAnsi="Times New Roman" w:cs="Times New Roman"/>
          <w:color w:val="030000"/>
        </w:rPr>
        <w:t xml:space="preserve">, </w:t>
      </w:r>
      <w:r w:rsidRPr="00BD5791">
        <w:rPr>
          <w:rFonts w:ascii="Times New Roman" w:hAnsi="Times New Roman" w:cs="Times New Roman"/>
          <w:color w:val="020000"/>
        </w:rPr>
        <w:t>ba</w:t>
      </w:r>
      <w:r w:rsidRPr="00BD5791">
        <w:rPr>
          <w:rFonts w:ascii="Times New Roman" w:hAnsi="Times New Roman" w:cs="Times New Roman"/>
          <w:color w:val="030000"/>
        </w:rPr>
        <w:t>t</w:t>
      </w:r>
      <w:r w:rsidRPr="00BD5791">
        <w:rPr>
          <w:rFonts w:ascii="Times New Roman" w:hAnsi="Times New Roman" w:cs="Times New Roman"/>
          <w:color w:val="020000"/>
        </w:rPr>
        <w:t>teries</w:t>
      </w:r>
      <w:r w:rsidRPr="00BD5791">
        <w:rPr>
          <w:rFonts w:ascii="Times New Roman" w:hAnsi="Times New Roman" w:cs="Times New Roman"/>
          <w:color w:val="030000"/>
        </w:rPr>
        <w:t xml:space="preserve">, </w:t>
      </w:r>
      <w:r w:rsidRPr="00BD5791">
        <w:rPr>
          <w:rFonts w:ascii="Times New Roman" w:hAnsi="Times New Roman" w:cs="Times New Roman"/>
          <w:color w:val="020000"/>
        </w:rPr>
        <w:t>tires</w:t>
      </w:r>
      <w:r w:rsidRPr="00BD5791">
        <w:rPr>
          <w:rFonts w:ascii="Times New Roman" w:hAnsi="Times New Roman" w:cs="Times New Roman"/>
          <w:color w:val="030000"/>
        </w:rPr>
        <w:t xml:space="preserve">, </w:t>
      </w:r>
      <w:r w:rsidRPr="00BD5791">
        <w:rPr>
          <w:rFonts w:ascii="Times New Roman" w:hAnsi="Times New Roman" w:cs="Times New Roman"/>
          <w:color w:val="020000"/>
        </w:rPr>
        <w:t>a</w:t>
      </w:r>
      <w:r w:rsidRPr="00BD5791">
        <w:rPr>
          <w:rFonts w:ascii="Times New Roman" w:hAnsi="Times New Roman" w:cs="Times New Roman"/>
          <w:color w:val="030000"/>
        </w:rPr>
        <w:t xml:space="preserve">nd </w:t>
      </w:r>
      <w:r w:rsidRPr="00BD5791">
        <w:rPr>
          <w:rFonts w:ascii="Times New Roman" w:hAnsi="Times New Roman" w:cs="Times New Roman"/>
          <w:color w:val="020000"/>
        </w:rPr>
        <w:t xml:space="preserve">automobile accessories may be </w:t>
      </w:r>
      <w:r w:rsidRPr="00BD5791">
        <w:rPr>
          <w:rFonts w:ascii="Times New Roman" w:hAnsi="Times New Roman" w:cs="Times New Roman"/>
          <w:color w:val="030000"/>
        </w:rPr>
        <w:t>s</w:t>
      </w:r>
      <w:r w:rsidRPr="00BD5791">
        <w:rPr>
          <w:rFonts w:ascii="Times New Roman" w:hAnsi="Times New Roman" w:cs="Times New Roman"/>
          <w:color w:val="020000"/>
        </w:rPr>
        <w:t>u</w:t>
      </w:r>
      <w:r w:rsidRPr="00BD5791">
        <w:rPr>
          <w:rFonts w:ascii="Times New Roman" w:hAnsi="Times New Roman" w:cs="Times New Roman"/>
          <w:color w:val="030000"/>
        </w:rPr>
        <w:t>pp</w:t>
      </w:r>
      <w:r w:rsidRPr="00BD5791">
        <w:rPr>
          <w:rFonts w:ascii="Times New Roman" w:hAnsi="Times New Roman" w:cs="Times New Roman"/>
          <w:color w:val="020000"/>
        </w:rPr>
        <w:t>lied a</w:t>
      </w:r>
      <w:r w:rsidRPr="00BD5791">
        <w:rPr>
          <w:rFonts w:ascii="Times New Roman" w:hAnsi="Times New Roman" w:cs="Times New Roman"/>
          <w:color w:val="030000"/>
        </w:rPr>
        <w:t>n</w:t>
      </w:r>
      <w:r w:rsidRPr="00BD5791">
        <w:rPr>
          <w:rFonts w:ascii="Times New Roman" w:hAnsi="Times New Roman" w:cs="Times New Roman"/>
          <w:color w:val="020000"/>
        </w:rPr>
        <w:t xml:space="preserve">d dispensed at </w:t>
      </w:r>
      <w:r w:rsidRPr="00BD5791">
        <w:rPr>
          <w:rFonts w:ascii="Times New Roman" w:hAnsi="Times New Roman" w:cs="Times New Roman"/>
          <w:color w:val="030000"/>
        </w:rPr>
        <w:t>r</w:t>
      </w:r>
      <w:r w:rsidRPr="00BD5791">
        <w:rPr>
          <w:rFonts w:ascii="Times New Roman" w:hAnsi="Times New Roman" w:cs="Times New Roman"/>
          <w:color w:val="020000"/>
        </w:rPr>
        <w:t>etail</w:t>
      </w:r>
      <w:r w:rsidRPr="00BD5791">
        <w:rPr>
          <w:rFonts w:ascii="Times New Roman" w:hAnsi="Times New Roman" w:cs="Times New Roman"/>
          <w:color w:val="030000"/>
        </w:rPr>
        <w:t xml:space="preserve">, </w:t>
      </w:r>
      <w:r w:rsidRPr="00BD5791">
        <w:rPr>
          <w:rFonts w:ascii="Times New Roman" w:hAnsi="Times New Roman" w:cs="Times New Roman"/>
          <w:color w:val="020000"/>
        </w:rPr>
        <w:t xml:space="preserve">and where in addition the </w:t>
      </w:r>
      <w:r w:rsidRPr="00BD5791">
        <w:rPr>
          <w:rFonts w:ascii="Times New Roman" w:hAnsi="Times New Roman" w:cs="Times New Roman"/>
          <w:color w:val="030000"/>
        </w:rPr>
        <w:t>f</w:t>
      </w:r>
      <w:r w:rsidRPr="00BD5791">
        <w:rPr>
          <w:rFonts w:ascii="Times New Roman" w:hAnsi="Times New Roman" w:cs="Times New Roman"/>
          <w:color w:val="020000"/>
        </w:rPr>
        <w:t xml:space="preserve">ollowing services may be </w:t>
      </w:r>
      <w:r w:rsidRPr="00BD5791">
        <w:rPr>
          <w:rFonts w:ascii="Times New Roman" w:hAnsi="Times New Roman" w:cs="Times New Roman"/>
          <w:color w:val="030000"/>
        </w:rPr>
        <w:t>r</w:t>
      </w:r>
      <w:r w:rsidRPr="00BD5791">
        <w:rPr>
          <w:rFonts w:ascii="Times New Roman" w:hAnsi="Times New Roman" w:cs="Times New Roman"/>
          <w:color w:val="020000"/>
        </w:rPr>
        <w:t>endered a</w:t>
      </w:r>
      <w:r w:rsidRPr="00BD5791">
        <w:rPr>
          <w:rFonts w:ascii="Times New Roman" w:hAnsi="Times New Roman" w:cs="Times New Roman"/>
          <w:color w:val="030000"/>
        </w:rPr>
        <w:t xml:space="preserve">nd </w:t>
      </w:r>
      <w:r w:rsidRPr="00BD5791">
        <w:rPr>
          <w:rFonts w:ascii="Times New Roman" w:hAnsi="Times New Roman" w:cs="Times New Roman"/>
          <w:color w:val="020000"/>
        </w:rPr>
        <w:t xml:space="preserve">sales </w:t>
      </w:r>
      <w:r w:rsidRPr="00BD5791">
        <w:rPr>
          <w:rFonts w:ascii="Times New Roman" w:hAnsi="Times New Roman" w:cs="Times New Roman"/>
          <w:color w:val="030000"/>
        </w:rPr>
        <w:t>m</w:t>
      </w:r>
      <w:r w:rsidRPr="00BD5791">
        <w:rPr>
          <w:rFonts w:ascii="Times New Roman" w:hAnsi="Times New Roman" w:cs="Times New Roman"/>
          <w:color w:val="020000"/>
        </w:rPr>
        <w:t>ade</w:t>
      </w:r>
      <w:r w:rsidRPr="00BD5791">
        <w:rPr>
          <w:rFonts w:ascii="Times New Roman" w:hAnsi="Times New Roman" w:cs="Times New Roman"/>
          <w:color w:val="191313"/>
        </w:rPr>
        <w:t xml:space="preserve">, </w:t>
      </w:r>
      <w:r w:rsidRPr="00BD5791">
        <w:rPr>
          <w:rFonts w:ascii="Times New Roman" w:hAnsi="Times New Roman" w:cs="Times New Roman"/>
          <w:color w:val="020000"/>
        </w:rPr>
        <w:t>and no other:</w:t>
      </w:r>
    </w:p>
    <w:p w:rsidR="000D1E33" w:rsidRPr="00BD5791" w:rsidRDefault="000D1E33" w:rsidP="000D1E33">
      <w:pPr>
        <w:tabs>
          <w:tab w:val="left" w:pos="690"/>
        </w:tabs>
        <w:autoSpaceDE w:val="0"/>
        <w:autoSpaceDN w:val="0"/>
        <w:adjustRightInd w:val="0"/>
        <w:spacing w:before="1" w:after="1" w:line="240" w:lineRule="auto"/>
        <w:ind w:left="690" w:hanging="690"/>
        <w:rPr>
          <w:rFonts w:ascii="Times New Roman" w:hAnsi="Times New Roman" w:cs="Times New Roman"/>
          <w:color w:val="020000"/>
        </w:rPr>
      </w:pPr>
    </w:p>
    <w:p w:rsidR="00653E35" w:rsidRPr="00BD5791" w:rsidRDefault="000D1E33" w:rsidP="00504D9F">
      <w:pPr>
        <w:pStyle w:val="ListParagraph"/>
        <w:numPr>
          <w:ilvl w:val="0"/>
          <w:numId w:val="5"/>
        </w:numPr>
        <w:tabs>
          <w:tab w:val="left" w:pos="690"/>
        </w:tabs>
        <w:autoSpaceDE w:val="0"/>
        <w:autoSpaceDN w:val="0"/>
        <w:adjustRightInd w:val="0"/>
        <w:spacing w:before="1" w:after="1" w:line="240" w:lineRule="auto"/>
        <w:rPr>
          <w:rFonts w:ascii="Times New Roman" w:hAnsi="Times New Roman" w:cs="Times New Roman"/>
          <w:color w:val="020000"/>
        </w:rPr>
      </w:pPr>
      <w:r w:rsidRPr="00BD5791">
        <w:rPr>
          <w:rFonts w:ascii="Times New Roman" w:hAnsi="Times New Roman" w:cs="Times New Roman"/>
          <w:color w:val="030000"/>
        </w:rPr>
        <w:t>S</w:t>
      </w:r>
      <w:r w:rsidRPr="00BD5791">
        <w:rPr>
          <w:rFonts w:ascii="Times New Roman" w:hAnsi="Times New Roman" w:cs="Times New Roman"/>
          <w:color w:val="020000"/>
        </w:rPr>
        <w:t xml:space="preserve">ale </w:t>
      </w:r>
      <w:r w:rsidRPr="00BD5791">
        <w:rPr>
          <w:rFonts w:ascii="Times New Roman" w:hAnsi="Times New Roman" w:cs="Times New Roman"/>
          <w:color w:val="030000"/>
        </w:rPr>
        <w:t>a</w:t>
      </w:r>
      <w:r w:rsidRPr="00BD5791">
        <w:rPr>
          <w:rFonts w:ascii="Times New Roman" w:hAnsi="Times New Roman" w:cs="Times New Roman"/>
          <w:color w:val="020000"/>
        </w:rPr>
        <w:t xml:space="preserve">nd servicing of spark plugs, </w:t>
      </w:r>
      <w:r w:rsidRPr="00BD5791">
        <w:rPr>
          <w:rFonts w:ascii="Times New Roman" w:hAnsi="Times New Roman" w:cs="Times New Roman"/>
          <w:color w:val="030000"/>
        </w:rPr>
        <w:t>b</w:t>
      </w:r>
      <w:r w:rsidRPr="00BD5791">
        <w:rPr>
          <w:rFonts w:ascii="Times New Roman" w:hAnsi="Times New Roman" w:cs="Times New Roman"/>
          <w:color w:val="020000"/>
        </w:rPr>
        <w:t>a</w:t>
      </w:r>
      <w:r w:rsidRPr="00BD5791">
        <w:rPr>
          <w:rFonts w:ascii="Times New Roman" w:hAnsi="Times New Roman" w:cs="Times New Roman"/>
          <w:color w:val="030000"/>
        </w:rPr>
        <w:t>tt</w:t>
      </w:r>
      <w:r w:rsidRPr="00BD5791">
        <w:rPr>
          <w:rFonts w:ascii="Times New Roman" w:hAnsi="Times New Roman" w:cs="Times New Roman"/>
          <w:color w:val="020000"/>
        </w:rPr>
        <w:t>e</w:t>
      </w:r>
      <w:r w:rsidRPr="00BD5791">
        <w:rPr>
          <w:rFonts w:ascii="Times New Roman" w:hAnsi="Times New Roman" w:cs="Times New Roman"/>
          <w:color w:val="030000"/>
        </w:rPr>
        <w:t>r</w:t>
      </w:r>
      <w:r w:rsidRPr="00BD5791">
        <w:rPr>
          <w:rFonts w:ascii="Times New Roman" w:hAnsi="Times New Roman" w:cs="Times New Roman"/>
          <w:color w:val="020000"/>
        </w:rPr>
        <w:t>ies</w:t>
      </w:r>
      <w:r w:rsidRPr="00BD5791">
        <w:rPr>
          <w:rFonts w:ascii="Times New Roman" w:hAnsi="Times New Roman" w:cs="Times New Roman"/>
          <w:color w:val="030000"/>
        </w:rPr>
        <w:t xml:space="preserve">, </w:t>
      </w:r>
      <w:r w:rsidRPr="00BD5791">
        <w:rPr>
          <w:rFonts w:ascii="Times New Roman" w:hAnsi="Times New Roman" w:cs="Times New Roman"/>
          <w:color w:val="020000"/>
        </w:rPr>
        <w:t>distributo</w:t>
      </w:r>
      <w:r w:rsidRPr="00BD5791">
        <w:rPr>
          <w:rFonts w:ascii="Times New Roman" w:hAnsi="Times New Roman" w:cs="Times New Roman"/>
          <w:color w:val="030000"/>
        </w:rPr>
        <w:t>r</w:t>
      </w:r>
      <w:r w:rsidRPr="00BD5791">
        <w:rPr>
          <w:rFonts w:ascii="Times New Roman" w:hAnsi="Times New Roman" w:cs="Times New Roman"/>
          <w:color w:val="020000"/>
        </w:rPr>
        <w:t>s an</w:t>
      </w:r>
      <w:r w:rsidRPr="00BD5791">
        <w:rPr>
          <w:rFonts w:ascii="Times New Roman" w:hAnsi="Times New Roman" w:cs="Times New Roman"/>
          <w:color w:val="030000"/>
        </w:rPr>
        <w:t xml:space="preserve">d </w:t>
      </w:r>
      <w:r w:rsidRPr="00BD5791">
        <w:rPr>
          <w:rFonts w:ascii="Times New Roman" w:hAnsi="Times New Roman" w:cs="Times New Roman"/>
          <w:color w:val="020000"/>
        </w:rPr>
        <w:t>distributor pa</w:t>
      </w:r>
      <w:r w:rsidRPr="00BD5791">
        <w:rPr>
          <w:rFonts w:ascii="Times New Roman" w:hAnsi="Times New Roman" w:cs="Times New Roman"/>
          <w:color w:val="030000"/>
        </w:rPr>
        <w:t>rt</w:t>
      </w:r>
      <w:r w:rsidRPr="00BD5791">
        <w:rPr>
          <w:rFonts w:ascii="Times New Roman" w:hAnsi="Times New Roman" w:cs="Times New Roman"/>
          <w:color w:val="020000"/>
        </w:rPr>
        <w:t>s</w:t>
      </w:r>
      <w:r w:rsidRPr="00BD5791">
        <w:rPr>
          <w:rFonts w:ascii="Times New Roman" w:hAnsi="Times New Roman" w:cs="Times New Roman"/>
          <w:color w:val="191313"/>
        </w:rPr>
        <w:t>;</w:t>
      </w:r>
    </w:p>
    <w:p w:rsidR="008E4E63" w:rsidRPr="00BD5791" w:rsidRDefault="008E4E63" w:rsidP="008E4E63">
      <w:pPr>
        <w:autoSpaceDE w:val="0"/>
        <w:autoSpaceDN w:val="0"/>
        <w:adjustRightInd w:val="0"/>
        <w:spacing w:before="1" w:after="1" w:line="240" w:lineRule="auto"/>
        <w:ind w:left="1050"/>
        <w:rPr>
          <w:rFonts w:ascii="Times New Roman" w:hAnsi="Times New Roman" w:cs="Times New Roman"/>
          <w:color w:val="020000"/>
        </w:rPr>
      </w:pPr>
    </w:p>
    <w:p w:rsidR="00653E35" w:rsidRPr="00BD5791" w:rsidRDefault="00653E35" w:rsidP="00504D9F">
      <w:pPr>
        <w:numPr>
          <w:ilvl w:val="0"/>
          <w:numId w:val="5"/>
        </w:numPr>
        <w:autoSpaceDE w:val="0"/>
        <w:autoSpaceDN w:val="0"/>
        <w:adjustRightInd w:val="0"/>
        <w:spacing w:before="1" w:after="1" w:line="240" w:lineRule="auto"/>
        <w:rPr>
          <w:rFonts w:ascii="Times New Roman" w:hAnsi="Times New Roman" w:cs="Times New Roman"/>
          <w:color w:val="020000"/>
        </w:rPr>
      </w:pPr>
      <w:r w:rsidRPr="00BD5791">
        <w:rPr>
          <w:rFonts w:ascii="Times New Roman" w:hAnsi="Times New Roman" w:cs="Times New Roman"/>
          <w:color w:val="030000"/>
        </w:rPr>
        <w:t>T</w:t>
      </w:r>
      <w:r w:rsidRPr="00BD5791">
        <w:rPr>
          <w:rFonts w:ascii="Times New Roman" w:hAnsi="Times New Roman" w:cs="Times New Roman"/>
          <w:color w:val="020000"/>
        </w:rPr>
        <w:t>ire servicing and repa</w:t>
      </w:r>
      <w:r w:rsidRPr="00BD5791">
        <w:rPr>
          <w:rFonts w:ascii="Times New Roman" w:hAnsi="Times New Roman" w:cs="Times New Roman"/>
          <w:color w:val="030000"/>
        </w:rPr>
        <w:t>i</w:t>
      </w:r>
      <w:r w:rsidRPr="00BD5791">
        <w:rPr>
          <w:rFonts w:ascii="Times New Roman" w:hAnsi="Times New Roman" w:cs="Times New Roman"/>
          <w:color w:val="020000"/>
        </w:rPr>
        <w:t xml:space="preserve">r, but no </w:t>
      </w:r>
      <w:r w:rsidRPr="00BD5791">
        <w:rPr>
          <w:rFonts w:ascii="Times New Roman" w:hAnsi="Times New Roman" w:cs="Times New Roman"/>
          <w:color w:val="030000"/>
        </w:rPr>
        <w:t>r</w:t>
      </w:r>
      <w:r w:rsidRPr="00BD5791">
        <w:rPr>
          <w:rFonts w:ascii="Times New Roman" w:hAnsi="Times New Roman" w:cs="Times New Roman"/>
          <w:color w:val="020000"/>
        </w:rPr>
        <w:t>ecapping or reg</w:t>
      </w:r>
      <w:r w:rsidRPr="00BD5791">
        <w:rPr>
          <w:rFonts w:ascii="Times New Roman" w:hAnsi="Times New Roman" w:cs="Times New Roman"/>
          <w:color w:val="030000"/>
        </w:rPr>
        <w:t>r</w:t>
      </w:r>
      <w:r w:rsidRPr="00BD5791">
        <w:rPr>
          <w:rFonts w:ascii="Times New Roman" w:hAnsi="Times New Roman" w:cs="Times New Roman"/>
          <w:color w:val="020000"/>
        </w:rPr>
        <w:t xml:space="preserve">ooving; </w:t>
      </w:r>
    </w:p>
    <w:p w:rsidR="008E4E63" w:rsidRPr="00BD5791" w:rsidRDefault="008E4E63" w:rsidP="008E4E63">
      <w:pPr>
        <w:autoSpaceDE w:val="0"/>
        <w:autoSpaceDN w:val="0"/>
        <w:adjustRightInd w:val="0"/>
        <w:spacing w:before="1" w:after="1" w:line="240" w:lineRule="auto"/>
        <w:ind w:left="1050"/>
        <w:rPr>
          <w:rFonts w:ascii="Times New Roman" w:hAnsi="Times New Roman" w:cs="Times New Roman"/>
          <w:color w:val="030000"/>
        </w:rPr>
      </w:pPr>
    </w:p>
    <w:p w:rsidR="00653E35" w:rsidRPr="00BD5791" w:rsidRDefault="00653E35" w:rsidP="00504D9F">
      <w:pPr>
        <w:numPr>
          <w:ilvl w:val="0"/>
          <w:numId w:val="5"/>
        </w:numPr>
        <w:autoSpaceDE w:val="0"/>
        <w:autoSpaceDN w:val="0"/>
        <w:adjustRightInd w:val="0"/>
        <w:spacing w:before="1" w:after="1" w:line="240" w:lineRule="auto"/>
        <w:rPr>
          <w:rFonts w:ascii="Times New Roman" w:hAnsi="Times New Roman" w:cs="Times New Roman"/>
          <w:color w:val="030000"/>
        </w:rPr>
      </w:pPr>
      <w:r w:rsidRPr="00BD5791">
        <w:rPr>
          <w:rFonts w:ascii="Times New Roman" w:hAnsi="Times New Roman" w:cs="Times New Roman"/>
          <w:color w:val="030000"/>
        </w:rPr>
        <w:t>Re</w:t>
      </w:r>
      <w:r w:rsidRPr="00BD5791">
        <w:rPr>
          <w:rFonts w:ascii="Times New Roman" w:hAnsi="Times New Roman" w:cs="Times New Roman"/>
          <w:color w:val="020000"/>
        </w:rPr>
        <w:t>placement of mufflers and tail pipes</w:t>
      </w:r>
      <w:r w:rsidRPr="00BD5791">
        <w:rPr>
          <w:rFonts w:ascii="Times New Roman" w:hAnsi="Times New Roman" w:cs="Times New Roman"/>
          <w:color w:val="030000"/>
        </w:rPr>
        <w:t xml:space="preserve">, </w:t>
      </w:r>
      <w:r w:rsidRPr="00BD5791">
        <w:rPr>
          <w:rFonts w:ascii="Times New Roman" w:hAnsi="Times New Roman" w:cs="Times New Roman"/>
          <w:color w:val="020000"/>
        </w:rPr>
        <w:t>wa</w:t>
      </w:r>
      <w:r w:rsidRPr="00BD5791">
        <w:rPr>
          <w:rFonts w:ascii="Times New Roman" w:hAnsi="Times New Roman" w:cs="Times New Roman"/>
          <w:color w:val="030000"/>
        </w:rPr>
        <w:t>t</w:t>
      </w:r>
      <w:r w:rsidRPr="00BD5791">
        <w:rPr>
          <w:rFonts w:ascii="Times New Roman" w:hAnsi="Times New Roman" w:cs="Times New Roman"/>
          <w:color w:val="020000"/>
        </w:rPr>
        <w:t xml:space="preserve">er </w:t>
      </w:r>
      <w:r w:rsidRPr="00BD5791">
        <w:rPr>
          <w:rFonts w:ascii="Times New Roman" w:hAnsi="Times New Roman" w:cs="Times New Roman"/>
          <w:color w:val="030000"/>
        </w:rPr>
        <w:t>h</w:t>
      </w:r>
      <w:r w:rsidRPr="00BD5791">
        <w:rPr>
          <w:rFonts w:ascii="Times New Roman" w:hAnsi="Times New Roman" w:cs="Times New Roman"/>
          <w:color w:val="020000"/>
        </w:rPr>
        <w:t>ose</w:t>
      </w:r>
      <w:r w:rsidRPr="00BD5791">
        <w:rPr>
          <w:rFonts w:ascii="Times New Roman" w:hAnsi="Times New Roman" w:cs="Times New Roman"/>
          <w:color w:val="030000"/>
        </w:rPr>
        <w:t>, f</w:t>
      </w:r>
      <w:r w:rsidRPr="00BD5791">
        <w:rPr>
          <w:rFonts w:ascii="Times New Roman" w:hAnsi="Times New Roman" w:cs="Times New Roman"/>
          <w:color w:val="020000"/>
        </w:rPr>
        <w:t>an bel</w:t>
      </w:r>
      <w:r w:rsidRPr="00BD5791">
        <w:rPr>
          <w:rFonts w:ascii="Times New Roman" w:hAnsi="Times New Roman" w:cs="Times New Roman"/>
          <w:color w:val="030000"/>
        </w:rPr>
        <w:t>t</w:t>
      </w:r>
      <w:r w:rsidRPr="00BD5791">
        <w:rPr>
          <w:rFonts w:ascii="Times New Roman" w:hAnsi="Times New Roman" w:cs="Times New Roman"/>
          <w:color w:val="020000"/>
        </w:rPr>
        <w:t>s</w:t>
      </w:r>
      <w:r w:rsidRPr="00BD5791">
        <w:rPr>
          <w:rFonts w:ascii="Times New Roman" w:hAnsi="Times New Roman" w:cs="Times New Roman"/>
          <w:color w:val="030000"/>
        </w:rPr>
        <w:t xml:space="preserve">, </w:t>
      </w:r>
      <w:r w:rsidRPr="00BD5791">
        <w:rPr>
          <w:rFonts w:ascii="Times New Roman" w:hAnsi="Times New Roman" w:cs="Times New Roman"/>
          <w:color w:val="020000"/>
        </w:rPr>
        <w:t>brake fluid</w:t>
      </w:r>
      <w:r w:rsidRPr="00BD5791">
        <w:rPr>
          <w:rFonts w:ascii="Times New Roman" w:hAnsi="Times New Roman" w:cs="Times New Roman"/>
          <w:color w:val="030000"/>
        </w:rPr>
        <w:t>, li</w:t>
      </w:r>
      <w:r w:rsidRPr="00BD5791">
        <w:rPr>
          <w:rFonts w:ascii="Times New Roman" w:hAnsi="Times New Roman" w:cs="Times New Roman"/>
          <w:color w:val="020000"/>
        </w:rPr>
        <w:t>gh</w:t>
      </w:r>
      <w:r w:rsidRPr="00BD5791">
        <w:rPr>
          <w:rFonts w:ascii="Times New Roman" w:hAnsi="Times New Roman" w:cs="Times New Roman"/>
          <w:color w:val="030000"/>
        </w:rPr>
        <w:t xml:space="preserve">t </w:t>
      </w:r>
      <w:r w:rsidRPr="00BD5791">
        <w:rPr>
          <w:rFonts w:ascii="Times New Roman" w:hAnsi="Times New Roman" w:cs="Times New Roman"/>
          <w:color w:val="020000"/>
        </w:rPr>
        <w:t>bulbs</w:t>
      </w:r>
      <w:r w:rsidRPr="00BD5791">
        <w:rPr>
          <w:rFonts w:ascii="Times New Roman" w:hAnsi="Times New Roman" w:cs="Times New Roman"/>
          <w:color w:val="030000"/>
        </w:rPr>
        <w:t xml:space="preserve">, </w:t>
      </w:r>
      <w:r w:rsidRPr="00BD5791">
        <w:rPr>
          <w:rFonts w:ascii="Times New Roman" w:hAnsi="Times New Roman" w:cs="Times New Roman"/>
          <w:color w:val="020000"/>
        </w:rPr>
        <w:t>fuses</w:t>
      </w:r>
      <w:r w:rsidRPr="00BD5791">
        <w:rPr>
          <w:rFonts w:ascii="Times New Roman" w:hAnsi="Times New Roman" w:cs="Times New Roman"/>
          <w:color w:val="191313"/>
        </w:rPr>
        <w:t xml:space="preserve">, </w:t>
      </w:r>
      <w:r w:rsidRPr="00BD5791">
        <w:rPr>
          <w:rFonts w:ascii="Times New Roman" w:hAnsi="Times New Roman" w:cs="Times New Roman"/>
          <w:color w:val="020000"/>
        </w:rPr>
        <w:t>floo</w:t>
      </w:r>
      <w:r w:rsidRPr="00BD5791">
        <w:rPr>
          <w:rFonts w:ascii="Times New Roman" w:hAnsi="Times New Roman" w:cs="Times New Roman"/>
          <w:color w:val="030000"/>
        </w:rPr>
        <w:t xml:space="preserve">r </w:t>
      </w:r>
      <w:r w:rsidRPr="00BD5791">
        <w:rPr>
          <w:rFonts w:ascii="Times New Roman" w:hAnsi="Times New Roman" w:cs="Times New Roman"/>
          <w:color w:val="020000"/>
        </w:rPr>
        <w:t>ma</w:t>
      </w:r>
      <w:r w:rsidRPr="00BD5791">
        <w:rPr>
          <w:rFonts w:ascii="Times New Roman" w:hAnsi="Times New Roman" w:cs="Times New Roman"/>
          <w:color w:val="030000"/>
        </w:rPr>
        <w:t>t</w:t>
      </w:r>
      <w:r w:rsidRPr="00BD5791">
        <w:rPr>
          <w:rFonts w:ascii="Times New Roman" w:hAnsi="Times New Roman" w:cs="Times New Roman"/>
          <w:color w:val="020000"/>
        </w:rPr>
        <w:t xml:space="preserve">s, </w:t>
      </w:r>
      <w:r w:rsidRPr="00BD5791">
        <w:rPr>
          <w:rFonts w:ascii="Times New Roman" w:hAnsi="Times New Roman" w:cs="Times New Roman"/>
          <w:color w:val="030000"/>
        </w:rPr>
        <w:t>s</w:t>
      </w:r>
      <w:r w:rsidRPr="00BD5791">
        <w:rPr>
          <w:rFonts w:ascii="Times New Roman" w:hAnsi="Times New Roman" w:cs="Times New Roman"/>
          <w:color w:val="020000"/>
        </w:rPr>
        <w:t>ea</w:t>
      </w:r>
      <w:r w:rsidRPr="00BD5791">
        <w:rPr>
          <w:rFonts w:ascii="Times New Roman" w:hAnsi="Times New Roman" w:cs="Times New Roman"/>
          <w:color w:val="030000"/>
        </w:rPr>
        <w:t xml:space="preserve">t </w:t>
      </w:r>
      <w:r w:rsidRPr="00BD5791">
        <w:rPr>
          <w:rFonts w:ascii="Times New Roman" w:hAnsi="Times New Roman" w:cs="Times New Roman"/>
          <w:color w:val="020000"/>
        </w:rPr>
        <w:t>covers, windshield wipe</w:t>
      </w:r>
      <w:r w:rsidRPr="00BD5791">
        <w:rPr>
          <w:rFonts w:ascii="Times New Roman" w:hAnsi="Times New Roman" w:cs="Times New Roman"/>
          <w:color w:val="030000"/>
        </w:rPr>
        <w:t>r</w:t>
      </w:r>
      <w:r w:rsidRPr="00BD5791">
        <w:rPr>
          <w:rFonts w:ascii="Times New Roman" w:hAnsi="Times New Roman" w:cs="Times New Roman"/>
          <w:color w:val="020000"/>
        </w:rPr>
        <w:t>s and wiper blades</w:t>
      </w:r>
      <w:r w:rsidRPr="00BD5791">
        <w:rPr>
          <w:rFonts w:ascii="Times New Roman" w:hAnsi="Times New Roman" w:cs="Times New Roman"/>
          <w:color w:val="030000"/>
        </w:rPr>
        <w:t xml:space="preserve">, </w:t>
      </w:r>
      <w:r w:rsidRPr="00BD5791">
        <w:rPr>
          <w:rFonts w:ascii="Times New Roman" w:hAnsi="Times New Roman" w:cs="Times New Roman"/>
          <w:color w:val="020000"/>
        </w:rPr>
        <w:t xml:space="preserve">grease </w:t>
      </w:r>
      <w:r w:rsidRPr="00BD5791">
        <w:rPr>
          <w:rFonts w:ascii="Times New Roman" w:hAnsi="Times New Roman" w:cs="Times New Roman"/>
          <w:color w:val="030000"/>
        </w:rPr>
        <w:t>r</w:t>
      </w:r>
      <w:r w:rsidRPr="00BD5791">
        <w:rPr>
          <w:rFonts w:ascii="Times New Roman" w:hAnsi="Times New Roman" w:cs="Times New Roman"/>
          <w:color w:val="020000"/>
        </w:rPr>
        <w:t>e</w:t>
      </w:r>
      <w:r w:rsidRPr="00BD5791">
        <w:rPr>
          <w:rFonts w:ascii="Times New Roman" w:hAnsi="Times New Roman" w:cs="Times New Roman"/>
          <w:color w:val="030000"/>
        </w:rPr>
        <w:t>t</w:t>
      </w:r>
      <w:r w:rsidRPr="00BD5791">
        <w:rPr>
          <w:rFonts w:ascii="Times New Roman" w:hAnsi="Times New Roman" w:cs="Times New Roman"/>
          <w:color w:val="020000"/>
        </w:rPr>
        <w:t>a</w:t>
      </w:r>
      <w:r w:rsidRPr="00BD5791">
        <w:rPr>
          <w:rFonts w:ascii="Times New Roman" w:hAnsi="Times New Roman" w:cs="Times New Roman"/>
          <w:color w:val="030000"/>
        </w:rPr>
        <w:t>i</w:t>
      </w:r>
      <w:r w:rsidRPr="00BD5791">
        <w:rPr>
          <w:rFonts w:ascii="Times New Roman" w:hAnsi="Times New Roman" w:cs="Times New Roman"/>
          <w:color w:val="020000"/>
        </w:rPr>
        <w:t>ners</w:t>
      </w:r>
      <w:r w:rsidRPr="00BD5791">
        <w:rPr>
          <w:rFonts w:ascii="Times New Roman" w:hAnsi="Times New Roman" w:cs="Times New Roman"/>
          <w:color w:val="191313"/>
        </w:rPr>
        <w:t xml:space="preserve">, </w:t>
      </w:r>
      <w:r w:rsidRPr="00BD5791">
        <w:rPr>
          <w:rFonts w:ascii="Times New Roman" w:hAnsi="Times New Roman" w:cs="Times New Roman"/>
          <w:color w:val="030000"/>
        </w:rPr>
        <w:t>w</w:t>
      </w:r>
      <w:r w:rsidRPr="00BD5791">
        <w:rPr>
          <w:rFonts w:ascii="Times New Roman" w:hAnsi="Times New Roman" w:cs="Times New Roman"/>
          <w:color w:val="020000"/>
        </w:rPr>
        <w:t>heel bearings</w:t>
      </w:r>
      <w:r w:rsidRPr="00BD5791">
        <w:rPr>
          <w:rFonts w:ascii="Times New Roman" w:hAnsi="Times New Roman" w:cs="Times New Roman"/>
          <w:color w:val="030000"/>
        </w:rPr>
        <w:t>, m</w:t>
      </w:r>
      <w:r w:rsidRPr="00BD5791">
        <w:rPr>
          <w:rFonts w:ascii="Times New Roman" w:hAnsi="Times New Roman" w:cs="Times New Roman"/>
          <w:color w:val="020000"/>
        </w:rPr>
        <w:t>ir</w:t>
      </w:r>
      <w:r w:rsidRPr="00BD5791">
        <w:rPr>
          <w:rFonts w:ascii="Times New Roman" w:hAnsi="Times New Roman" w:cs="Times New Roman"/>
          <w:color w:val="030000"/>
        </w:rPr>
        <w:t>r</w:t>
      </w:r>
      <w:r w:rsidRPr="00BD5791">
        <w:rPr>
          <w:rFonts w:ascii="Times New Roman" w:hAnsi="Times New Roman" w:cs="Times New Roman"/>
          <w:color w:val="020000"/>
        </w:rPr>
        <w:t>or</w:t>
      </w:r>
      <w:r w:rsidRPr="00BD5791">
        <w:rPr>
          <w:rFonts w:ascii="Times New Roman" w:hAnsi="Times New Roman" w:cs="Times New Roman"/>
          <w:color w:val="030000"/>
        </w:rPr>
        <w:t xml:space="preserve">s, </w:t>
      </w:r>
      <w:r w:rsidRPr="00BD5791">
        <w:rPr>
          <w:rFonts w:ascii="Times New Roman" w:hAnsi="Times New Roman" w:cs="Times New Roman"/>
          <w:color w:val="020000"/>
        </w:rPr>
        <w:t>and the like</w:t>
      </w:r>
      <w:r w:rsidRPr="00BD5791">
        <w:rPr>
          <w:rFonts w:ascii="Times New Roman" w:hAnsi="Times New Roman" w:cs="Times New Roman"/>
          <w:color w:val="030000"/>
        </w:rPr>
        <w:t xml:space="preserve">; </w:t>
      </w:r>
    </w:p>
    <w:p w:rsidR="008E4E63" w:rsidRPr="00BD5791" w:rsidRDefault="008E4E63" w:rsidP="008E4E63">
      <w:pPr>
        <w:autoSpaceDE w:val="0"/>
        <w:autoSpaceDN w:val="0"/>
        <w:adjustRightInd w:val="0"/>
        <w:spacing w:before="1" w:after="1" w:line="240" w:lineRule="auto"/>
        <w:ind w:left="1050"/>
        <w:rPr>
          <w:rFonts w:ascii="Times New Roman" w:hAnsi="Times New Roman" w:cs="Times New Roman"/>
          <w:color w:val="030000"/>
        </w:rPr>
      </w:pPr>
    </w:p>
    <w:p w:rsidR="00653E35" w:rsidRPr="00BD5791" w:rsidRDefault="00653E35" w:rsidP="00504D9F">
      <w:pPr>
        <w:numPr>
          <w:ilvl w:val="0"/>
          <w:numId w:val="5"/>
        </w:numPr>
        <w:autoSpaceDE w:val="0"/>
        <w:autoSpaceDN w:val="0"/>
        <w:adjustRightInd w:val="0"/>
        <w:spacing w:before="1" w:after="1" w:line="240" w:lineRule="auto"/>
        <w:rPr>
          <w:rFonts w:ascii="Times New Roman" w:hAnsi="Times New Roman" w:cs="Times New Roman"/>
          <w:color w:val="030000"/>
        </w:rPr>
      </w:pPr>
      <w:r w:rsidRPr="00BD5791">
        <w:rPr>
          <w:rFonts w:ascii="Times New Roman" w:hAnsi="Times New Roman" w:cs="Times New Roman"/>
          <w:color w:val="020000"/>
        </w:rPr>
        <w:t>Radi</w:t>
      </w:r>
      <w:r w:rsidRPr="00BD5791">
        <w:rPr>
          <w:rFonts w:ascii="Times New Roman" w:hAnsi="Times New Roman" w:cs="Times New Roman"/>
          <w:color w:val="030000"/>
        </w:rPr>
        <w:t>a</w:t>
      </w:r>
      <w:r w:rsidRPr="00BD5791">
        <w:rPr>
          <w:rFonts w:ascii="Times New Roman" w:hAnsi="Times New Roman" w:cs="Times New Roman"/>
          <w:color w:val="020000"/>
        </w:rPr>
        <w:t>tor clean</w:t>
      </w:r>
      <w:r w:rsidRPr="00BD5791">
        <w:rPr>
          <w:rFonts w:ascii="Times New Roman" w:hAnsi="Times New Roman" w:cs="Times New Roman"/>
          <w:color w:val="030000"/>
        </w:rPr>
        <w:t>i</w:t>
      </w:r>
      <w:r w:rsidRPr="00BD5791">
        <w:rPr>
          <w:rFonts w:ascii="Times New Roman" w:hAnsi="Times New Roman" w:cs="Times New Roman"/>
          <w:color w:val="020000"/>
        </w:rPr>
        <w:t>ng and fl</w:t>
      </w:r>
      <w:r w:rsidRPr="00BD5791">
        <w:rPr>
          <w:rFonts w:ascii="Times New Roman" w:hAnsi="Times New Roman" w:cs="Times New Roman"/>
          <w:color w:val="030000"/>
        </w:rPr>
        <w:t>u</w:t>
      </w:r>
      <w:r w:rsidRPr="00BD5791">
        <w:rPr>
          <w:rFonts w:ascii="Times New Roman" w:hAnsi="Times New Roman" w:cs="Times New Roman"/>
          <w:color w:val="020000"/>
        </w:rPr>
        <w:t>shing</w:t>
      </w:r>
      <w:r w:rsidRPr="00BD5791">
        <w:rPr>
          <w:rFonts w:ascii="Times New Roman" w:hAnsi="Times New Roman" w:cs="Times New Roman"/>
          <w:color w:val="030000"/>
        </w:rPr>
        <w:t xml:space="preserve">; </w:t>
      </w:r>
    </w:p>
    <w:p w:rsidR="008E4E63" w:rsidRPr="00BD5791" w:rsidRDefault="008E4E63" w:rsidP="008E4E63">
      <w:pPr>
        <w:autoSpaceDE w:val="0"/>
        <w:autoSpaceDN w:val="0"/>
        <w:adjustRightInd w:val="0"/>
        <w:spacing w:before="1" w:after="1" w:line="240" w:lineRule="auto"/>
        <w:ind w:left="1050"/>
        <w:rPr>
          <w:rFonts w:ascii="Times New Roman" w:hAnsi="Times New Roman" w:cs="Times New Roman"/>
          <w:color w:val="030000"/>
        </w:rPr>
      </w:pPr>
    </w:p>
    <w:p w:rsidR="00653E35" w:rsidRPr="00BD5791" w:rsidRDefault="00653E35" w:rsidP="00504D9F">
      <w:pPr>
        <w:numPr>
          <w:ilvl w:val="0"/>
          <w:numId w:val="5"/>
        </w:numPr>
        <w:autoSpaceDE w:val="0"/>
        <w:autoSpaceDN w:val="0"/>
        <w:adjustRightInd w:val="0"/>
        <w:spacing w:before="1" w:after="1" w:line="240" w:lineRule="auto"/>
        <w:rPr>
          <w:rFonts w:ascii="Times New Roman" w:hAnsi="Times New Roman" w:cs="Times New Roman"/>
          <w:color w:val="030000"/>
        </w:rPr>
      </w:pPr>
      <w:r w:rsidRPr="00BD5791">
        <w:rPr>
          <w:rFonts w:ascii="Times New Roman" w:hAnsi="Times New Roman" w:cs="Times New Roman"/>
          <w:color w:val="020000"/>
        </w:rPr>
        <w:t xml:space="preserve">Washing </w:t>
      </w:r>
      <w:r w:rsidRPr="00BD5791">
        <w:rPr>
          <w:rFonts w:ascii="Times New Roman" w:hAnsi="Times New Roman" w:cs="Times New Roman"/>
          <w:color w:val="030000"/>
        </w:rPr>
        <w:t>a</w:t>
      </w:r>
      <w:r w:rsidRPr="00BD5791">
        <w:rPr>
          <w:rFonts w:ascii="Times New Roman" w:hAnsi="Times New Roman" w:cs="Times New Roman"/>
          <w:color w:val="020000"/>
        </w:rPr>
        <w:t xml:space="preserve">nd polishing where </w:t>
      </w:r>
      <w:r w:rsidRPr="00BD5791">
        <w:rPr>
          <w:rFonts w:ascii="Times New Roman" w:hAnsi="Times New Roman" w:cs="Times New Roman"/>
          <w:color w:val="030000"/>
        </w:rPr>
        <w:t>n</w:t>
      </w:r>
      <w:r w:rsidRPr="00BD5791">
        <w:rPr>
          <w:rFonts w:ascii="Times New Roman" w:hAnsi="Times New Roman" w:cs="Times New Roman"/>
          <w:color w:val="020000"/>
        </w:rPr>
        <w:t>o mechanical conveyor</w:t>
      </w:r>
      <w:r w:rsidRPr="00BD5791">
        <w:rPr>
          <w:rFonts w:ascii="Times New Roman" w:hAnsi="Times New Roman" w:cs="Times New Roman"/>
          <w:color w:val="030000"/>
        </w:rPr>
        <w:t xml:space="preserve">, </w:t>
      </w:r>
      <w:r w:rsidRPr="00BD5791">
        <w:rPr>
          <w:rFonts w:ascii="Times New Roman" w:hAnsi="Times New Roman" w:cs="Times New Roman"/>
          <w:color w:val="020000"/>
        </w:rPr>
        <w:t>blo</w:t>
      </w:r>
      <w:r w:rsidRPr="00BD5791">
        <w:rPr>
          <w:rFonts w:ascii="Times New Roman" w:hAnsi="Times New Roman" w:cs="Times New Roman"/>
          <w:color w:val="030000"/>
        </w:rPr>
        <w:t>w</w:t>
      </w:r>
      <w:r w:rsidRPr="00BD5791">
        <w:rPr>
          <w:rFonts w:ascii="Times New Roman" w:hAnsi="Times New Roman" w:cs="Times New Roman"/>
          <w:color w:val="020000"/>
        </w:rPr>
        <w:t>er</w:t>
      </w:r>
      <w:r w:rsidRPr="00BD5791">
        <w:rPr>
          <w:rFonts w:ascii="Times New Roman" w:hAnsi="Times New Roman" w:cs="Times New Roman"/>
          <w:color w:val="030000"/>
        </w:rPr>
        <w:t xml:space="preserve">, </w:t>
      </w:r>
      <w:r w:rsidRPr="00BD5791">
        <w:rPr>
          <w:rFonts w:ascii="Times New Roman" w:hAnsi="Times New Roman" w:cs="Times New Roman"/>
          <w:color w:val="020000"/>
        </w:rPr>
        <w:t xml:space="preserve">or steam cleaning device is employed provided </w:t>
      </w:r>
      <w:r w:rsidRPr="00BD5791">
        <w:rPr>
          <w:rFonts w:ascii="Times New Roman" w:hAnsi="Times New Roman" w:cs="Times New Roman"/>
          <w:color w:val="030000"/>
        </w:rPr>
        <w:t>t</w:t>
      </w:r>
      <w:r w:rsidRPr="00BD5791">
        <w:rPr>
          <w:rFonts w:ascii="Times New Roman" w:hAnsi="Times New Roman" w:cs="Times New Roman"/>
          <w:color w:val="020000"/>
        </w:rPr>
        <w:t xml:space="preserve">hat no more </w:t>
      </w:r>
      <w:r w:rsidRPr="00BD5791">
        <w:rPr>
          <w:rFonts w:ascii="Times New Roman" w:hAnsi="Times New Roman" w:cs="Times New Roman"/>
          <w:color w:val="030000"/>
        </w:rPr>
        <w:t>t</w:t>
      </w:r>
      <w:r w:rsidRPr="00BD5791">
        <w:rPr>
          <w:rFonts w:ascii="Times New Roman" w:hAnsi="Times New Roman" w:cs="Times New Roman"/>
          <w:color w:val="020000"/>
        </w:rPr>
        <w:t>han one si</w:t>
      </w:r>
      <w:r w:rsidRPr="00BD5791">
        <w:rPr>
          <w:rFonts w:ascii="Times New Roman" w:hAnsi="Times New Roman" w:cs="Times New Roman"/>
          <w:color w:val="030000"/>
        </w:rPr>
        <w:t>n</w:t>
      </w:r>
      <w:r w:rsidRPr="00BD5791">
        <w:rPr>
          <w:rFonts w:ascii="Times New Roman" w:hAnsi="Times New Roman" w:cs="Times New Roman"/>
          <w:color w:val="020000"/>
        </w:rPr>
        <w:t>g</w:t>
      </w:r>
      <w:r w:rsidRPr="00BD5791">
        <w:rPr>
          <w:rFonts w:ascii="Times New Roman" w:hAnsi="Times New Roman" w:cs="Times New Roman"/>
          <w:color w:val="030000"/>
        </w:rPr>
        <w:t>l</w:t>
      </w:r>
      <w:r w:rsidRPr="00BD5791">
        <w:rPr>
          <w:rFonts w:ascii="Times New Roman" w:hAnsi="Times New Roman" w:cs="Times New Roman"/>
          <w:color w:val="020000"/>
        </w:rPr>
        <w:t>e car ba</w:t>
      </w:r>
      <w:r w:rsidRPr="00BD5791">
        <w:rPr>
          <w:rFonts w:ascii="Times New Roman" w:hAnsi="Times New Roman" w:cs="Times New Roman"/>
          <w:color w:val="030000"/>
        </w:rPr>
        <w:t xml:space="preserve">y </w:t>
      </w:r>
      <w:r w:rsidRPr="00BD5791">
        <w:rPr>
          <w:rFonts w:ascii="Times New Roman" w:hAnsi="Times New Roman" w:cs="Times New Roman"/>
          <w:color w:val="020000"/>
        </w:rPr>
        <w:t xml:space="preserve">of </w:t>
      </w:r>
      <w:r w:rsidRPr="00BD5791">
        <w:rPr>
          <w:rFonts w:ascii="Times New Roman" w:hAnsi="Times New Roman" w:cs="Times New Roman"/>
          <w:color w:val="030000"/>
        </w:rPr>
        <w:t>t</w:t>
      </w:r>
      <w:r w:rsidRPr="00BD5791">
        <w:rPr>
          <w:rFonts w:ascii="Times New Roman" w:hAnsi="Times New Roman" w:cs="Times New Roman"/>
          <w:color w:val="020000"/>
        </w:rPr>
        <w:t>he se</w:t>
      </w:r>
      <w:r w:rsidRPr="00BD5791">
        <w:rPr>
          <w:rFonts w:ascii="Times New Roman" w:hAnsi="Times New Roman" w:cs="Times New Roman"/>
          <w:color w:val="030000"/>
        </w:rPr>
        <w:t>r</w:t>
      </w:r>
      <w:r w:rsidRPr="00BD5791">
        <w:rPr>
          <w:rFonts w:ascii="Times New Roman" w:hAnsi="Times New Roman" w:cs="Times New Roman"/>
          <w:color w:val="020000"/>
        </w:rPr>
        <w:t xml:space="preserve">vice station shall be </w:t>
      </w:r>
      <w:r w:rsidRPr="00BD5791">
        <w:rPr>
          <w:rFonts w:ascii="Times New Roman" w:hAnsi="Times New Roman" w:cs="Times New Roman"/>
          <w:color w:val="030000"/>
        </w:rPr>
        <w:t>equipped with washing equipment; and provided that the lot on which the washing equipment</w:t>
      </w:r>
      <w:r w:rsidR="000D1E33" w:rsidRPr="00BD5791">
        <w:rPr>
          <w:rFonts w:ascii="Times New Roman" w:hAnsi="Times New Roman" w:cs="Times New Roman"/>
          <w:color w:val="030000"/>
        </w:rPr>
        <w:t xml:space="preserve"> </w:t>
      </w:r>
      <w:r w:rsidRPr="00BD5791">
        <w:rPr>
          <w:rFonts w:ascii="Times New Roman" w:hAnsi="Times New Roman" w:cs="Times New Roman"/>
          <w:color w:val="030000"/>
        </w:rPr>
        <w:t>is to be located shall be sufficient to provide on-site waiting storage for a total number of vehicles equal to the number capable of being processed during one-half (</w:t>
      </w:r>
      <w:r w:rsidR="00161B70">
        <w:rPr>
          <w:rFonts w:ascii="Times New Roman" w:hAnsi="Times New Roman" w:cs="Times New Roman"/>
          <w:color w:val="030000"/>
        </w:rPr>
        <w:t>1/2</w:t>
      </w:r>
      <w:r w:rsidRPr="00BD5791">
        <w:rPr>
          <w:rFonts w:ascii="Times New Roman" w:hAnsi="Times New Roman" w:cs="Times New Roman"/>
          <w:color w:val="030000"/>
        </w:rPr>
        <w:t xml:space="preserve">) hour; and provided that a drip area shall be provided where vehicles can be dried, located such that water will be confined to the site and will not run onto any street or alley so as to cause a hazard. </w:t>
      </w:r>
    </w:p>
    <w:p w:rsidR="008E4E63" w:rsidRPr="00BD5791" w:rsidRDefault="008E4E63" w:rsidP="008E4E63">
      <w:pPr>
        <w:autoSpaceDE w:val="0"/>
        <w:autoSpaceDN w:val="0"/>
        <w:adjustRightInd w:val="0"/>
        <w:spacing w:before="1" w:after="1" w:line="240" w:lineRule="auto"/>
        <w:ind w:left="1050"/>
        <w:rPr>
          <w:rFonts w:ascii="Times New Roman" w:hAnsi="Times New Roman" w:cs="Times New Roman"/>
          <w:color w:val="030000"/>
        </w:rPr>
      </w:pPr>
    </w:p>
    <w:p w:rsidR="00653E35" w:rsidRPr="00BD5791" w:rsidRDefault="00653E35" w:rsidP="00504D9F">
      <w:pPr>
        <w:numPr>
          <w:ilvl w:val="0"/>
          <w:numId w:val="5"/>
        </w:numPr>
        <w:autoSpaceDE w:val="0"/>
        <w:autoSpaceDN w:val="0"/>
        <w:adjustRightInd w:val="0"/>
        <w:spacing w:before="1" w:after="1" w:line="240" w:lineRule="auto"/>
        <w:rPr>
          <w:rFonts w:ascii="Times New Roman" w:hAnsi="Times New Roman" w:cs="Times New Roman"/>
          <w:color w:val="030000"/>
        </w:rPr>
      </w:pPr>
      <w:r w:rsidRPr="00BD5791">
        <w:rPr>
          <w:rFonts w:ascii="Times New Roman" w:hAnsi="Times New Roman" w:cs="Times New Roman"/>
          <w:color w:val="030000"/>
        </w:rPr>
        <w:t xml:space="preserve">Greasing and lubrication; </w:t>
      </w:r>
    </w:p>
    <w:p w:rsidR="008E4E63" w:rsidRPr="00BD5791" w:rsidRDefault="008E4E63" w:rsidP="008E4E63">
      <w:pPr>
        <w:autoSpaceDE w:val="0"/>
        <w:autoSpaceDN w:val="0"/>
        <w:adjustRightInd w:val="0"/>
        <w:spacing w:before="1" w:after="1" w:line="240" w:lineRule="auto"/>
        <w:ind w:left="1050"/>
        <w:rPr>
          <w:rFonts w:ascii="Times New Roman" w:hAnsi="Times New Roman" w:cs="Times New Roman"/>
          <w:color w:val="030000"/>
        </w:rPr>
      </w:pPr>
    </w:p>
    <w:p w:rsidR="00653E35" w:rsidRPr="00BD5791" w:rsidRDefault="00653E35" w:rsidP="00504D9F">
      <w:pPr>
        <w:numPr>
          <w:ilvl w:val="0"/>
          <w:numId w:val="5"/>
        </w:numPr>
        <w:autoSpaceDE w:val="0"/>
        <w:autoSpaceDN w:val="0"/>
        <w:adjustRightInd w:val="0"/>
        <w:spacing w:before="1" w:after="1" w:line="240" w:lineRule="auto"/>
        <w:rPr>
          <w:rFonts w:ascii="Times New Roman" w:hAnsi="Times New Roman" w:cs="Times New Roman"/>
          <w:color w:val="030000"/>
        </w:rPr>
      </w:pPr>
      <w:r w:rsidRPr="00BD5791">
        <w:rPr>
          <w:rFonts w:ascii="Times New Roman" w:hAnsi="Times New Roman" w:cs="Times New Roman"/>
          <w:color w:val="030000"/>
        </w:rPr>
        <w:t xml:space="preserve">Providing and repairing fuel pumps and lines; </w:t>
      </w:r>
    </w:p>
    <w:p w:rsidR="008E4E63" w:rsidRPr="00BD5791" w:rsidRDefault="008E4E63" w:rsidP="008E4E63">
      <w:pPr>
        <w:autoSpaceDE w:val="0"/>
        <w:autoSpaceDN w:val="0"/>
        <w:adjustRightInd w:val="0"/>
        <w:spacing w:before="1" w:after="1" w:line="240" w:lineRule="auto"/>
        <w:ind w:left="1050"/>
        <w:rPr>
          <w:rFonts w:ascii="Times New Roman" w:hAnsi="Times New Roman" w:cs="Times New Roman"/>
          <w:color w:val="030000"/>
        </w:rPr>
      </w:pPr>
    </w:p>
    <w:p w:rsidR="000D1E33" w:rsidRPr="00BD5791" w:rsidRDefault="00653E35" w:rsidP="00504D9F">
      <w:pPr>
        <w:numPr>
          <w:ilvl w:val="0"/>
          <w:numId w:val="5"/>
        </w:numPr>
        <w:autoSpaceDE w:val="0"/>
        <w:autoSpaceDN w:val="0"/>
        <w:adjustRightInd w:val="0"/>
        <w:spacing w:before="1" w:after="1" w:line="240" w:lineRule="auto"/>
        <w:rPr>
          <w:rFonts w:ascii="Times New Roman" w:hAnsi="Times New Roman" w:cs="Times New Roman"/>
          <w:color w:val="030000"/>
        </w:rPr>
      </w:pPr>
      <w:r w:rsidRPr="00BD5791">
        <w:rPr>
          <w:rFonts w:ascii="Times New Roman" w:hAnsi="Times New Roman" w:cs="Times New Roman"/>
          <w:color w:val="030000"/>
        </w:rPr>
        <w:t>Minor servicing and repair of carburetors;</w:t>
      </w:r>
    </w:p>
    <w:p w:rsidR="008E4E63" w:rsidRPr="00BD5791" w:rsidRDefault="008E4E63" w:rsidP="008E4E63">
      <w:pPr>
        <w:autoSpaceDE w:val="0"/>
        <w:autoSpaceDN w:val="0"/>
        <w:adjustRightInd w:val="0"/>
        <w:spacing w:before="1" w:after="1" w:line="240" w:lineRule="auto"/>
        <w:ind w:left="1050"/>
        <w:rPr>
          <w:rFonts w:ascii="Times New Roman" w:hAnsi="Times New Roman" w:cs="Times New Roman"/>
          <w:color w:val="030000"/>
        </w:rPr>
      </w:pPr>
    </w:p>
    <w:p w:rsidR="00653E35" w:rsidRPr="00BD5791" w:rsidRDefault="000D1E33" w:rsidP="00504D9F">
      <w:pPr>
        <w:numPr>
          <w:ilvl w:val="0"/>
          <w:numId w:val="5"/>
        </w:numPr>
        <w:autoSpaceDE w:val="0"/>
        <w:autoSpaceDN w:val="0"/>
        <w:adjustRightInd w:val="0"/>
        <w:spacing w:before="1" w:after="1" w:line="240" w:lineRule="auto"/>
        <w:rPr>
          <w:rFonts w:ascii="Times New Roman" w:hAnsi="Times New Roman" w:cs="Times New Roman"/>
          <w:color w:val="030000"/>
        </w:rPr>
      </w:pPr>
      <w:r w:rsidRPr="00BD5791">
        <w:rPr>
          <w:rFonts w:ascii="Times New Roman" w:hAnsi="Times New Roman" w:cs="Times New Roman"/>
          <w:color w:val="030000"/>
        </w:rPr>
        <w:t>Emergency wiring repairs;</w:t>
      </w:r>
    </w:p>
    <w:p w:rsidR="008E4E63" w:rsidRPr="00BD5791" w:rsidRDefault="008E4E63" w:rsidP="008E4E63">
      <w:pPr>
        <w:autoSpaceDE w:val="0"/>
        <w:autoSpaceDN w:val="0"/>
        <w:adjustRightInd w:val="0"/>
        <w:spacing w:before="1" w:after="1" w:line="240" w:lineRule="auto"/>
        <w:ind w:left="1050"/>
        <w:rPr>
          <w:rFonts w:ascii="Times New Roman" w:hAnsi="Times New Roman" w:cs="Times New Roman"/>
          <w:color w:val="030000"/>
        </w:rPr>
      </w:pPr>
    </w:p>
    <w:p w:rsidR="00653E35" w:rsidRPr="00BD5791" w:rsidRDefault="00653E35" w:rsidP="00504D9F">
      <w:pPr>
        <w:numPr>
          <w:ilvl w:val="0"/>
          <w:numId w:val="5"/>
        </w:numPr>
        <w:autoSpaceDE w:val="0"/>
        <w:autoSpaceDN w:val="0"/>
        <w:adjustRightInd w:val="0"/>
        <w:spacing w:before="1" w:after="1" w:line="240" w:lineRule="auto"/>
        <w:rPr>
          <w:rFonts w:ascii="Times New Roman" w:hAnsi="Times New Roman" w:cs="Times New Roman"/>
          <w:color w:val="030000"/>
        </w:rPr>
      </w:pPr>
      <w:r w:rsidRPr="00BD5791">
        <w:rPr>
          <w:rFonts w:ascii="Times New Roman" w:hAnsi="Times New Roman" w:cs="Times New Roman"/>
          <w:color w:val="030000"/>
        </w:rPr>
        <w:t xml:space="preserve">Adjusting and repairing brakes; </w:t>
      </w:r>
    </w:p>
    <w:p w:rsidR="008E4E63" w:rsidRPr="00BD5791" w:rsidRDefault="008E4E63" w:rsidP="008E4E63">
      <w:pPr>
        <w:autoSpaceDE w:val="0"/>
        <w:autoSpaceDN w:val="0"/>
        <w:adjustRightInd w:val="0"/>
        <w:spacing w:before="1" w:after="1" w:line="240" w:lineRule="auto"/>
        <w:ind w:left="1050"/>
        <w:rPr>
          <w:rFonts w:ascii="Times New Roman" w:hAnsi="Times New Roman" w:cs="Times New Roman"/>
          <w:color w:val="030000"/>
        </w:rPr>
      </w:pPr>
    </w:p>
    <w:p w:rsidR="00653E35" w:rsidRPr="00BD5791" w:rsidRDefault="00653E35" w:rsidP="00504D9F">
      <w:pPr>
        <w:numPr>
          <w:ilvl w:val="0"/>
          <w:numId w:val="5"/>
        </w:numPr>
        <w:autoSpaceDE w:val="0"/>
        <w:autoSpaceDN w:val="0"/>
        <w:adjustRightInd w:val="0"/>
        <w:spacing w:before="1" w:after="1" w:line="240" w:lineRule="auto"/>
        <w:rPr>
          <w:rFonts w:ascii="Times New Roman" w:hAnsi="Times New Roman" w:cs="Times New Roman"/>
          <w:color w:val="030000"/>
        </w:rPr>
      </w:pPr>
      <w:r w:rsidRPr="00BD5791">
        <w:rPr>
          <w:rFonts w:ascii="Times New Roman" w:hAnsi="Times New Roman" w:cs="Times New Roman"/>
          <w:color w:val="030000"/>
        </w:rPr>
        <w:t xml:space="preserve">Minor motor adjustments not involving removal of the head or crank case or racing the motor; </w:t>
      </w:r>
    </w:p>
    <w:p w:rsidR="008E4E63" w:rsidRPr="00BD5791" w:rsidRDefault="008E4E63" w:rsidP="008E4E63">
      <w:pPr>
        <w:autoSpaceDE w:val="0"/>
        <w:autoSpaceDN w:val="0"/>
        <w:adjustRightInd w:val="0"/>
        <w:spacing w:before="1" w:after="1" w:line="240" w:lineRule="auto"/>
        <w:ind w:left="1050"/>
        <w:rPr>
          <w:rFonts w:ascii="Times New Roman" w:hAnsi="Times New Roman" w:cs="Times New Roman"/>
          <w:color w:val="030000"/>
        </w:rPr>
      </w:pPr>
    </w:p>
    <w:p w:rsidR="00653E35" w:rsidRPr="00BD5791" w:rsidRDefault="00653E35" w:rsidP="00504D9F">
      <w:pPr>
        <w:numPr>
          <w:ilvl w:val="0"/>
          <w:numId w:val="5"/>
        </w:numPr>
        <w:autoSpaceDE w:val="0"/>
        <w:autoSpaceDN w:val="0"/>
        <w:adjustRightInd w:val="0"/>
        <w:spacing w:before="1" w:after="1" w:line="240" w:lineRule="auto"/>
        <w:rPr>
          <w:rFonts w:ascii="Times New Roman" w:hAnsi="Times New Roman" w:cs="Times New Roman"/>
          <w:color w:val="030000"/>
        </w:rPr>
      </w:pPr>
      <w:r w:rsidRPr="00BD5791">
        <w:rPr>
          <w:rFonts w:ascii="Times New Roman" w:hAnsi="Times New Roman" w:cs="Times New Roman"/>
          <w:color w:val="030000"/>
        </w:rPr>
        <w:t xml:space="preserve">Sale of cold drinks, packaged foods, tobacco, and similar convenience goods for filling station customers, as accessory and incidental to principal operation; </w:t>
      </w:r>
    </w:p>
    <w:p w:rsidR="008E4E63" w:rsidRPr="00BD5791" w:rsidRDefault="008E4E63" w:rsidP="008E4E63">
      <w:pPr>
        <w:autoSpaceDE w:val="0"/>
        <w:autoSpaceDN w:val="0"/>
        <w:adjustRightInd w:val="0"/>
        <w:spacing w:before="1" w:after="1" w:line="240" w:lineRule="auto"/>
        <w:ind w:left="1050"/>
        <w:rPr>
          <w:rFonts w:ascii="Times New Roman" w:hAnsi="Times New Roman" w:cs="Times New Roman"/>
          <w:color w:val="030000"/>
        </w:rPr>
      </w:pPr>
    </w:p>
    <w:p w:rsidR="00653E35" w:rsidRPr="00BD5791" w:rsidRDefault="00653E35" w:rsidP="00504D9F">
      <w:pPr>
        <w:numPr>
          <w:ilvl w:val="0"/>
          <w:numId w:val="5"/>
        </w:numPr>
        <w:autoSpaceDE w:val="0"/>
        <w:autoSpaceDN w:val="0"/>
        <w:adjustRightInd w:val="0"/>
        <w:spacing w:before="1" w:after="1" w:line="240" w:lineRule="auto"/>
        <w:rPr>
          <w:rFonts w:ascii="Times New Roman" w:hAnsi="Times New Roman" w:cs="Times New Roman"/>
          <w:color w:val="030000"/>
        </w:rPr>
      </w:pPr>
      <w:r w:rsidRPr="00BD5791">
        <w:rPr>
          <w:rFonts w:ascii="Times New Roman" w:hAnsi="Times New Roman" w:cs="Times New Roman"/>
          <w:color w:val="030000"/>
        </w:rPr>
        <w:t xml:space="preserve">Provision of road maps and other informational material to customers and provision of restroom facilities. </w:t>
      </w:r>
    </w:p>
    <w:p w:rsidR="000D1E33" w:rsidRPr="00BD5791" w:rsidRDefault="000D1E33" w:rsidP="00653E35">
      <w:pPr>
        <w:autoSpaceDE w:val="0"/>
        <w:autoSpaceDN w:val="0"/>
        <w:adjustRightInd w:val="0"/>
        <w:spacing w:before="1" w:after="1" w:line="240" w:lineRule="auto"/>
        <w:rPr>
          <w:rFonts w:ascii="Times New Roman" w:hAnsi="Times New Roman" w:cs="Times New Roman"/>
          <w:b/>
          <w:bCs/>
          <w:color w:val="030000"/>
        </w:rPr>
      </w:pPr>
    </w:p>
    <w:p w:rsidR="00653E35" w:rsidRPr="00BD5791" w:rsidRDefault="00653E35" w:rsidP="000D1E33">
      <w:pPr>
        <w:autoSpaceDE w:val="0"/>
        <w:autoSpaceDN w:val="0"/>
        <w:adjustRightInd w:val="0"/>
        <w:spacing w:before="1" w:after="1" w:line="240" w:lineRule="auto"/>
        <w:ind w:left="690"/>
        <w:rPr>
          <w:rFonts w:ascii="Times New Roman" w:hAnsi="Times New Roman" w:cs="Times New Roman"/>
          <w:color w:val="030000"/>
        </w:rPr>
      </w:pPr>
      <w:r w:rsidRPr="00BD5791">
        <w:rPr>
          <w:rFonts w:ascii="Times New Roman" w:hAnsi="Times New Roman" w:cs="Times New Roman"/>
          <w:bCs/>
          <w:color w:val="030000"/>
        </w:rPr>
        <w:t>It</w:t>
      </w:r>
      <w:r w:rsidRPr="00BD5791">
        <w:rPr>
          <w:rFonts w:ascii="Times New Roman" w:hAnsi="Times New Roman" w:cs="Times New Roman"/>
          <w:b/>
          <w:bCs/>
          <w:color w:val="030000"/>
        </w:rPr>
        <w:t xml:space="preserve"> </w:t>
      </w:r>
      <w:r w:rsidRPr="00BD5791">
        <w:rPr>
          <w:rFonts w:ascii="Times New Roman" w:hAnsi="Times New Roman" w:cs="Times New Roman"/>
          <w:color w:val="030000"/>
        </w:rPr>
        <w:t xml:space="preserve">shall be unlawful to provide major mechanical and body work, straightening of body parts, painting, welding, storage of automobiles, trucks or trailers not in operating condition, or other work involving noise, glare, fumes, smoke or other such characteristics. </w:t>
      </w:r>
      <w:r w:rsidR="000D1E33" w:rsidRPr="00BD5791">
        <w:rPr>
          <w:rFonts w:ascii="Times New Roman" w:hAnsi="Times New Roman" w:cs="Times New Roman"/>
          <w:color w:val="030000"/>
        </w:rPr>
        <w:t xml:space="preserve"> </w:t>
      </w:r>
      <w:r w:rsidRPr="00BD5791">
        <w:rPr>
          <w:rFonts w:ascii="Times New Roman" w:hAnsi="Times New Roman" w:cs="Times New Roman"/>
          <w:color w:val="030000"/>
        </w:rPr>
        <w:t xml:space="preserve">An automobile service station is not a repair garage, a body shop, a car wash, an automobile wrecking yard or junk yard, nor a storage place for rental trailers. </w:t>
      </w:r>
    </w:p>
    <w:p w:rsidR="000D1E33" w:rsidRPr="00BD5791" w:rsidRDefault="000D1E33" w:rsidP="00653E35">
      <w:pPr>
        <w:tabs>
          <w:tab w:val="left" w:pos="690"/>
        </w:tabs>
        <w:autoSpaceDE w:val="0"/>
        <w:autoSpaceDN w:val="0"/>
        <w:adjustRightInd w:val="0"/>
        <w:spacing w:before="1" w:after="1" w:line="240" w:lineRule="auto"/>
        <w:rPr>
          <w:rFonts w:ascii="Times New Roman" w:hAnsi="Times New Roman" w:cs="Times New Roman"/>
          <w:b/>
          <w:bCs/>
          <w:color w:val="030000"/>
        </w:rPr>
      </w:pPr>
    </w:p>
    <w:p w:rsidR="00653E35" w:rsidRPr="00BD5791" w:rsidRDefault="00653E35" w:rsidP="00B62E4F">
      <w:pPr>
        <w:tabs>
          <w:tab w:val="left" w:pos="690"/>
        </w:tabs>
        <w:autoSpaceDE w:val="0"/>
        <w:autoSpaceDN w:val="0"/>
        <w:adjustRightInd w:val="0"/>
        <w:spacing w:before="1" w:after="1" w:line="240" w:lineRule="auto"/>
        <w:ind w:left="690" w:hanging="690"/>
        <w:rPr>
          <w:rFonts w:ascii="Times New Roman" w:hAnsi="Times New Roman" w:cs="Times New Roman"/>
          <w:color w:val="302A29"/>
        </w:rPr>
      </w:pPr>
      <w:r w:rsidRPr="00BD5791">
        <w:rPr>
          <w:rFonts w:ascii="Times New Roman" w:hAnsi="Times New Roman" w:cs="Times New Roman"/>
          <w:b/>
          <w:bCs/>
          <w:color w:val="030000"/>
        </w:rPr>
        <w:t>3.1</w:t>
      </w:r>
      <w:r w:rsidR="00B62E4F" w:rsidRPr="00BD5791">
        <w:rPr>
          <w:rFonts w:ascii="Times New Roman" w:hAnsi="Times New Roman" w:cs="Times New Roman"/>
          <w:b/>
          <w:bCs/>
          <w:color w:val="030000"/>
        </w:rPr>
        <w:t>6</w:t>
      </w:r>
      <w:r w:rsidRPr="00BD5791">
        <w:rPr>
          <w:rFonts w:ascii="Times New Roman" w:hAnsi="Times New Roman" w:cs="Times New Roman"/>
          <w:b/>
          <w:bCs/>
          <w:color w:val="030000"/>
        </w:rPr>
        <w:t xml:space="preserve"> </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Automobile Wrecking Yard</w:t>
      </w:r>
      <w:r w:rsidRPr="00BD5791">
        <w:rPr>
          <w:rFonts w:ascii="Times New Roman" w:hAnsi="Times New Roman" w:cs="Times New Roman"/>
          <w:b/>
          <w:bCs/>
          <w:color w:val="030000"/>
        </w:rPr>
        <w:t>.</w:t>
      </w:r>
      <w:r w:rsidRPr="00BD5791">
        <w:rPr>
          <w:rFonts w:ascii="Times New Roman" w:hAnsi="Times New Roman" w:cs="Times New Roman"/>
          <w:color w:val="030000"/>
        </w:rPr>
        <w:t xml:space="preserve"> </w:t>
      </w:r>
      <w:r w:rsidR="000D71C7" w:rsidRPr="00BD5791">
        <w:rPr>
          <w:rFonts w:ascii="Times New Roman" w:hAnsi="Times New Roman" w:cs="Times New Roman"/>
          <w:color w:val="030000"/>
        </w:rPr>
        <w:t xml:space="preserve"> </w:t>
      </w:r>
      <w:r w:rsidRPr="00BD5791">
        <w:rPr>
          <w:rFonts w:ascii="Times New Roman" w:hAnsi="Times New Roman" w:cs="Times New Roman"/>
          <w:color w:val="030000"/>
        </w:rPr>
        <w:t>Any place where two or more vehicles not in running condition, or parts thereof, are stored in the open, and are not being restored to operation, or any land, building or structure used for wrecking or storing of such motor vehicles or parts thereof, and including any used farm vehicles or farm machinery</w:t>
      </w:r>
      <w:r w:rsidRPr="00BD5791">
        <w:rPr>
          <w:rFonts w:ascii="Times New Roman" w:hAnsi="Times New Roman" w:cs="Times New Roman"/>
          <w:color w:val="1B1514"/>
        </w:rPr>
        <w:t xml:space="preserve">, </w:t>
      </w:r>
      <w:r w:rsidRPr="00BD5791">
        <w:rPr>
          <w:rFonts w:ascii="Times New Roman" w:hAnsi="Times New Roman" w:cs="Times New Roman"/>
          <w:color w:val="030000"/>
        </w:rPr>
        <w:t>or parts thereof</w:t>
      </w:r>
      <w:r w:rsidRPr="00BD5791">
        <w:rPr>
          <w:rFonts w:ascii="Times New Roman" w:hAnsi="Times New Roman" w:cs="Times New Roman"/>
          <w:color w:val="1B1514"/>
        </w:rPr>
        <w:t xml:space="preserve">, </w:t>
      </w:r>
      <w:r w:rsidRPr="00BD5791">
        <w:rPr>
          <w:rFonts w:ascii="Times New Roman" w:hAnsi="Times New Roman" w:cs="Times New Roman"/>
          <w:color w:val="030000"/>
        </w:rPr>
        <w:t>stored in the open and not being restored to operating condition; and including the commercial salvaging of any other goods</w:t>
      </w:r>
      <w:r w:rsidRPr="00BD5791">
        <w:rPr>
          <w:rFonts w:ascii="Times New Roman" w:hAnsi="Times New Roman" w:cs="Times New Roman"/>
          <w:color w:val="1B1514"/>
        </w:rPr>
        <w:t xml:space="preserve">, </w:t>
      </w:r>
      <w:r w:rsidRPr="00BD5791">
        <w:rPr>
          <w:rFonts w:ascii="Times New Roman" w:hAnsi="Times New Roman" w:cs="Times New Roman"/>
          <w:color w:val="030000"/>
        </w:rPr>
        <w:t>articles or merchandise</w:t>
      </w:r>
      <w:r w:rsidRPr="00BD5791">
        <w:rPr>
          <w:rFonts w:ascii="Times New Roman" w:hAnsi="Times New Roman" w:cs="Times New Roman"/>
          <w:color w:val="302A29"/>
        </w:rPr>
        <w:t xml:space="preserve">. </w:t>
      </w:r>
    </w:p>
    <w:p w:rsidR="00B62E4F" w:rsidRPr="00BD5791" w:rsidRDefault="00B62E4F" w:rsidP="00653E35">
      <w:pPr>
        <w:tabs>
          <w:tab w:val="left" w:pos="704"/>
        </w:tabs>
        <w:autoSpaceDE w:val="0"/>
        <w:autoSpaceDN w:val="0"/>
        <w:adjustRightInd w:val="0"/>
        <w:spacing w:before="1" w:after="1" w:line="240" w:lineRule="auto"/>
        <w:rPr>
          <w:rFonts w:ascii="Times New Roman" w:hAnsi="Times New Roman" w:cs="Times New Roman"/>
          <w:b/>
          <w:bCs/>
          <w:color w:val="030000"/>
        </w:rPr>
      </w:pPr>
    </w:p>
    <w:p w:rsidR="00653E35" w:rsidRPr="00BD5791" w:rsidRDefault="00653E35" w:rsidP="00B62E4F">
      <w:pPr>
        <w:tabs>
          <w:tab w:val="left" w:pos="704"/>
        </w:tabs>
        <w:autoSpaceDE w:val="0"/>
        <w:autoSpaceDN w:val="0"/>
        <w:adjustRightInd w:val="0"/>
        <w:spacing w:before="1" w:after="1" w:line="240" w:lineRule="auto"/>
        <w:ind w:left="690" w:hanging="690"/>
        <w:rPr>
          <w:rFonts w:ascii="Times New Roman" w:hAnsi="Times New Roman" w:cs="Times New Roman"/>
          <w:color w:val="030000"/>
        </w:rPr>
      </w:pPr>
      <w:r w:rsidRPr="00BD5791">
        <w:rPr>
          <w:rFonts w:ascii="Times New Roman" w:hAnsi="Times New Roman" w:cs="Times New Roman"/>
          <w:b/>
          <w:bCs/>
          <w:color w:val="030000"/>
        </w:rPr>
        <w:t>3.1</w:t>
      </w:r>
      <w:r w:rsidR="00B62E4F" w:rsidRPr="00BD5791">
        <w:rPr>
          <w:rFonts w:ascii="Times New Roman" w:hAnsi="Times New Roman" w:cs="Times New Roman"/>
          <w:b/>
          <w:bCs/>
          <w:color w:val="030000"/>
        </w:rPr>
        <w:t>7</w:t>
      </w:r>
      <w:r w:rsidRPr="00BD5791">
        <w:rPr>
          <w:rFonts w:ascii="Times New Roman" w:hAnsi="Times New Roman" w:cs="Times New Roman"/>
          <w:b/>
          <w:bCs/>
          <w:color w:val="030000"/>
        </w:rPr>
        <w:t xml:space="preserve"> </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Balcony</w:t>
      </w:r>
      <w:r w:rsidRPr="00BD5791">
        <w:rPr>
          <w:rFonts w:ascii="Times New Roman" w:hAnsi="Times New Roman" w:cs="Times New Roman"/>
          <w:b/>
          <w:bCs/>
          <w:color w:val="030000"/>
        </w:rPr>
        <w:t>.</w:t>
      </w:r>
      <w:r w:rsidR="000D71C7" w:rsidRPr="00BD5791">
        <w:rPr>
          <w:rFonts w:ascii="Times New Roman" w:hAnsi="Times New Roman" w:cs="Times New Roman"/>
          <w:b/>
          <w:bCs/>
          <w:color w:val="030000"/>
        </w:rPr>
        <w:t xml:space="preserve"> </w:t>
      </w:r>
      <w:r w:rsidRPr="00BD5791">
        <w:rPr>
          <w:rFonts w:ascii="Times New Roman" w:hAnsi="Times New Roman" w:cs="Times New Roman"/>
          <w:color w:val="030000"/>
        </w:rPr>
        <w:t xml:space="preserve"> Is an outside deck located at least on the second floor or any higher floor of a dwelling building, and can be cantilevered or supported on piers. </w:t>
      </w:r>
    </w:p>
    <w:p w:rsidR="00B62E4F" w:rsidRPr="00BD5791" w:rsidRDefault="00B62E4F" w:rsidP="00653E35">
      <w:pPr>
        <w:tabs>
          <w:tab w:val="left" w:pos="704"/>
        </w:tabs>
        <w:autoSpaceDE w:val="0"/>
        <w:autoSpaceDN w:val="0"/>
        <w:adjustRightInd w:val="0"/>
        <w:spacing w:before="1" w:after="1" w:line="240" w:lineRule="auto"/>
        <w:rPr>
          <w:rFonts w:ascii="Times New Roman" w:hAnsi="Times New Roman" w:cs="Times New Roman"/>
          <w:b/>
          <w:bCs/>
          <w:color w:val="030000"/>
        </w:rPr>
      </w:pPr>
    </w:p>
    <w:p w:rsidR="00B62E4F" w:rsidRPr="00BD5791" w:rsidRDefault="00B62E4F" w:rsidP="00B62E4F">
      <w:pPr>
        <w:tabs>
          <w:tab w:val="left" w:pos="704"/>
        </w:tabs>
        <w:autoSpaceDE w:val="0"/>
        <w:autoSpaceDN w:val="0"/>
        <w:adjustRightInd w:val="0"/>
        <w:spacing w:before="1" w:after="1" w:line="240" w:lineRule="auto"/>
        <w:ind w:left="690" w:hanging="690"/>
        <w:rPr>
          <w:rFonts w:ascii="Times New Roman" w:hAnsi="Times New Roman" w:cs="Times New Roman"/>
          <w:bCs/>
          <w:color w:val="030000"/>
        </w:rPr>
      </w:pPr>
      <w:r w:rsidRPr="00BD5791">
        <w:rPr>
          <w:rFonts w:ascii="Times New Roman" w:hAnsi="Times New Roman" w:cs="Times New Roman"/>
          <w:b/>
          <w:bCs/>
          <w:color w:val="030000"/>
        </w:rPr>
        <w:t>3.18</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Basement</w:t>
      </w:r>
      <w:r w:rsidRPr="00BD5791">
        <w:rPr>
          <w:rFonts w:ascii="Times New Roman" w:hAnsi="Times New Roman" w:cs="Times New Roman"/>
          <w:b/>
          <w:bCs/>
          <w:color w:val="030000"/>
        </w:rPr>
        <w:t>.</w:t>
      </w:r>
      <w:r w:rsidRPr="00BD5791">
        <w:rPr>
          <w:rFonts w:ascii="Times New Roman" w:hAnsi="Times New Roman" w:cs="Times New Roman"/>
          <w:bCs/>
          <w:color w:val="030000"/>
        </w:rPr>
        <w:t xml:space="preserve">  A story having more than one-half (1/2) of its height below grade</w:t>
      </w:r>
      <w:r w:rsidR="006648A7">
        <w:rPr>
          <w:rFonts w:ascii="Times New Roman" w:hAnsi="Times New Roman" w:cs="Times New Roman"/>
          <w:bCs/>
          <w:color w:val="030000"/>
        </w:rPr>
        <w:t xml:space="preserve"> level</w:t>
      </w:r>
      <w:r w:rsidRPr="00BD5791">
        <w:rPr>
          <w:rFonts w:ascii="Times New Roman" w:hAnsi="Times New Roman" w:cs="Times New Roman"/>
          <w:bCs/>
          <w:color w:val="030000"/>
        </w:rPr>
        <w:t>.  A basement shall not be counted as a story for the purpose of height regulation, providing the finished floor level directly above is not more than six (6) feet above grade.</w:t>
      </w:r>
    </w:p>
    <w:p w:rsidR="00B62E4F" w:rsidRPr="00BD5791" w:rsidRDefault="00B62E4F" w:rsidP="00653E35">
      <w:pPr>
        <w:tabs>
          <w:tab w:val="left" w:pos="704"/>
        </w:tabs>
        <w:autoSpaceDE w:val="0"/>
        <w:autoSpaceDN w:val="0"/>
        <w:adjustRightInd w:val="0"/>
        <w:spacing w:before="1" w:after="1" w:line="240" w:lineRule="auto"/>
        <w:rPr>
          <w:rFonts w:ascii="Times New Roman" w:hAnsi="Times New Roman" w:cs="Times New Roman"/>
          <w:bCs/>
          <w:color w:val="030000"/>
        </w:rPr>
      </w:pPr>
    </w:p>
    <w:p w:rsidR="00B62E4F" w:rsidRPr="00BD5791" w:rsidRDefault="00B62E4F" w:rsidP="00B62E4F">
      <w:pPr>
        <w:tabs>
          <w:tab w:val="left" w:pos="704"/>
        </w:tabs>
        <w:autoSpaceDE w:val="0"/>
        <w:autoSpaceDN w:val="0"/>
        <w:adjustRightInd w:val="0"/>
        <w:spacing w:before="1" w:after="1" w:line="240" w:lineRule="auto"/>
        <w:ind w:left="690" w:hanging="690"/>
        <w:rPr>
          <w:rFonts w:ascii="Times New Roman" w:hAnsi="Times New Roman" w:cs="Times New Roman"/>
          <w:bCs/>
          <w:color w:val="030000"/>
        </w:rPr>
      </w:pPr>
      <w:r w:rsidRPr="00BD5791">
        <w:rPr>
          <w:rFonts w:ascii="Times New Roman" w:hAnsi="Times New Roman" w:cs="Times New Roman"/>
          <w:b/>
          <w:bCs/>
          <w:color w:val="030000"/>
        </w:rPr>
        <w:t>3.19</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Basement, Walkout</w:t>
      </w:r>
      <w:r w:rsidRPr="00BD5791">
        <w:rPr>
          <w:rFonts w:ascii="Times New Roman" w:hAnsi="Times New Roman" w:cs="Times New Roman"/>
          <w:b/>
          <w:bCs/>
          <w:color w:val="030000"/>
        </w:rPr>
        <w:t>.</w:t>
      </w:r>
      <w:r w:rsidRPr="00BD5791">
        <w:rPr>
          <w:rFonts w:ascii="Times New Roman" w:hAnsi="Times New Roman" w:cs="Times New Roman"/>
          <w:bCs/>
          <w:color w:val="030000"/>
        </w:rPr>
        <w:t xml:space="preserve">  A basement having a portion of its finished floor not more than four (4) feet below the finished yard grade at any of its exterior walls or having not less than two-thirds (2/3) of the vertical height of an exterior wall, which has a ground level exit to the outside, above ground.  A walkout basement shall be considered the ground floor level of the building and shall be counted as a story.</w:t>
      </w:r>
    </w:p>
    <w:p w:rsidR="00B62E4F" w:rsidRPr="00BD5791" w:rsidRDefault="00B62E4F" w:rsidP="00653E35">
      <w:pPr>
        <w:tabs>
          <w:tab w:val="left" w:pos="704"/>
        </w:tabs>
        <w:autoSpaceDE w:val="0"/>
        <w:autoSpaceDN w:val="0"/>
        <w:adjustRightInd w:val="0"/>
        <w:spacing w:before="1" w:after="1" w:line="240" w:lineRule="auto"/>
        <w:rPr>
          <w:rFonts w:ascii="Times New Roman" w:hAnsi="Times New Roman" w:cs="Times New Roman"/>
          <w:b/>
          <w:bCs/>
          <w:color w:val="030000"/>
        </w:rPr>
      </w:pPr>
    </w:p>
    <w:p w:rsidR="00653E35" w:rsidRPr="00BD5791" w:rsidRDefault="00653E35" w:rsidP="00B62E4F">
      <w:pPr>
        <w:tabs>
          <w:tab w:val="left" w:pos="704"/>
        </w:tabs>
        <w:autoSpaceDE w:val="0"/>
        <w:autoSpaceDN w:val="0"/>
        <w:adjustRightInd w:val="0"/>
        <w:spacing w:before="1" w:after="1" w:line="240" w:lineRule="auto"/>
        <w:ind w:left="690" w:hanging="690"/>
        <w:rPr>
          <w:rFonts w:ascii="Times New Roman" w:hAnsi="Times New Roman" w:cs="Times New Roman"/>
          <w:color w:val="030000"/>
        </w:rPr>
      </w:pPr>
      <w:r w:rsidRPr="00BD5791">
        <w:rPr>
          <w:rFonts w:ascii="Times New Roman" w:hAnsi="Times New Roman" w:cs="Times New Roman"/>
          <w:b/>
          <w:bCs/>
          <w:color w:val="030000"/>
        </w:rPr>
        <w:t>3.</w:t>
      </w:r>
      <w:r w:rsidR="00B62E4F" w:rsidRPr="00BD5791">
        <w:rPr>
          <w:rFonts w:ascii="Times New Roman" w:hAnsi="Times New Roman" w:cs="Times New Roman"/>
          <w:b/>
          <w:bCs/>
          <w:color w:val="030000"/>
        </w:rPr>
        <w:t>20</w:t>
      </w:r>
      <w:r w:rsidRPr="00BD5791">
        <w:rPr>
          <w:rFonts w:ascii="Times New Roman" w:hAnsi="Times New Roman" w:cs="Times New Roman"/>
          <w:b/>
          <w:bCs/>
          <w:color w:val="030000"/>
        </w:rPr>
        <w:t xml:space="preserve"> </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Bed and Breakfast.</w:t>
      </w:r>
      <w:r w:rsidRPr="00BD5791">
        <w:rPr>
          <w:rFonts w:ascii="Times New Roman" w:hAnsi="Times New Roman" w:cs="Times New Roman"/>
          <w:color w:val="030000"/>
        </w:rPr>
        <w:t xml:space="preserve"> </w:t>
      </w:r>
      <w:r w:rsidR="000D71C7" w:rsidRPr="00BD5791">
        <w:rPr>
          <w:rFonts w:ascii="Times New Roman" w:hAnsi="Times New Roman" w:cs="Times New Roman"/>
          <w:color w:val="030000"/>
        </w:rPr>
        <w:t xml:space="preserve"> </w:t>
      </w:r>
      <w:r w:rsidRPr="00BD5791">
        <w:rPr>
          <w:rFonts w:ascii="Times New Roman" w:hAnsi="Times New Roman" w:cs="Times New Roman"/>
          <w:color w:val="030000"/>
        </w:rPr>
        <w:t xml:space="preserve">Shall mean an operator-occupied residence providing accommodations for a charge to the public with no more than five guest rooms for rent, in operation for more than ten nights in a twelve month period. </w:t>
      </w:r>
      <w:r w:rsidR="000D71C7" w:rsidRPr="00BD5791">
        <w:rPr>
          <w:rFonts w:ascii="Times New Roman" w:hAnsi="Times New Roman" w:cs="Times New Roman"/>
          <w:color w:val="030000"/>
        </w:rPr>
        <w:t xml:space="preserve"> </w:t>
      </w:r>
      <w:r w:rsidRPr="00BD5791">
        <w:rPr>
          <w:rFonts w:ascii="Times New Roman" w:hAnsi="Times New Roman" w:cs="Times New Roman"/>
          <w:color w:val="030000"/>
        </w:rPr>
        <w:t xml:space="preserve">Breakfast may be provided to the guests only. </w:t>
      </w:r>
      <w:r w:rsidR="000D71C7" w:rsidRPr="00BD5791">
        <w:rPr>
          <w:rFonts w:ascii="Times New Roman" w:hAnsi="Times New Roman" w:cs="Times New Roman"/>
          <w:color w:val="030000"/>
        </w:rPr>
        <w:t xml:space="preserve"> </w:t>
      </w:r>
      <w:r w:rsidRPr="00BD5791">
        <w:rPr>
          <w:rFonts w:ascii="Times New Roman" w:hAnsi="Times New Roman" w:cs="Times New Roman"/>
          <w:color w:val="030000"/>
        </w:rPr>
        <w:t>Bed and Breakfast establishments shall not include motels, hotels, boarding houses</w:t>
      </w:r>
      <w:r w:rsidRPr="00BD5791">
        <w:rPr>
          <w:rFonts w:ascii="Times New Roman" w:hAnsi="Times New Roman" w:cs="Times New Roman"/>
          <w:color w:val="1B1514"/>
        </w:rPr>
        <w:t xml:space="preserve">, </w:t>
      </w:r>
      <w:r w:rsidRPr="00BD5791">
        <w:rPr>
          <w:rFonts w:ascii="Times New Roman" w:hAnsi="Times New Roman" w:cs="Times New Roman"/>
          <w:color w:val="030000"/>
        </w:rPr>
        <w:t>or food service establishments.</w:t>
      </w:r>
      <w:r w:rsidR="000D71C7" w:rsidRPr="00BD5791">
        <w:rPr>
          <w:rFonts w:ascii="Times New Roman" w:hAnsi="Times New Roman" w:cs="Times New Roman"/>
          <w:color w:val="030000"/>
        </w:rPr>
        <w:t xml:space="preserve"> </w:t>
      </w:r>
      <w:r w:rsidRPr="00BD5791">
        <w:rPr>
          <w:rFonts w:ascii="Times New Roman" w:hAnsi="Times New Roman" w:cs="Times New Roman"/>
          <w:color w:val="030000"/>
        </w:rPr>
        <w:t xml:space="preserve"> "</w:t>
      </w:r>
      <w:r w:rsidRPr="006648A7">
        <w:rPr>
          <w:rFonts w:ascii="Times New Roman" w:hAnsi="Times New Roman" w:cs="Times New Roman"/>
          <w:color w:val="030000"/>
          <w:u w:val="single"/>
        </w:rPr>
        <w:t>Operator</w:t>
      </w:r>
      <w:r w:rsidRPr="00BD5791">
        <w:rPr>
          <w:rFonts w:ascii="Times New Roman" w:hAnsi="Times New Roman" w:cs="Times New Roman"/>
          <w:color w:val="030000"/>
        </w:rPr>
        <w:t>" shall mean the owner of the bed and breakfast establishment</w:t>
      </w:r>
      <w:r w:rsidRPr="00BD5791">
        <w:rPr>
          <w:rFonts w:ascii="Times New Roman" w:hAnsi="Times New Roman" w:cs="Times New Roman"/>
          <w:color w:val="1B1514"/>
        </w:rPr>
        <w:t xml:space="preserve">, </w:t>
      </w:r>
      <w:r w:rsidRPr="00BD5791">
        <w:rPr>
          <w:rFonts w:ascii="Times New Roman" w:hAnsi="Times New Roman" w:cs="Times New Roman"/>
          <w:color w:val="030000"/>
        </w:rPr>
        <w:t xml:space="preserve">or the owner's agent, who is required to reside in the bed and breakfast establishment or on contiguous property. </w:t>
      </w:r>
    </w:p>
    <w:p w:rsidR="0024430B" w:rsidRPr="00BD5791" w:rsidRDefault="0024430B" w:rsidP="00653E35">
      <w:pPr>
        <w:tabs>
          <w:tab w:val="left" w:pos="704"/>
        </w:tabs>
        <w:autoSpaceDE w:val="0"/>
        <w:autoSpaceDN w:val="0"/>
        <w:adjustRightInd w:val="0"/>
        <w:spacing w:before="1" w:after="1" w:line="240" w:lineRule="auto"/>
        <w:rPr>
          <w:rFonts w:ascii="Times New Roman" w:hAnsi="Times New Roman" w:cs="Times New Roman"/>
          <w:b/>
          <w:bCs/>
          <w:color w:val="030000"/>
        </w:rPr>
      </w:pPr>
    </w:p>
    <w:p w:rsidR="0024430B" w:rsidRPr="00BD5791" w:rsidRDefault="0024430B" w:rsidP="00640A85">
      <w:pPr>
        <w:tabs>
          <w:tab w:val="left" w:pos="704"/>
        </w:tabs>
        <w:autoSpaceDE w:val="0"/>
        <w:autoSpaceDN w:val="0"/>
        <w:adjustRightInd w:val="0"/>
        <w:spacing w:before="1" w:after="1" w:line="240" w:lineRule="auto"/>
        <w:ind w:left="690" w:hanging="690"/>
        <w:rPr>
          <w:rFonts w:ascii="Times New Roman" w:hAnsi="Times New Roman" w:cs="Times New Roman"/>
          <w:bCs/>
          <w:color w:val="030000"/>
        </w:rPr>
      </w:pPr>
      <w:r w:rsidRPr="00BD5791">
        <w:rPr>
          <w:rFonts w:ascii="Times New Roman" w:hAnsi="Times New Roman" w:cs="Times New Roman"/>
          <w:b/>
          <w:bCs/>
          <w:color w:val="030000"/>
        </w:rPr>
        <w:lastRenderedPageBreak/>
        <w:t>3.21</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Billboard</w:t>
      </w:r>
      <w:r w:rsidRPr="00BD5791">
        <w:rPr>
          <w:rFonts w:ascii="Times New Roman" w:hAnsi="Times New Roman" w:cs="Times New Roman"/>
          <w:bCs/>
          <w:color w:val="030000"/>
        </w:rPr>
        <w:t xml:space="preserve">.  All structures, regardless of the </w:t>
      </w:r>
      <w:r w:rsidR="00640A85" w:rsidRPr="00BD5791">
        <w:rPr>
          <w:rFonts w:ascii="Times New Roman" w:hAnsi="Times New Roman" w:cs="Times New Roman"/>
          <w:bCs/>
          <w:color w:val="030000"/>
        </w:rPr>
        <w:t>base</w:t>
      </w:r>
      <w:r w:rsidRPr="00BD5791">
        <w:rPr>
          <w:rFonts w:ascii="Times New Roman" w:hAnsi="Times New Roman" w:cs="Times New Roman"/>
          <w:bCs/>
          <w:color w:val="030000"/>
        </w:rPr>
        <w:t xml:space="preserve"> or material used in construction of the same, that are erected, maintained or used for public display of posters, painted signs, wall signs, whether the structure be placed on the wall or painted on the wall itself, pictures or other pictorial reading matter which advertises a business or attraction which is not carried on or manufactured in or upon the premises upon which said signs or billboards are located.</w:t>
      </w:r>
    </w:p>
    <w:p w:rsidR="0024430B" w:rsidRPr="00BD5791" w:rsidRDefault="0024430B" w:rsidP="00653E35">
      <w:pPr>
        <w:tabs>
          <w:tab w:val="left" w:pos="704"/>
        </w:tabs>
        <w:autoSpaceDE w:val="0"/>
        <w:autoSpaceDN w:val="0"/>
        <w:adjustRightInd w:val="0"/>
        <w:spacing w:before="1" w:after="1" w:line="240" w:lineRule="auto"/>
        <w:rPr>
          <w:rFonts w:ascii="Times New Roman" w:hAnsi="Times New Roman" w:cs="Times New Roman"/>
          <w:b/>
          <w:bCs/>
          <w:color w:val="030000"/>
        </w:rPr>
      </w:pPr>
    </w:p>
    <w:p w:rsidR="0024430B" w:rsidRPr="00BD5791" w:rsidRDefault="00640A85" w:rsidP="00640A85">
      <w:pPr>
        <w:tabs>
          <w:tab w:val="left" w:pos="704"/>
        </w:tabs>
        <w:autoSpaceDE w:val="0"/>
        <w:autoSpaceDN w:val="0"/>
        <w:adjustRightInd w:val="0"/>
        <w:spacing w:before="1" w:after="1" w:line="240" w:lineRule="auto"/>
        <w:ind w:left="690" w:hanging="690"/>
        <w:rPr>
          <w:rFonts w:ascii="Times New Roman" w:hAnsi="Times New Roman" w:cs="Times New Roman"/>
          <w:bCs/>
          <w:color w:val="030000"/>
        </w:rPr>
      </w:pPr>
      <w:r w:rsidRPr="00BD5791">
        <w:rPr>
          <w:rFonts w:ascii="Times New Roman" w:hAnsi="Times New Roman" w:cs="Times New Roman"/>
          <w:b/>
          <w:bCs/>
          <w:color w:val="030000"/>
        </w:rPr>
        <w:t>3.22</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Block</w:t>
      </w:r>
      <w:r w:rsidRPr="00BD5791">
        <w:rPr>
          <w:rFonts w:ascii="Times New Roman" w:hAnsi="Times New Roman" w:cs="Times New Roman"/>
          <w:b/>
          <w:bCs/>
          <w:color w:val="030000"/>
        </w:rPr>
        <w:t>.</w:t>
      </w:r>
      <w:r w:rsidRPr="00BD5791">
        <w:rPr>
          <w:rFonts w:ascii="Times New Roman" w:hAnsi="Times New Roman" w:cs="Times New Roman"/>
          <w:bCs/>
          <w:color w:val="030000"/>
        </w:rPr>
        <w:t xml:space="preserve">  A block shall be deemed to be the entire property frontage along one public thoroughfare lying between the two nearest intersecting of intercepting streets, railroad right-of-way, waterway, golf course, campus, park or other similar open space.</w:t>
      </w:r>
    </w:p>
    <w:p w:rsidR="0024430B" w:rsidRPr="00BD5791" w:rsidRDefault="0024430B" w:rsidP="00653E35">
      <w:pPr>
        <w:tabs>
          <w:tab w:val="left" w:pos="704"/>
        </w:tabs>
        <w:autoSpaceDE w:val="0"/>
        <w:autoSpaceDN w:val="0"/>
        <w:adjustRightInd w:val="0"/>
        <w:spacing w:before="1" w:after="1" w:line="240" w:lineRule="auto"/>
        <w:rPr>
          <w:rFonts w:ascii="Times New Roman" w:hAnsi="Times New Roman" w:cs="Times New Roman"/>
          <w:b/>
          <w:bCs/>
          <w:color w:val="030000"/>
        </w:rPr>
      </w:pPr>
    </w:p>
    <w:p w:rsidR="00640A85" w:rsidRPr="00BD5791" w:rsidRDefault="00640A85" w:rsidP="00653E35">
      <w:pPr>
        <w:tabs>
          <w:tab w:val="left" w:pos="704"/>
        </w:tabs>
        <w:autoSpaceDE w:val="0"/>
        <w:autoSpaceDN w:val="0"/>
        <w:adjustRightInd w:val="0"/>
        <w:spacing w:before="1" w:after="1" w:line="240" w:lineRule="auto"/>
        <w:rPr>
          <w:rFonts w:ascii="Times New Roman" w:hAnsi="Times New Roman" w:cs="Times New Roman"/>
          <w:b/>
          <w:bCs/>
          <w:color w:val="030000"/>
        </w:rPr>
      </w:pPr>
      <w:r w:rsidRPr="00BD5791">
        <w:rPr>
          <w:rFonts w:ascii="Times New Roman" w:hAnsi="Times New Roman" w:cs="Times New Roman"/>
          <w:b/>
          <w:bCs/>
          <w:color w:val="030000"/>
        </w:rPr>
        <w:t>3.23</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Board</w:t>
      </w:r>
      <w:r w:rsidRPr="00BD5791">
        <w:rPr>
          <w:rFonts w:ascii="Times New Roman" w:hAnsi="Times New Roman" w:cs="Times New Roman"/>
          <w:b/>
          <w:bCs/>
          <w:color w:val="030000"/>
        </w:rPr>
        <w:t>.</w:t>
      </w:r>
      <w:r w:rsidRPr="00BD5791">
        <w:rPr>
          <w:rFonts w:ascii="Times New Roman" w:hAnsi="Times New Roman" w:cs="Times New Roman"/>
          <w:bCs/>
          <w:color w:val="030000"/>
        </w:rPr>
        <w:tab/>
        <w:t xml:space="preserve">  The Board of Adjustment of the </w:t>
      </w:r>
      <w:r w:rsidR="00A91479" w:rsidRPr="00BD5791">
        <w:rPr>
          <w:rFonts w:ascii="Times New Roman" w:hAnsi="Times New Roman" w:cs="Times New Roman"/>
          <w:bCs/>
          <w:color w:val="030000"/>
        </w:rPr>
        <w:t>City</w:t>
      </w:r>
      <w:r w:rsidRPr="00BD5791">
        <w:rPr>
          <w:rFonts w:ascii="Times New Roman" w:hAnsi="Times New Roman" w:cs="Times New Roman"/>
          <w:bCs/>
          <w:color w:val="030000"/>
        </w:rPr>
        <w:t>.</w:t>
      </w:r>
    </w:p>
    <w:p w:rsidR="00640A85" w:rsidRPr="00BD5791" w:rsidRDefault="00640A85" w:rsidP="00653E35">
      <w:pPr>
        <w:tabs>
          <w:tab w:val="left" w:pos="704"/>
        </w:tabs>
        <w:autoSpaceDE w:val="0"/>
        <w:autoSpaceDN w:val="0"/>
        <w:adjustRightInd w:val="0"/>
        <w:spacing w:before="1" w:after="1" w:line="240" w:lineRule="auto"/>
        <w:rPr>
          <w:rFonts w:ascii="Times New Roman" w:hAnsi="Times New Roman" w:cs="Times New Roman"/>
          <w:b/>
          <w:bCs/>
          <w:color w:val="030000"/>
        </w:rPr>
      </w:pPr>
    </w:p>
    <w:p w:rsidR="00653E35" w:rsidRPr="00BD5791" w:rsidRDefault="00653E35" w:rsidP="00AA7C30">
      <w:pPr>
        <w:tabs>
          <w:tab w:val="left" w:pos="704"/>
        </w:tabs>
        <w:autoSpaceDE w:val="0"/>
        <w:autoSpaceDN w:val="0"/>
        <w:adjustRightInd w:val="0"/>
        <w:spacing w:before="1" w:after="1" w:line="240" w:lineRule="auto"/>
        <w:ind w:left="704" w:hanging="704"/>
        <w:rPr>
          <w:rFonts w:ascii="Times New Roman" w:hAnsi="Times New Roman" w:cs="Times New Roman"/>
          <w:color w:val="302A29"/>
        </w:rPr>
      </w:pPr>
      <w:r w:rsidRPr="00BD5791">
        <w:rPr>
          <w:rFonts w:ascii="Times New Roman" w:hAnsi="Times New Roman" w:cs="Times New Roman"/>
          <w:b/>
          <w:bCs/>
          <w:color w:val="030000"/>
        </w:rPr>
        <w:t>3.</w:t>
      </w:r>
      <w:r w:rsidR="00AA7C30" w:rsidRPr="00BD5791">
        <w:rPr>
          <w:rFonts w:ascii="Times New Roman" w:hAnsi="Times New Roman" w:cs="Times New Roman"/>
          <w:b/>
          <w:bCs/>
          <w:color w:val="030000"/>
        </w:rPr>
        <w:t>24</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Boarding House</w:t>
      </w:r>
      <w:r w:rsidRPr="00BD5791">
        <w:rPr>
          <w:rFonts w:ascii="Times New Roman" w:hAnsi="Times New Roman" w:cs="Times New Roman"/>
          <w:b/>
          <w:bCs/>
          <w:color w:val="030000"/>
        </w:rPr>
        <w:t>.</w:t>
      </w:r>
      <w:r w:rsidRPr="00BD5791">
        <w:rPr>
          <w:rFonts w:ascii="Times New Roman" w:hAnsi="Times New Roman" w:cs="Times New Roman"/>
          <w:color w:val="030000"/>
        </w:rPr>
        <w:t xml:space="preserve"> </w:t>
      </w:r>
      <w:r w:rsidR="000D71C7" w:rsidRPr="00BD5791">
        <w:rPr>
          <w:rFonts w:ascii="Times New Roman" w:hAnsi="Times New Roman" w:cs="Times New Roman"/>
          <w:color w:val="030000"/>
        </w:rPr>
        <w:t xml:space="preserve"> </w:t>
      </w:r>
      <w:r w:rsidRPr="00BD5791">
        <w:rPr>
          <w:rFonts w:ascii="Times New Roman" w:hAnsi="Times New Roman" w:cs="Times New Roman"/>
          <w:color w:val="030000"/>
        </w:rPr>
        <w:t>An establishment with lodging for compensation offering accommodations for short-term transients or extended periods of time.</w:t>
      </w:r>
      <w:r w:rsidR="000D71C7" w:rsidRPr="00BD5791">
        <w:rPr>
          <w:rFonts w:ascii="Times New Roman" w:hAnsi="Times New Roman" w:cs="Times New Roman"/>
          <w:color w:val="030000"/>
        </w:rPr>
        <w:t xml:space="preserve"> </w:t>
      </w:r>
      <w:r w:rsidRPr="00BD5791">
        <w:rPr>
          <w:rFonts w:ascii="Times New Roman" w:hAnsi="Times New Roman" w:cs="Times New Roman"/>
          <w:color w:val="030000"/>
        </w:rPr>
        <w:t xml:space="preserve"> Meals may</w:t>
      </w:r>
      <w:r w:rsidR="00161B70">
        <w:rPr>
          <w:rFonts w:ascii="Times New Roman" w:hAnsi="Times New Roman" w:cs="Times New Roman"/>
          <w:color w:val="030000"/>
        </w:rPr>
        <w:t xml:space="preserve"> </w:t>
      </w:r>
      <w:r w:rsidRPr="00BD5791">
        <w:rPr>
          <w:rFonts w:ascii="Times New Roman" w:hAnsi="Times New Roman" w:cs="Times New Roman"/>
          <w:color w:val="030000"/>
        </w:rPr>
        <w:t>or may not be provided (also referred to as Boarding House, Rooming House, Lodging House, Lodging Room, does not include Bed and Breakfast)</w:t>
      </w:r>
      <w:r w:rsidRPr="00BD5791">
        <w:rPr>
          <w:rFonts w:ascii="Times New Roman" w:hAnsi="Times New Roman" w:cs="Times New Roman"/>
          <w:color w:val="302A29"/>
        </w:rPr>
        <w:t xml:space="preserve">. </w:t>
      </w:r>
    </w:p>
    <w:p w:rsidR="00AA7C30" w:rsidRPr="00BD5791" w:rsidRDefault="00AA7C30" w:rsidP="00653E35">
      <w:pPr>
        <w:tabs>
          <w:tab w:val="left" w:pos="705"/>
        </w:tabs>
        <w:autoSpaceDE w:val="0"/>
        <w:autoSpaceDN w:val="0"/>
        <w:adjustRightInd w:val="0"/>
        <w:spacing w:before="1" w:after="1" w:line="240" w:lineRule="auto"/>
        <w:rPr>
          <w:rFonts w:ascii="Times New Roman" w:hAnsi="Times New Roman" w:cs="Times New Roman"/>
          <w:b/>
          <w:bCs/>
          <w:color w:val="030000"/>
        </w:rPr>
      </w:pPr>
    </w:p>
    <w:p w:rsidR="00653E35" w:rsidRPr="00BD5791" w:rsidRDefault="00653E35" w:rsidP="00AA7C30">
      <w:pPr>
        <w:tabs>
          <w:tab w:val="left" w:pos="705"/>
        </w:tabs>
        <w:autoSpaceDE w:val="0"/>
        <w:autoSpaceDN w:val="0"/>
        <w:adjustRightInd w:val="0"/>
        <w:spacing w:before="1" w:after="1" w:line="240" w:lineRule="auto"/>
        <w:ind w:left="704" w:hanging="704"/>
        <w:rPr>
          <w:rFonts w:ascii="Times New Roman" w:hAnsi="Times New Roman" w:cs="Times New Roman"/>
          <w:color w:val="030000"/>
        </w:rPr>
      </w:pPr>
      <w:r w:rsidRPr="00BD5791">
        <w:rPr>
          <w:rFonts w:ascii="Times New Roman" w:hAnsi="Times New Roman" w:cs="Times New Roman"/>
          <w:b/>
          <w:bCs/>
          <w:color w:val="030000"/>
        </w:rPr>
        <w:t>3.</w:t>
      </w:r>
      <w:r w:rsidR="00AA7C30" w:rsidRPr="00BD5791">
        <w:rPr>
          <w:rFonts w:ascii="Times New Roman" w:hAnsi="Times New Roman" w:cs="Times New Roman"/>
          <w:b/>
          <w:bCs/>
          <w:color w:val="030000"/>
        </w:rPr>
        <w:t>25</w:t>
      </w:r>
      <w:r w:rsidRPr="00BD5791">
        <w:rPr>
          <w:rFonts w:ascii="Times New Roman" w:hAnsi="Times New Roman" w:cs="Times New Roman"/>
          <w:b/>
          <w:bCs/>
          <w:color w:val="030000"/>
        </w:rPr>
        <w:t xml:space="preserve"> </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Book/stationery Store</w:t>
      </w:r>
      <w:r w:rsidRPr="00BD5791">
        <w:rPr>
          <w:rFonts w:ascii="Times New Roman" w:hAnsi="Times New Roman" w:cs="Times New Roman"/>
          <w:b/>
          <w:bCs/>
          <w:color w:val="030000"/>
        </w:rPr>
        <w:t>.</w:t>
      </w:r>
      <w:r w:rsidRPr="00BD5791">
        <w:rPr>
          <w:rFonts w:ascii="Times New Roman" w:hAnsi="Times New Roman" w:cs="Times New Roman"/>
          <w:color w:val="030000"/>
        </w:rPr>
        <w:t xml:space="preserve"> </w:t>
      </w:r>
      <w:r w:rsidR="000D71C7" w:rsidRPr="00BD5791">
        <w:rPr>
          <w:rFonts w:ascii="Times New Roman" w:hAnsi="Times New Roman" w:cs="Times New Roman"/>
          <w:color w:val="030000"/>
        </w:rPr>
        <w:t xml:space="preserve"> </w:t>
      </w:r>
      <w:r w:rsidRPr="00BD5791">
        <w:rPr>
          <w:rFonts w:ascii="Times New Roman" w:hAnsi="Times New Roman" w:cs="Times New Roman"/>
          <w:color w:val="030000"/>
        </w:rPr>
        <w:t>An establishment dealing in books</w:t>
      </w:r>
      <w:r w:rsidRPr="00BD5791">
        <w:rPr>
          <w:rFonts w:ascii="Times New Roman" w:hAnsi="Times New Roman" w:cs="Times New Roman"/>
          <w:color w:val="1B1514"/>
        </w:rPr>
        <w:t xml:space="preserve">, </w:t>
      </w:r>
      <w:r w:rsidRPr="00BD5791">
        <w:rPr>
          <w:rFonts w:ascii="Times New Roman" w:hAnsi="Times New Roman" w:cs="Times New Roman"/>
          <w:color w:val="030000"/>
        </w:rPr>
        <w:t>printed materials and stationery sup</w:t>
      </w:r>
      <w:r w:rsidRPr="00BD5791">
        <w:rPr>
          <w:rFonts w:ascii="Times New Roman" w:hAnsi="Times New Roman" w:cs="Times New Roman"/>
          <w:color w:val="030000"/>
        </w:rPr>
        <w:softHyphen/>
        <w:t xml:space="preserve">plies, which is not an adult bookstore. </w:t>
      </w:r>
    </w:p>
    <w:p w:rsidR="00AA7C30" w:rsidRPr="00BD5791" w:rsidRDefault="00AA7C30" w:rsidP="00653E35">
      <w:pPr>
        <w:tabs>
          <w:tab w:val="left" w:pos="710"/>
        </w:tabs>
        <w:autoSpaceDE w:val="0"/>
        <w:autoSpaceDN w:val="0"/>
        <w:adjustRightInd w:val="0"/>
        <w:spacing w:before="1" w:after="1" w:line="240" w:lineRule="auto"/>
        <w:rPr>
          <w:rFonts w:ascii="Times New Roman" w:hAnsi="Times New Roman" w:cs="Times New Roman"/>
          <w:b/>
          <w:bCs/>
          <w:color w:val="030000"/>
        </w:rPr>
      </w:pPr>
    </w:p>
    <w:p w:rsidR="00AA7C30" w:rsidRPr="00BD5791" w:rsidRDefault="00AA7C30" w:rsidP="00AA7C30">
      <w:pPr>
        <w:tabs>
          <w:tab w:val="left" w:pos="710"/>
        </w:tabs>
        <w:autoSpaceDE w:val="0"/>
        <w:autoSpaceDN w:val="0"/>
        <w:adjustRightInd w:val="0"/>
        <w:spacing w:before="1" w:after="1" w:line="240" w:lineRule="auto"/>
        <w:ind w:left="704" w:hanging="704"/>
        <w:rPr>
          <w:rFonts w:ascii="Times New Roman" w:hAnsi="Times New Roman" w:cs="Times New Roman"/>
          <w:bCs/>
          <w:color w:val="030000"/>
        </w:rPr>
      </w:pPr>
      <w:r w:rsidRPr="00BD5791">
        <w:rPr>
          <w:rFonts w:ascii="Times New Roman" w:hAnsi="Times New Roman" w:cs="Times New Roman"/>
          <w:b/>
          <w:bCs/>
          <w:color w:val="030000"/>
        </w:rPr>
        <w:t>3.26</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Boundary of District</w:t>
      </w:r>
      <w:r w:rsidRPr="00BD5791">
        <w:rPr>
          <w:rFonts w:ascii="Times New Roman" w:hAnsi="Times New Roman" w:cs="Times New Roman"/>
          <w:b/>
          <w:bCs/>
          <w:color w:val="030000"/>
        </w:rPr>
        <w:t>.</w:t>
      </w:r>
      <w:r w:rsidRPr="00BD5791">
        <w:rPr>
          <w:rFonts w:ascii="Times New Roman" w:hAnsi="Times New Roman" w:cs="Times New Roman"/>
          <w:bCs/>
          <w:color w:val="030000"/>
        </w:rPr>
        <w:t xml:space="preserve">  The centerline of a street or right-of-way or the centerline of the alleyway, between the rear or side property lines or, where no alley of passageway exists, the rear or side property lines of all lots bordering on any district limits or any district boundary shown on the maps adopted by this Ordinance.</w:t>
      </w:r>
    </w:p>
    <w:p w:rsidR="00AA7C30" w:rsidRPr="00BD5791" w:rsidRDefault="00AA7C30" w:rsidP="00653E35">
      <w:pPr>
        <w:tabs>
          <w:tab w:val="left" w:pos="710"/>
        </w:tabs>
        <w:autoSpaceDE w:val="0"/>
        <w:autoSpaceDN w:val="0"/>
        <w:adjustRightInd w:val="0"/>
        <w:spacing w:before="1" w:after="1" w:line="240" w:lineRule="auto"/>
        <w:rPr>
          <w:rFonts w:ascii="Times New Roman" w:hAnsi="Times New Roman" w:cs="Times New Roman"/>
          <w:b/>
          <w:bCs/>
          <w:color w:val="030000"/>
        </w:rPr>
      </w:pPr>
    </w:p>
    <w:p w:rsidR="00653E35" w:rsidRPr="00BD5791" w:rsidRDefault="00653E35" w:rsidP="00AA7C30">
      <w:pPr>
        <w:tabs>
          <w:tab w:val="left" w:pos="710"/>
        </w:tabs>
        <w:autoSpaceDE w:val="0"/>
        <w:autoSpaceDN w:val="0"/>
        <w:adjustRightInd w:val="0"/>
        <w:spacing w:before="1" w:after="1" w:line="240" w:lineRule="auto"/>
        <w:ind w:left="704" w:hanging="704"/>
        <w:rPr>
          <w:rFonts w:ascii="Times New Roman" w:hAnsi="Times New Roman" w:cs="Times New Roman"/>
          <w:color w:val="030000"/>
        </w:rPr>
      </w:pPr>
      <w:r w:rsidRPr="00BD5791">
        <w:rPr>
          <w:rFonts w:ascii="Times New Roman" w:hAnsi="Times New Roman" w:cs="Times New Roman"/>
          <w:b/>
          <w:bCs/>
          <w:color w:val="030000"/>
        </w:rPr>
        <w:t>3.</w:t>
      </w:r>
      <w:r w:rsidR="00A33541" w:rsidRPr="00BD5791">
        <w:rPr>
          <w:rFonts w:ascii="Times New Roman" w:hAnsi="Times New Roman" w:cs="Times New Roman"/>
          <w:b/>
          <w:bCs/>
          <w:color w:val="1B1514"/>
        </w:rPr>
        <w:t>27</w:t>
      </w:r>
      <w:r w:rsidRPr="00BD5791">
        <w:rPr>
          <w:rFonts w:ascii="Times New Roman" w:hAnsi="Times New Roman" w:cs="Times New Roman"/>
          <w:b/>
          <w:bCs/>
          <w:color w:val="030000"/>
        </w:rPr>
        <w:t xml:space="preserve"> </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Building</w:t>
      </w:r>
      <w:r w:rsidRPr="00BD5791">
        <w:rPr>
          <w:rFonts w:ascii="Times New Roman" w:hAnsi="Times New Roman" w:cs="Times New Roman"/>
          <w:b/>
          <w:bCs/>
          <w:color w:val="302A29"/>
        </w:rPr>
        <w:t>.</w:t>
      </w:r>
      <w:r w:rsidR="00AA7C30" w:rsidRPr="00BD5791">
        <w:rPr>
          <w:rFonts w:ascii="Times New Roman" w:hAnsi="Times New Roman" w:cs="Times New Roman"/>
          <w:b/>
          <w:bCs/>
          <w:color w:val="302A29"/>
        </w:rPr>
        <w:t xml:space="preserve">  </w:t>
      </w:r>
      <w:r w:rsidRPr="00BD5791">
        <w:rPr>
          <w:rFonts w:ascii="Times New Roman" w:hAnsi="Times New Roman" w:cs="Times New Roman"/>
          <w:color w:val="030000"/>
        </w:rPr>
        <w:t xml:space="preserve">Any permanently anchored structure used or intended for supporting or sheltering any use or occupancy. </w:t>
      </w:r>
      <w:r w:rsidR="000D71C7" w:rsidRPr="00BD5791">
        <w:rPr>
          <w:rFonts w:ascii="Times New Roman" w:hAnsi="Times New Roman" w:cs="Times New Roman"/>
          <w:color w:val="030000"/>
        </w:rPr>
        <w:t xml:space="preserve"> </w:t>
      </w:r>
      <w:r w:rsidRPr="00BD5791">
        <w:rPr>
          <w:rFonts w:ascii="Times New Roman" w:hAnsi="Times New Roman" w:cs="Times New Roman"/>
          <w:color w:val="030000"/>
        </w:rPr>
        <w:t>When a building is divided into separate parts by unpierced walls, each part shall be deemed a separate building (</w:t>
      </w:r>
      <w:r w:rsidR="00CB667E" w:rsidRPr="00BD5791">
        <w:rPr>
          <w:rFonts w:ascii="Times New Roman" w:hAnsi="Times New Roman" w:cs="Times New Roman"/>
          <w:color w:val="030000"/>
        </w:rPr>
        <w:t>S</w:t>
      </w:r>
      <w:r w:rsidRPr="00BD5791">
        <w:rPr>
          <w:rFonts w:ascii="Times New Roman" w:hAnsi="Times New Roman" w:cs="Times New Roman"/>
          <w:color w:val="030000"/>
        </w:rPr>
        <w:t xml:space="preserve">ee </w:t>
      </w:r>
      <w:r w:rsidR="00CB667E" w:rsidRPr="00BD5791">
        <w:rPr>
          <w:rFonts w:ascii="Times New Roman" w:hAnsi="Times New Roman" w:cs="Times New Roman"/>
          <w:color w:val="030000"/>
        </w:rPr>
        <w:t>“S</w:t>
      </w:r>
      <w:r w:rsidRPr="00BD5791">
        <w:rPr>
          <w:rFonts w:ascii="Times New Roman" w:hAnsi="Times New Roman" w:cs="Times New Roman"/>
          <w:color w:val="030000"/>
        </w:rPr>
        <w:t>tructure</w:t>
      </w:r>
      <w:r w:rsidR="00CB667E" w:rsidRPr="00BD5791">
        <w:rPr>
          <w:rFonts w:ascii="Times New Roman" w:hAnsi="Times New Roman" w:cs="Times New Roman"/>
          <w:color w:val="030000"/>
        </w:rPr>
        <w:t>”</w:t>
      </w:r>
      <w:r w:rsidRPr="00BD5791">
        <w:rPr>
          <w:rFonts w:ascii="Times New Roman" w:hAnsi="Times New Roman" w:cs="Times New Roman"/>
          <w:color w:val="030000"/>
        </w:rPr>
        <w:t xml:space="preserve">). </w:t>
      </w:r>
    </w:p>
    <w:p w:rsidR="00AA7C30" w:rsidRPr="00BD5791" w:rsidRDefault="00AA7C30" w:rsidP="00653E35">
      <w:pPr>
        <w:tabs>
          <w:tab w:val="left" w:pos="705"/>
        </w:tabs>
        <w:autoSpaceDE w:val="0"/>
        <w:autoSpaceDN w:val="0"/>
        <w:adjustRightInd w:val="0"/>
        <w:spacing w:before="1" w:after="1" w:line="240" w:lineRule="auto"/>
        <w:rPr>
          <w:rFonts w:ascii="Times New Roman" w:hAnsi="Times New Roman" w:cs="Times New Roman"/>
          <w:b/>
          <w:bCs/>
          <w:color w:val="030000"/>
        </w:rPr>
      </w:pPr>
    </w:p>
    <w:p w:rsidR="00653E35" w:rsidRPr="00BD5791" w:rsidRDefault="00653E35" w:rsidP="00A33541">
      <w:pPr>
        <w:tabs>
          <w:tab w:val="left" w:pos="705"/>
        </w:tabs>
        <w:autoSpaceDE w:val="0"/>
        <w:autoSpaceDN w:val="0"/>
        <w:adjustRightInd w:val="0"/>
        <w:spacing w:before="1" w:after="1" w:line="240" w:lineRule="auto"/>
        <w:ind w:left="704" w:hanging="704"/>
        <w:rPr>
          <w:rFonts w:ascii="Times New Roman" w:hAnsi="Times New Roman" w:cs="Times New Roman"/>
          <w:color w:val="1B1514"/>
        </w:rPr>
      </w:pPr>
      <w:r w:rsidRPr="00BD5791">
        <w:rPr>
          <w:rFonts w:ascii="Times New Roman" w:hAnsi="Times New Roman" w:cs="Times New Roman"/>
          <w:b/>
          <w:bCs/>
          <w:color w:val="030000"/>
        </w:rPr>
        <w:t>3.</w:t>
      </w:r>
      <w:r w:rsidR="00A33541" w:rsidRPr="00BD5791">
        <w:rPr>
          <w:rFonts w:ascii="Times New Roman" w:hAnsi="Times New Roman" w:cs="Times New Roman"/>
          <w:b/>
          <w:bCs/>
          <w:color w:val="030000"/>
        </w:rPr>
        <w:t>28</w:t>
      </w:r>
      <w:r w:rsidRPr="00BD5791">
        <w:rPr>
          <w:rFonts w:ascii="Times New Roman" w:hAnsi="Times New Roman" w:cs="Times New Roman"/>
          <w:b/>
          <w:bCs/>
          <w:color w:val="030000"/>
        </w:rPr>
        <w:t xml:space="preserve"> </w:t>
      </w:r>
      <w:r w:rsidRPr="00BD5791">
        <w:rPr>
          <w:rFonts w:ascii="Times New Roman" w:hAnsi="Times New Roman" w:cs="Times New Roman"/>
          <w:b/>
          <w:bCs/>
          <w:color w:val="030000"/>
        </w:rPr>
        <w:tab/>
      </w:r>
      <w:r w:rsidR="00A91479" w:rsidRPr="00BD5791">
        <w:rPr>
          <w:rFonts w:ascii="Times New Roman" w:hAnsi="Times New Roman" w:cs="Times New Roman"/>
          <w:b/>
          <w:bCs/>
          <w:color w:val="030000"/>
          <w:u w:val="single"/>
        </w:rPr>
        <w:t>Building,</w:t>
      </w:r>
      <w:r w:rsidRPr="00BD5791">
        <w:rPr>
          <w:rFonts w:ascii="Times New Roman" w:hAnsi="Times New Roman" w:cs="Times New Roman"/>
          <w:b/>
          <w:bCs/>
          <w:color w:val="030000"/>
          <w:u w:val="single"/>
        </w:rPr>
        <w:t xml:space="preserve"> Completely Enclosed</w:t>
      </w:r>
      <w:r w:rsidRPr="00BD5791">
        <w:rPr>
          <w:rFonts w:ascii="Times New Roman" w:hAnsi="Times New Roman" w:cs="Times New Roman"/>
          <w:b/>
          <w:bCs/>
          <w:color w:val="030000"/>
        </w:rPr>
        <w:t>.</w:t>
      </w:r>
      <w:r w:rsidRPr="00BD5791">
        <w:rPr>
          <w:rFonts w:ascii="Times New Roman" w:hAnsi="Times New Roman" w:cs="Times New Roman"/>
          <w:color w:val="030000"/>
        </w:rPr>
        <w:t xml:space="preserve"> </w:t>
      </w:r>
      <w:r w:rsidR="000D71C7" w:rsidRPr="00BD5791">
        <w:rPr>
          <w:rFonts w:ascii="Times New Roman" w:hAnsi="Times New Roman" w:cs="Times New Roman"/>
          <w:color w:val="030000"/>
        </w:rPr>
        <w:t xml:space="preserve"> </w:t>
      </w:r>
      <w:r w:rsidRPr="00BD5791">
        <w:rPr>
          <w:rFonts w:ascii="Times New Roman" w:hAnsi="Times New Roman" w:cs="Times New Roman"/>
          <w:color w:val="030000"/>
        </w:rPr>
        <w:t>A building separated on all sides from the adjacent open space, or from other buildings or other structures, by a permanent roof and by exterior walls or party walls, pierced only by windows and normal entrance or exit doors</w:t>
      </w:r>
      <w:r w:rsidRPr="00BD5791">
        <w:rPr>
          <w:rFonts w:ascii="Times New Roman" w:hAnsi="Times New Roman" w:cs="Times New Roman"/>
          <w:color w:val="1B1514"/>
        </w:rPr>
        <w:t xml:space="preserve">. </w:t>
      </w:r>
    </w:p>
    <w:p w:rsidR="00A33541" w:rsidRPr="00BD5791" w:rsidRDefault="00A33541" w:rsidP="00653E35">
      <w:pPr>
        <w:tabs>
          <w:tab w:val="left" w:pos="705"/>
        </w:tabs>
        <w:autoSpaceDE w:val="0"/>
        <w:autoSpaceDN w:val="0"/>
        <w:adjustRightInd w:val="0"/>
        <w:spacing w:before="1" w:after="1" w:line="240" w:lineRule="auto"/>
        <w:rPr>
          <w:rFonts w:ascii="Times New Roman" w:hAnsi="Times New Roman" w:cs="Times New Roman"/>
          <w:b/>
          <w:bCs/>
          <w:color w:val="030000"/>
        </w:rPr>
      </w:pPr>
    </w:p>
    <w:p w:rsidR="00653E35" w:rsidRPr="00BD5791" w:rsidRDefault="00653E35" w:rsidP="00A33541">
      <w:pPr>
        <w:tabs>
          <w:tab w:val="left" w:pos="705"/>
        </w:tabs>
        <w:autoSpaceDE w:val="0"/>
        <w:autoSpaceDN w:val="0"/>
        <w:adjustRightInd w:val="0"/>
        <w:spacing w:before="1" w:after="1" w:line="240" w:lineRule="auto"/>
        <w:ind w:left="704" w:hanging="704"/>
        <w:rPr>
          <w:rFonts w:ascii="Times New Roman" w:hAnsi="Times New Roman" w:cs="Times New Roman"/>
          <w:color w:val="020000"/>
        </w:rPr>
      </w:pPr>
      <w:r w:rsidRPr="00BD5791">
        <w:rPr>
          <w:rFonts w:ascii="Times New Roman" w:hAnsi="Times New Roman" w:cs="Times New Roman"/>
          <w:b/>
          <w:bCs/>
          <w:color w:val="030000"/>
        </w:rPr>
        <w:t>3.</w:t>
      </w:r>
      <w:r w:rsidR="00A33541" w:rsidRPr="00BD5791">
        <w:rPr>
          <w:rFonts w:ascii="Times New Roman" w:hAnsi="Times New Roman" w:cs="Times New Roman"/>
          <w:b/>
          <w:bCs/>
          <w:color w:val="030000"/>
        </w:rPr>
        <w:t>29</w:t>
      </w:r>
      <w:r w:rsidRPr="00BD5791">
        <w:rPr>
          <w:rFonts w:ascii="Times New Roman" w:hAnsi="Times New Roman" w:cs="Times New Roman"/>
          <w:b/>
          <w:bCs/>
          <w:color w:val="030000"/>
        </w:rPr>
        <w:t xml:space="preserve"> </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Building, Height of.</w:t>
      </w:r>
      <w:r w:rsidRPr="00BD5791">
        <w:rPr>
          <w:rFonts w:ascii="Times New Roman" w:hAnsi="Times New Roman" w:cs="Times New Roman"/>
          <w:color w:val="030000"/>
        </w:rPr>
        <w:t xml:space="preserve"> </w:t>
      </w:r>
      <w:r w:rsidR="000D71C7" w:rsidRPr="00BD5791">
        <w:rPr>
          <w:rFonts w:ascii="Times New Roman" w:hAnsi="Times New Roman" w:cs="Times New Roman"/>
          <w:color w:val="030000"/>
        </w:rPr>
        <w:t xml:space="preserve"> </w:t>
      </w:r>
      <w:r w:rsidRPr="00BD5791">
        <w:rPr>
          <w:rFonts w:ascii="Times New Roman" w:hAnsi="Times New Roman" w:cs="Times New Roman"/>
          <w:color w:val="030000"/>
        </w:rPr>
        <w:t>The vertical distance above a reference datum measured to the highest point of the co</w:t>
      </w:r>
      <w:r w:rsidR="00867575">
        <w:rPr>
          <w:rFonts w:ascii="Times New Roman" w:hAnsi="Times New Roman" w:cs="Times New Roman"/>
          <w:color w:val="030000"/>
        </w:rPr>
        <w:t>p</w:t>
      </w:r>
      <w:r w:rsidRPr="00BD5791">
        <w:rPr>
          <w:rFonts w:ascii="Times New Roman" w:hAnsi="Times New Roman" w:cs="Times New Roman"/>
          <w:color w:val="030000"/>
        </w:rPr>
        <w:t xml:space="preserve">ing of a flat roof or to the deck line of a mansard roof or to the average height of the </w:t>
      </w:r>
      <w:r w:rsidRPr="00BD5791">
        <w:rPr>
          <w:rFonts w:ascii="Times New Roman" w:hAnsi="Times New Roman" w:cs="Times New Roman"/>
          <w:color w:val="020000"/>
        </w:rPr>
        <w:t>highest gable of a p</w:t>
      </w:r>
      <w:r w:rsidRPr="00BD5791">
        <w:rPr>
          <w:rFonts w:ascii="Times New Roman" w:hAnsi="Times New Roman" w:cs="Times New Roman"/>
          <w:color w:val="030000"/>
        </w:rPr>
        <w:t>i</w:t>
      </w:r>
      <w:r w:rsidRPr="00BD5791">
        <w:rPr>
          <w:rFonts w:ascii="Times New Roman" w:hAnsi="Times New Roman" w:cs="Times New Roman"/>
          <w:color w:val="020000"/>
        </w:rPr>
        <w:t>tched o</w:t>
      </w:r>
      <w:r w:rsidRPr="00BD5791">
        <w:rPr>
          <w:rFonts w:ascii="Times New Roman" w:hAnsi="Times New Roman" w:cs="Times New Roman"/>
          <w:color w:val="030000"/>
        </w:rPr>
        <w:t xml:space="preserve">r </w:t>
      </w:r>
      <w:r w:rsidRPr="00BD5791">
        <w:rPr>
          <w:rFonts w:ascii="Times New Roman" w:hAnsi="Times New Roman" w:cs="Times New Roman"/>
          <w:color w:val="020000"/>
        </w:rPr>
        <w:t>hipped roo</w:t>
      </w:r>
      <w:r w:rsidRPr="00BD5791">
        <w:rPr>
          <w:rFonts w:ascii="Times New Roman" w:hAnsi="Times New Roman" w:cs="Times New Roman"/>
          <w:color w:val="030000"/>
        </w:rPr>
        <w:t xml:space="preserve">f. </w:t>
      </w:r>
      <w:r w:rsidR="000D71C7" w:rsidRPr="00BD5791">
        <w:rPr>
          <w:rFonts w:ascii="Times New Roman" w:hAnsi="Times New Roman" w:cs="Times New Roman"/>
          <w:color w:val="030000"/>
        </w:rPr>
        <w:t xml:space="preserve"> </w:t>
      </w:r>
      <w:r w:rsidRPr="00BD5791">
        <w:rPr>
          <w:rFonts w:ascii="Times New Roman" w:hAnsi="Times New Roman" w:cs="Times New Roman"/>
          <w:color w:val="020000"/>
        </w:rPr>
        <w:t>The re</w:t>
      </w:r>
      <w:r w:rsidRPr="00BD5791">
        <w:rPr>
          <w:rFonts w:ascii="Times New Roman" w:hAnsi="Times New Roman" w:cs="Times New Roman"/>
          <w:color w:val="030000"/>
        </w:rPr>
        <w:t>f</w:t>
      </w:r>
      <w:r w:rsidRPr="00BD5791">
        <w:rPr>
          <w:rFonts w:ascii="Times New Roman" w:hAnsi="Times New Roman" w:cs="Times New Roman"/>
          <w:color w:val="020000"/>
        </w:rPr>
        <w:t>erence da</w:t>
      </w:r>
      <w:r w:rsidRPr="00BD5791">
        <w:rPr>
          <w:rFonts w:ascii="Times New Roman" w:hAnsi="Times New Roman" w:cs="Times New Roman"/>
          <w:color w:val="030000"/>
        </w:rPr>
        <w:t>t</w:t>
      </w:r>
      <w:r w:rsidRPr="00BD5791">
        <w:rPr>
          <w:rFonts w:ascii="Times New Roman" w:hAnsi="Times New Roman" w:cs="Times New Roman"/>
          <w:color w:val="020000"/>
        </w:rPr>
        <w:t xml:space="preserve">um shall be selected by either of the </w:t>
      </w:r>
      <w:r w:rsidRPr="00BD5791">
        <w:rPr>
          <w:rFonts w:ascii="Times New Roman" w:hAnsi="Times New Roman" w:cs="Times New Roman"/>
          <w:color w:val="030000"/>
        </w:rPr>
        <w:t>f</w:t>
      </w:r>
      <w:r w:rsidRPr="00BD5791">
        <w:rPr>
          <w:rFonts w:ascii="Times New Roman" w:hAnsi="Times New Roman" w:cs="Times New Roman"/>
          <w:color w:val="020000"/>
        </w:rPr>
        <w:t>ollowing, whichever yields a grea</w:t>
      </w:r>
      <w:r w:rsidRPr="00BD5791">
        <w:rPr>
          <w:rFonts w:ascii="Times New Roman" w:hAnsi="Times New Roman" w:cs="Times New Roman"/>
          <w:color w:val="030000"/>
        </w:rPr>
        <w:t>t</w:t>
      </w:r>
      <w:r w:rsidRPr="00BD5791">
        <w:rPr>
          <w:rFonts w:ascii="Times New Roman" w:hAnsi="Times New Roman" w:cs="Times New Roman"/>
          <w:color w:val="020000"/>
        </w:rPr>
        <w:t>er he</w:t>
      </w:r>
      <w:r w:rsidRPr="00BD5791">
        <w:rPr>
          <w:rFonts w:ascii="Times New Roman" w:hAnsi="Times New Roman" w:cs="Times New Roman"/>
          <w:color w:val="030000"/>
        </w:rPr>
        <w:t>i</w:t>
      </w:r>
      <w:r w:rsidRPr="00BD5791">
        <w:rPr>
          <w:rFonts w:ascii="Times New Roman" w:hAnsi="Times New Roman" w:cs="Times New Roman"/>
          <w:color w:val="020000"/>
        </w:rPr>
        <w:t xml:space="preserve">ght of </w:t>
      </w:r>
      <w:r w:rsidRPr="00BD5791">
        <w:rPr>
          <w:rFonts w:ascii="Times New Roman" w:hAnsi="Times New Roman" w:cs="Times New Roman"/>
          <w:color w:val="030000"/>
        </w:rPr>
        <w:t>b</w:t>
      </w:r>
      <w:r w:rsidRPr="00BD5791">
        <w:rPr>
          <w:rFonts w:ascii="Times New Roman" w:hAnsi="Times New Roman" w:cs="Times New Roman"/>
          <w:color w:val="020000"/>
        </w:rPr>
        <w:t>u</w:t>
      </w:r>
      <w:r w:rsidRPr="00BD5791">
        <w:rPr>
          <w:rFonts w:ascii="Times New Roman" w:hAnsi="Times New Roman" w:cs="Times New Roman"/>
          <w:color w:val="030000"/>
        </w:rPr>
        <w:t>i</w:t>
      </w:r>
      <w:r w:rsidRPr="00BD5791">
        <w:rPr>
          <w:rFonts w:ascii="Times New Roman" w:hAnsi="Times New Roman" w:cs="Times New Roman"/>
          <w:color w:val="020000"/>
        </w:rPr>
        <w:t>ldi</w:t>
      </w:r>
      <w:r w:rsidRPr="00BD5791">
        <w:rPr>
          <w:rFonts w:ascii="Times New Roman" w:hAnsi="Times New Roman" w:cs="Times New Roman"/>
          <w:color w:val="030000"/>
        </w:rPr>
        <w:t>n</w:t>
      </w:r>
      <w:r w:rsidRPr="00BD5791">
        <w:rPr>
          <w:rFonts w:ascii="Times New Roman" w:hAnsi="Times New Roman" w:cs="Times New Roman"/>
          <w:color w:val="020000"/>
        </w:rPr>
        <w:t xml:space="preserve">g: </w:t>
      </w:r>
    </w:p>
    <w:p w:rsidR="00A33541" w:rsidRPr="00BD5791" w:rsidRDefault="00A33541" w:rsidP="00A33541">
      <w:pPr>
        <w:tabs>
          <w:tab w:val="left" w:pos="705"/>
        </w:tabs>
        <w:autoSpaceDE w:val="0"/>
        <w:autoSpaceDN w:val="0"/>
        <w:adjustRightInd w:val="0"/>
        <w:spacing w:before="1" w:after="1" w:line="240" w:lineRule="auto"/>
        <w:ind w:left="704" w:hanging="704"/>
        <w:rPr>
          <w:rFonts w:ascii="Times New Roman" w:hAnsi="Times New Roman" w:cs="Times New Roman"/>
          <w:color w:val="020000"/>
        </w:rPr>
      </w:pPr>
    </w:p>
    <w:p w:rsidR="00653E35" w:rsidRPr="00BD5791" w:rsidRDefault="00653E35" w:rsidP="00504D9F">
      <w:pPr>
        <w:pStyle w:val="ListParagraph"/>
        <w:numPr>
          <w:ilvl w:val="0"/>
          <w:numId w:val="6"/>
        </w:numPr>
        <w:autoSpaceDE w:val="0"/>
        <w:autoSpaceDN w:val="0"/>
        <w:adjustRightInd w:val="0"/>
        <w:spacing w:before="1" w:after="1" w:line="240" w:lineRule="auto"/>
        <w:rPr>
          <w:rFonts w:ascii="Times New Roman" w:hAnsi="Times New Roman" w:cs="Times New Roman"/>
          <w:color w:val="020000"/>
        </w:rPr>
      </w:pPr>
      <w:r w:rsidRPr="00BD5791">
        <w:rPr>
          <w:rFonts w:ascii="Times New Roman" w:hAnsi="Times New Roman" w:cs="Times New Roman"/>
          <w:color w:val="030000"/>
        </w:rPr>
        <w:t>T</w:t>
      </w:r>
      <w:r w:rsidRPr="00BD5791">
        <w:rPr>
          <w:rFonts w:ascii="Times New Roman" w:hAnsi="Times New Roman" w:cs="Times New Roman"/>
          <w:color w:val="020000"/>
        </w:rPr>
        <w:t>he eleva</w:t>
      </w:r>
      <w:r w:rsidRPr="00BD5791">
        <w:rPr>
          <w:rFonts w:ascii="Times New Roman" w:hAnsi="Times New Roman" w:cs="Times New Roman"/>
          <w:color w:val="030000"/>
        </w:rPr>
        <w:t>t</w:t>
      </w:r>
      <w:r w:rsidRPr="00BD5791">
        <w:rPr>
          <w:rFonts w:ascii="Times New Roman" w:hAnsi="Times New Roman" w:cs="Times New Roman"/>
          <w:color w:val="020000"/>
        </w:rPr>
        <w:t xml:space="preserve">ion of </w:t>
      </w:r>
      <w:r w:rsidRPr="00BD5791">
        <w:rPr>
          <w:rFonts w:ascii="Times New Roman" w:hAnsi="Times New Roman" w:cs="Times New Roman"/>
          <w:color w:val="030000"/>
        </w:rPr>
        <w:t>t</w:t>
      </w:r>
      <w:r w:rsidRPr="00BD5791">
        <w:rPr>
          <w:rFonts w:ascii="Times New Roman" w:hAnsi="Times New Roman" w:cs="Times New Roman"/>
          <w:color w:val="020000"/>
        </w:rPr>
        <w:t>he highest adjoining s</w:t>
      </w:r>
      <w:r w:rsidRPr="00BD5791">
        <w:rPr>
          <w:rFonts w:ascii="Times New Roman" w:hAnsi="Times New Roman" w:cs="Times New Roman"/>
          <w:color w:val="030000"/>
        </w:rPr>
        <w:t>i</w:t>
      </w:r>
      <w:r w:rsidRPr="00BD5791">
        <w:rPr>
          <w:rFonts w:ascii="Times New Roman" w:hAnsi="Times New Roman" w:cs="Times New Roman"/>
          <w:color w:val="020000"/>
        </w:rPr>
        <w:t>dewalk or ground sur</w:t>
      </w:r>
      <w:r w:rsidRPr="00BD5791">
        <w:rPr>
          <w:rFonts w:ascii="Times New Roman" w:hAnsi="Times New Roman" w:cs="Times New Roman"/>
          <w:color w:val="030000"/>
        </w:rPr>
        <w:t>f</w:t>
      </w:r>
      <w:r w:rsidRPr="00BD5791">
        <w:rPr>
          <w:rFonts w:ascii="Times New Roman" w:hAnsi="Times New Roman" w:cs="Times New Roman"/>
          <w:color w:val="020000"/>
        </w:rPr>
        <w:t>ac</w:t>
      </w:r>
      <w:r w:rsidRPr="00BD5791">
        <w:rPr>
          <w:rFonts w:ascii="Times New Roman" w:hAnsi="Times New Roman" w:cs="Times New Roman"/>
          <w:color w:val="030000"/>
        </w:rPr>
        <w:t>e w</w:t>
      </w:r>
      <w:r w:rsidRPr="00BD5791">
        <w:rPr>
          <w:rFonts w:ascii="Times New Roman" w:hAnsi="Times New Roman" w:cs="Times New Roman"/>
          <w:color w:val="020000"/>
        </w:rPr>
        <w:t>i</w:t>
      </w:r>
      <w:r w:rsidRPr="00BD5791">
        <w:rPr>
          <w:rFonts w:ascii="Times New Roman" w:hAnsi="Times New Roman" w:cs="Times New Roman"/>
          <w:color w:val="030000"/>
        </w:rPr>
        <w:t>t</w:t>
      </w:r>
      <w:r w:rsidRPr="00BD5791">
        <w:rPr>
          <w:rFonts w:ascii="Times New Roman" w:hAnsi="Times New Roman" w:cs="Times New Roman"/>
          <w:color w:val="020000"/>
        </w:rPr>
        <w:t xml:space="preserve">hin a </w:t>
      </w:r>
      <w:r w:rsidRPr="00BD5791">
        <w:rPr>
          <w:rFonts w:ascii="Times New Roman" w:hAnsi="Times New Roman" w:cs="Times New Roman"/>
          <w:color w:val="030000"/>
        </w:rPr>
        <w:t>fi</w:t>
      </w:r>
      <w:r w:rsidRPr="00BD5791">
        <w:rPr>
          <w:rFonts w:ascii="Times New Roman" w:hAnsi="Times New Roman" w:cs="Times New Roman"/>
          <w:color w:val="020000"/>
        </w:rPr>
        <w:t>ve foo</w:t>
      </w:r>
      <w:r w:rsidRPr="00BD5791">
        <w:rPr>
          <w:rFonts w:ascii="Times New Roman" w:hAnsi="Times New Roman" w:cs="Times New Roman"/>
          <w:color w:val="030000"/>
        </w:rPr>
        <w:t xml:space="preserve">t </w:t>
      </w:r>
      <w:r w:rsidRPr="00BD5791">
        <w:rPr>
          <w:rFonts w:ascii="Times New Roman" w:hAnsi="Times New Roman" w:cs="Times New Roman"/>
          <w:color w:val="020000"/>
        </w:rPr>
        <w:t>horizontal distance o</w:t>
      </w:r>
      <w:r w:rsidRPr="00BD5791">
        <w:rPr>
          <w:rFonts w:ascii="Times New Roman" w:hAnsi="Times New Roman" w:cs="Times New Roman"/>
          <w:color w:val="030000"/>
        </w:rPr>
        <w:t xml:space="preserve">f </w:t>
      </w:r>
      <w:r w:rsidRPr="00BD5791">
        <w:rPr>
          <w:rFonts w:ascii="Times New Roman" w:hAnsi="Times New Roman" w:cs="Times New Roman"/>
          <w:color w:val="020000"/>
        </w:rPr>
        <w:t>the ex</w:t>
      </w:r>
      <w:r w:rsidRPr="00BD5791">
        <w:rPr>
          <w:rFonts w:ascii="Times New Roman" w:hAnsi="Times New Roman" w:cs="Times New Roman"/>
          <w:color w:val="030000"/>
        </w:rPr>
        <w:t>t</w:t>
      </w:r>
      <w:r w:rsidRPr="00BD5791">
        <w:rPr>
          <w:rFonts w:ascii="Times New Roman" w:hAnsi="Times New Roman" w:cs="Times New Roman"/>
          <w:color w:val="020000"/>
        </w:rPr>
        <w:t>erior wall of the bu</w:t>
      </w:r>
      <w:r w:rsidRPr="00BD5791">
        <w:rPr>
          <w:rFonts w:ascii="Times New Roman" w:hAnsi="Times New Roman" w:cs="Times New Roman"/>
          <w:color w:val="030000"/>
        </w:rPr>
        <w:t>i</w:t>
      </w:r>
      <w:r w:rsidRPr="00BD5791">
        <w:rPr>
          <w:rFonts w:ascii="Times New Roman" w:hAnsi="Times New Roman" w:cs="Times New Roman"/>
          <w:color w:val="020000"/>
        </w:rPr>
        <w:t>lding when such side</w:t>
      </w:r>
      <w:r w:rsidRPr="00BD5791">
        <w:rPr>
          <w:rFonts w:ascii="Times New Roman" w:hAnsi="Times New Roman" w:cs="Times New Roman"/>
          <w:color w:val="030000"/>
        </w:rPr>
        <w:t>w</w:t>
      </w:r>
      <w:r w:rsidRPr="00BD5791">
        <w:rPr>
          <w:rFonts w:ascii="Times New Roman" w:hAnsi="Times New Roman" w:cs="Times New Roman"/>
          <w:color w:val="020000"/>
        </w:rPr>
        <w:t>a</w:t>
      </w:r>
      <w:r w:rsidRPr="00BD5791">
        <w:rPr>
          <w:rFonts w:ascii="Times New Roman" w:hAnsi="Times New Roman" w:cs="Times New Roman"/>
          <w:color w:val="030000"/>
        </w:rPr>
        <w:t xml:space="preserve">lk </w:t>
      </w:r>
      <w:r w:rsidRPr="00BD5791">
        <w:rPr>
          <w:rFonts w:ascii="Times New Roman" w:hAnsi="Times New Roman" w:cs="Times New Roman"/>
          <w:color w:val="020000"/>
        </w:rPr>
        <w:t xml:space="preserve">or ground surface is not more </w:t>
      </w:r>
      <w:r w:rsidRPr="00BD5791">
        <w:rPr>
          <w:rFonts w:ascii="Times New Roman" w:hAnsi="Times New Roman" w:cs="Times New Roman"/>
          <w:color w:val="030000"/>
        </w:rPr>
        <w:t>t</w:t>
      </w:r>
      <w:r w:rsidRPr="00BD5791">
        <w:rPr>
          <w:rFonts w:ascii="Times New Roman" w:hAnsi="Times New Roman" w:cs="Times New Roman"/>
          <w:color w:val="020000"/>
        </w:rPr>
        <w:t>han te</w:t>
      </w:r>
      <w:r w:rsidRPr="00BD5791">
        <w:rPr>
          <w:rFonts w:ascii="Times New Roman" w:hAnsi="Times New Roman" w:cs="Times New Roman"/>
          <w:color w:val="030000"/>
        </w:rPr>
        <w:t xml:space="preserve">n </w:t>
      </w:r>
      <w:r w:rsidRPr="00BD5791">
        <w:rPr>
          <w:rFonts w:ascii="Times New Roman" w:hAnsi="Times New Roman" w:cs="Times New Roman"/>
          <w:color w:val="020000"/>
        </w:rPr>
        <w:t xml:space="preserve">feet above lowest grade. </w:t>
      </w:r>
    </w:p>
    <w:p w:rsidR="00A91479" w:rsidRPr="00BD5791" w:rsidRDefault="00A91479" w:rsidP="00A91479">
      <w:pPr>
        <w:pStyle w:val="ListParagraph"/>
        <w:autoSpaceDE w:val="0"/>
        <w:autoSpaceDN w:val="0"/>
        <w:adjustRightInd w:val="0"/>
        <w:spacing w:before="1" w:after="1" w:line="240" w:lineRule="auto"/>
        <w:ind w:left="1064"/>
        <w:rPr>
          <w:rFonts w:ascii="Times New Roman" w:hAnsi="Times New Roman" w:cs="Times New Roman"/>
          <w:color w:val="030000"/>
        </w:rPr>
      </w:pPr>
    </w:p>
    <w:p w:rsidR="00653E35" w:rsidRPr="00BD5791" w:rsidRDefault="00653E35" w:rsidP="00504D9F">
      <w:pPr>
        <w:pStyle w:val="ListParagraph"/>
        <w:numPr>
          <w:ilvl w:val="0"/>
          <w:numId w:val="6"/>
        </w:numPr>
        <w:autoSpaceDE w:val="0"/>
        <w:autoSpaceDN w:val="0"/>
        <w:adjustRightInd w:val="0"/>
        <w:spacing w:before="1" w:after="1" w:line="240" w:lineRule="auto"/>
        <w:rPr>
          <w:rFonts w:ascii="Times New Roman" w:hAnsi="Times New Roman" w:cs="Times New Roman"/>
          <w:color w:val="030000"/>
        </w:rPr>
      </w:pPr>
      <w:r w:rsidRPr="00BD5791">
        <w:rPr>
          <w:rFonts w:ascii="Times New Roman" w:hAnsi="Times New Roman" w:cs="Times New Roman"/>
          <w:color w:val="020000"/>
        </w:rPr>
        <w:t>A</w:t>
      </w:r>
      <w:r w:rsidRPr="00BD5791">
        <w:rPr>
          <w:rFonts w:ascii="Times New Roman" w:hAnsi="Times New Roman" w:cs="Times New Roman"/>
          <w:color w:val="030000"/>
        </w:rPr>
        <w:t xml:space="preserve">n </w:t>
      </w:r>
      <w:r w:rsidRPr="00BD5791">
        <w:rPr>
          <w:rFonts w:ascii="Times New Roman" w:hAnsi="Times New Roman" w:cs="Times New Roman"/>
          <w:color w:val="020000"/>
        </w:rPr>
        <w:t>eleva</w:t>
      </w:r>
      <w:r w:rsidRPr="00BD5791">
        <w:rPr>
          <w:rFonts w:ascii="Times New Roman" w:hAnsi="Times New Roman" w:cs="Times New Roman"/>
          <w:color w:val="030000"/>
        </w:rPr>
        <w:t>t</w:t>
      </w:r>
      <w:r w:rsidRPr="00BD5791">
        <w:rPr>
          <w:rFonts w:ascii="Times New Roman" w:hAnsi="Times New Roman" w:cs="Times New Roman"/>
          <w:color w:val="020000"/>
        </w:rPr>
        <w:t xml:space="preserve">ion </w:t>
      </w:r>
      <w:r w:rsidRPr="00BD5791">
        <w:rPr>
          <w:rFonts w:ascii="Times New Roman" w:hAnsi="Times New Roman" w:cs="Times New Roman"/>
          <w:color w:val="030000"/>
        </w:rPr>
        <w:t>t</w:t>
      </w:r>
      <w:r w:rsidRPr="00BD5791">
        <w:rPr>
          <w:rFonts w:ascii="Times New Roman" w:hAnsi="Times New Roman" w:cs="Times New Roman"/>
          <w:color w:val="020000"/>
        </w:rPr>
        <w:t xml:space="preserve">en feet higher </w:t>
      </w:r>
      <w:r w:rsidRPr="00BD5791">
        <w:rPr>
          <w:rFonts w:ascii="Times New Roman" w:hAnsi="Times New Roman" w:cs="Times New Roman"/>
          <w:color w:val="030000"/>
        </w:rPr>
        <w:t>t</w:t>
      </w:r>
      <w:r w:rsidRPr="00BD5791">
        <w:rPr>
          <w:rFonts w:ascii="Times New Roman" w:hAnsi="Times New Roman" w:cs="Times New Roman"/>
          <w:color w:val="020000"/>
        </w:rPr>
        <w:t xml:space="preserve">han </w:t>
      </w:r>
      <w:r w:rsidRPr="00BD5791">
        <w:rPr>
          <w:rFonts w:ascii="Times New Roman" w:hAnsi="Times New Roman" w:cs="Times New Roman"/>
          <w:color w:val="030000"/>
        </w:rPr>
        <w:t>t</w:t>
      </w:r>
      <w:r w:rsidRPr="00BD5791">
        <w:rPr>
          <w:rFonts w:ascii="Times New Roman" w:hAnsi="Times New Roman" w:cs="Times New Roman"/>
          <w:color w:val="020000"/>
        </w:rPr>
        <w:t>he lo</w:t>
      </w:r>
      <w:r w:rsidRPr="00BD5791">
        <w:rPr>
          <w:rFonts w:ascii="Times New Roman" w:hAnsi="Times New Roman" w:cs="Times New Roman"/>
          <w:color w:val="030000"/>
        </w:rPr>
        <w:t>w</w:t>
      </w:r>
      <w:r w:rsidRPr="00BD5791">
        <w:rPr>
          <w:rFonts w:ascii="Times New Roman" w:hAnsi="Times New Roman" w:cs="Times New Roman"/>
          <w:color w:val="020000"/>
        </w:rPr>
        <w:t xml:space="preserve">est grade when </w:t>
      </w:r>
      <w:r w:rsidRPr="00BD5791">
        <w:rPr>
          <w:rFonts w:ascii="Times New Roman" w:hAnsi="Times New Roman" w:cs="Times New Roman"/>
          <w:color w:val="030000"/>
        </w:rPr>
        <w:t>t</w:t>
      </w:r>
      <w:r w:rsidRPr="00BD5791">
        <w:rPr>
          <w:rFonts w:ascii="Times New Roman" w:hAnsi="Times New Roman" w:cs="Times New Roman"/>
          <w:color w:val="020000"/>
        </w:rPr>
        <w:t>he side</w:t>
      </w:r>
      <w:r w:rsidRPr="00BD5791">
        <w:rPr>
          <w:rFonts w:ascii="Times New Roman" w:hAnsi="Times New Roman" w:cs="Times New Roman"/>
          <w:color w:val="030000"/>
        </w:rPr>
        <w:t>w</w:t>
      </w:r>
      <w:r w:rsidRPr="00BD5791">
        <w:rPr>
          <w:rFonts w:ascii="Times New Roman" w:hAnsi="Times New Roman" w:cs="Times New Roman"/>
          <w:color w:val="020000"/>
        </w:rPr>
        <w:t xml:space="preserve">alk or ground surface described in Item </w:t>
      </w:r>
      <w:r w:rsidR="00867575">
        <w:rPr>
          <w:rFonts w:ascii="Times New Roman" w:hAnsi="Times New Roman" w:cs="Times New Roman"/>
          <w:color w:val="020000"/>
        </w:rPr>
        <w:t>“A”</w:t>
      </w:r>
      <w:r w:rsidRPr="00BD5791">
        <w:rPr>
          <w:rFonts w:ascii="Times New Roman" w:hAnsi="Times New Roman" w:cs="Times New Roman"/>
          <w:color w:val="020000"/>
        </w:rPr>
        <w:t xml:space="preserve"> above is more </w:t>
      </w:r>
      <w:r w:rsidRPr="00BD5791">
        <w:rPr>
          <w:rFonts w:ascii="Times New Roman" w:hAnsi="Times New Roman" w:cs="Times New Roman"/>
          <w:color w:val="030000"/>
        </w:rPr>
        <w:t>t</w:t>
      </w:r>
      <w:r w:rsidRPr="00BD5791">
        <w:rPr>
          <w:rFonts w:ascii="Times New Roman" w:hAnsi="Times New Roman" w:cs="Times New Roman"/>
          <w:color w:val="020000"/>
        </w:rPr>
        <w:t>han te</w:t>
      </w:r>
      <w:r w:rsidRPr="00BD5791">
        <w:rPr>
          <w:rFonts w:ascii="Times New Roman" w:hAnsi="Times New Roman" w:cs="Times New Roman"/>
          <w:color w:val="030000"/>
        </w:rPr>
        <w:t xml:space="preserve">n </w:t>
      </w:r>
      <w:r w:rsidR="00867575">
        <w:rPr>
          <w:rFonts w:ascii="Times New Roman" w:hAnsi="Times New Roman" w:cs="Times New Roman"/>
          <w:color w:val="030000"/>
        </w:rPr>
        <w:t xml:space="preserve">(10) </w:t>
      </w:r>
      <w:r w:rsidRPr="00BD5791">
        <w:rPr>
          <w:rFonts w:ascii="Times New Roman" w:hAnsi="Times New Roman" w:cs="Times New Roman"/>
          <w:color w:val="020000"/>
        </w:rPr>
        <w:t>fee</w:t>
      </w:r>
      <w:r w:rsidRPr="00BD5791">
        <w:rPr>
          <w:rFonts w:ascii="Times New Roman" w:hAnsi="Times New Roman" w:cs="Times New Roman"/>
          <w:color w:val="030000"/>
        </w:rPr>
        <w:t xml:space="preserve">t </w:t>
      </w:r>
      <w:r w:rsidRPr="00BD5791">
        <w:rPr>
          <w:rFonts w:ascii="Times New Roman" w:hAnsi="Times New Roman" w:cs="Times New Roman"/>
          <w:color w:val="020000"/>
        </w:rPr>
        <w:t>abo</w:t>
      </w:r>
      <w:r w:rsidRPr="00BD5791">
        <w:rPr>
          <w:rFonts w:ascii="Times New Roman" w:hAnsi="Times New Roman" w:cs="Times New Roman"/>
          <w:color w:val="030000"/>
        </w:rPr>
        <w:t>v</w:t>
      </w:r>
      <w:r w:rsidRPr="00BD5791">
        <w:rPr>
          <w:rFonts w:ascii="Times New Roman" w:hAnsi="Times New Roman" w:cs="Times New Roman"/>
          <w:color w:val="020000"/>
        </w:rPr>
        <w:t>e lo</w:t>
      </w:r>
      <w:r w:rsidRPr="00BD5791">
        <w:rPr>
          <w:rFonts w:ascii="Times New Roman" w:hAnsi="Times New Roman" w:cs="Times New Roman"/>
          <w:color w:val="030000"/>
        </w:rPr>
        <w:t>w</w:t>
      </w:r>
      <w:r w:rsidRPr="00BD5791">
        <w:rPr>
          <w:rFonts w:ascii="Times New Roman" w:hAnsi="Times New Roman" w:cs="Times New Roman"/>
          <w:color w:val="020000"/>
        </w:rPr>
        <w:t>es</w:t>
      </w:r>
      <w:r w:rsidRPr="00BD5791">
        <w:rPr>
          <w:rFonts w:ascii="Times New Roman" w:hAnsi="Times New Roman" w:cs="Times New Roman"/>
          <w:color w:val="030000"/>
        </w:rPr>
        <w:t xml:space="preserve">t </w:t>
      </w:r>
      <w:r w:rsidRPr="00BD5791">
        <w:rPr>
          <w:rFonts w:ascii="Times New Roman" w:hAnsi="Times New Roman" w:cs="Times New Roman"/>
          <w:color w:val="020000"/>
        </w:rPr>
        <w:t>grade</w:t>
      </w:r>
      <w:r w:rsidRPr="00BD5791">
        <w:rPr>
          <w:rFonts w:ascii="Times New Roman" w:hAnsi="Times New Roman" w:cs="Times New Roman"/>
          <w:color w:val="030000"/>
        </w:rPr>
        <w:t xml:space="preserve">. </w:t>
      </w:r>
    </w:p>
    <w:p w:rsidR="00A33541" w:rsidRPr="00BD5791" w:rsidRDefault="00A33541" w:rsidP="00A33541">
      <w:pPr>
        <w:autoSpaceDE w:val="0"/>
        <w:autoSpaceDN w:val="0"/>
        <w:adjustRightInd w:val="0"/>
        <w:spacing w:before="1" w:after="1" w:line="240" w:lineRule="auto"/>
        <w:rPr>
          <w:rFonts w:ascii="Times New Roman" w:hAnsi="Times New Roman" w:cs="Times New Roman"/>
          <w:color w:val="030000"/>
        </w:rPr>
      </w:pPr>
    </w:p>
    <w:p w:rsidR="00A33541" w:rsidRDefault="00A33541" w:rsidP="00A33541">
      <w:pPr>
        <w:autoSpaceDE w:val="0"/>
        <w:autoSpaceDN w:val="0"/>
        <w:adjustRightInd w:val="0"/>
        <w:spacing w:before="1" w:after="1" w:line="240" w:lineRule="auto"/>
        <w:ind w:left="704"/>
        <w:rPr>
          <w:rFonts w:ascii="Times New Roman" w:hAnsi="Times New Roman" w:cs="Times New Roman"/>
          <w:color w:val="030000"/>
        </w:rPr>
      </w:pPr>
      <w:r w:rsidRPr="00BD5791">
        <w:rPr>
          <w:rFonts w:ascii="Times New Roman" w:hAnsi="Times New Roman" w:cs="Times New Roman"/>
          <w:color w:val="030000"/>
        </w:rPr>
        <w:t>The height of a stepped or terraced building is the maximum of any segment of the building.</w:t>
      </w:r>
    </w:p>
    <w:p w:rsidR="00867575" w:rsidRDefault="00C657CA" w:rsidP="00A33541">
      <w:pPr>
        <w:autoSpaceDE w:val="0"/>
        <w:autoSpaceDN w:val="0"/>
        <w:adjustRightInd w:val="0"/>
        <w:spacing w:before="1" w:after="1" w:line="240" w:lineRule="auto"/>
        <w:ind w:left="704"/>
        <w:rPr>
          <w:rFonts w:ascii="Times New Roman" w:hAnsi="Times New Roman" w:cs="Times New Roman"/>
          <w:color w:val="030000"/>
        </w:rPr>
      </w:pPr>
      <w:r>
        <w:rPr>
          <w:rFonts w:ascii="Times New Roman" w:hAnsi="Times New Roman" w:cs="Times New Roman"/>
          <w:noProof/>
          <w:color w:val="030000"/>
        </w:rPr>
        <w:lastRenderedPageBreak/>
        <w:drawing>
          <wp:anchor distT="0" distB="0" distL="114300" distR="114300" simplePos="0" relativeHeight="251658240" behindDoc="0" locked="0" layoutInCell="1" allowOverlap="1">
            <wp:simplePos x="0" y="0"/>
            <wp:positionH relativeFrom="column">
              <wp:posOffset>79375</wp:posOffset>
            </wp:positionH>
            <wp:positionV relativeFrom="paragraph">
              <wp:posOffset>321945</wp:posOffset>
            </wp:positionV>
            <wp:extent cx="5938520" cy="3157220"/>
            <wp:effectExtent l="19050" t="0" r="508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38520" cy="3157220"/>
                    </a:xfrm>
                    <a:prstGeom prst="rect">
                      <a:avLst/>
                    </a:prstGeom>
                    <a:noFill/>
                    <a:ln w="9525">
                      <a:noFill/>
                      <a:miter lim="800000"/>
                      <a:headEnd/>
                      <a:tailEnd/>
                    </a:ln>
                  </pic:spPr>
                </pic:pic>
              </a:graphicData>
            </a:graphic>
          </wp:anchor>
        </w:drawing>
      </w:r>
    </w:p>
    <w:p w:rsidR="00867575" w:rsidRDefault="00867575" w:rsidP="00A33541">
      <w:pPr>
        <w:autoSpaceDE w:val="0"/>
        <w:autoSpaceDN w:val="0"/>
        <w:adjustRightInd w:val="0"/>
        <w:spacing w:before="1" w:after="1" w:line="240" w:lineRule="auto"/>
        <w:ind w:left="704"/>
        <w:rPr>
          <w:rFonts w:ascii="Times New Roman" w:hAnsi="Times New Roman" w:cs="Times New Roman"/>
          <w:color w:val="030000"/>
        </w:rPr>
      </w:pPr>
    </w:p>
    <w:p w:rsidR="00867575" w:rsidRDefault="00867575" w:rsidP="00A33541">
      <w:pPr>
        <w:autoSpaceDE w:val="0"/>
        <w:autoSpaceDN w:val="0"/>
        <w:adjustRightInd w:val="0"/>
        <w:spacing w:before="1" w:after="1" w:line="240" w:lineRule="auto"/>
        <w:ind w:left="704"/>
        <w:rPr>
          <w:rFonts w:ascii="Times New Roman" w:hAnsi="Times New Roman" w:cs="Times New Roman"/>
          <w:color w:val="030000"/>
        </w:rPr>
      </w:pPr>
    </w:p>
    <w:p w:rsidR="00867575" w:rsidRDefault="00867575" w:rsidP="00A33541">
      <w:pPr>
        <w:autoSpaceDE w:val="0"/>
        <w:autoSpaceDN w:val="0"/>
        <w:adjustRightInd w:val="0"/>
        <w:spacing w:before="1" w:after="1" w:line="240" w:lineRule="auto"/>
        <w:ind w:left="704"/>
        <w:rPr>
          <w:rFonts w:ascii="Times New Roman" w:hAnsi="Times New Roman" w:cs="Times New Roman"/>
          <w:color w:val="030000"/>
        </w:rPr>
      </w:pPr>
    </w:p>
    <w:p w:rsidR="00867575" w:rsidRPr="00BD5791" w:rsidRDefault="00867575" w:rsidP="00A33541">
      <w:pPr>
        <w:autoSpaceDE w:val="0"/>
        <w:autoSpaceDN w:val="0"/>
        <w:adjustRightInd w:val="0"/>
        <w:spacing w:before="1" w:after="1" w:line="240" w:lineRule="auto"/>
        <w:ind w:left="704"/>
        <w:rPr>
          <w:rFonts w:ascii="Times New Roman" w:hAnsi="Times New Roman" w:cs="Times New Roman"/>
          <w:color w:val="030000"/>
        </w:rPr>
      </w:pPr>
    </w:p>
    <w:p w:rsidR="00A33541" w:rsidRPr="00BD5791" w:rsidRDefault="00A33541" w:rsidP="00A33541">
      <w:pPr>
        <w:autoSpaceDE w:val="0"/>
        <w:autoSpaceDN w:val="0"/>
        <w:adjustRightInd w:val="0"/>
        <w:spacing w:before="1" w:after="1" w:line="240" w:lineRule="auto"/>
        <w:rPr>
          <w:rFonts w:ascii="Times New Roman" w:hAnsi="Times New Roman" w:cs="Times New Roman"/>
          <w:color w:val="030000"/>
        </w:rPr>
      </w:pPr>
    </w:p>
    <w:p w:rsidR="00A33541" w:rsidRPr="00BD5791" w:rsidRDefault="00CB667E" w:rsidP="00CB667E">
      <w:pPr>
        <w:autoSpaceDE w:val="0"/>
        <w:autoSpaceDN w:val="0"/>
        <w:adjustRightInd w:val="0"/>
        <w:spacing w:before="1" w:after="1" w:line="240" w:lineRule="auto"/>
        <w:ind w:left="704" w:hanging="704"/>
        <w:rPr>
          <w:rFonts w:ascii="Times New Roman" w:hAnsi="Times New Roman" w:cs="Times New Roman"/>
          <w:color w:val="030000"/>
        </w:rPr>
      </w:pPr>
      <w:r w:rsidRPr="00BD5791">
        <w:rPr>
          <w:rFonts w:ascii="Times New Roman" w:hAnsi="Times New Roman" w:cs="Times New Roman"/>
          <w:b/>
          <w:color w:val="030000"/>
        </w:rPr>
        <w:t>3.30</w:t>
      </w:r>
      <w:r w:rsidRPr="00BD5791">
        <w:rPr>
          <w:rFonts w:ascii="Times New Roman" w:hAnsi="Times New Roman" w:cs="Times New Roman"/>
          <w:b/>
          <w:color w:val="030000"/>
        </w:rPr>
        <w:tab/>
      </w:r>
      <w:r w:rsidRPr="00BD5791">
        <w:rPr>
          <w:rFonts w:ascii="Times New Roman" w:hAnsi="Times New Roman" w:cs="Times New Roman"/>
          <w:b/>
          <w:color w:val="030000"/>
          <w:u w:val="single"/>
        </w:rPr>
        <w:t>Building Site</w:t>
      </w:r>
      <w:r w:rsidRPr="00BD5791">
        <w:rPr>
          <w:rFonts w:ascii="Times New Roman" w:hAnsi="Times New Roman" w:cs="Times New Roman"/>
          <w:b/>
          <w:color w:val="030000"/>
        </w:rPr>
        <w:t>.</w:t>
      </w:r>
      <w:r w:rsidRPr="00BD5791">
        <w:rPr>
          <w:rFonts w:ascii="Times New Roman" w:hAnsi="Times New Roman" w:cs="Times New Roman"/>
          <w:color w:val="030000"/>
        </w:rPr>
        <w:t xml:space="preserve">  The ground area of one (1) lot; or the ground area of two (2) or more lots which have been combined for the use of one building or permitted group of buildings, together with all open spaces required by this Ordinance. (See “Lot”)</w:t>
      </w:r>
    </w:p>
    <w:p w:rsidR="00A33541" w:rsidRPr="00BD5791" w:rsidRDefault="00A33541" w:rsidP="00A33541">
      <w:pPr>
        <w:autoSpaceDE w:val="0"/>
        <w:autoSpaceDN w:val="0"/>
        <w:adjustRightInd w:val="0"/>
        <w:spacing w:before="1" w:after="1" w:line="240" w:lineRule="auto"/>
        <w:rPr>
          <w:rFonts w:ascii="Times New Roman" w:hAnsi="Times New Roman" w:cs="Times New Roman"/>
          <w:color w:val="030000"/>
        </w:rPr>
      </w:pPr>
    </w:p>
    <w:p w:rsidR="00653E35" w:rsidRPr="00BD5791" w:rsidRDefault="00653E35" w:rsidP="00CB667E">
      <w:pPr>
        <w:tabs>
          <w:tab w:val="left" w:pos="714"/>
        </w:tabs>
        <w:autoSpaceDE w:val="0"/>
        <w:autoSpaceDN w:val="0"/>
        <w:adjustRightInd w:val="0"/>
        <w:spacing w:before="1" w:after="1" w:line="240" w:lineRule="auto"/>
        <w:ind w:left="704" w:hanging="704"/>
        <w:rPr>
          <w:rFonts w:ascii="Times New Roman" w:hAnsi="Times New Roman" w:cs="Times New Roman"/>
          <w:color w:val="362D2C"/>
        </w:rPr>
      </w:pPr>
      <w:r w:rsidRPr="00BD5791">
        <w:rPr>
          <w:rFonts w:ascii="Times New Roman" w:hAnsi="Times New Roman" w:cs="Times New Roman"/>
          <w:b/>
          <w:bCs/>
          <w:color w:val="030000"/>
        </w:rPr>
        <w:t>3.</w:t>
      </w:r>
      <w:r w:rsidR="00CB667E" w:rsidRPr="00BD5791">
        <w:rPr>
          <w:rFonts w:ascii="Times New Roman" w:hAnsi="Times New Roman" w:cs="Times New Roman"/>
          <w:b/>
          <w:bCs/>
          <w:color w:val="030000"/>
        </w:rPr>
        <w:t>3</w:t>
      </w:r>
      <w:r w:rsidRPr="00BD5791">
        <w:rPr>
          <w:rFonts w:ascii="Times New Roman" w:hAnsi="Times New Roman" w:cs="Times New Roman"/>
          <w:b/>
          <w:bCs/>
          <w:color w:val="030000"/>
        </w:rPr>
        <w:t xml:space="preserve">1 </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Building</w:t>
      </w:r>
      <w:r w:rsidR="00D8551F" w:rsidRPr="00BD5791">
        <w:rPr>
          <w:rFonts w:ascii="Times New Roman" w:hAnsi="Times New Roman" w:cs="Times New Roman"/>
          <w:b/>
          <w:bCs/>
          <w:color w:val="030000"/>
          <w:u w:val="single"/>
        </w:rPr>
        <w:t>,</w:t>
      </w:r>
      <w:r w:rsidRPr="00BD5791">
        <w:rPr>
          <w:rFonts w:ascii="Times New Roman" w:hAnsi="Times New Roman" w:cs="Times New Roman"/>
          <w:b/>
          <w:bCs/>
          <w:color w:val="020000"/>
          <w:u w:val="single"/>
        </w:rPr>
        <w:t xml:space="preserve"> </w:t>
      </w:r>
      <w:r w:rsidRPr="00BD5791">
        <w:rPr>
          <w:rFonts w:ascii="Times New Roman" w:hAnsi="Times New Roman" w:cs="Times New Roman"/>
          <w:b/>
          <w:bCs/>
          <w:color w:val="030000"/>
          <w:u w:val="single"/>
        </w:rPr>
        <w:t>St</w:t>
      </w:r>
      <w:r w:rsidRPr="00BD5791">
        <w:rPr>
          <w:rFonts w:ascii="Times New Roman" w:hAnsi="Times New Roman" w:cs="Times New Roman"/>
          <w:b/>
          <w:bCs/>
          <w:color w:val="140E0E"/>
          <w:u w:val="single"/>
        </w:rPr>
        <w:t>r</w:t>
      </w:r>
      <w:r w:rsidRPr="00BD5791">
        <w:rPr>
          <w:rFonts w:ascii="Times New Roman" w:hAnsi="Times New Roman" w:cs="Times New Roman"/>
          <w:b/>
          <w:bCs/>
          <w:color w:val="030000"/>
          <w:u w:val="single"/>
        </w:rPr>
        <w:t>ucture</w:t>
      </w:r>
      <w:r w:rsidRPr="00BD5791">
        <w:rPr>
          <w:rFonts w:ascii="Times New Roman" w:hAnsi="Times New Roman" w:cs="Times New Roman"/>
          <w:b/>
          <w:bCs/>
          <w:color w:val="030000"/>
        </w:rPr>
        <w:t>.</w:t>
      </w:r>
      <w:r w:rsidR="00CB667E" w:rsidRPr="00BD5791">
        <w:rPr>
          <w:rFonts w:ascii="Times New Roman" w:hAnsi="Times New Roman" w:cs="Times New Roman"/>
          <w:b/>
          <w:bCs/>
          <w:color w:val="030000"/>
        </w:rPr>
        <w:t xml:space="preserve">  </w:t>
      </w:r>
      <w:r w:rsidRPr="00BD5791">
        <w:rPr>
          <w:rFonts w:ascii="Times New Roman" w:hAnsi="Times New Roman" w:cs="Times New Roman"/>
          <w:color w:val="020000"/>
        </w:rPr>
        <w:t>Anything cons</w:t>
      </w:r>
      <w:r w:rsidRPr="00BD5791">
        <w:rPr>
          <w:rFonts w:ascii="Times New Roman" w:hAnsi="Times New Roman" w:cs="Times New Roman"/>
          <w:color w:val="030000"/>
        </w:rPr>
        <w:t>t</w:t>
      </w:r>
      <w:r w:rsidRPr="00BD5791">
        <w:rPr>
          <w:rFonts w:ascii="Times New Roman" w:hAnsi="Times New Roman" w:cs="Times New Roman"/>
          <w:color w:val="020000"/>
        </w:rPr>
        <w:t>ruc</w:t>
      </w:r>
      <w:r w:rsidRPr="00BD5791">
        <w:rPr>
          <w:rFonts w:ascii="Times New Roman" w:hAnsi="Times New Roman" w:cs="Times New Roman"/>
          <w:color w:val="030000"/>
        </w:rPr>
        <w:t>t</w:t>
      </w:r>
      <w:r w:rsidRPr="00BD5791">
        <w:rPr>
          <w:rFonts w:ascii="Times New Roman" w:hAnsi="Times New Roman" w:cs="Times New Roman"/>
          <w:color w:val="020000"/>
        </w:rPr>
        <w:t>ed o</w:t>
      </w:r>
      <w:r w:rsidRPr="00BD5791">
        <w:rPr>
          <w:rFonts w:ascii="Times New Roman" w:hAnsi="Times New Roman" w:cs="Times New Roman"/>
          <w:color w:val="030000"/>
        </w:rPr>
        <w:t xml:space="preserve">r </w:t>
      </w:r>
      <w:r w:rsidRPr="00BD5791">
        <w:rPr>
          <w:rFonts w:ascii="Times New Roman" w:hAnsi="Times New Roman" w:cs="Times New Roman"/>
          <w:color w:val="020000"/>
        </w:rPr>
        <w:t>er</w:t>
      </w:r>
      <w:r w:rsidRPr="00BD5791">
        <w:rPr>
          <w:rFonts w:ascii="Times New Roman" w:hAnsi="Times New Roman" w:cs="Times New Roman"/>
          <w:color w:val="030000"/>
        </w:rPr>
        <w:t>e</w:t>
      </w:r>
      <w:r w:rsidRPr="00BD5791">
        <w:rPr>
          <w:rFonts w:ascii="Times New Roman" w:hAnsi="Times New Roman" w:cs="Times New Roman"/>
          <w:color w:val="020000"/>
        </w:rPr>
        <w:t>cte</w:t>
      </w:r>
      <w:r w:rsidRPr="00BD5791">
        <w:rPr>
          <w:rFonts w:ascii="Times New Roman" w:hAnsi="Times New Roman" w:cs="Times New Roman"/>
          <w:color w:val="030000"/>
        </w:rPr>
        <w:t>d w</w:t>
      </w:r>
      <w:r w:rsidRPr="00BD5791">
        <w:rPr>
          <w:rFonts w:ascii="Times New Roman" w:hAnsi="Times New Roman" w:cs="Times New Roman"/>
          <w:color w:val="020000"/>
        </w:rPr>
        <w:t>i</w:t>
      </w:r>
      <w:r w:rsidRPr="00BD5791">
        <w:rPr>
          <w:rFonts w:ascii="Times New Roman" w:hAnsi="Times New Roman" w:cs="Times New Roman"/>
          <w:color w:val="030000"/>
        </w:rPr>
        <w:t>t</w:t>
      </w:r>
      <w:r w:rsidRPr="00BD5791">
        <w:rPr>
          <w:rFonts w:ascii="Times New Roman" w:hAnsi="Times New Roman" w:cs="Times New Roman"/>
          <w:color w:val="020000"/>
        </w:rPr>
        <w:t xml:space="preserve">h a </w:t>
      </w:r>
      <w:r w:rsidRPr="00BD5791">
        <w:rPr>
          <w:rFonts w:ascii="Times New Roman" w:hAnsi="Times New Roman" w:cs="Times New Roman"/>
          <w:color w:val="140E0E"/>
        </w:rPr>
        <w:t>f</w:t>
      </w:r>
      <w:r w:rsidRPr="00BD5791">
        <w:rPr>
          <w:rFonts w:ascii="Times New Roman" w:hAnsi="Times New Roman" w:cs="Times New Roman"/>
          <w:color w:val="020000"/>
        </w:rPr>
        <w:t>i</w:t>
      </w:r>
      <w:r w:rsidRPr="00BD5791">
        <w:rPr>
          <w:rFonts w:ascii="Times New Roman" w:hAnsi="Times New Roman" w:cs="Times New Roman"/>
          <w:color w:val="030000"/>
        </w:rPr>
        <w:t>x</w:t>
      </w:r>
      <w:r w:rsidRPr="00BD5791">
        <w:rPr>
          <w:rFonts w:ascii="Times New Roman" w:hAnsi="Times New Roman" w:cs="Times New Roman"/>
          <w:color w:val="020000"/>
        </w:rPr>
        <w:t>ed location on the ground or a</w:t>
      </w:r>
      <w:r w:rsidRPr="00BD5791">
        <w:rPr>
          <w:rFonts w:ascii="Times New Roman" w:hAnsi="Times New Roman" w:cs="Times New Roman"/>
          <w:color w:val="030000"/>
        </w:rPr>
        <w:t>t</w:t>
      </w:r>
      <w:r w:rsidRPr="00BD5791">
        <w:rPr>
          <w:rFonts w:ascii="Times New Roman" w:hAnsi="Times New Roman" w:cs="Times New Roman"/>
          <w:color w:val="020000"/>
        </w:rPr>
        <w:softHyphen/>
        <w:t>tached to something hav</w:t>
      </w:r>
      <w:r w:rsidRPr="00BD5791">
        <w:rPr>
          <w:rFonts w:ascii="Times New Roman" w:hAnsi="Times New Roman" w:cs="Times New Roman"/>
          <w:color w:val="030000"/>
        </w:rPr>
        <w:t>i</w:t>
      </w:r>
      <w:r w:rsidRPr="00BD5791">
        <w:rPr>
          <w:rFonts w:ascii="Times New Roman" w:hAnsi="Times New Roman" w:cs="Times New Roman"/>
          <w:color w:val="020000"/>
        </w:rPr>
        <w:t>ng a fi</w:t>
      </w:r>
      <w:r w:rsidRPr="00BD5791">
        <w:rPr>
          <w:rFonts w:ascii="Times New Roman" w:hAnsi="Times New Roman" w:cs="Times New Roman"/>
          <w:color w:val="030000"/>
        </w:rPr>
        <w:t>x</w:t>
      </w:r>
      <w:r w:rsidRPr="00BD5791">
        <w:rPr>
          <w:rFonts w:ascii="Times New Roman" w:hAnsi="Times New Roman" w:cs="Times New Roman"/>
          <w:color w:val="020000"/>
        </w:rPr>
        <w:t>ed loca</w:t>
      </w:r>
      <w:r w:rsidRPr="00BD5791">
        <w:rPr>
          <w:rFonts w:ascii="Times New Roman" w:hAnsi="Times New Roman" w:cs="Times New Roman"/>
          <w:color w:val="030000"/>
        </w:rPr>
        <w:t>t</w:t>
      </w:r>
      <w:r w:rsidRPr="00BD5791">
        <w:rPr>
          <w:rFonts w:ascii="Times New Roman" w:hAnsi="Times New Roman" w:cs="Times New Roman"/>
          <w:color w:val="020000"/>
        </w:rPr>
        <w:t>ion o</w:t>
      </w:r>
      <w:r w:rsidRPr="00BD5791">
        <w:rPr>
          <w:rFonts w:ascii="Times New Roman" w:hAnsi="Times New Roman" w:cs="Times New Roman"/>
          <w:color w:val="030000"/>
        </w:rPr>
        <w:t>n t</w:t>
      </w:r>
      <w:r w:rsidRPr="00BD5791">
        <w:rPr>
          <w:rFonts w:ascii="Times New Roman" w:hAnsi="Times New Roman" w:cs="Times New Roman"/>
          <w:color w:val="020000"/>
        </w:rPr>
        <w:t>he ground</w:t>
      </w:r>
      <w:r w:rsidRPr="00BD5791">
        <w:rPr>
          <w:rFonts w:ascii="Times New Roman" w:hAnsi="Times New Roman" w:cs="Times New Roman"/>
          <w:color w:val="140E0E"/>
        </w:rPr>
        <w:t>.</w:t>
      </w:r>
      <w:r w:rsidR="00A91479" w:rsidRPr="00BD5791">
        <w:rPr>
          <w:rFonts w:ascii="Times New Roman" w:hAnsi="Times New Roman" w:cs="Times New Roman"/>
          <w:color w:val="140E0E"/>
        </w:rPr>
        <w:t xml:space="preserve"> </w:t>
      </w:r>
      <w:r w:rsidRPr="00BD5791">
        <w:rPr>
          <w:rFonts w:ascii="Times New Roman" w:hAnsi="Times New Roman" w:cs="Times New Roman"/>
          <w:color w:val="140E0E"/>
        </w:rPr>
        <w:t xml:space="preserve"> </w:t>
      </w:r>
      <w:r w:rsidRPr="00BD5791">
        <w:rPr>
          <w:rFonts w:ascii="Times New Roman" w:hAnsi="Times New Roman" w:cs="Times New Roman"/>
          <w:color w:val="020000"/>
        </w:rPr>
        <w:t>S</w:t>
      </w:r>
      <w:r w:rsidRPr="00BD5791">
        <w:rPr>
          <w:rFonts w:ascii="Times New Roman" w:hAnsi="Times New Roman" w:cs="Times New Roman"/>
          <w:color w:val="140E0E"/>
        </w:rPr>
        <w:t>t</w:t>
      </w:r>
      <w:r w:rsidRPr="00BD5791">
        <w:rPr>
          <w:rFonts w:ascii="Times New Roman" w:hAnsi="Times New Roman" w:cs="Times New Roman"/>
          <w:color w:val="020000"/>
        </w:rPr>
        <w:t>ructures include</w:t>
      </w:r>
      <w:r w:rsidRPr="00BD5791">
        <w:rPr>
          <w:rFonts w:ascii="Times New Roman" w:hAnsi="Times New Roman" w:cs="Times New Roman"/>
          <w:color w:val="030000"/>
        </w:rPr>
        <w:t xml:space="preserve">, </w:t>
      </w:r>
      <w:r w:rsidRPr="00BD5791">
        <w:rPr>
          <w:rFonts w:ascii="Times New Roman" w:hAnsi="Times New Roman" w:cs="Times New Roman"/>
          <w:color w:val="020000"/>
        </w:rPr>
        <w:t>but not limited to</w:t>
      </w:r>
      <w:r w:rsidRPr="00BD5791">
        <w:rPr>
          <w:rFonts w:ascii="Times New Roman" w:hAnsi="Times New Roman" w:cs="Times New Roman"/>
          <w:color w:val="140E0E"/>
        </w:rPr>
        <w:t xml:space="preserve">: </w:t>
      </w:r>
      <w:r w:rsidRPr="00BD5791">
        <w:rPr>
          <w:rFonts w:ascii="Times New Roman" w:hAnsi="Times New Roman" w:cs="Times New Roman"/>
          <w:color w:val="020000"/>
        </w:rPr>
        <w:t>buildings</w:t>
      </w:r>
      <w:r w:rsidRPr="00BD5791">
        <w:rPr>
          <w:rFonts w:ascii="Times New Roman" w:hAnsi="Times New Roman" w:cs="Times New Roman"/>
          <w:color w:val="030000"/>
        </w:rPr>
        <w:t xml:space="preserve">, </w:t>
      </w:r>
      <w:r w:rsidRPr="00BD5791">
        <w:rPr>
          <w:rFonts w:ascii="Times New Roman" w:hAnsi="Times New Roman" w:cs="Times New Roman"/>
          <w:color w:val="020000"/>
        </w:rPr>
        <w:t>walls</w:t>
      </w:r>
      <w:r w:rsidRPr="00BD5791">
        <w:rPr>
          <w:rFonts w:ascii="Times New Roman" w:hAnsi="Times New Roman" w:cs="Times New Roman"/>
          <w:color w:val="140E0E"/>
        </w:rPr>
        <w:t xml:space="preserve">, </w:t>
      </w:r>
      <w:r w:rsidRPr="00BD5791">
        <w:rPr>
          <w:rFonts w:ascii="Times New Roman" w:hAnsi="Times New Roman" w:cs="Times New Roman"/>
          <w:color w:val="020000"/>
        </w:rPr>
        <w:t>sw</w:t>
      </w:r>
      <w:r w:rsidRPr="00BD5791">
        <w:rPr>
          <w:rFonts w:ascii="Times New Roman" w:hAnsi="Times New Roman" w:cs="Times New Roman"/>
          <w:color w:val="030000"/>
        </w:rPr>
        <w:t>i</w:t>
      </w:r>
      <w:r w:rsidRPr="00BD5791">
        <w:rPr>
          <w:rFonts w:ascii="Times New Roman" w:hAnsi="Times New Roman" w:cs="Times New Roman"/>
          <w:color w:val="020000"/>
        </w:rPr>
        <w:t>mming poo</w:t>
      </w:r>
      <w:r w:rsidRPr="00BD5791">
        <w:rPr>
          <w:rFonts w:ascii="Times New Roman" w:hAnsi="Times New Roman" w:cs="Times New Roman"/>
          <w:color w:val="030000"/>
        </w:rPr>
        <w:t>l</w:t>
      </w:r>
      <w:r w:rsidRPr="00BD5791">
        <w:rPr>
          <w:rFonts w:ascii="Times New Roman" w:hAnsi="Times New Roman" w:cs="Times New Roman"/>
          <w:color w:val="020000"/>
        </w:rPr>
        <w:t>s</w:t>
      </w:r>
      <w:r w:rsidRPr="00BD5791">
        <w:rPr>
          <w:rFonts w:ascii="Times New Roman" w:hAnsi="Times New Roman" w:cs="Times New Roman"/>
          <w:color w:val="030000"/>
        </w:rPr>
        <w:t xml:space="preserve">, </w:t>
      </w:r>
      <w:r w:rsidRPr="00BD5791">
        <w:rPr>
          <w:rFonts w:ascii="Times New Roman" w:hAnsi="Times New Roman" w:cs="Times New Roman"/>
          <w:color w:val="020000"/>
        </w:rPr>
        <w:t>s</w:t>
      </w:r>
      <w:r w:rsidRPr="00BD5791">
        <w:rPr>
          <w:rFonts w:ascii="Times New Roman" w:hAnsi="Times New Roman" w:cs="Times New Roman"/>
          <w:color w:val="030000"/>
        </w:rPr>
        <w:t>i</w:t>
      </w:r>
      <w:r w:rsidRPr="00BD5791">
        <w:rPr>
          <w:rFonts w:ascii="Times New Roman" w:hAnsi="Times New Roman" w:cs="Times New Roman"/>
          <w:color w:val="020000"/>
        </w:rPr>
        <w:t>gns and fences</w:t>
      </w:r>
      <w:r w:rsidRPr="00BD5791">
        <w:rPr>
          <w:rFonts w:ascii="Times New Roman" w:hAnsi="Times New Roman" w:cs="Times New Roman"/>
          <w:color w:val="362D2C"/>
        </w:rPr>
        <w:t xml:space="preserve">. </w:t>
      </w:r>
    </w:p>
    <w:p w:rsidR="00CB667E" w:rsidRPr="00BD5791" w:rsidRDefault="00CB667E" w:rsidP="00CB667E">
      <w:pPr>
        <w:tabs>
          <w:tab w:val="left" w:pos="714"/>
        </w:tabs>
        <w:autoSpaceDE w:val="0"/>
        <w:autoSpaceDN w:val="0"/>
        <w:adjustRightInd w:val="0"/>
        <w:spacing w:before="1" w:after="1" w:line="240" w:lineRule="auto"/>
        <w:ind w:left="704" w:hanging="704"/>
        <w:rPr>
          <w:rFonts w:ascii="Times New Roman" w:hAnsi="Times New Roman" w:cs="Times New Roman"/>
          <w:b/>
          <w:bCs/>
          <w:color w:val="030000"/>
        </w:rPr>
      </w:pPr>
    </w:p>
    <w:p w:rsidR="00653E35" w:rsidRPr="00BD5791" w:rsidRDefault="00653E35" w:rsidP="00CB667E">
      <w:pPr>
        <w:tabs>
          <w:tab w:val="left" w:pos="714"/>
        </w:tabs>
        <w:autoSpaceDE w:val="0"/>
        <w:autoSpaceDN w:val="0"/>
        <w:adjustRightInd w:val="0"/>
        <w:spacing w:before="1" w:after="1" w:line="240" w:lineRule="auto"/>
        <w:ind w:left="704" w:hanging="704"/>
        <w:rPr>
          <w:rFonts w:ascii="Times New Roman" w:hAnsi="Times New Roman" w:cs="Times New Roman"/>
          <w:color w:val="030000"/>
        </w:rPr>
      </w:pPr>
      <w:r w:rsidRPr="00BD5791">
        <w:rPr>
          <w:rFonts w:ascii="Times New Roman" w:hAnsi="Times New Roman" w:cs="Times New Roman"/>
          <w:b/>
          <w:bCs/>
          <w:color w:val="030000"/>
        </w:rPr>
        <w:t>3</w:t>
      </w:r>
      <w:r w:rsidRPr="00BD5791">
        <w:rPr>
          <w:rFonts w:ascii="Times New Roman" w:hAnsi="Times New Roman" w:cs="Times New Roman"/>
          <w:b/>
          <w:bCs/>
          <w:color w:val="020000"/>
        </w:rPr>
        <w:t>.</w:t>
      </w:r>
      <w:r w:rsidR="00CB667E" w:rsidRPr="00BD5791">
        <w:rPr>
          <w:rFonts w:ascii="Times New Roman" w:hAnsi="Times New Roman" w:cs="Times New Roman"/>
          <w:b/>
          <w:bCs/>
          <w:color w:val="030000"/>
        </w:rPr>
        <w:t>32</w:t>
      </w:r>
      <w:r w:rsidRPr="00BD5791">
        <w:rPr>
          <w:rFonts w:ascii="Times New Roman" w:hAnsi="Times New Roman" w:cs="Times New Roman"/>
          <w:b/>
          <w:bCs/>
          <w:color w:val="030000"/>
        </w:rPr>
        <w:t xml:space="preserve"> </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Bulk Storage</w:t>
      </w:r>
      <w:r w:rsidRPr="00BD5791">
        <w:rPr>
          <w:rFonts w:ascii="Times New Roman" w:hAnsi="Times New Roman" w:cs="Times New Roman"/>
          <w:b/>
          <w:bCs/>
          <w:color w:val="030000"/>
        </w:rPr>
        <w:t>.</w:t>
      </w:r>
      <w:r w:rsidR="00CB667E" w:rsidRPr="00BD5791">
        <w:rPr>
          <w:rFonts w:ascii="Times New Roman" w:hAnsi="Times New Roman" w:cs="Times New Roman"/>
          <w:b/>
          <w:bCs/>
          <w:color w:val="030000"/>
        </w:rPr>
        <w:t xml:space="preserve">  </w:t>
      </w:r>
      <w:r w:rsidRPr="00BD5791">
        <w:rPr>
          <w:rFonts w:ascii="Times New Roman" w:hAnsi="Times New Roman" w:cs="Times New Roman"/>
          <w:color w:val="020000"/>
        </w:rPr>
        <w:t>Means the storage of flammable or combustible l</w:t>
      </w:r>
      <w:r w:rsidRPr="00BD5791">
        <w:rPr>
          <w:rFonts w:ascii="Times New Roman" w:hAnsi="Times New Roman" w:cs="Times New Roman"/>
          <w:color w:val="030000"/>
        </w:rPr>
        <w:t>i</w:t>
      </w:r>
      <w:r w:rsidRPr="00BD5791">
        <w:rPr>
          <w:rFonts w:ascii="Times New Roman" w:hAnsi="Times New Roman" w:cs="Times New Roman"/>
          <w:color w:val="020000"/>
        </w:rPr>
        <w:t>qu</w:t>
      </w:r>
      <w:r w:rsidRPr="00BD5791">
        <w:rPr>
          <w:rFonts w:ascii="Times New Roman" w:hAnsi="Times New Roman" w:cs="Times New Roman"/>
          <w:color w:val="030000"/>
        </w:rPr>
        <w:t>i</w:t>
      </w:r>
      <w:r w:rsidRPr="00BD5791">
        <w:rPr>
          <w:rFonts w:ascii="Times New Roman" w:hAnsi="Times New Roman" w:cs="Times New Roman"/>
          <w:color w:val="020000"/>
        </w:rPr>
        <w:t xml:space="preserve">d </w:t>
      </w:r>
      <w:r w:rsidRPr="00BD5791">
        <w:rPr>
          <w:rFonts w:ascii="Times New Roman" w:hAnsi="Times New Roman" w:cs="Times New Roman"/>
          <w:color w:val="030000"/>
        </w:rPr>
        <w:t>i</w:t>
      </w:r>
      <w:r w:rsidRPr="00BD5791">
        <w:rPr>
          <w:rFonts w:ascii="Times New Roman" w:hAnsi="Times New Roman" w:cs="Times New Roman"/>
          <w:color w:val="020000"/>
        </w:rPr>
        <w:t xml:space="preserve">n an above ground tank </w:t>
      </w:r>
      <w:r w:rsidRPr="00BD5791">
        <w:rPr>
          <w:rFonts w:ascii="Times New Roman" w:hAnsi="Times New Roman" w:cs="Times New Roman"/>
          <w:color w:val="030000"/>
        </w:rPr>
        <w:t>t</w:t>
      </w:r>
      <w:r w:rsidRPr="00BD5791">
        <w:rPr>
          <w:rFonts w:ascii="Times New Roman" w:hAnsi="Times New Roman" w:cs="Times New Roman"/>
          <w:color w:val="020000"/>
        </w:rPr>
        <w:t>ha</w:t>
      </w:r>
      <w:r w:rsidRPr="00BD5791">
        <w:rPr>
          <w:rFonts w:ascii="Times New Roman" w:hAnsi="Times New Roman" w:cs="Times New Roman"/>
          <w:color w:val="030000"/>
        </w:rPr>
        <w:t xml:space="preserve">t </w:t>
      </w:r>
      <w:r w:rsidRPr="00BD5791">
        <w:rPr>
          <w:rFonts w:ascii="Times New Roman" w:hAnsi="Times New Roman" w:cs="Times New Roman"/>
          <w:color w:val="020000"/>
        </w:rPr>
        <w:t>is not fo</w:t>
      </w:r>
      <w:r w:rsidRPr="00BD5791">
        <w:rPr>
          <w:rFonts w:ascii="Times New Roman" w:hAnsi="Times New Roman" w:cs="Times New Roman"/>
          <w:color w:val="030000"/>
        </w:rPr>
        <w:t xml:space="preserve">r </w:t>
      </w:r>
      <w:r w:rsidRPr="00BD5791">
        <w:rPr>
          <w:rFonts w:ascii="Times New Roman" w:hAnsi="Times New Roman" w:cs="Times New Roman"/>
          <w:color w:val="020000"/>
        </w:rPr>
        <w:t>dispensing purposes</w:t>
      </w:r>
      <w:r w:rsidRPr="00BD5791">
        <w:rPr>
          <w:rFonts w:ascii="Times New Roman" w:hAnsi="Times New Roman" w:cs="Times New Roman"/>
          <w:color w:val="140E0E"/>
        </w:rPr>
        <w:t xml:space="preserve">. </w:t>
      </w:r>
      <w:r w:rsidR="00CB667E" w:rsidRPr="00BD5791">
        <w:rPr>
          <w:rFonts w:ascii="Times New Roman" w:hAnsi="Times New Roman" w:cs="Times New Roman"/>
          <w:color w:val="140E0E"/>
        </w:rPr>
        <w:t xml:space="preserve"> </w:t>
      </w:r>
      <w:r w:rsidRPr="00BD5791">
        <w:rPr>
          <w:rFonts w:ascii="Times New Roman" w:hAnsi="Times New Roman" w:cs="Times New Roman"/>
          <w:color w:val="020000"/>
        </w:rPr>
        <w:t xml:space="preserve">If an above ground tank is used for any </w:t>
      </w:r>
      <w:r w:rsidRPr="00BD5791">
        <w:rPr>
          <w:rFonts w:ascii="Times New Roman" w:hAnsi="Times New Roman" w:cs="Times New Roman"/>
          <w:color w:val="030000"/>
        </w:rPr>
        <w:t>b</w:t>
      </w:r>
      <w:r w:rsidRPr="00BD5791">
        <w:rPr>
          <w:rFonts w:ascii="Times New Roman" w:hAnsi="Times New Roman" w:cs="Times New Roman"/>
          <w:color w:val="020000"/>
        </w:rPr>
        <w:t>ulk storage pu</w:t>
      </w:r>
      <w:r w:rsidRPr="00BD5791">
        <w:rPr>
          <w:rFonts w:ascii="Times New Roman" w:hAnsi="Times New Roman" w:cs="Times New Roman"/>
          <w:color w:val="030000"/>
        </w:rPr>
        <w:t>r</w:t>
      </w:r>
      <w:r w:rsidRPr="00BD5791">
        <w:rPr>
          <w:rFonts w:ascii="Times New Roman" w:hAnsi="Times New Roman" w:cs="Times New Roman"/>
          <w:color w:val="020000"/>
        </w:rPr>
        <w:t>poses</w:t>
      </w:r>
      <w:r w:rsidRPr="00BD5791">
        <w:rPr>
          <w:rFonts w:ascii="Times New Roman" w:hAnsi="Times New Roman" w:cs="Times New Roman"/>
          <w:color w:val="030000"/>
        </w:rPr>
        <w:t xml:space="preserve">, </w:t>
      </w:r>
      <w:r w:rsidRPr="00BD5791">
        <w:rPr>
          <w:rFonts w:ascii="Times New Roman" w:hAnsi="Times New Roman" w:cs="Times New Roman"/>
          <w:color w:val="020000"/>
        </w:rPr>
        <w:t>it is classif</w:t>
      </w:r>
      <w:r w:rsidRPr="00BD5791">
        <w:rPr>
          <w:rFonts w:ascii="Times New Roman" w:hAnsi="Times New Roman" w:cs="Times New Roman"/>
          <w:color w:val="030000"/>
        </w:rPr>
        <w:t>i</w:t>
      </w:r>
      <w:r w:rsidRPr="00BD5791">
        <w:rPr>
          <w:rFonts w:ascii="Times New Roman" w:hAnsi="Times New Roman" w:cs="Times New Roman"/>
          <w:color w:val="020000"/>
        </w:rPr>
        <w:t>ed as a bulk storage tank</w:t>
      </w:r>
      <w:r w:rsidRPr="00BD5791">
        <w:rPr>
          <w:rFonts w:ascii="Times New Roman" w:hAnsi="Times New Roman" w:cs="Times New Roman"/>
          <w:color w:val="030000"/>
        </w:rPr>
        <w:t xml:space="preserve"> </w:t>
      </w:r>
      <w:r w:rsidRPr="00BD5791">
        <w:rPr>
          <w:rFonts w:ascii="Times New Roman" w:hAnsi="Times New Roman" w:cs="Times New Roman"/>
          <w:color w:val="020000"/>
        </w:rPr>
        <w:t xml:space="preserve">for the </w:t>
      </w:r>
      <w:r w:rsidRPr="00BD5791">
        <w:rPr>
          <w:rFonts w:ascii="Times New Roman" w:hAnsi="Times New Roman" w:cs="Times New Roman"/>
          <w:color w:val="030000"/>
        </w:rPr>
        <w:t>r</w:t>
      </w:r>
      <w:r w:rsidRPr="00BD5791">
        <w:rPr>
          <w:rFonts w:ascii="Times New Roman" w:hAnsi="Times New Roman" w:cs="Times New Roman"/>
          <w:color w:val="020000"/>
        </w:rPr>
        <w:t>ema</w:t>
      </w:r>
      <w:r w:rsidRPr="00BD5791">
        <w:rPr>
          <w:rFonts w:ascii="Times New Roman" w:hAnsi="Times New Roman" w:cs="Times New Roman"/>
          <w:color w:val="030000"/>
        </w:rPr>
        <w:t>i</w:t>
      </w:r>
      <w:r w:rsidRPr="00BD5791">
        <w:rPr>
          <w:rFonts w:ascii="Times New Roman" w:hAnsi="Times New Roman" w:cs="Times New Roman"/>
          <w:color w:val="020000"/>
        </w:rPr>
        <w:t xml:space="preserve">nder of the calendar </w:t>
      </w:r>
      <w:r w:rsidRPr="00BD5791">
        <w:rPr>
          <w:rFonts w:ascii="Times New Roman" w:hAnsi="Times New Roman" w:cs="Times New Roman"/>
          <w:color w:val="030000"/>
        </w:rPr>
        <w:t>y</w:t>
      </w:r>
      <w:r w:rsidRPr="00BD5791">
        <w:rPr>
          <w:rFonts w:ascii="Times New Roman" w:hAnsi="Times New Roman" w:cs="Times New Roman"/>
          <w:color w:val="020000"/>
        </w:rPr>
        <w:t xml:space="preserve">ear in </w:t>
      </w:r>
      <w:r w:rsidRPr="00BD5791">
        <w:rPr>
          <w:rFonts w:ascii="Times New Roman" w:hAnsi="Times New Roman" w:cs="Times New Roman"/>
          <w:color w:val="030000"/>
        </w:rPr>
        <w:t>w</w:t>
      </w:r>
      <w:r w:rsidRPr="00BD5791">
        <w:rPr>
          <w:rFonts w:ascii="Times New Roman" w:hAnsi="Times New Roman" w:cs="Times New Roman"/>
          <w:color w:val="020000"/>
        </w:rPr>
        <w:t>hich it was so used</w:t>
      </w:r>
      <w:r w:rsidRPr="00BD5791">
        <w:rPr>
          <w:rFonts w:ascii="Times New Roman" w:hAnsi="Times New Roman" w:cs="Times New Roman"/>
          <w:color w:val="030000"/>
        </w:rPr>
        <w:t xml:space="preserve">. </w:t>
      </w:r>
    </w:p>
    <w:p w:rsidR="00CB667E" w:rsidRPr="00BD5791" w:rsidRDefault="00CB667E" w:rsidP="00653E35">
      <w:pPr>
        <w:tabs>
          <w:tab w:val="left" w:pos="705"/>
        </w:tabs>
        <w:autoSpaceDE w:val="0"/>
        <w:autoSpaceDN w:val="0"/>
        <w:adjustRightInd w:val="0"/>
        <w:spacing w:before="1" w:after="1" w:line="240" w:lineRule="auto"/>
        <w:rPr>
          <w:rFonts w:ascii="Times New Roman" w:hAnsi="Times New Roman" w:cs="Times New Roman"/>
          <w:b/>
          <w:bCs/>
          <w:color w:val="030000"/>
        </w:rPr>
      </w:pPr>
    </w:p>
    <w:p w:rsidR="00653E35" w:rsidRPr="00BD5791" w:rsidRDefault="00653E35" w:rsidP="00637FB3">
      <w:pPr>
        <w:tabs>
          <w:tab w:val="left" w:pos="705"/>
        </w:tabs>
        <w:autoSpaceDE w:val="0"/>
        <w:autoSpaceDN w:val="0"/>
        <w:adjustRightInd w:val="0"/>
        <w:spacing w:before="1" w:after="1" w:line="240" w:lineRule="auto"/>
        <w:ind w:left="704" w:hanging="704"/>
        <w:rPr>
          <w:rFonts w:ascii="Times New Roman" w:hAnsi="Times New Roman" w:cs="Times New Roman"/>
          <w:color w:val="362D2C"/>
        </w:rPr>
      </w:pPr>
      <w:r w:rsidRPr="00BD5791">
        <w:rPr>
          <w:rFonts w:ascii="Times New Roman" w:hAnsi="Times New Roman" w:cs="Times New Roman"/>
          <w:b/>
          <w:bCs/>
          <w:color w:val="030000"/>
        </w:rPr>
        <w:t>3.</w:t>
      </w:r>
      <w:r w:rsidR="00637FB3" w:rsidRPr="00BD5791">
        <w:rPr>
          <w:rFonts w:ascii="Times New Roman" w:hAnsi="Times New Roman" w:cs="Times New Roman"/>
          <w:b/>
          <w:bCs/>
          <w:color w:val="030000"/>
        </w:rPr>
        <w:t>33</w:t>
      </w:r>
      <w:r w:rsidRPr="00BD5791">
        <w:rPr>
          <w:rFonts w:ascii="Times New Roman" w:hAnsi="Times New Roman" w:cs="Times New Roman"/>
          <w:b/>
          <w:bCs/>
          <w:color w:val="030000"/>
        </w:rPr>
        <w:t xml:space="preserve"> </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Care Home, Large Residential</w:t>
      </w:r>
      <w:r w:rsidRPr="00BD5791">
        <w:rPr>
          <w:rFonts w:ascii="Times New Roman" w:hAnsi="Times New Roman" w:cs="Times New Roman"/>
          <w:b/>
          <w:bCs/>
          <w:color w:val="020000"/>
        </w:rPr>
        <w:t>.</w:t>
      </w:r>
      <w:r w:rsidRPr="00BD5791">
        <w:rPr>
          <w:rFonts w:ascii="Times New Roman" w:hAnsi="Times New Roman" w:cs="Times New Roman"/>
          <w:color w:val="020000"/>
        </w:rPr>
        <w:t xml:space="preserve"> </w:t>
      </w:r>
      <w:r w:rsidR="000D71C7" w:rsidRPr="00BD5791">
        <w:rPr>
          <w:rFonts w:ascii="Times New Roman" w:hAnsi="Times New Roman" w:cs="Times New Roman"/>
          <w:color w:val="020000"/>
        </w:rPr>
        <w:t xml:space="preserve"> </w:t>
      </w:r>
      <w:r w:rsidRPr="00BD5791">
        <w:rPr>
          <w:rFonts w:ascii="Times New Roman" w:hAnsi="Times New Roman" w:cs="Times New Roman"/>
          <w:color w:val="020000"/>
        </w:rPr>
        <w:t>A Res</w:t>
      </w:r>
      <w:r w:rsidRPr="00BD5791">
        <w:rPr>
          <w:rFonts w:ascii="Times New Roman" w:hAnsi="Times New Roman" w:cs="Times New Roman"/>
          <w:color w:val="030000"/>
        </w:rPr>
        <w:t>i</w:t>
      </w:r>
      <w:r w:rsidRPr="00BD5791">
        <w:rPr>
          <w:rFonts w:ascii="Times New Roman" w:hAnsi="Times New Roman" w:cs="Times New Roman"/>
          <w:color w:val="020000"/>
        </w:rPr>
        <w:t>dent</w:t>
      </w:r>
      <w:r w:rsidRPr="00BD5791">
        <w:rPr>
          <w:rFonts w:ascii="Times New Roman" w:hAnsi="Times New Roman" w:cs="Times New Roman"/>
          <w:color w:val="030000"/>
        </w:rPr>
        <w:t>i</w:t>
      </w:r>
      <w:r w:rsidRPr="00BD5791">
        <w:rPr>
          <w:rFonts w:ascii="Times New Roman" w:hAnsi="Times New Roman" w:cs="Times New Roman"/>
          <w:color w:val="020000"/>
        </w:rPr>
        <w:t xml:space="preserve">al Care Home for more </w:t>
      </w:r>
      <w:r w:rsidRPr="00BD5791">
        <w:rPr>
          <w:rFonts w:ascii="Times New Roman" w:hAnsi="Times New Roman" w:cs="Times New Roman"/>
          <w:color w:val="030000"/>
        </w:rPr>
        <w:t>t</w:t>
      </w:r>
      <w:r w:rsidRPr="00BD5791">
        <w:rPr>
          <w:rFonts w:ascii="Times New Roman" w:hAnsi="Times New Roman" w:cs="Times New Roman"/>
          <w:color w:val="020000"/>
        </w:rPr>
        <w:t>han e</w:t>
      </w:r>
      <w:r w:rsidRPr="00BD5791">
        <w:rPr>
          <w:rFonts w:ascii="Times New Roman" w:hAnsi="Times New Roman" w:cs="Times New Roman"/>
          <w:color w:val="030000"/>
        </w:rPr>
        <w:t>i</w:t>
      </w:r>
      <w:r w:rsidRPr="00BD5791">
        <w:rPr>
          <w:rFonts w:ascii="Times New Roman" w:hAnsi="Times New Roman" w:cs="Times New Roman"/>
          <w:color w:val="020000"/>
        </w:rPr>
        <w:t xml:space="preserve">ght </w:t>
      </w:r>
      <w:r w:rsidRPr="00BD5791">
        <w:rPr>
          <w:rFonts w:ascii="Times New Roman" w:hAnsi="Times New Roman" w:cs="Times New Roman"/>
          <w:color w:val="030000"/>
        </w:rPr>
        <w:t>(</w:t>
      </w:r>
      <w:r w:rsidRPr="00BD5791">
        <w:rPr>
          <w:rFonts w:ascii="Times New Roman" w:hAnsi="Times New Roman" w:cs="Times New Roman"/>
          <w:color w:val="020000"/>
        </w:rPr>
        <w:t>8</w:t>
      </w:r>
      <w:r w:rsidRPr="00BD5791">
        <w:rPr>
          <w:rFonts w:ascii="Times New Roman" w:hAnsi="Times New Roman" w:cs="Times New Roman"/>
          <w:color w:val="030000"/>
        </w:rPr>
        <w:t xml:space="preserve">) </w:t>
      </w:r>
      <w:r w:rsidRPr="00BD5791">
        <w:rPr>
          <w:rFonts w:ascii="Times New Roman" w:hAnsi="Times New Roman" w:cs="Times New Roman"/>
          <w:color w:val="020000"/>
        </w:rPr>
        <w:t>persons, p</w:t>
      </w:r>
      <w:r w:rsidRPr="00BD5791">
        <w:rPr>
          <w:rFonts w:ascii="Times New Roman" w:hAnsi="Times New Roman" w:cs="Times New Roman"/>
          <w:color w:val="030000"/>
        </w:rPr>
        <w:t>l</w:t>
      </w:r>
      <w:r w:rsidRPr="00BD5791">
        <w:rPr>
          <w:rFonts w:ascii="Times New Roman" w:hAnsi="Times New Roman" w:cs="Times New Roman"/>
          <w:color w:val="020000"/>
        </w:rPr>
        <w:t>us superv</w:t>
      </w:r>
      <w:r w:rsidRPr="00BD5791">
        <w:rPr>
          <w:rFonts w:ascii="Times New Roman" w:hAnsi="Times New Roman" w:cs="Times New Roman"/>
          <w:color w:val="030000"/>
        </w:rPr>
        <w:t>i</w:t>
      </w:r>
      <w:r w:rsidRPr="00BD5791">
        <w:rPr>
          <w:rFonts w:ascii="Times New Roman" w:hAnsi="Times New Roman" w:cs="Times New Roman"/>
          <w:color w:val="020000"/>
        </w:rPr>
        <w:t>so</w:t>
      </w:r>
      <w:r w:rsidRPr="00BD5791">
        <w:rPr>
          <w:rFonts w:ascii="Times New Roman" w:hAnsi="Times New Roman" w:cs="Times New Roman"/>
          <w:color w:val="030000"/>
        </w:rPr>
        <w:t>r</w:t>
      </w:r>
      <w:r w:rsidRPr="00BD5791">
        <w:rPr>
          <w:rFonts w:ascii="Times New Roman" w:hAnsi="Times New Roman" w:cs="Times New Roman"/>
          <w:color w:val="020000"/>
        </w:rPr>
        <w:t>y o</w:t>
      </w:r>
      <w:r w:rsidRPr="00BD5791">
        <w:rPr>
          <w:rFonts w:ascii="Times New Roman" w:hAnsi="Times New Roman" w:cs="Times New Roman"/>
          <w:color w:val="030000"/>
        </w:rPr>
        <w:t xml:space="preserve">r </w:t>
      </w:r>
      <w:r w:rsidRPr="00BD5791">
        <w:rPr>
          <w:rFonts w:ascii="Times New Roman" w:hAnsi="Times New Roman" w:cs="Times New Roman"/>
          <w:color w:val="020000"/>
        </w:rPr>
        <w:t>oversigh</w:t>
      </w:r>
      <w:r w:rsidRPr="00BD5791">
        <w:rPr>
          <w:rFonts w:ascii="Times New Roman" w:hAnsi="Times New Roman" w:cs="Times New Roman"/>
          <w:color w:val="030000"/>
        </w:rPr>
        <w:t xml:space="preserve">t </w:t>
      </w:r>
      <w:r w:rsidRPr="00BD5791">
        <w:rPr>
          <w:rFonts w:ascii="Times New Roman" w:hAnsi="Times New Roman" w:cs="Times New Roman"/>
          <w:color w:val="020000"/>
        </w:rPr>
        <w:t>personnel</w:t>
      </w:r>
      <w:r w:rsidRPr="00BD5791">
        <w:rPr>
          <w:rFonts w:ascii="Times New Roman" w:hAnsi="Times New Roman" w:cs="Times New Roman"/>
          <w:color w:val="140E0E"/>
        </w:rPr>
        <w:t xml:space="preserve">, </w:t>
      </w:r>
      <w:r w:rsidRPr="00BD5791">
        <w:rPr>
          <w:rFonts w:ascii="Times New Roman" w:hAnsi="Times New Roman" w:cs="Times New Roman"/>
          <w:color w:val="020000"/>
        </w:rPr>
        <w:t>living toge</w:t>
      </w:r>
      <w:r w:rsidRPr="00BD5791">
        <w:rPr>
          <w:rFonts w:ascii="Times New Roman" w:hAnsi="Times New Roman" w:cs="Times New Roman"/>
          <w:color w:val="030000"/>
        </w:rPr>
        <w:t>t</w:t>
      </w:r>
      <w:r w:rsidRPr="00BD5791">
        <w:rPr>
          <w:rFonts w:ascii="Times New Roman" w:hAnsi="Times New Roman" w:cs="Times New Roman"/>
          <w:color w:val="020000"/>
        </w:rPr>
        <w:t xml:space="preserve">her as a </w:t>
      </w:r>
      <w:r w:rsidRPr="00BD5791">
        <w:rPr>
          <w:rFonts w:ascii="Times New Roman" w:hAnsi="Times New Roman" w:cs="Times New Roman"/>
          <w:color w:val="030000"/>
        </w:rPr>
        <w:t>s</w:t>
      </w:r>
      <w:r w:rsidRPr="00BD5791">
        <w:rPr>
          <w:rFonts w:ascii="Times New Roman" w:hAnsi="Times New Roman" w:cs="Times New Roman"/>
          <w:color w:val="020000"/>
        </w:rPr>
        <w:t>ingle housekeeping un</w:t>
      </w:r>
      <w:r w:rsidRPr="00BD5791">
        <w:rPr>
          <w:rFonts w:ascii="Times New Roman" w:hAnsi="Times New Roman" w:cs="Times New Roman"/>
          <w:color w:val="030000"/>
        </w:rPr>
        <w:t>i</w:t>
      </w:r>
      <w:r w:rsidRPr="00BD5791">
        <w:rPr>
          <w:rFonts w:ascii="Times New Roman" w:hAnsi="Times New Roman" w:cs="Times New Roman"/>
          <w:color w:val="020000"/>
        </w:rPr>
        <w:t>t who are d</w:t>
      </w:r>
      <w:r w:rsidRPr="00BD5791">
        <w:rPr>
          <w:rFonts w:ascii="Times New Roman" w:hAnsi="Times New Roman" w:cs="Times New Roman"/>
          <w:color w:val="030000"/>
        </w:rPr>
        <w:t>i</w:t>
      </w:r>
      <w:r w:rsidRPr="00BD5791">
        <w:rPr>
          <w:rFonts w:ascii="Times New Roman" w:hAnsi="Times New Roman" w:cs="Times New Roman"/>
          <w:color w:val="020000"/>
        </w:rPr>
        <w:t>sab</w:t>
      </w:r>
      <w:r w:rsidRPr="00BD5791">
        <w:rPr>
          <w:rFonts w:ascii="Times New Roman" w:hAnsi="Times New Roman" w:cs="Times New Roman"/>
          <w:color w:val="030000"/>
        </w:rPr>
        <w:t>l</w:t>
      </w:r>
      <w:r w:rsidRPr="00BD5791">
        <w:rPr>
          <w:rFonts w:ascii="Times New Roman" w:hAnsi="Times New Roman" w:cs="Times New Roman"/>
          <w:color w:val="020000"/>
        </w:rPr>
        <w:t>ed</w:t>
      </w:r>
      <w:r w:rsidRPr="00BD5791">
        <w:rPr>
          <w:rFonts w:ascii="Times New Roman" w:hAnsi="Times New Roman" w:cs="Times New Roman"/>
          <w:color w:val="030000"/>
        </w:rPr>
        <w:t xml:space="preserve">, </w:t>
      </w:r>
      <w:r w:rsidRPr="00BD5791">
        <w:rPr>
          <w:rFonts w:ascii="Times New Roman" w:hAnsi="Times New Roman" w:cs="Times New Roman"/>
          <w:color w:val="020000"/>
        </w:rPr>
        <w:t xml:space="preserve">as defined </w:t>
      </w:r>
      <w:r w:rsidRPr="00BD5791">
        <w:rPr>
          <w:rFonts w:ascii="Times New Roman" w:hAnsi="Times New Roman" w:cs="Times New Roman"/>
          <w:color w:val="030000"/>
        </w:rPr>
        <w:t>b</w:t>
      </w:r>
      <w:r w:rsidRPr="00BD5791">
        <w:rPr>
          <w:rFonts w:ascii="Times New Roman" w:hAnsi="Times New Roman" w:cs="Times New Roman"/>
          <w:color w:val="020000"/>
        </w:rPr>
        <w:t xml:space="preserve">y "Disability" </w:t>
      </w:r>
      <w:r w:rsidRPr="00BD5791">
        <w:rPr>
          <w:rFonts w:ascii="Times New Roman" w:hAnsi="Times New Roman" w:cs="Times New Roman"/>
          <w:color w:val="030000"/>
        </w:rPr>
        <w:t>i</w:t>
      </w:r>
      <w:r w:rsidRPr="00BD5791">
        <w:rPr>
          <w:rFonts w:ascii="Times New Roman" w:hAnsi="Times New Roman" w:cs="Times New Roman"/>
          <w:color w:val="020000"/>
        </w:rPr>
        <w:t>n th</w:t>
      </w:r>
      <w:r w:rsidRPr="00BD5791">
        <w:rPr>
          <w:rFonts w:ascii="Times New Roman" w:hAnsi="Times New Roman" w:cs="Times New Roman"/>
          <w:color w:val="030000"/>
        </w:rPr>
        <w:t>i</w:t>
      </w:r>
      <w:r w:rsidRPr="00BD5791">
        <w:rPr>
          <w:rFonts w:ascii="Times New Roman" w:hAnsi="Times New Roman" w:cs="Times New Roman"/>
          <w:color w:val="020000"/>
        </w:rPr>
        <w:t>s ordinance</w:t>
      </w:r>
      <w:r w:rsidRPr="00BD5791">
        <w:rPr>
          <w:rFonts w:ascii="Times New Roman" w:hAnsi="Times New Roman" w:cs="Times New Roman"/>
          <w:color w:val="030000"/>
        </w:rPr>
        <w:t>, f</w:t>
      </w:r>
      <w:r w:rsidRPr="00BD5791">
        <w:rPr>
          <w:rFonts w:ascii="Times New Roman" w:hAnsi="Times New Roman" w:cs="Times New Roman"/>
          <w:color w:val="020000"/>
        </w:rPr>
        <w:t xml:space="preserve">or </w:t>
      </w:r>
      <w:r w:rsidRPr="00BD5791">
        <w:rPr>
          <w:rFonts w:ascii="Times New Roman" w:hAnsi="Times New Roman" w:cs="Times New Roman"/>
          <w:color w:val="030000"/>
        </w:rPr>
        <w:t>t</w:t>
      </w:r>
      <w:r w:rsidRPr="00BD5791">
        <w:rPr>
          <w:rFonts w:ascii="Times New Roman" w:hAnsi="Times New Roman" w:cs="Times New Roman"/>
          <w:color w:val="020000"/>
        </w:rPr>
        <w:t>he primar</w:t>
      </w:r>
      <w:r w:rsidRPr="00BD5791">
        <w:rPr>
          <w:rFonts w:ascii="Times New Roman" w:hAnsi="Times New Roman" w:cs="Times New Roman"/>
          <w:color w:val="030000"/>
        </w:rPr>
        <w:t xml:space="preserve">y </w:t>
      </w:r>
      <w:r w:rsidRPr="00BD5791">
        <w:rPr>
          <w:rFonts w:ascii="Times New Roman" w:hAnsi="Times New Roman" w:cs="Times New Roman"/>
          <w:color w:val="020000"/>
        </w:rPr>
        <w:t>purpose of pro</w:t>
      </w:r>
      <w:r w:rsidRPr="00BD5791">
        <w:rPr>
          <w:rFonts w:ascii="Times New Roman" w:hAnsi="Times New Roman" w:cs="Times New Roman"/>
          <w:color w:val="030000"/>
        </w:rPr>
        <w:t>vi</w:t>
      </w:r>
      <w:r w:rsidRPr="00BD5791">
        <w:rPr>
          <w:rFonts w:ascii="Times New Roman" w:hAnsi="Times New Roman" w:cs="Times New Roman"/>
          <w:color w:val="020000"/>
        </w:rPr>
        <w:t>d</w:t>
      </w:r>
      <w:r w:rsidRPr="00BD5791">
        <w:rPr>
          <w:rFonts w:ascii="Times New Roman" w:hAnsi="Times New Roman" w:cs="Times New Roman"/>
          <w:color w:val="030000"/>
        </w:rPr>
        <w:t>i</w:t>
      </w:r>
      <w:r w:rsidRPr="00BD5791">
        <w:rPr>
          <w:rFonts w:ascii="Times New Roman" w:hAnsi="Times New Roman" w:cs="Times New Roman"/>
          <w:color w:val="020000"/>
        </w:rPr>
        <w:t>ng shelter</w:t>
      </w:r>
      <w:r w:rsidRPr="00BD5791">
        <w:rPr>
          <w:rFonts w:ascii="Times New Roman" w:hAnsi="Times New Roman" w:cs="Times New Roman"/>
          <w:color w:val="362D2C"/>
        </w:rPr>
        <w:t xml:space="preserve">. </w:t>
      </w:r>
    </w:p>
    <w:p w:rsidR="00637FB3" w:rsidRPr="00BD5791" w:rsidRDefault="00637FB3" w:rsidP="00653E35">
      <w:pPr>
        <w:tabs>
          <w:tab w:val="left" w:pos="705"/>
        </w:tabs>
        <w:autoSpaceDE w:val="0"/>
        <w:autoSpaceDN w:val="0"/>
        <w:adjustRightInd w:val="0"/>
        <w:spacing w:before="1" w:after="1" w:line="240" w:lineRule="auto"/>
        <w:rPr>
          <w:rFonts w:ascii="Times New Roman" w:hAnsi="Times New Roman" w:cs="Times New Roman"/>
          <w:b/>
          <w:bCs/>
          <w:color w:val="030000"/>
        </w:rPr>
      </w:pPr>
    </w:p>
    <w:p w:rsidR="00653E35" w:rsidRPr="00BD5791" w:rsidRDefault="00653E35" w:rsidP="00637FB3">
      <w:pPr>
        <w:tabs>
          <w:tab w:val="left" w:pos="705"/>
        </w:tabs>
        <w:autoSpaceDE w:val="0"/>
        <w:autoSpaceDN w:val="0"/>
        <w:adjustRightInd w:val="0"/>
        <w:spacing w:before="1" w:after="1" w:line="240" w:lineRule="auto"/>
        <w:ind w:left="704" w:hanging="704"/>
        <w:rPr>
          <w:rFonts w:ascii="Times New Roman" w:hAnsi="Times New Roman" w:cs="Times New Roman"/>
          <w:color w:val="020000"/>
        </w:rPr>
      </w:pPr>
      <w:r w:rsidRPr="00BD5791">
        <w:rPr>
          <w:rFonts w:ascii="Times New Roman" w:hAnsi="Times New Roman" w:cs="Times New Roman"/>
          <w:b/>
          <w:bCs/>
          <w:color w:val="030000"/>
        </w:rPr>
        <w:t>3</w:t>
      </w:r>
      <w:r w:rsidRPr="00BD5791">
        <w:rPr>
          <w:rFonts w:ascii="Times New Roman" w:hAnsi="Times New Roman" w:cs="Times New Roman"/>
          <w:b/>
          <w:bCs/>
          <w:color w:val="020000"/>
        </w:rPr>
        <w:t>.</w:t>
      </w:r>
      <w:r w:rsidR="00637FB3" w:rsidRPr="00BD5791">
        <w:rPr>
          <w:rFonts w:ascii="Times New Roman" w:hAnsi="Times New Roman" w:cs="Times New Roman"/>
          <w:b/>
          <w:bCs/>
          <w:color w:val="030000"/>
        </w:rPr>
        <w:t>34</w:t>
      </w:r>
      <w:r w:rsidRPr="00BD5791">
        <w:rPr>
          <w:rFonts w:ascii="Times New Roman" w:hAnsi="Times New Roman" w:cs="Times New Roman"/>
          <w:b/>
          <w:bCs/>
          <w:color w:val="030000"/>
        </w:rPr>
        <w:t xml:space="preserve"> </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Care Home</w:t>
      </w:r>
      <w:r w:rsidR="00204352">
        <w:rPr>
          <w:rFonts w:ascii="Times New Roman" w:hAnsi="Times New Roman" w:cs="Times New Roman"/>
          <w:b/>
          <w:bCs/>
          <w:color w:val="030000"/>
          <w:u w:val="single"/>
        </w:rPr>
        <w:t>,</w:t>
      </w:r>
      <w:r w:rsidRPr="00BD5791">
        <w:rPr>
          <w:rFonts w:ascii="Times New Roman" w:hAnsi="Times New Roman" w:cs="Times New Roman"/>
          <w:b/>
          <w:bCs/>
          <w:color w:val="020000"/>
          <w:u w:val="single"/>
        </w:rPr>
        <w:t xml:space="preserve"> </w:t>
      </w:r>
      <w:r w:rsidRPr="00BD5791">
        <w:rPr>
          <w:rFonts w:ascii="Times New Roman" w:hAnsi="Times New Roman" w:cs="Times New Roman"/>
          <w:b/>
          <w:bCs/>
          <w:color w:val="030000"/>
          <w:u w:val="single"/>
        </w:rPr>
        <w:t>Small Residential</w:t>
      </w:r>
      <w:r w:rsidRPr="00BD5791">
        <w:rPr>
          <w:rFonts w:ascii="Times New Roman" w:hAnsi="Times New Roman" w:cs="Times New Roman"/>
          <w:b/>
          <w:bCs/>
          <w:color w:val="020000"/>
        </w:rPr>
        <w:t>.</w:t>
      </w:r>
      <w:r w:rsidR="000D71C7" w:rsidRPr="00BD5791">
        <w:rPr>
          <w:rFonts w:ascii="Times New Roman" w:hAnsi="Times New Roman" w:cs="Times New Roman"/>
          <w:b/>
          <w:bCs/>
          <w:color w:val="020000"/>
        </w:rPr>
        <w:t xml:space="preserve"> </w:t>
      </w:r>
      <w:r w:rsidRPr="00BD5791">
        <w:rPr>
          <w:rFonts w:ascii="Times New Roman" w:hAnsi="Times New Roman" w:cs="Times New Roman"/>
          <w:color w:val="020000"/>
        </w:rPr>
        <w:t xml:space="preserve"> A Resident</w:t>
      </w:r>
      <w:r w:rsidRPr="00BD5791">
        <w:rPr>
          <w:rFonts w:ascii="Times New Roman" w:hAnsi="Times New Roman" w:cs="Times New Roman"/>
          <w:color w:val="030000"/>
        </w:rPr>
        <w:t>i</w:t>
      </w:r>
      <w:r w:rsidRPr="00BD5791">
        <w:rPr>
          <w:rFonts w:ascii="Times New Roman" w:hAnsi="Times New Roman" w:cs="Times New Roman"/>
          <w:color w:val="020000"/>
        </w:rPr>
        <w:t>al Care Home contain</w:t>
      </w:r>
      <w:r w:rsidRPr="00BD5791">
        <w:rPr>
          <w:rFonts w:ascii="Times New Roman" w:hAnsi="Times New Roman" w:cs="Times New Roman"/>
          <w:color w:val="030000"/>
        </w:rPr>
        <w:t>i</w:t>
      </w:r>
      <w:r w:rsidRPr="00BD5791">
        <w:rPr>
          <w:rFonts w:ascii="Times New Roman" w:hAnsi="Times New Roman" w:cs="Times New Roman"/>
          <w:color w:val="020000"/>
        </w:rPr>
        <w:t>ng a single one family d</w:t>
      </w:r>
      <w:r w:rsidRPr="00BD5791">
        <w:rPr>
          <w:rFonts w:ascii="Times New Roman" w:hAnsi="Times New Roman" w:cs="Times New Roman"/>
          <w:color w:val="030000"/>
        </w:rPr>
        <w:t>w</w:t>
      </w:r>
      <w:r w:rsidRPr="00BD5791">
        <w:rPr>
          <w:rFonts w:ascii="Times New Roman" w:hAnsi="Times New Roman" w:cs="Times New Roman"/>
          <w:color w:val="020000"/>
        </w:rPr>
        <w:t>e</w:t>
      </w:r>
      <w:r w:rsidRPr="00BD5791">
        <w:rPr>
          <w:rFonts w:ascii="Times New Roman" w:hAnsi="Times New Roman" w:cs="Times New Roman"/>
          <w:color w:val="030000"/>
        </w:rPr>
        <w:t>l</w:t>
      </w:r>
      <w:r w:rsidRPr="00BD5791">
        <w:rPr>
          <w:rFonts w:ascii="Times New Roman" w:hAnsi="Times New Roman" w:cs="Times New Roman"/>
          <w:color w:val="020000"/>
        </w:rPr>
        <w:t>l</w:t>
      </w:r>
      <w:r w:rsidRPr="00BD5791">
        <w:rPr>
          <w:rFonts w:ascii="Times New Roman" w:hAnsi="Times New Roman" w:cs="Times New Roman"/>
          <w:color w:val="030000"/>
        </w:rPr>
        <w:t>i</w:t>
      </w:r>
      <w:r w:rsidRPr="00BD5791">
        <w:rPr>
          <w:rFonts w:ascii="Times New Roman" w:hAnsi="Times New Roman" w:cs="Times New Roman"/>
          <w:color w:val="020000"/>
        </w:rPr>
        <w:t xml:space="preserve">ng unit for eight </w:t>
      </w:r>
      <w:r w:rsidRPr="00BD5791">
        <w:rPr>
          <w:rFonts w:ascii="Times New Roman" w:hAnsi="Times New Roman" w:cs="Times New Roman"/>
          <w:color w:val="030000"/>
        </w:rPr>
        <w:t>(</w:t>
      </w:r>
      <w:r w:rsidRPr="00BD5791">
        <w:rPr>
          <w:rFonts w:ascii="Times New Roman" w:hAnsi="Times New Roman" w:cs="Times New Roman"/>
          <w:color w:val="020000"/>
        </w:rPr>
        <w:t>8) persons o</w:t>
      </w:r>
      <w:r w:rsidRPr="00BD5791">
        <w:rPr>
          <w:rFonts w:ascii="Times New Roman" w:hAnsi="Times New Roman" w:cs="Times New Roman"/>
          <w:color w:val="030000"/>
        </w:rPr>
        <w:t xml:space="preserve">r </w:t>
      </w:r>
      <w:r w:rsidRPr="00BD5791">
        <w:rPr>
          <w:rFonts w:ascii="Times New Roman" w:hAnsi="Times New Roman" w:cs="Times New Roman"/>
          <w:color w:val="020000"/>
        </w:rPr>
        <w:t>fewer</w:t>
      </w:r>
      <w:r w:rsidRPr="00BD5791">
        <w:rPr>
          <w:rFonts w:ascii="Times New Roman" w:hAnsi="Times New Roman" w:cs="Times New Roman"/>
          <w:color w:val="030000"/>
        </w:rPr>
        <w:t xml:space="preserve">, </w:t>
      </w:r>
      <w:r w:rsidRPr="00BD5791">
        <w:rPr>
          <w:rFonts w:ascii="Times New Roman" w:hAnsi="Times New Roman" w:cs="Times New Roman"/>
          <w:color w:val="020000"/>
        </w:rPr>
        <w:t>plus supervisor</w:t>
      </w:r>
      <w:r w:rsidRPr="00BD5791">
        <w:rPr>
          <w:rFonts w:ascii="Times New Roman" w:hAnsi="Times New Roman" w:cs="Times New Roman"/>
          <w:color w:val="030000"/>
        </w:rPr>
        <w:t xml:space="preserve">y </w:t>
      </w:r>
      <w:r w:rsidRPr="00BD5791">
        <w:rPr>
          <w:rFonts w:ascii="Times New Roman" w:hAnsi="Times New Roman" w:cs="Times New Roman"/>
          <w:color w:val="020000"/>
        </w:rPr>
        <w:t>or oversight pe</w:t>
      </w:r>
      <w:r w:rsidRPr="00BD5791">
        <w:rPr>
          <w:rFonts w:ascii="Times New Roman" w:hAnsi="Times New Roman" w:cs="Times New Roman"/>
          <w:color w:val="030000"/>
        </w:rPr>
        <w:t>r</w:t>
      </w:r>
      <w:r w:rsidRPr="00BD5791">
        <w:rPr>
          <w:rFonts w:ascii="Times New Roman" w:hAnsi="Times New Roman" w:cs="Times New Roman"/>
          <w:color w:val="020000"/>
        </w:rPr>
        <w:t>sonne</w:t>
      </w:r>
      <w:r w:rsidRPr="00BD5791">
        <w:rPr>
          <w:rFonts w:ascii="Times New Roman" w:hAnsi="Times New Roman" w:cs="Times New Roman"/>
          <w:color w:val="030000"/>
        </w:rPr>
        <w:t xml:space="preserve">l, </w:t>
      </w:r>
      <w:r w:rsidRPr="00BD5791">
        <w:rPr>
          <w:rFonts w:ascii="Times New Roman" w:hAnsi="Times New Roman" w:cs="Times New Roman"/>
          <w:color w:val="020000"/>
        </w:rPr>
        <w:t>living toge</w:t>
      </w:r>
      <w:r w:rsidRPr="00BD5791">
        <w:rPr>
          <w:rFonts w:ascii="Times New Roman" w:hAnsi="Times New Roman" w:cs="Times New Roman"/>
          <w:color w:val="030000"/>
        </w:rPr>
        <w:t>t</w:t>
      </w:r>
      <w:r w:rsidRPr="00BD5791">
        <w:rPr>
          <w:rFonts w:ascii="Times New Roman" w:hAnsi="Times New Roman" w:cs="Times New Roman"/>
          <w:color w:val="020000"/>
        </w:rPr>
        <w:t>he</w:t>
      </w:r>
      <w:r w:rsidRPr="00BD5791">
        <w:rPr>
          <w:rFonts w:ascii="Times New Roman" w:hAnsi="Times New Roman" w:cs="Times New Roman"/>
          <w:color w:val="030000"/>
        </w:rPr>
        <w:t xml:space="preserve">r </w:t>
      </w:r>
      <w:r w:rsidRPr="00BD5791">
        <w:rPr>
          <w:rFonts w:ascii="Times New Roman" w:hAnsi="Times New Roman" w:cs="Times New Roman"/>
          <w:color w:val="020000"/>
        </w:rPr>
        <w:t>as a s</w:t>
      </w:r>
      <w:r w:rsidRPr="00BD5791">
        <w:rPr>
          <w:rFonts w:ascii="Times New Roman" w:hAnsi="Times New Roman" w:cs="Times New Roman"/>
          <w:color w:val="030000"/>
        </w:rPr>
        <w:t>i</w:t>
      </w:r>
      <w:r w:rsidRPr="00BD5791">
        <w:rPr>
          <w:rFonts w:ascii="Times New Roman" w:hAnsi="Times New Roman" w:cs="Times New Roman"/>
          <w:color w:val="020000"/>
        </w:rPr>
        <w:t>ngle housekeeping uni</w:t>
      </w:r>
      <w:r w:rsidRPr="00BD5791">
        <w:rPr>
          <w:rFonts w:ascii="Times New Roman" w:hAnsi="Times New Roman" w:cs="Times New Roman"/>
          <w:color w:val="030000"/>
        </w:rPr>
        <w:t xml:space="preserve">t </w:t>
      </w:r>
      <w:r w:rsidRPr="00BD5791">
        <w:rPr>
          <w:rFonts w:ascii="Times New Roman" w:hAnsi="Times New Roman" w:cs="Times New Roman"/>
          <w:color w:val="020000"/>
        </w:rPr>
        <w:t>for the pr</w:t>
      </w:r>
      <w:r w:rsidRPr="00BD5791">
        <w:rPr>
          <w:rFonts w:ascii="Times New Roman" w:hAnsi="Times New Roman" w:cs="Times New Roman"/>
          <w:color w:val="030000"/>
        </w:rPr>
        <w:t>i</w:t>
      </w:r>
      <w:r w:rsidRPr="00BD5791">
        <w:rPr>
          <w:rFonts w:ascii="Times New Roman" w:hAnsi="Times New Roman" w:cs="Times New Roman"/>
          <w:color w:val="020000"/>
        </w:rPr>
        <w:t>mary purpose of provid</w:t>
      </w:r>
      <w:r w:rsidRPr="00BD5791">
        <w:rPr>
          <w:rFonts w:ascii="Times New Roman" w:hAnsi="Times New Roman" w:cs="Times New Roman"/>
          <w:color w:val="030000"/>
        </w:rPr>
        <w:t>i</w:t>
      </w:r>
      <w:r w:rsidRPr="00BD5791">
        <w:rPr>
          <w:rFonts w:ascii="Times New Roman" w:hAnsi="Times New Roman" w:cs="Times New Roman"/>
          <w:color w:val="020000"/>
        </w:rPr>
        <w:t>ng shelter in a fam</w:t>
      </w:r>
      <w:r w:rsidRPr="00BD5791">
        <w:rPr>
          <w:rFonts w:ascii="Times New Roman" w:hAnsi="Times New Roman" w:cs="Times New Roman"/>
          <w:color w:val="030000"/>
        </w:rPr>
        <w:t>i</w:t>
      </w:r>
      <w:r w:rsidRPr="00BD5791">
        <w:rPr>
          <w:rFonts w:ascii="Times New Roman" w:hAnsi="Times New Roman" w:cs="Times New Roman"/>
          <w:color w:val="020000"/>
        </w:rPr>
        <w:t>l</w:t>
      </w:r>
      <w:r w:rsidRPr="00BD5791">
        <w:rPr>
          <w:rFonts w:ascii="Times New Roman" w:hAnsi="Times New Roman" w:cs="Times New Roman"/>
          <w:color w:val="030000"/>
        </w:rPr>
        <w:t>y</w:t>
      </w:r>
      <w:r w:rsidRPr="00BD5791">
        <w:rPr>
          <w:rFonts w:ascii="Times New Roman" w:hAnsi="Times New Roman" w:cs="Times New Roman"/>
          <w:color w:val="020000"/>
        </w:rPr>
        <w:t>-l</w:t>
      </w:r>
      <w:r w:rsidRPr="00BD5791">
        <w:rPr>
          <w:rFonts w:ascii="Times New Roman" w:hAnsi="Times New Roman" w:cs="Times New Roman"/>
          <w:color w:val="030000"/>
        </w:rPr>
        <w:t>ik</w:t>
      </w:r>
      <w:r w:rsidRPr="00BD5791">
        <w:rPr>
          <w:rFonts w:ascii="Times New Roman" w:hAnsi="Times New Roman" w:cs="Times New Roman"/>
          <w:color w:val="020000"/>
        </w:rPr>
        <w:t xml:space="preserve">e atmosphere. </w:t>
      </w:r>
    </w:p>
    <w:p w:rsidR="00637FB3" w:rsidRPr="00BD5791" w:rsidRDefault="00637FB3" w:rsidP="00653E35">
      <w:pPr>
        <w:tabs>
          <w:tab w:val="left" w:pos="705"/>
        </w:tabs>
        <w:autoSpaceDE w:val="0"/>
        <w:autoSpaceDN w:val="0"/>
        <w:adjustRightInd w:val="0"/>
        <w:spacing w:before="1" w:after="1" w:line="240" w:lineRule="auto"/>
        <w:rPr>
          <w:rFonts w:ascii="Times New Roman" w:hAnsi="Times New Roman" w:cs="Times New Roman"/>
          <w:b/>
          <w:bCs/>
          <w:color w:val="030000"/>
        </w:rPr>
      </w:pPr>
    </w:p>
    <w:p w:rsidR="00653E35" w:rsidRPr="00BD5791" w:rsidRDefault="00653E35" w:rsidP="00637FB3">
      <w:pPr>
        <w:tabs>
          <w:tab w:val="left" w:pos="705"/>
        </w:tabs>
        <w:autoSpaceDE w:val="0"/>
        <w:autoSpaceDN w:val="0"/>
        <w:adjustRightInd w:val="0"/>
        <w:spacing w:before="1" w:after="1" w:line="240" w:lineRule="auto"/>
        <w:ind w:left="704" w:hanging="704"/>
        <w:rPr>
          <w:rFonts w:ascii="Times New Roman" w:hAnsi="Times New Roman" w:cs="Times New Roman"/>
          <w:color w:val="020000"/>
        </w:rPr>
      </w:pPr>
      <w:r w:rsidRPr="00BD5791">
        <w:rPr>
          <w:rFonts w:ascii="Times New Roman" w:hAnsi="Times New Roman" w:cs="Times New Roman"/>
          <w:b/>
          <w:bCs/>
          <w:color w:val="030000"/>
        </w:rPr>
        <w:lastRenderedPageBreak/>
        <w:t>3.</w:t>
      </w:r>
      <w:r w:rsidR="00637FB3" w:rsidRPr="00BD5791">
        <w:rPr>
          <w:rFonts w:ascii="Times New Roman" w:hAnsi="Times New Roman" w:cs="Times New Roman"/>
          <w:b/>
          <w:bCs/>
          <w:color w:val="030000"/>
        </w:rPr>
        <w:t>35</w:t>
      </w:r>
      <w:r w:rsidRPr="00BD5791">
        <w:rPr>
          <w:rFonts w:ascii="Times New Roman" w:hAnsi="Times New Roman" w:cs="Times New Roman"/>
          <w:b/>
          <w:bCs/>
          <w:color w:val="030000"/>
        </w:rPr>
        <w:t xml:space="preserve"> </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Carport</w:t>
      </w:r>
      <w:r w:rsidRPr="00BD5791">
        <w:rPr>
          <w:rFonts w:ascii="Times New Roman" w:hAnsi="Times New Roman" w:cs="Times New Roman"/>
          <w:b/>
          <w:bCs/>
          <w:color w:val="020000"/>
        </w:rPr>
        <w:t>.</w:t>
      </w:r>
      <w:r w:rsidR="000D71C7" w:rsidRPr="00BD5791">
        <w:rPr>
          <w:rFonts w:ascii="Times New Roman" w:hAnsi="Times New Roman" w:cs="Times New Roman"/>
          <w:b/>
          <w:bCs/>
          <w:color w:val="020000"/>
        </w:rPr>
        <w:t xml:space="preserve"> </w:t>
      </w:r>
      <w:r w:rsidRPr="00BD5791">
        <w:rPr>
          <w:rFonts w:ascii="Times New Roman" w:hAnsi="Times New Roman" w:cs="Times New Roman"/>
          <w:color w:val="020000"/>
        </w:rPr>
        <w:t xml:space="preserve"> A roofed s</w:t>
      </w:r>
      <w:r w:rsidRPr="00BD5791">
        <w:rPr>
          <w:rFonts w:ascii="Times New Roman" w:hAnsi="Times New Roman" w:cs="Times New Roman"/>
          <w:color w:val="030000"/>
        </w:rPr>
        <w:t>t</w:t>
      </w:r>
      <w:r w:rsidRPr="00BD5791">
        <w:rPr>
          <w:rFonts w:ascii="Times New Roman" w:hAnsi="Times New Roman" w:cs="Times New Roman"/>
          <w:color w:val="020000"/>
        </w:rPr>
        <w:t>ruc</w:t>
      </w:r>
      <w:r w:rsidRPr="00BD5791">
        <w:rPr>
          <w:rFonts w:ascii="Times New Roman" w:hAnsi="Times New Roman" w:cs="Times New Roman"/>
          <w:color w:val="030000"/>
        </w:rPr>
        <w:t>t</w:t>
      </w:r>
      <w:r w:rsidRPr="00BD5791">
        <w:rPr>
          <w:rFonts w:ascii="Times New Roman" w:hAnsi="Times New Roman" w:cs="Times New Roman"/>
          <w:color w:val="020000"/>
        </w:rPr>
        <w:t>ure prov</w:t>
      </w:r>
      <w:r w:rsidRPr="00BD5791">
        <w:rPr>
          <w:rFonts w:ascii="Times New Roman" w:hAnsi="Times New Roman" w:cs="Times New Roman"/>
          <w:color w:val="030000"/>
        </w:rPr>
        <w:t>i</w:t>
      </w:r>
      <w:r w:rsidRPr="00BD5791">
        <w:rPr>
          <w:rFonts w:ascii="Times New Roman" w:hAnsi="Times New Roman" w:cs="Times New Roman"/>
          <w:color w:val="020000"/>
        </w:rPr>
        <w:t>ding space for th</w:t>
      </w:r>
      <w:r w:rsidRPr="00BD5791">
        <w:rPr>
          <w:rFonts w:ascii="Times New Roman" w:hAnsi="Times New Roman" w:cs="Times New Roman"/>
          <w:color w:val="030000"/>
        </w:rPr>
        <w:t xml:space="preserve">e </w:t>
      </w:r>
      <w:r w:rsidRPr="00BD5791">
        <w:rPr>
          <w:rFonts w:ascii="Times New Roman" w:hAnsi="Times New Roman" w:cs="Times New Roman"/>
          <w:color w:val="020000"/>
        </w:rPr>
        <w:t>par</w:t>
      </w:r>
      <w:r w:rsidRPr="00BD5791">
        <w:rPr>
          <w:rFonts w:ascii="Times New Roman" w:hAnsi="Times New Roman" w:cs="Times New Roman"/>
          <w:color w:val="030000"/>
        </w:rPr>
        <w:t>k</w:t>
      </w:r>
      <w:r w:rsidRPr="00BD5791">
        <w:rPr>
          <w:rFonts w:ascii="Times New Roman" w:hAnsi="Times New Roman" w:cs="Times New Roman"/>
          <w:color w:val="020000"/>
        </w:rPr>
        <w:t>ing of mo</w:t>
      </w:r>
      <w:r w:rsidRPr="00BD5791">
        <w:rPr>
          <w:rFonts w:ascii="Times New Roman" w:hAnsi="Times New Roman" w:cs="Times New Roman"/>
          <w:color w:val="030000"/>
        </w:rPr>
        <w:t>t</w:t>
      </w:r>
      <w:r w:rsidRPr="00BD5791">
        <w:rPr>
          <w:rFonts w:ascii="Times New Roman" w:hAnsi="Times New Roman" w:cs="Times New Roman"/>
          <w:color w:val="020000"/>
        </w:rPr>
        <w:t>or vehicles and enclosed on no</w:t>
      </w:r>
      <w:r w:rsidRPr="00BD5791">
        <w:rPr>
          <w:rFonts w:ascii="Times New Roman" w:hAnsi="Times New Roman" w:cs="Times New Roman"/>
          <w:color w:val="030000"/>
        </w:rPr>
        <w:t xml:space="preserve">t </w:t>
      </w:r>
      <w:r w:rsidRPr="00BD5791">
        <w:rPr>
          <w:rFonts w:ascii="Times New Roman" w:hAnsi="Times New Roman" w:cs="Times New Roman"/>
          <w:color w:val="020000"/>
        </w:rPr>
        <w:t xml:space="preserve">more than three sides. </w:t>
      </w:r>
    </w:p>
    <w:p w:rsidR="00637FB3" w:rsidRPr="00BD5791" w:rsidRDefault="00637FB3" w:rsidP="00653E35">
      <w:pPr>
        <w:tabs>
          <w:tab w:val="left" w:pos="705"/>
        </w:tabs>
        <w:autoSpaceDE w:val="0"/>
        <w:autoSpaceDN w:val="0"/>
        <w:adjustRightInd w:val="0"/>
        <w:spacing w:before="1" w:after="1" w:line="240" w:lineRule="auto"/>
        <w:rPr>
          <w:rFonts w:ascii="Times New Roman" w:hAnsi="Times New Roman" w:cs="Times New Roman"/>
          <w:b/>
          <w:bCs/>
          <w:color w:val="030000"/>
        </w:rPr>
      </w:pPr>
    </w:p>
    <w:p w:rsidR="00637FB3" w:rsidRPr="00BD5791" w:rsidRDefault="00637FB3" w:rsidP="008441DE">
      <w:pPr>
        <w:tabs>
          <w:tab w:val="left" w:pos="705"/>
        </w:tabs>
        <w:autoSpaceDE w:val="0"/>
        <w:autoSpaceDN w:val="0"/>
        <w:adjustRightInd w:val="0"/>
        <w:spacing w:before="1" w:after="1" w:line="240" w:lineRule="auto"/>
        <w:ind w:left="704" w:hanging="704"/>
        <w:rPr>
          <w:rFonts w:ascii="Times New Roman" w:hAnsi="Times New Roman" w:cs="Times New Roman"/>
          <w:bCs/>
          <w:color w:val="030000"/>
        </w:rPr>
      </w:pPr>
      <w:r w:rsidRPr="00BD5791">
        <w:rPr>
          <w:rFonts w:ascii="Times New Roman" w:hAnsi="Times New Roman" w:cs="Times New Roman"/>
          <w:b/>
          <w:bCs/>
          <w:color w:val="030000"/>
        </w:rPr>
        <w:t>3.36</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Cemetery</w:t>
      </w:r>
      <w:r w:rsidRPr="00BD5791">
        <w:rPr>
          <w:rFonts w:ascii="Times New Roman" w:hAnsi="Times New Roman" w:cs="Times New Roman"/>
          <w:b/>
          <w:bCs/>
          <w:color w:val="030000"/>
        </w:rPr>
        <w:t>.</w:t>
      </w:r>
      <w:r w:rsidRPr="00BD5791">
        <w:rPr>
          <w:rFonts w:ascii="Times New Roman" w:hAnsi="Times New Roman" w:cs="Times New Roman"/>
          <w:bCs/>
          <w:color w:val="030000"/>
        </w:rPr>
        <w:t xml:space="preserve">  Land used or intended to be used for the burial of the dead and dedicated for cemetery purposes including crematory, maus</w:t>
      </w:r>
      <w:r w:rsidR="008441DE" w:rsidRPr="00BD5791">
        <w:rPr>
          <w:rFonts w:ascii="Times New Roman" w:hAnsi="Times New Roman" w:cs="Times New Roman"/>
          <w:bCs/>
          <w:color w:val="030000"/>
        </w:rPr>
        <w:t>oleums and mortuaries when operated in conjunction with and within the boundary of such cemetery.</w:t>
      </w:r>
    </w:p>
    <w:p w:rsidR="00637FB3" w:rsidRPr="00BD5791" w:rsidRDefault="00637FB3" w:rsidP="00653E35">
      <w:pPr>
        <w:tabs>
          <w:tab w:val="left" w:pos="705"/>
        </w:tabs>
        <w:autoSpaceDE w:val="0"/>
        <w:autoSpaceDN w:val="0"/>
        <w:adjustRightInd w:val="0"/>
        <w:spacing w:before="1" w:after="1" w:line="240" w:lineRule="auto"/>
        <w:rPr>
          <w:rFonts w:ascii="Times New Roman" w:hAnsi="Times New Roman" w:cs="Times New Roman"/>
          <w:b/>
          <w:bCs/>
          <w:color w:val="030000"/>
        </w:rPr>
      </w:pPr>
    </w:p>
    <w:p w:rsidR="008441DE" w:rsidRPr="00BD5791" w:rsidRDefault="008441DE" w:rsidP="008441DE">
      <w:pPr>
        <w:tabs>
          <w:tab w:val="left" w:pos="705"/>
        </w:tabs>
        <w:autoSpaceDE w:val="0"/>
        <w:autoSpaceDN w:val="0"/>
        <w:adjustRightInd w:val="0"/>
        <w:spacing w:before="1" w:after="1" w:line="240" w:lineRule="auto"/>
        <w:ind w:left="704" w:hanging="704"/>
        <w:rPr>
          <w:rFonts w:ascii="Times New Roman" w:hAnsi="Times New Roman" w:cs="Times New Roman"/>
          <w:bCs/>
          <w:color w:val="030000"/>
        </w:rPr>
      </w:pPr>
      <w:r w:rsidRPr="00BD5791">
        <w:rPr>
          <w:rFonts w:ascii="Times New Roman" w:hAnsi="Times New Roman" w:cs="Times New Roman"/>
          <w:b/>
          <w:bCs/>
          <w:color w:val="030000"/>
        </w:rPr>
        <w:t>3.37</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Centerline, Public Thoroughfare</w:t>
      </w:r>
      <w:r w:rsidRPr="00BD5791">
        <w:rPr>
          <w:rFonts w:ascii="Times New Roman" w:hAnsi="Times New Roman" w:cs="Times New Roman"/>
          <w:b/>
          <w:bCs/>
          <w:color w:val="030000"/>
        </w:rPr>
        <w:t>.</w:t>
      </w:r>
      <w:r w:rsidRPr="00BD5791">
        <w:rPr>
          <w:rFonts w:ascii="Times New Roman" w:hAnsi="Times New Roman" w:cs="Times New Roman"/>
          <w:bCs/>
          <w:color w:val="030000"/>
        </w:rPr>
        <w:t xml:space="preserve">  A line running parallel with the thoroughfare right-of-way which is half the distance between the extreme edges of the official right-of-way width. </w:t>
      </w:r>
    </w:p>
    <w:p w:rsidR="008441DE" w:rsidRPr="00BD5791" w:rsidRDefault="008441DE" w:rsidP="00653E35">
      <w:pPr>
        <w:tabs>
          <w:tab w:val="left" w:pos="705"/>
        </w:tabs>
        <w:autoSpaceDE w:val="0"/>
        <w:autoSpaceDN w:val="0"/>
        <w:adjustRightInd w:val="0"/>
        <w:spacing w:before="1" w:after="1" w:line="240" w:lineRule="auto"/>
        <w:rPr>
          <w:rFonts w:ascii="Times New Roman" w:hAnsi="Times New Roman" w:cs="Times New Roman"/>
          <w:b/>
          <w:bCs/>
          <w:color w:val="030000"/>
        </w:rPr>
      </w:pPr>
    </w:p>
    <w:p w:rsidR="008441DE" w:rsidRPr="00BD5791" w:rsidRDefault="008441DE" w:rsidP="008441DE">
      <w:pPr>
        <w:tabs>
          <w:tab w:val="left" w:pos="705"/>
        </w:tabs>
        <w:autoSpaceDE w:val="0"/>
        <w:autoSpaceDN w:val="0"/>
        <w:adjustRightInd w:val="0"/>
        <w:spacing w:before="1" w:after="1" w:line="240" w:lineRule="auto"/>
        <w:ind w:left="704" w:hanging="704"/>
        <w:rPr>
          <w:rFonts w:ascii="Times New Roman" w:hAnsi="Times New Roman" w:cs="Times New Roman"/>
          <w:bCs/>
          <w:color w:val="030000"/>
        </w:rPr>
      </w:pPr>
      <w:r w:rsidRPr="00BD5791">
        <w:rPr>
          <w:rFonts w:ascii="Times New Roman" w:hAnsi="Times New Roman" w:cs="Times New Roman"/>
          <w:b/>
          <w:bCs/>
          <w:color w:val="030000"/>
        </w:rPr>
        <w:t>3.38</w:t>
      </w:r>
      <w:r w:rsidRPr="00BD5791">
        <w:rPr>
          <w:rFonts w:ascii="Times New Roman" w:hAnsi="Times New Roman" w:cs="Times New Roman"/>
          <w:b/>
          <w:bCs/>
          <w:color w:val="030000"/>
        </w:rPr>
        <w:tab/>
      </w:r>
      <w:r w:rsidRPr="0015642F">
        <w:rPr>
          <w:rFonts w:ascii="Times New Roman" w:hAnsi="Times New Roman" w:cs="Times New Roman"/>
          <w:b/>
          <w:bCs/>
          <w:color w:val="030000"/>
          <w:u w:val="single"/>
        </w:rPr>
        <w:t>Certified Survey</w:t>
      </w:r>
      <w:r w:rsidRPr="00BD5791">
        <w:rPr>
          <w:rFonts w:ascii="Times New Roman" w:hAnsi="Times New Roman" w:cs="Times New Roman"/>
          <w:b/>
          <w:bCs/>
          <w:color w:val="030000"/>
        </w:rPr>
        <w:t>.</w:t>
      </w:r>
      <w:r w:rsidRPr="00BD5791">
        <w:rPr>
          <w:rFonts w:ascii="Times New Roman" w:hAnsi="Times New Roman" w:cs="Times New Roman"/>
          <w:bCs/>
          <w:color w:val="030000"/>
        </w:rPr>
        <w:t xml:space="preserve">  A sketch, plan, map, or other exhibit bearing a written statement of its accuracy or conformity to specified standards which is signed and sealed by a registered surveyor.</w:t>
      </w:r>
    </w:p>
    <w:p w:rsidR="008441DE" w:rsidRPr="00BD5791" w:rsidRDefault="008441DE" w:rsidP="00653E35">
      <w:pPr>
        <w:tabs>
          <w:tab w:val="left" w:pos="705"/>
        </w:tabs>
        <w:autoSpaceDE w:val="0"/>
        <w:autoSpaceDN w:val="0"/>
        <w:adjustRightInd w:val="0"/>
        <w:spacing w:before="1" w:after="1" w:line="240" w:lineRule="auto"/>
        <w:rPr>
          <w:rFonts w:ascii="Times New Roman" w:hAnsi="Times New Roman" w:cs="Times New Roman"/>
          <w:b/>
          <w:bCs/>
          <w:color w:val="030000"/>
        </w:rPr>
      </w:pPr>
    </w:p>
    <w:p w:rsidR="00653E35" w:rsidRPr="00BD5791" w:rsidRDefault="00653E35" w:rsidP="008441DE">
      <w:pPr>
        <w:tabs>
          <w:tab w:val="left" w:pos="705"/>
        </w:tabs>
        <w:autoSpaceDE w:val="0"/>
        <w:autoSpaceDN w:val="0"/>
        <w:adjustRightInd w:val="0"/>
        <w:spacing w:before="1" w:after="1" w:line="240" w:lineRule="auto"/>
        <w:ind w:left="704" w:hanging="704"/>
        <w:rPr>
          <w:rFonts w:ascii="Times New Roman" w:hAnsi="Times New Roman" w:cs="Times New Roman"/>
          <w:color w:val="140E0E"/>
        </w:rPr>
      </w:pPr>
      <w:r w:rsidRPr="00BD5791">
        <w:rPr>
          <w:rFonts w:ascii="Times New Roman" w:hAnsi="Times New Roman" w:cs="Times New Roman"/>
          <w:b/>
          <w:bCs/>
          <w:color w:val="030000"/>
        </w:rPr>
        <w:t>3</w:t>
      </w:r>
      <w:r w:rsidRPr="00BD5791">
        <w:rPr>
          <w:rFonts w:ascii="Times New Roman" w:hAnsi="Times New Roman" w:cs="Times New Roman"/>
          <w:b/>
          <w:bCs/>
          <w:color w:val="140E0E"/>
        </w:rPr>
        <w:t>.</w:t>
      </w:r>
      <w:r w:rsidR="008441DE" w:rsidRPr="00BD5791">
        <w:rPr>
          <w:rFonts w:ascii="Times New Roman" w:hAnsi="Times New Roman" w:cs="Times New Roman"/>
          <w:b/>
          <w:bCs/>
          <w:color w:val="030000"/>
        </w:rPr>
        <w:t>39</w:t>
      </w:r>
      <w:r w:rsidRPr="00BD5791">
        <w:rPr>
          <w:rFonts w:ascii="Times New Roman" w:hAnsi="Times New Roman" w:cs="Times New Roman"/>
          <w:b/>
          <w:bCs/>
          <w:color w:val="030000"/>
        </w:rPr>
        <w:t xml:space="preserve"> </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Church</w:t>
      </w:r>
      <w:r w:rsidRPr="00BD5791">
        <w:rPr>
          <w:rFonts w:ascii="Times New Roman" w:hAnsi="Times New Roman" w:cs="Times New Roman"/>
          <w:b/>
          <w:bCs/>
          <w:color w:val="020000"/>
        </w:rPr>
        <w:t>.</w:t>
      </w:r>
      <w:r w:rsidRPr="00BD5791">
        <w:rPr>
          <w:rFonts w:ascii="Times New Roman" w:hAnsi="Times New Roman" w:cs="Times New Roman"/>
          <w:color w:val="020000"/>
        </w:rPr>
        <w:t xml:space="preserve"> </w:t>
      </w:r>
      <w:r w:rsidR="000D71C7" w:rsidRPr="00BD5791">
        <w:rPr>
          <w:rFonts w:ascii="Times New Roman" w:hAnsi="Times New Roman" w:cs="Times New Roman"/>
          <w:color w:val="020000"/>
        </w:rPr>
        <w:t xml:space="preserve"> </w:t>
      </w:r>
      <w:r w:rsidRPr="00BD5791">
        <w:rPr>
          <w:rFonts w:ascii="Times New Roman" w:hAnsi="Times New Roman" w:cs="Times New Roman"/>
          <w:color w:val="020000"/>
        </w:rPr>
        <w:t>A building</w:t>
      </w:r>
      <w:r w:rsidRPr="00BD5791">
        <w:rPr>
          <w:rFonts w:ascii="Times New Roman" w:hAnsi="Times New Roman" w:cs="Times New Roman"/>
          <w:color w:val="030000"/>
        </w:rPr>
        <w:t xml:space="preserve">, </w:t>
      </w:r>
      <w:r w:rsidRPr="00BD5791">
        <w:rPr>
          <w:rFonts w:ascii="Times New Roman" w:hAnsi="Times New Roman" w:cs="Times New Roman"/>
          <w:color w:val="020000"/>
        </w:rPr>
        <w:t>together with its accessory bu</w:t>
      </w:r>
      <w:r w:rsidRPr="00BD5791">
        <w:rPr>
          <w:rFonts w:ascii="Times New Roman" w:hAnsi="Times New Roman" w:cs="Times New Roman"/>
          <w:color w:val="030000"/>
        </w:rPr>
        <w:t>i</w:t>
      </w:r>
      <w:r w:rsidRPr="00BD5791">
        <w:rPr>
          <w:rFonts w:ascii="Times New Roman" w:hAnsi="Times New Roman" w:cs="Times New Roman"/>
          <w:color w:val="020000"/>
        </w:rPr>
        <w:t>ldings and uses</w:t>
      </w:r>
      <w:r w:rsidRPr="00BD5791">
        <w:rPr>
          <w:rFonts w:ascii="Times New Roman" w:hAnsi="Times New Roman" w:cs="Times New Roman"/>
          <w:color w:val="030000"/>
        </w:rPr>
        <w:t xml:space="preserve">, </w:t>
      </w:r>
      <w:r w:rsidRPr="00BD5791">
        <w:rPr>
          <w:rFonts w:ascii="Times New Roman" w:hAnsi="Times New Roman" w:cs="Times New Roman"/>
          <w:color w:val="020000"/>
        </w:rPr>
        <w:t>where persons regularly assem</w:t>
      </w:r>
      <w:r w:rsidRPr="00BD5791">
        <w:rPr>
          <w:rFonts w:ascii="Times New Roman" w:hAnsi="Times New Roman" w:cs="Times New Roman"/>
          <w:color w:val="030000"/>
        </w:rPr>
        <w:t>b</w:t>
      </w:r>
      <w:r w:rsidRPr="00BD5791">
        <w:rPr>
          <w:rFonts w:ascii="Times New Roman" w:hAnsi="Times New Roman" w:cs="Times New Roman"/>
          <w:color w:val="020000"/>
        </w:rPr>
        <w:t>le for religious worship</w:t>
      </w:r>
      <w:r w:rsidRPr="00BD5791">
        <w:rPr>
          <w:rFonts w:ascii="Times New Roman" w:hAnsi="Times New Roman" w:cs="Times New Roman"/>
          <w:color w:val="030000"/>
        </w:rPr>
        <w:t xml:space="preserve">, </w:t>
      </w:r>
      <w:r w:rsidRPr="00BD5791">
        <w:rPr>
          <w:rFonts w:ascii="Times New Roman" w:hAnsi="Times New Roman" w:cs="Times New Roman"/>
          <w:color w:val="020000"/>
        </w:rPr>
        <w:t>and which build</w:t>
      </w:r>
      <w:r w:rsidRPr="00BD5791">
        <w:rPr>
          <w:rFonts w:ascii="Times New Roman" w:hAnsi="Times New Roman" w:cs="Times New Roman"/>
          <w:color w:val="030000"/>
        </w:rPr>
        <w:t>i</w:t>
      </w:r>
      <w:r w:rsidRPr="00BD5791">
        <w:rPr>
          <w:rFonts w:ascii="Times New Roman" w:hAnsi="Times New Roman" w:cs="Times New Roman"/>
          <w:color w:val="020000"/>
        </w:rPr>
        <w:t>ng</w:t>
      </w:r>
      <w:r w:rsidRPr="00BD5791">
        <w:rPr>
          <w:rFonts w:ascii="Times New Roman" w:hAnsi="Times New Roman" w:cs="Times New Roman"/>
          <w:color w:val="030000"/>
        </w:rPr>
        <w:t xml:space="preserve">, </w:t>
      </w:r>
      <w:r w:rsidRPr="00BD5791">
        <w:rPr>
          <w:rFonts w:ascii="Times New Roman" w:hAnsi="Times New Roman" w:cs="Times New Roman"/>
          <w:color w:val="020000"/>
        </w:rPr>
        <w:t>toge</w:t>
      </w:r>
      <w:r w:rsidRPr="00BD5791">
        <w:rPr>
          <w:rFonts w:ascii="Times New Roman" w:hAnsi="Times New Roman" w:cs="Times New Roman"/>
          <w:color w:val="030000"/>
        </w:rPr>
        <w:t>t</w:t>
      </w:r>
      <w:r w:rsidRPr="00BD5791">
        <w:rPr>
          <w:rFonts w:ascii="Times New Roman" w:hAnsi="Times New Roman" w:cs="Times New Roman"/>
          <w:color w:val="020000"/>
        </w:rPr>
        <w:t>he</w:t>
      </w:r>
      <w:r w:rsidRPr="00BD5791">
        <w:rPr>
          <w:rFonts w:ascii="Times New Roman" w:hAnsi="Times New Roman" w:cs="Times New Roman"/>
          <w:color w:val="030000"/>
        </w:rPr>
        <w:t>r w</w:t>
      </w:r>
      <w:r w:rsidRPr="00BD5791">
        <w:rPr>
          <w:rFonts w:ascii="Times New Roman" w:hAnsi="Times New Roman" w:cs="Times New Roman"/>
          <w:color w:val="020000"/>
        </w:rPr>
        <w:t xml:space="preserve">ith </w:t>
      </w:r>
      <w:r w:rsidRPr="00BD5791">
        <w:rPr>
          <w:rFonts w:ascii="Times New Roman" w:hAnsi="Times New Roman" w:cs="Times New Roman"/>
          <w:color w:val="030000"/>
        </w:rPr>
        <w:t>i</w:t>
      </w:r>
      <w:r w:rsidRPr="00BD5791">
        <w:rPr>
          <w:rFonts w:ascii="Times New Roman" w:hAnsi="Times New Roman" w:cs="Times New Roman"/>
          <w:color w:val="020000"/>
        </w:rPr>
        <w:t>ts accessory build</w:t>
      </w:r>
      <w:r w:rsidRPr="00BD5791">
        <w:rPr>
          <w:rFonts w:ascii="Times New Roman" w:hAnsi="Times New Roman" w:cs="Times New Roman"/>
          <w:color w:val="030000"/>
        </w:rPr>
        <w:t>i</w:t>
      </w:r>
      <w:r w:rsidRPr="00BD5791">
        <w:rPr>
          <w:rFonts w:ascii="Times New Roman" w:hAnsi="Times New Roman" w:cs="Times New Roman"/>
          <w:color w:val="020000"/>
        </w:rPr>
        <w:t>ngs and uses</w:t>
      </w:r>
      <w:r w:rsidRPr="00BD5791">
        <w:rPr>
          <w:rFonts w:ascii="Times New Roman" w:hAnsi="Times New Roman" w:cs="Times New Roman"/>
          <w:color w:val="140E0E"/>
        </w:rPr>
        <w:t xml:space="preserve">, </w:t>
      </w:r>
      <w:r w:rsidRPr="00BD5791">
        <w:rPr>
          <w:rFonts w:ascii="Times New Roman" w:hAnsi="Times New Roman" w:cs="Times New Roman"/>
          <w:color w:val="020000"/>
        </w:rPr>
        <w:t>is main</w:t>
      </w:r>
      <w:r w:rsidRPr="00BD5791">
        <w:rPr>
          <w:rFonts w:ascii="Times New Roman" w:hAnsi="Times New Roman" w:cs="Times New Roman"/>
          <w:color w:val="030000"/>
        </w:rPr>
        <w:t>t</w:t>
      </w:r>
      <w:r w:rsidRPr="00BD5791">
        <w:rPr>
          <w:rFonts w:ascii="Times New Roman" w:hAnsi="Times New Roman" w:cs="Times New Roman"/>
          <w:color w:val="020000"/>
        </w:rPr>
        <w:t>ained a</w:t>
      </w:r>
      <w:r w:rsidRPr="00BD5791">
        <w:rPr>
          <w:rFonts w:ascii="Times New Roman" w:hAnsi="Times New Roman" w:cs="Times New Roman"/>
          <w:color w:val="030000"/>
        </w:rPr>
        <w:t>n</w:t>
      </w:r>
      <w:r w:rsidRPr="00BD5791">
        <w:rPr>
          <w:rFonts w:ascii="Times New Roman" w:hAnsi="Times New Roman" w:cs="Times New Roman"/>
          <w:color w:val="020000"/>
        </w:rPr>
        <w:t>d contro</w:t>
      </w:r>
      <w:r w:rsidRPr="00BD5791">
        <w:rPr>
          <w:rFonts w:ascii="Times New Roman" w:hAnsi="Times New Roman" w:cs="Times New Roman"/>
          <w:color w:val="030000"/>
        </w:rPr>
        <w:t>l</w:t>
      </w:r>
      <w:r w:rsidRPr="00BD5791">
        <w:rPr>
          <w:rFonts w:ascii="Times New Roman" w:hAnsi="Times New Roman" w:cs="Times New Roman"/>
          <w:color w:val="020000"/>
        </w:rPr>
        <w:t>led by a religious bod</w:t>
      </w:r>
      <w:r w:rsidRPr="00BD5791">
        <w:rPr>
          <w:rFonts w:ascii="Times New Roman" w:hAnsi="Times New Roman" w:cs="Times New Roman"/>
          <w:color w:val="030000"/>
        </w:rPr>
        <w:t xml:space="preserve">y </w:t>
      </w:r>
      <w:r w:rsidRPr="00BD5791">
        <w:rPr>
          <w:rFonts w:ascii="Times New Roman" w:hAnsi="Times New Roman" w:cs="Times New Roman"/>
          <w:color w:val="020000"/>
        </w:rPr>
        <w:t>organi</w:t>
      </w:r>
      <w:r w:rsidRPr="00BD5791">
        <w:rPr>
          <w:rFonts w:ascii="Times New Roman" w:hAnsi="Times New Roman" w:cs="Times New Roman"/>
          <w:color w:val="030000"/>
        </w:rPr>
        <w:t>z</w:t>
      </w:r>
      <w:r w:rsidRPr="00BD5791">
        <w:rPr>
          <w:rFonts w:ascii="Times New Roman" w:hAnsi="Times New Roman" w:cs="Times New Roman"/>
          <w:color w:val="020000"/>
        </w:rPr>
        <w:t xml:space="preserve">ed </w:t>
      </w:r>
      <w:r w:rsidRPr="00BD5791">
        <w:rPr>
          <w:rFonts w:ascii="Times New Roman" w:hAnsi="Times New Roman" w:cs="Times New Roman"/>
          <w:color w:val="030000"/>
        </w:rPr>
        <w:t>t</w:t>
      </w:r>
      <w:r w:rsidRPr="00BD5791">
        <w:rPr>
          <w:rFonts w:ascii="Times New Roman" w:hAnsi="Times New Roman" w:cs="Times New Roman"/>
          <w:color w:val="020000"/>
        </w:rPr>
        <w:t>o s</w:t>
      </w:r>
      <w:r w:rsidRPr="00BD5791">
        <w:rPr>
          <w:rFonts w:ascii="Times New Roman" w:hAnsi="Times New Roman" w:cs="Times New Roman"/>
          <w:color w:val="030000"/>
        </w:rPr>
        <w:t>u</w:t>
      </w:r>
      <w:r w:rsidRPr="00BD5791">
        <w:rPr>
          <w:rFonts w:ascii="Times New Roman" w:hAnsi="Times New Roman" w:cs="Times New Roman"/>
          <w:color w:val="020000"/>
        </w:rPr>
        <w:t>stain pub</w:t>
      </w:r>
      <w:r w:rsidRPr="00BD5791">
        <w:rPr>
          <w:rFonts w:ascii="Times New Roman" w:hAnsi="Times New Roman" w:cs="Times New Roman"/>
          <w:color w:val="030000"/>
        </w:rPr>
        <w:t>li</w:t>
      </w:r>
      <w:r w:rsidRPr="00BD5791">
        <w:rPr>
          <w:rFonts w:ascii="Times New Roman" w:hAnsi="Times New Roman" w:cs="Times New Roman"/>
          <w:color w:val="020000"/>
        </w:rPr>
        <w:t>c wo</w:t>
      </w:r>
      <w:r w:rsidRPr="00BD5791">
        <w:rPr>
          <w:rFonts w:ascii="Times New Roman" w:hAnsi="Times New Roman" w:cs="Times New Roman"/>
          <w:color w:val="030000"/>
        </w:rPr>
        <w:t>rs</w:t>
      </w:r>
      <w:r w:rsidRPr="00BD5791">
        <w:rPr>
          <w:rFonts w:ascii="Times New Roman" w:hAnsi="Times New Roman" w:cs="Times New Roman"/>
          <w:color w:val="020000"/>
        </w:rPr>
        <w:t>hip</w:t>
      </w:r>
      <w:r w:rsidRPr="00BD5791">
        <w:rPr>
          <w:rFonts w:ascii="Times New Roman" w:hAnsi="Times New Roman" w:cs="Times New Roman"/>
          <w:color w:val="140E0E"/>
        </w:rPr>
        <w:t xml:space="preserve">. </w:t>
      </w:r>
    </w:p>
    <w:p w:rsidR="00A91479" w:rsidRPr="00BD5791" w:rsidRDefault="00A91479" w:rsidP="008441DE">
      <w:pPr>
        <w:tabs>
          <w:tab w:val="left" w:pos="700"/>
        </w:tabs>
        <w:autoSpaceDE w:val="0"/>
        <w:autoSpaceDN w:val="0"/>
        <w:adjustRightInd w:val="0"/>
        <w:spacing w:before="1" w:after="1" w:line="240" w:lineRule="auto"/>
        <w:ind w:left="700" w:hanging="700"/>
        <w:rPr>
          <w:rFonts w:ascii="Times New Roman" w:hAnsi="Times New Roman" w:cs="Times New Roman"/>
          <w:b/>
          <w:bCs/>
          <w:color w:val="030000"/>
        </w:rPr>
      </w:pPr>
    </w:p>
    <w:p w:rsidR="00653E35" w:rsidRPr="00BD5791" w:rsidRDefault="00653E35" w:rsidP="008441DE">
      <w:pPr>
        <w:tabs>
          <w:tab w:val="left" w:pos="700"/>
        </w:tabs>
        <w:autoSpaceDE w:val="0"/>
        <w:autoSpaceDN w:val="0"/>
        <w:adjustRightInd w:val="0"/>
        <w:spacing w:before="1" w:after="1" w:line="240" w:lineRule="auto"/>
        <w:ind w:left="700" w:hanging="700"/>
        <w:rPr>
          <w:rFonts w:ascii="Times New Roman" w:hAnsi="Times New Roman" w:cs="Times New Roman"/>
          <w:color w:val="030000"/>
        </w:rPr>
      </w:pPr>
      <w:r w:rsidRPr="00BD5791">
        <w:rPr>
          <w:rFonts w:ascii="Times New Roman" w:hAnsi="Times New Roman" w:cs="Times New Roman"/>
          <w:b/>
          <w:bCs/>
          <w:color w:val="030000"/>
        </w:rPr>
        <w:t>3</w:t>
      </w:r>
      <w:r w:rsidRPr="00BD5791">
        <w:rPr>
          <w:rFonts w:ascii="Times New Roman" w:hAnsi="Times New Roman" w:cs="Times New Roman"/>
          <w:b/>
          <w:bCs/>
          <w:color w:val="020000"/>
        </w:rPr>
        <w:t>.</w:t>
      </w:r>
      <w:r w:rsidR="008441DE" w:rsidRPr="00BD5791">
        <w:rPr>
          <w:rFonts w:ascii="Times New Roman" w:hAnsi="Times New Roman" w:cs="Times New Roman"/>
          <w:b/>
          <w:bCs/>
          <w:color w:val="030000"/>
        </w:rPr>
        <w:t>40</w:t>
      </w:r>
      <w:r w:rsidRPr="00BD5791">
        <w:rPr>
          <w:rFonts w:ascii="Times New Roman" w:hAnsi="Times New Roman" w:cs="Times New Roman"/>
          <w:b/>
          <w:bCs/>
          <w:color w:val="030000"/>
        </w:rPr>
        <w:t xml:space="preserve"> </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Clinic or Medical Health Center</w:t>
      </w:r>
      <w:r w:rsidRPr="00BD5791">
        <w:rPr>
          <w:rFonts w:ascii="Times New Roman" w:hAnsi="Times New Roman" w:cs="Times New Roman"/>
          <w:b/>
          <w:bCs/>
          <w:color w:val="140E0E"/>
        </w:rPr>
        <w:t>.</w:t>
      </w:r>
      <w:r w:rsidR="008441DE" w:rsidRPr="00BD5791">
        <w:rPr>
          <w:rFonts w:ascii="Times New Roman" w:hAnsi="Times New Roman" w:cs="Times New Roman"/>
          <w:b/>
          <w:bCs/>
          <w:color w:val="140E0E"/>
        </w:rPr>
        <w:t xml:space="preserve">  </w:t>
      </w:r>
      <w:r w:rsidRPr="00BD5791">
        <w:rPr>
          <w:rFonts w:ascii="Times New Roman" w:hAnsi="Times New Roman" w:cs="Times New Roman"/>
          <w:color w:val="020000"/>
        </w:rPr>
        <w:t xml:space="preserve">A </w:t>
      </w:r>
      <w:r w:rsidRPr="00BD5791">
        <w:rPr>
          <w:rFonts w:ascii="Times New Roman" w:hAnsi="Times New Roman" w:cs="Times New Roman"/>
          <w:color w:val="030000"/>
        </w:rPr>
        <w:t>bu</w:t>
      </w:r>
      <w:r w:rsidRPr="00BD5791">
        <w:rPr>
          <w:rFonts w:ascii="Times New Roman" w:hAnsi="Times New Roman" w:cs="Times New Roman"/>
          <w:color w:val="020000"/>
        </w:rPr>
        <w:t>il</w:t>
      </w:r>
      <w:r w:rsidRPr="00BD5791">
        <w:rPr>
          <w:rFonts w:ascii="Times New Roman" w:hAnsi="Times New Roman" w:cs="Times New Roman"/>
          <w:color w:val="030000"/>
        </w:rPr>
        <w:t>d</w:t>
      </w:r>
      <w:r w:rsidRPr="00BD5791">
        <w:rPr>
          <w:rFonts w:ascii="Times New Roman" w:hAnsi="Times New Roman" w:cs="Times New Roman"/>
          <w:color w:val="020000"/>
        </w:rPr>
        <w:t>i</w:t>
      </w:r>
      <w:r w:rsidRPr="00BD5791">
        <w:rPr>
          <w:rFonts w:ascii="Times New Roman" w:hAnsi="Times New Roman" w:cs="Times New Roman"/>
          <w:color w:val="030000"/>
        </w:rPr>
        <w:t>n</w:t>
      </w:r>
      <w:r w:rsidRPr="00BD5791">
        <w:rPr>
          <w:rFonts w:ascii="Times New Roman" w:hAnsi="Times New Roman" w:cs="Times New Roman"/>
          <w:color w:val="020000"/>
        </w:rPr>
        <w:t>g containing an individual practitioner o</w:t>
      </w:r>
      <w:r w:rsidRPr="00BD5791">
        <w:rPr>
          <w:rFonts w:ascii="Times New Roman" w:hAnsi="Times New Roman" w:cs="Times New Roman"/>
          <w:color w:val="030000"/>
        </w:rPr>
        <w:t xml:space="preserve">r </w:t>
      </w:r>
      <w:r w:rsidRPr="00BD5791">
        <w:rPr>
          <w:rFonts w:ascii="Times New Roman" w:hAnsi="Times New Roman" w:cs="Times New Roman"/>
          <w:color w:val="020000"/>
        </w:rPr>
        <w:t>an association o</w:t>
      </w:r>
      <w:r w:rsidRPr="00BD5791">
        <w:rPr>
          <w:rFonts w:ascii="Times New Roman" w:hAnsi="Times New Roman" w:cs="Times New Roman"/>
          <w:color w:val="030000"/>
        </w:rPr>
        <w:t xml:space="preserve">r </w:t>
      </w:r>
      <w:r w:rsidRPr="00BD5791">
        <w:rPr>
          <w:rFonts w:ascii="Times New Roman" w:hAnsi="Times New Roman" w:cs="Times New Roman"/>
          <w:color w:val="020000"/>
        </w:rPr>
        <w:t>group of physicians, dentists</w:t>
      </w:r>
      <w:r w:rsidRPr="00BD5791">
        <w:rPr>
          <w:rFonts w:ascii="Times New Roman" w:hAnsi="Times New Roman" w:cs="Times New Roman"/>
          <w:color w:val="030000"/>
        </w:rPr>
        <w:t xml:space="preserve">, </w:t>
      </w:r>
      <w:r w:rsidRPr="00BD5791">
        <w:rPr>
          <w:rFonts w:ascii="Times New Roman" w:hAnsi="Times New Roman" w:cs="Times New Roman"/>
          <w:color w:val="020000"/>
        </w:rPr>
        <w:t>clinical psychologist</w:t>
      </w:r>
      <w:r w:rsidRPr="00BD5791">
        <w:rPr>
          <w:rFonts w:ascii="Times New Roman" w:hAnsi="Times New Roman" w:cs="Times New Roman"/>
          <w:color w:val="030000"/>
        </w:rPr>
        <w:t xml:space="preserve">s, </w:t>
      </w:r>
      <w:r w:rsidRPr="00BD5791">
        <w:rPr>
          <w:rFonts w:ascii="Times New Roman" w:hAnsi="Times New Roman" w:cs="Times New Roman"/>
          <w:color w:val="020000"/>
        </w:rPr>
        <w:t>o</w:t>
      </w:r>
      <w:r w:rsidRPr="00BD5791">
        <w:rPr>
          <w:rFonts w:ascii="Times New Roman" w:hAnsi="Times New Roman" w:cs="Times New Roman"/>
          <w:color w:val="030000"/>
        </w:rPr>
        <w:t xml:space="preserve">r </w:t>
      </w:r>
      <w:r w:rsidRPr="00BD5791">
        <w:rPr>
          <w:rFonts w:ascii="Times New Roman" w:hAnsi="Times New Roman" w:cs="Times New Roman"/>
          <w:color w:val="020000"/>
        </w:rPr>
        <w:t>simi</w:t>
      </w:r>
      <w:r w:rsidRPr="00BD5791">
        <w:rPr>
          <w:rFonts w:ascii="Times New Roman" w:hAnsi="Times New Roman" w:cs="Times New Roman"/>
          <w:color w:val="030000"/>
        </w:rPr>
        <w:t>l</w:t>
      </w:r>
      <w:r w:rsidRPr="00BD5791">
        <w:rPr>
          <w:rFonts w:ascii="Times New Roman" w:hAnsi="Times New Roman" w:cs="Times New Roman"/>
          <w:color w:val="020000"/>
        </w:rPr>
        <w:t>a</w:t>
      </w:r>
      <w:r w:rsidRPr="00BD5791">
        <w:rPr>
          <w:rFonts w:ascii="Times New Roman" w:hAnsi="Times New Roman" w:cs="Times New Roman"/>
          <w:color w:val="140E0E"/>
        </w:rPr>
        <w:t xml:space="preserve">r </w:t>
      </w:r>
      <w:r w:rsidRPr="00BD5791">
        <w:rPr>
          <w:rFonts w:ascii="Times New Roman" w:hAnsi="Times New Roman" w:cs="Times New Roman"/>
          <w:color w:val="020000"/>
        </w:rPr>
        <w:t>pro</w:t>
      </w:r>
      <w:r w:rsidRPr="00BD5791">
        <w:rPr>
          <w:rFonts w:ascii="Times New Roman" w:hAnsi="Times New Roman" w:cs="Times New Roman"/>
          <w:color w:val="030000"/>
        </w:rPr>
        <w:t>f</w:t>
      </w:r>
      <w:r w:rsidRPr="00BD5791">
        <w:rPr>
          <w:rFonts w:ascii="Times New Roman" w:hAnsi="Times New Roman" w:cs="Times New Roman"/>
          <w:color w:val="020000"/>
        </w:rPr>
        <w:t>essional heal</w:t>
      </w:r>
      <w:r w:rsidRPr="00BD5791">
        <w:rPr>
          <w:rFonts w:ascii="Times New Roman" w:hAnsi="Times New Roman" w:cs="Times New Roman"/>
          <w:color w:val="030000"/>
        </w:rPr>
        <w:t>t</w:t>
      </w:r>
      <w:r w:rsidRPr="00BD5791">
        <w:rPr>
          <w:rFonts w:ascii="Times New Roman" w:hAnsi="Times New Roman" w:cs="Times New Roman"/>
          <w:color w:val="020000"/>
        </w:rPr>
        <w:t>h care prac</w:t>
      </w:r>
      <w:r w:rsidRPr="00BD5791">
        <w:rPr>
          <w:rFonts w:ascii="Times New Roman" w:hAnsi="Times New Roman" w:cs="Times New Roman"/>
          <w:color w:val="030000"/>
        </w:rPr>
        <w:t>t</w:t>
      </w:r>
      <w:r w:rsidRPr="00BD5791">
        <w:rPr>
          <w:rFonts w:ascii="Times New Roman" w:hAnsi="Times New Roman" w:cs="Times New Roman"/>
          <w:color w:val="020000"/>
        </w:rPr>
        <w:t>it</w:t>
      </w:r>
      <w:r w:rsidRPr="00BD5791">
        <w:rPr>
          <w:rFonts w:ascii="Times New Roman" w:hAnsi="Times New Roman" w:cs="Times New Roman"/>
          <w:color w:val="030000"/>
        </w:rPr>
        <w:t>i</w:t>
      </w:r>
      <w:r w:rsidRPr="00BD5791">
        <w:rPr>
          <w:rFonts w:ascii="Times New Roman" w:hAnsi="Times New Roman" w:cs="Times New Roman"/>
          <w:color w:val="020000"/>
        </w:rPr>
        <w:t>oners</w:t>
      </w:r>
      <w:r w:rsidRPr="00BD5791">
        <w:rPr>
          <w:rFonts w:ascii="Times New Roman" w:hAnsi="Times New Roman" w:cs="Times New Roman"/>
          <w:color w:val="030000"/>
        </w:rPr>
        <w:t xml:space="preserve">, </w:t>
      </w:r>
      <w:r w:rsidRPr="00BD5791">
        <w:rPr>
          <w:rFonts w:ascii="Times New Roman" w:hAnsi="Times New Roman" w:cs="Times New Roman"/>
          <w:color w:val="020000"/>
        </w:rPr>
        <w:t>inc</w:t>
      </w:r>
      <w:r w:rsidRPr="00BD5791">
        <w:rPr>
          <w:rFonts w:ascii="Times New Roman" w:hAnsi="Times New Roman" w:cs="Times New Roman"/>
          <w:color w:val="030000"/>
        </w:rPr>
        <w:t>l</w:t>
      </w:r>
      <w:r w:rsidRPr="00BD5791">
        <w:rPr>
          <w:rFonts w:ascii="Times New Roman" w:hAnsi="Times New Roman" w:cs="Times New Roman"/>
          <w:color w:val="020000"/>
        </w:rPr>
        <w:t>uding assis</w:t>
      </w:r>
      <w:r w:rsidRPr="00BD5791">
        <w:rPr>
          <w:rFonts w:ascii="Times New Roman" w:hAnsi="Times New Roman" w:cs="Times New Roman"/>
          <w:color w:val="030000"/>
        </w:rPr>
        <w:t>t</w:t>
      </w:r>
      <w:r w:rsidRPr="00BD5791">
        <w:rPr>
          <w:rFonts w:ascii="Times New Roman" w:hAnsi="Times New Roman" w:cs="Times New Roman"/>
          <w:color w:val="020000"/>
        </w:rPr>
        <w:t xml:space="preserve">ants. </w:t>
      </w:r>
      <w:r w:rsidR="000D71C7" w:rsidRPr="00BD5791">
        <w:rPr>
          <w:rFonts w:ascii="Times New Roman" w:hAnsi="Times New Roman" w:cs="Times New Roman"/>
          <w:color w:val="020000"/>
        </w:rPr>
        <w:t xml:space="preserve"> </w:t>
      </w:r>
      <w:r w:rsidRPr="00BD5791">
        <w:rPr>
          <w:rFonts w:ascii="Times New Roman" w:hAnsi="Times New Roman" w:cs="Times New Roman"/>
          <w:color w:val="020000"/>
        </w:rPr>
        <w:t>The clin</w:t>
      </w:r>
      <w:r w:rsidRPr="00BD5791">
        <w:rPr>
          <w:rFonts w:ascii="Times New Roman" w:hAnsi="Times New Roman" w:cs="Times New Roman"/>
          <w:color w:val="030000"/>
        </w:rPr>
        <w:t>i</w:t>
      </w:r>
      <w:r w:rsidRPr="00BD5791">
        <w:rPr>
          <w:rFonts w:ascii="Times New Roman" w:hAnsi="Times New Roman" w:cs="Times New Roman"/>
          <w:color w:val="020000"/>
        </w:rPr>
        <w:t>c may include apothecary</w:t>
      </w:r>
      <w:r w:rsidRPr="00BD5791">
        <w:rPr>
          <w:rFonts w:ascii="Times New Roman" w:hAnsi="Times New Roman" w:cs="Times New Roman"/>
          <w:color w:val="030000"/>
        </w:rPr>
        <w:t xml:space="preserve">, </w:t>
      </w:r>
      <w:r w:rsidRPr="00BD5791">
        <w:rPr>
          <w:rFonts w:ascii="Times New Roman" w:hAnsi="Times New Roman" w:cs="Times New Roman"/>
          <w:color w:val="020000"/>
        </w:rPr>
        <w:t>den</w:t>
      </w:r>
      <w:r w:rsidRPr="00BD5791">
        <w:rPr>
          <w:rFonts w:ascii="Times New Roman" w:hAnsi="Times New Roman" w:cs="Times New Roman"/>
          <w:color w:val="030000"/>
        </w:rPr>
        <w:t>t</w:t>
      </w:r>
      <w:r w:rsidRPr="00BD5791">
        <w:rPr>
          <w:rFonts w:ascii="Times New Roman" w:hAnsi="Times New Roman" w:cs="Times New Roman"/>
          <w:color w:val="020000"/>
        </w:rPr>
        <w:t>a</w:t>
      </w:r>
      <w:r w:rsidRPr="00BD5791">
        <w:rPr>
          <w:rFonts w:ascii="Times New Roman" w:hAnsi="Times New Roman" w:cs="Times New Roman"/>
          <w:color w:val="030000"/>
        </w:rPr>
        <w:t xml:space="preserve">l </w:t>
      </w:r>
      <w:r w:rsidRPr="00BD5791">
        <w:rPr>
          <w:rFonts w:ascii="Times New Roman" w:hAnsi="Times New Roman" w:cs="Times New Roman"/>
          <w:color w:val="020000"/>
        </w:rPr>
        <w:t>and mental labora</w:t>
      </w:r>
      <w:r w:rsidRPr="00BD5791">
        <w:rPr>
          <w:rFonts w:ascii="Times New Roman" w:hAnsi="Times New Roman" w:cs="Times New Roman"/>
          <w:color w:val="030000"/>
        </w:rPr>
        <w:t>t</w:t>
      </w:r>
      <w:r w:rsidRPr="00BD5791">
        <w:rPr>
          <w:rFonts w:ascii="Times New Roman" w:hAnsi="Times New Roman" w:cs="Times New Roman"/>
          <w:color w:val="020000"/>
        </w:rPr>
        <w:t xml:space="preserve">ories, </w:t>
      </w:r>
      <w:r w:rsidRPr="00BD5791">
        <w:rPr>
          <w:rFonts w:ascii="Times New Roman" w:hAnsi="Times New Roman" w:cs="Times New Roman"/>
          <w:color w:val="030000"/>
        </w:rPr>
        <w:t>a</w:t>
      </w:r>
      <w:r w:rsidRPr="00BD5791">
        <w:rPr>
          <w:rFonts w:ascii="Times New Roman" w:hAnsi="Times New Roman" w:cs="Times New Roman"/>
          <w:color w:val="020000"/>
        </w:rPr>
        <w:t>nd/or x-ray facili</w:t>
      </w:r>
      <w:r w:rsidRPr="00BD5791">
        <w:rPr>
          <w:rFonts w:ascii="Times New Roman" w:hAnsi="Times New Roman" w:cs="Times New Roman"/>
          <w:color w:val="030000"/>
        </w:rPr>
        <w:t>t</w:t>
      </w:r>
      <w:r w:rsidRPr="00BD5791">
        <w:rPr>
          <w:rFonts w:ascii="Times New Roman" w:hAnsi="Times New Roman" w:cs="Times New Roman"/>
          <w:color w:val="020000"/>
        </w:rPr>
        <w:t>ies, bu</w:t>
      </w:r>
      <w:r w:rsidRPr="00BD5791">
        <w:rPr>
          <w:rFonts w:ascii="Times New Roman" w:hAnsi="Times New Roman" w:cs="Times New Roman"/>
          <w:color w:val="030000"/>
        </w:rPr>
        <w:t xml:space="preserve">t </w:t>
      </w:r>
      <w:r w:rsidRPr="00BD5791">
        <w:rPr>
          <w:rFonts w:ascii="Times New Roman" w:hAnsi="Times New Roman" w:cs="Times New Roman"/>
          <w:color w:val="020000"/>
        </w:rPr>
        <w:t xml:space="preserve">shall not </w:t>
      </w:r>
      <w:r w:rsidRPr="00BD5791">
        <w:rPr>
          <w:rFonts w:ascii="Times New Roman" w:hAnsi="Times New Roman" w:cs="Times New Roman"/>
          <w:color w:val="030000"/>
        </w:rPr>
        <w:t>i</w:t>
      </w:r>
      <w:r w:rsidRPr="00BD5791">
        <w:rPr>
          <w:rFonts w:ascii="Times New Roman" w:hAnsi="Times New Roman" w:cs="Times New Roman"/>
          <w:color w:val="020000"/>
        </w:rPr>
        <w:t xml:space="preserve">nclude </w:t>
      </w:r>
      <w:r w:rsidRPr="00BD5791">
        <w:rPr>
          <w:rFonts w:ascii="Times New Roman" w:hAnsi="Times New Roman" w:cs="Times New Roman"/>
          <w:color w:val="030000"/>
        </w:rPr>
        <w:t>i</w:t>
      </w:r>
      <w:r w:rsidRPr="00BD5791">
        <w:rPr>
          <w:rFonts w:ascii="Times New Roman" w:hAnsi="Times New Roman" w:cs="Times New Roman"/>
          <w:color w:val="020000"/>
        </w:rPr>
        <w:t>npa</w:t>
      </w:r>
      <w:r w:rsidRPr="00BD5791">
        <w:rPr>
          <w:rFonts w:ascii="Times New Roman" w:hAnsi="Times New Roman" w:cs="Times New Roman"/>
          <w:color w:val="030000"/>
        </w:rPr>
        <w:t>ti</w:t>
      </w:r>
      <w:r w:rsidRPr="00BD5791">
        <w:rPr>
          <w:rFonts w:ascii="Times New Roman" w:hAnsi="Times New Roman" w:cs="Times New Roman"/>
          <w:color w:val="020000"/>
        </w:rPr>
        <w:t>ent or overn</w:t>
      </w:r>
      <w:r w:rsidRPr="00BD5791">
        <w:rPr>
          <w:rFonts w:ascii="Times New Roman" w:hAnsi="Times New Roman" w:cs="Times New Roman"/>
          <w:color w:val="030000"/>
        </w:rPr>
        <w:t>i</w:t>
      </w:r>
      <w:r w:rsidRPr="00BD5791">
        <w:rPr>
          <w:rFonts w:ascii="Times New Roman" w:hAnsi="Times New Roman" w:cs="Times New Roman"/>
          <w:color w:val="020000"/>
        </w:rPr>
        <w:t>ght care</w:t>
      </w:r>
      <w:r w:rsidRPr="00BD5791">
        <w:rPr>
          <w:rFonts w:ascii="Times New Roman" w:hAnsi="Times New Roman" w:cs="Times New Roman"/>
          <w:color w:val="030000"/>
        </w:rPr>
        <w:t xml:space="preserve">. </w:t>
      </w:r>
    </w:p>
    <w:p w:rsidR="00A91479" w:rsidRPr="00BD5791" w:rsidRDefault="00A91479" w:rsidP="008441DE">
      <w:pPr>
        <w:tabs>
          <w:tab w:val="left" w:pos="700"/>
        </w:tabs>
        <w:autoSpaceDE w:val="0"/>
        <w:autoSpaceDN w:val="0"/>
        <w:adjustRightInd w:val="0"/>
        <w:spacing w:before="1" w:after="1" w:line="240" w:lineRule="auto"/>
        <w:ind w:left="700" w:hanging="700"/>
        <w:rPr>
          <w:rFonts w:ascii="Times New Roman" w:hAnsi="Times New Roman" w:cs="Times New Roman"/>
          <w:b/>
          <w:bCs/>
          <w:color w:val="030000"/>
        </w:rPr>
      </w:pPr>
    </w:p>
    <w:p w:rsidR="00653E35" w:rsidRPr="00BD5791" w:rsidRDefault="00653E35" w:rsidP="008441DE">
      <w:pPr>
        <w:tabs>
          <w:tab w:val="left" w:pos="700"/>
        </w:tabs>
        <w:autoSpaceDE w:val="0"/>
        <w:autoSpaceDN w:val="0"/>
        <w:adjustRightInd w:val="0"/>
        <w:spacing w:before="1" w:after="1" w:line="240" w:lineRule="auto"/>
        <w:ind w:left="700" w:hanging="700"/>
        <w:rPr>
          <w:rFonts w:ascii="Times New Roman" w:hAnsi="Times New Roman" w:cs="Times New Roman"/>
          <w:color w:val="030000"/>
        </w:rPr>
      </w:pPr>
      <w:r w:rsidRPr="00BD5791">
        <w:rPr>
          <w:rFonts w:ascii="Times New Roman" w:hAnsi="Times New Roman" w:cs="Times New Roman"/>
          <w:b/>
          <w:bCs/>
          <w:color w:val="030000"/>
        </w:rPr>
        <w:t>3.</w:t>
      </w:r>
      <w:r w:rsidR="008441DE" w:rsidRPr="00BD5791">
        <w:rPr>
          <w:rFonts w:ascii="Times New Roman" w:hAnsi="Times New Roman" w:cs="Times New Roman"/>
          <w:b/>
          <w:bCs/>
          <w:color w:val="030000"/>
        </w:rPr>
        <w:t>41</w:t>
      </w:r>
      <w:r w:rsidRPr="00BD5791">
        <w:rPr>
          <w:rFonts w:ascii="Times New Roman" w:hAnsi="Times New Roman" w:cs="Times New Roman"/>
          <w:b/>
          <w:bCs/>
          <w:color w:val="030000"/>
        </w:rPr>
        <w:t xml:space="preserve"> </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Club or Lodge</w:t>
      </w:r>
      <w:r w:rsidRPr="00BD5791">
        <w:rPr>
          <w:rFonts w:ascii="Times New Roman" w:hAnsi="Times New Roman" w:cs="Times New Roman"/>
          <w:b/>
          <w:bCs/>
          <w:color w:val="020000"/>
          <w:u w:val="single"/>
        </w:rPr>
        <w:t xml:space="preserve">. </w:t>
      </w:r>
      <w:r w:rsidRPr="00BD5791">
        <w:rPr>
          <w:rFonts w:ascii="Times New Roman" w:hAnsi="Times New Roman" w:cs="Times New Roman"/>
          <w:b/>
          <w:bCs/>
          <w:color w:val="030000"/>
          <w:u w:val="single"/>
        </w:rPr>
        <w:t>Private</w:t>
      </w:r>
      <w:r w:rsidRPr="00BD5791">
        <w:rPr>
          <w:rFonts w:ascii="Times New Roman" w:hAnsi="Times New Roman" w:cs="Times New Roman"/>
          <w:b/>
          <w:bCs/>
          <w:color w:val="140E0E"/>
        </w:rPr>
        <w:t>.</w:t>
      </w:r>
      <w:r w:rsidR="008441DE" w:rsidRPr="00BD5791">
        <w:rPr>
          <w:rFonts w:ascii="Times New Roman" w:hAnsi="Times New Roman" w:cs="Times New Roman"/>
          <w:b/>
          <w:bCs/>
          <w:color w:val="140E0E"/>
        </w:rPr>
        <w:t xml:space="preserve">  </w:t>
      </w:r>
      <w:r w:rsidRPr="00BD5791">
        <w:rPr>
          <w:rFonts w:ascii="Times New Roman" w:hAnsi="Times New Roman" w:cs="Times New Roman"/>
          <w:color w:val="020000"/>
        </w:rPr>
        <w:t>Non</w:t>
      </w:r>
      <w:r w:rsidRPr="00BD5791">
        <w:rPr>
          <w:rFonts w:ascii="Times New Roman" w:hAnsi="Times New Roman" w:cs="Times New Roman"/>
          <w:color w:val="030000"/>
        </w:rPr>
        <w:t>-</w:t>
      </w:r>
      <w:r w:rsidRPr="00BD5791">
        <w:rPr>
          <w:rFonts w:ascii="Times New Roman" w:hAnsi="Times New Roman" w:cs="Times New Roman"/>
          <w:color w:val="020000"/>
        </w:rPr>
        <w:t>profit assoc</w:t>
      </w:r>
      <w:r w:rsidRPr="00BD5791">
        <w:rPr>
          <w:rFonts w:ascii="Times New Roman" w:hAnsi="Times New Roman" w:cs="Times New Roman"/>
          <w:color w:val="030000"/>
        </w:rPr>
        <w:t>i</w:t>
      </w:r>
      <w:r w:rsidRPr="00BD5791">
        <w:rPr>
          <w:rFonts w:ascii="Times New Roman" w:hAnsi="Times New Roman" w:cs="Times New Roman"/>
          <w:color w:val="020000"/>
        </w:rPr>
        <w:t>ation of per</w:t>
      </w:r>
      <w:r w:rsidRPr="00BD5791">
        <w:rPr>
          <w:rFonts w:ascii="Times New Roman" w:hAnsi="Times New Roman" w:cs="Times New Roman"/>
          <w:color w:val="030000"/>
        </w:rPr>
        <w:t>s</w:t>
      </w:r>
      <w:r w:rsidRPr="00BD5791">
        <w:rPr>
          <w:rFonts w:ascii="Times New Roman" w:hAnsi="Times New Roman" w:cs="Times New Roman"/>
          <w:color w:val="020000"/>
        </w:rPr>
        <w:t>ons</w:t>
      </w:r>
      <w:r w:rsidRPr="00BD5791">
        <w:rPr>
          <w:rFonts w:ascii="Times New Roman" w:hAnsi="Times New Roman" w:cs="Times New Roman"/>
          <w:color w:val="030000"/>
        </w:rPr>
        <w:t xml:space="preserve">, </w:t>
      </w:r>
      <w:r w:rsidRPr="00BD5791">
        <w:rPr>
          <w:rFonts w:ascii="Times New Roman" w:hAnsi="Times New Roman" w:cs="Times New Roman"/>
          <w:color w:val="020000"/>
        </w:rPr>
        <w:t>who are bona fide members paying a</w:t>
      </w:r>
      <w:r w:rsidRPr="00BD5791">
        <w:rPr>
          <w:rFonts w:ascii="Times New Roman" w:hAnsi="Times New Roman" w:cs="Times New Roman"/>
          <w:color w:val="030000"/>
        </w:rPr>
        <w:t>n</w:t>
      </w:r>
      <w:r w:rsidRPr="00BD5791">
        <w:rPr>
          <w:rFonts w:ascii="Times New Roman" w:hAnsi="Times New Roman" w:cs="Times New Roman"/>
          <w:color w:val="020000"/>
        </w:rPr>
        <w:t xml:space="preserve">nual </w:t>
      </w:r>
      <w:r w:rsidRPr="00BD5791">
        <w:rPr>
          <w:rFonts w:ascii="Times New Roman" w:hAnsi="Times New Roman" w:cs="Times New Roman"/>
          <w:color w:val="030000"/>
        </w:rPr>
        <w:t>d</w:t>
      </w:r>
      <w:r w:rsidRPr="00BD5791">
        <w:rPr>
          <w:rFonts w:ascii="Times New Roman" w:hAnsi="Times New Roman" w:cs="Times New Roman"/>
          <w:color w:val="020000"/>
        </w:rPr>
        <w:t>ues</w:t>
      </w:r>
      <w:r w:rsidRPr="00BD5791">
        <w:rPr>
          <w:rFonts w:ascii="Times New Roman" w:hAnsi="Times New Roman" w:cs="Times New Roman"/>
          <w:color w:val="030000"/>
        </w:rPr>
        <w:t xml:space="preserve">, </w:t>
      </w:r>
      <w:r w:rsidRPr="00BD5791">
        <w:rPr>
          <w:rFonts w:ascii="Times New Roman" w:hAnsi="Times New Roman" w:cs="Times New Roman"/>
          <w:color w:val="020000"/>
        </w:rPr>
        <w:t>which owns</w:t>
      </w:r>
      <w:r w:rsidRPr="00BD5791">
        <w:rPr>
          <w:rFonts w:ascii="Times New Roman" w:hAnsi="Times New Roman" w:cs="Times New Roman"/>
          <w:color w:val="030000"/>
        </w:rPr>
        <w:t xml:space="preserve">, </w:t>
      </w:r>
      <w:r w:rsidRPr="00BD5791">
        <w:rPr>
          <w:rFonts w:ascii="Times New Roman" w:hAnsi="Times New Roman" w:cs="Times New Roman"/>
          <w:color w:val="020000"/>
        </w:rPr>
        <w:t>hi</w:t>
      </w:r>
      <w:r w:rsidRPr="00BD5791">
        <w:rPr>
          <w:rFonts w:ascii="Times New Roman" w:hAnsi="Times New Roman" w:cs="Times New Roman"/>
          <w:color w:val="030000"/>
        </w:rPr>
        <w:t>r</w:t>
      </w:r>
      <w:r w:rsidRPr="00BD5791">
        <w:rPr>
          <w:rFonts w:ascii="Times New Roman" w:hAnsi="Times New Roman" w:cs="Times New Roman"/>
          <w:color w:val="020000"/>
        </w:rPr>
        <w:t>es</w:t>
      </w:r>
      <w:r w:rsidRPr="00BD5791">
        <w:rPr>
          <w:rFonts w:ascii="Times New Roman" w:hAnsi="Times New Roman" w:cs="Times New Roman"/>
          <w:color w:val="030000"/>
        </w:rPr>
        <w:t xml:space="preserve">, </w:t>
      </w:r>
      <w:r w:rsidRPr="00BD5791">
        <w:rPr>
          <w:rFonts w:ascii="Times New Roman" w:hAnsi="Times New Roman" w:cs="Times New Roman"/>
          <w:color w:val="020000"/>
        </w:rPr>
        <w:t>o</w:t>
      </w:r>
      <w:r w:rsidRPr="00BD5791">
        <w:rPr>
          <w:rFonts w:ascii="Times New Roman" w:hAnsi="Times New Roman" w:cs="Times New Roman"/>
          <w:color w:val="030000"/>
        </w:rPr>
        <w:t xml:space="preserve">r </w:t>
      </w:r>
      <w:r w:rsidRPr="00BD5791">
        <w:rPr>
          <w:rFonts w:ascii="Times New Roman" w:hAnsi="Times New Roman" w:cs="Times New Roman"/>
          <w:color w:val="020000"/>
        </w:rPr>
        <w:t>lea</w:t>
      </w:r>
      <w:r w:rsidRPr="00BD5791">
        <w:rPr>
          <w:rFonts w:ascii="Times New Roman" w:hAnsi="Times New Roman" w:cs="Times New Roman"/>
          <w:color w:val="030000"/>
        </w:rPr>
        <w:t>s</w:t>
      </w:r>
      <w:r w:rsidRPr="00BD5791">
        <w:rPr>
          <w:rFonts w:ascii="Times New Roman" w:hAnsi="Times New Roman" w:cs="Times New Roman"/>
          <w:color w:val="020000"/>
        </w:rPr>
        <w:t>e</w:t>
      </w:r>
      <w:r w:rsidRPr="00BD5791">
        <w:rPr>
          <w:rFonts w:ascii="Times New Roman" w:hAnsi="Times New Roman" w:cs="Times New Roman"/>
          <w:color w:val="030000"/>
        </w:rPr>
        <w:t xml:space="preserve">s </w:t>
      </w:r>
      <w:r w:rsidRPr="00BD5791">
        <w:rPr>
          <w:rFonts w:ascii="Times New Roman" w:hAnsi="Times New Roman" w:cs="Times New Roman"/>
          <w:color w:val="020000"/>
        </w:rPr>
        <w:t xml:space="preserve">a </w:t>
      </w:r>
      <w:r w:rsidRPr="00BD5791">
        <w:rPr>
          <w:rFonts w:ascii="Times New Roman" w:hAnsi="Times New Roman" w:cs="Times New Roman"/>
          <w:color w:val="030000"/>
        </w:rPr>
        <w:t>b</w:t>
      </w:r>
      <w:r w:rsidRPr="00BD5791">
        <w:rPr>
          <w:rFonts w:ascii="Times New Roman" w:hAnsi="Times New Roman" w:cs="Times New Roman"/>
          <w:color w:val="020000"/>
        </w:rPr>
        <w:t>uilding, o</w:t>
      </w:r>
      <w:r w:rsidRPr="00BD5791">
        <w:rPr>
          <w:rFonts w:ascii="Times New Roman" w:hAnsi="Times New Roman" w:cs="Times New Roman"/>
          <w:color w:val="030000"/>
        </w:rPr>
        <w:t xml:space="preserve">r </w:t>
      </w:r>
      <w:r w:rsidRPr="00BD5791">
        <w:rPr>
          <w:rFonts w:ascii="Times New Roman" w:hAnsi="Times New Roman" w:cs="Times New Roman"/>
          <w:color w:val="020000"/>
        </w:rPr>
        <w:t>por</w:t>
      </w:r>
      <w:r w:rsidRPr="00BD5791">
        <w:rPr>
          <w:rFonts w:ascii="Times New Roman" w:hAnsi="Times New Roman" w:cs="Times New Roman"/>
          <w:color w:val="030000"/>
        </w:rPr>
        <w:t>ti</w:t>
      </w:r>
      <w:r w:rsidRPr="00BD5791">
        <w:rPr>
          <w:rFonts w:ascii="Times New Roman" w:hAnsi="Times New Roman" w:cs="Times New Roman"/>
          <w:color w:val="020000"/>
        </w:rPr>
        <w:t>on thereof</w:t>
      </w:r>
      <w:r w:rsidRPr="00BD5791">
        <w:rPr>
          <w:rFonts w:ascii="Times New Roman" w:hAnsi="Times New Roman" w:cs="Times New Roman"/>
          <w:color w:val="140E0E"/>
        </w:rPr>
        <w:t xml:space="preserve">, </w:t>
      </w:r>
      <w:r w:rsidRPr="00BD5791">
        <w:rPr>
          <w:rFonts w:ascii="Times New Roman" w:hAnsi="Times New Roman" w:cs="Times New Roman"/>
          <w:color w:val="020000"/>
        </w:rPr>
        <w:t xml:space="preserve">the </w:t>
      </w:r>
      <w:r w:rsidRPr="00BD5791">
        <w:rPr>
          <w:rFonts w:ascii="Times New Roman" w:hAnsi="Times New Roman" w:cs="Times New Roman"/>
          <w:color w:val="030000"/>
        </w:rPr>
        <w:t>us</w:t>
      </w:r>
      <w:r w:rsidRPr="00BD5791">
        <w:rPr>
          <w:rFonts w:ascii="Times New Roman" w:hAnsi="Times New Roman" w:cs="Times New Roman"/>
          <w:color w:val="020000"/>
        </w:rPr>
        <w:t>e o</w:t>
      </w:r>
      <w:r w:rsidRPr="00BD5791">
        <w:rPr>
          <w:rFonts w:ascii="Times New Roman" w:hAnsi="Times New Roman" w:cs="Times New Roman"/>
          <w:color w:val="030000"/>
        </w:rPr>
        <w:t xml:space="preserve">f </w:t>
      </w:r>
      <w:r w:rsidRPr="00BD5791">
        <w:rPr>
          <w:rFonts w:ascii="Times New Roman" w:hAnsi="Times New Roman" w:cs="Times New Roman"/>
          <w:color w:val="020000"/>
        </w:rPr>
        <w:t>such premises being restricted to members and their guests</w:t>
      </w:r>
      <w:r w:rsidRPr="00BD5791">
        <w:rPr>
          <w:rFonts w:ascii="Times New Roman" w:hAnsi="Times New Roman" w:cs="Times New Roman"/>
          <w:color w:val="140E0E"/>
        </w:rPr>
        <w:t>.</w:t>
      </w:r>
      <w:r w:rsidR="000D71C7" w:rsidRPr="00BD5791">
        <w:rPr>
          <w:rFonts w:ascii="Times New Roman" w:hAnsi="Times New Roman" w:cs="Times New Roman"/>
          <w:color w:val="140E0E"/>
        </w:rPr>
        <w:t xml:space="preserve"> </w:t>
      </w:r>
      <w:r w:rsidRPr="00BD5791">
        <w:rPr>
          <w:rFonts w:ascii="Times New Roman" w:hAnsi="Times New Roman" w:cs="Times New Roman"/>
          <w:color w:val="140E0E"/>
        </w:rPr>
        <w:t xml:space="preserve"> </w:t>
      </w:r>
      <w:r w:rsidRPr="00BD5791">
        <w:rPr>
          <w:rFonts w:ascii="Times New Roman" w:hAnsi="Times New Roman" w:cs="Times New Roman"/>
          <w:color w:val="030000"/>
        </w:rPr>
        <w:t>I</w:t>
      </w:r>
      <w:r w:rsidRPr="00BD5791">
        <w:rPr>
          <w:rFonts w:ascii="Times New Roman" w:hAnsi="Times New Roman" w:cs="Times New Roman"/>
          <w:color w:val="020000"/>
        </w:rPr>
        <w:t xml:space="preserve">t shall be permissible to serve food and meals on </w:t>
      </w:r>
      <w:r w:rsidRPr="00BD5791">
        <w:rPr>
          <w:rFonts w:ascii="Times New Roman" w:hAnsi="Times New Roman" w:cs="Times New Roman"/>
          <w:color w:val="030000"/>
        </w:rPr>
        <w:t>s</w:t>
      </w:r>
      <w:r w:rsidRPr="00BD5791">
        <w:rPr>
          <w:rFonts w:ascii="Times New Roman" w:hAnsi="Times New Roman" w:cs="Times New Roman"/>
          <w:color w:val="020000"/>
        </w:rPr>
        <w:t>uc</w:t>
      </w:r>
      <w:r w:rsidRPr="00BD5791">
        <w:rPr>
          <w:rFonts w:ascii="Times New Roman" w:hAnsi="Times New Roman" w:cs="Times New Roman"/>
          <w:color w:val="030000"/>
        </w:rPr>
        <w:t>h pr</w:t>
      </w:r>
      <w:r w:rsidRPr="00BD5791">
        <w:rPr>
          <w:rFonts w:ascii="Times New Roman" w:hAnsi="Times New Roman" w:cs="Times New Roman"/>
          <w:color w:val="020000"/>
        </w:rPr>
        <w:t>emises provided adequa</w:t>
      </w:r>
      <w:r w:rsidRPr="00BD5791">
        <w:rPr>
          <w:rFonts w:ascii="Times New Roman" w:hAnsi="Times New Roman" w:cs="Times New Roman"/>
          <w:color w:val="030000"/>
        </w:rPr>
        <w:t>t</w:t>
      </w:r>
      <w:r w:rsidRPr="00BD5791">
        <w:rPr>
          <w:rFonts w:ascii="Times New Roman" w:hAnsi="Times New Roman" w:cs="Times New Roman"/>
          <w:color w:val="020000"/>
        </w:rPr>
        <w:t xml:space="preserve">e dining room space and kitchen </w:t>
      </w:r>
      <w:r w:rsidRPr="00BD5791">
        <w:rPr>
          <w:rFonts w:ascii="Times New Roman" w:hAnsi="Times New Roman" w:cs="Times New Roman"/>
          <w:color w:val="030000"/>
        </w:rPr>
        <w:t>f</w:t>
      </w:r>
      <w:r w:rsidRPr="00BD5791">
        <w:rPr>
          <w:rFonts w:ascii="Times New Roman" w:hAnsi="Times New Roman" w:cs="Times New Roman"/>
          <w:color w:val="020000"/>
        </w:rPr>
        <w:t>acilities are available</w:t>
      </w:r>
      <w:r w:rsidRPr="00BD5791">
        <w:rPr>
          <w:rFonts w:ascii="Times New Roman" w:hAnsi="Times New Roman" w:cs="Times New Roman"/>
          <w:color w:val="140E0E"/>
        </w:rPr>
        <w:t xml:space="preserve">. </w:t>
      </w:r>
      <w:r w:rsidR="000D71C7" w:rsidRPr="00BD5791">
        <w:rPr>
          <w:rFonts w:ascii="Times New Roman" w:hAnsi="Times New Roman" w:cs="Times New Roman"/>
          <w:color w:val="140E0E"/>
        </w:rPr>
        <w:t xml:space="preserve"> </w:t>
      </w:r>
      <w:r w:rsidRPr="00BD5791">
        <w:rPr>
          <w:rFonts w:ascii="Times New Roman" w:hAnsi="Times New Roman" w:cs="Times New Roman"/>
          <w:color w:val="020000"/>
        </w:rPr>
        <w:t>The sale o</w:t>
      </w:r>
      <w:r w:rsidRPr="00BD5791">
        <w:rPr>
          <w:rFonts w:ascii="Times New Roman" w:hAnsi="Times New Roman" w:cs="Times New Roman"/>
          <w:color w:val="030000"/>
        </w:rPr>
        <w:t xml:space="preserve">f </w:t>
      </w:r>
      <w:r w:rsidRPr="00BD5791">
        <w:rPr>
          <w:rFonts w:ascii="Times New Roman" w:hAnsi="Times New Roman" w:cs="Times New Roman"/>
          <w:color w:val="020000"/>
        </w:rPr>
        <w:t>alcoholi</w:t>
      </w:r>
      <w:r w:rsidRPr="00BD5791">
        <w:rPr>
          <w:rFonts w:ascii="Times New Roman" w:hAnsi="Times New Roman" w:cs="Times New Roman"/>
          <w:color w:val="030000"/>
        </w:rPr>
        <w:t>c b</w:t>
      </w:r>
      <w:r w:rsidRPr="00BD5791">
        <w:rPr>
          <w:rFonts w:ascii="Times New Roman" w:hAnsi="Times New Roman" w:cs="Times New Roman"/>
          <w:color w:val="020000"/>
        </w:rPr>
        <w:t xml:space="preserve">everages </w:t>
      </w:r>
      <w:r w:rsidRPr="00BD5791">
        <w:rPr>
          <w:rFonts w:ascii="Times New Roman" w:hAnsi="Times New Roman" w:cs="Times New Roman"/>
          <w:color w:val="030000"/>
        </w:rPr>
        <w:t>t</w:t>
      </w:r>
      <w:r w:rsidRPr="00BD5791">
        <w:rPr>
          <w:rFonts w:ascii="Times New Roman" w:hAnsi="Times New Roman" w:cs="Times New Roman"/>
          <w:color w:val="020000"/>
        </w:rPr>
        <w:t>o members and the</w:t>
      </w:r>
      <w:r w:rsidRPr="00BD5791">
        <w:rPr>
          <w:rFonts w:ascii="Times New Roman" w:hAnsi="Times New Roman" w:cs="Times New Roman"/>
          <w:color w:val="030000"/>
        </w:rPr>
        <w:t>i</w:t>
      </w:r>
      <w:r w:rsidRPr="00BD5791">
        <w:rPr>
          <w:rFonts w:ascii="Times New Roman" w:hAnsi="Times New Roman" w:cs="Times New Roman"/>
          <w:color w:val="020000"/>
        </w:rPr>
        <w:t>r guests s</w:t>
      </w:r>
      <w:r w:rsidRPr="00BD5791">
        <w:rPr>
          <w:rFonts w:ascii="Times New Roman" w:hAnsi="Times New Roman" w:cs="Times New Roman"/>
          <w:color w:val="030000"/>
        </w:rPr>
        <w:t>h</w:t>
      </w:r>
      <w:r w:rsidRPr="00BD5791">
        <w:rPr>
          <w:rFonts w:ascii="Times New Roman" w:hAnsi="Times New Roman" w:cs="Times New Roman"/>
          <w:color w:val="020000"/>
        </w:rPr>
        <w:t>all be allowed provided such sale of alcoholic beverages is in compliance wi</w:t>
      </w:r>
      <w:r w:rsidRPr="00BD5791">
        <w:rPr>
          <w:rFonts w:ascii="Times New Roman" w:hAnsi="Times New Roman" w:cs="Times New Roman"/>
          <w:color w:val="030000"/>
        </w:rPr>
        <w:t>t</w:t>
      </w:r>
      <w:r w:rsidRPr="00BD5791">
        <w:rPr>
          <w:rFonts w:ascii="Times New Roman" w:hAnsi="Times New Roman" w:cs="Times New Roman"/>
          <w:color w:val="020000"/>
        </w:rPr>
        <w:t xml:space="preserve">h the applicable </w:t>
      </w:r>
      <w:r w:rsidRPr="00BD5791">
        <w:rPr>
          <w:rFonts w:ascii="Times New Roman" w:hAnsi="Times New Roman" w:cs="Times New Roman"/>
          <w:color w:val="030000"/>
        </w:rPr>
        <w:t>F</w:t>
      </w:r>
      <w:r w:rsidRPr="00BD5791">
        <w:rPr>
          <w:rFonts w:ascii="Times New Roman" w:hAnsi="Times New Roman" w:cs="Times New Roman"/>
          <w:color w:val="020000"/>
        </w:rPr>
        <w:t>ederal</w:t>
      </w:r>
      <w:r w:rsidRPr="00BD5791">
        <w:rPr>
          <w:rFonts w:ascii="Times New Roman" w:hAnsi="Times New Roman" w:cs="Times New Roman"/>
          <w:color w:val="030000"/>
        </w:rPr>
        <w:t xml:space="preserve">, </w:t>
      </w:r>
      <w:r w:rsidRPr="00BD5791">
        <w:rPr>
          <w:rFonts w:ascii="Times New Roman" w:hAnsi="Times New Roman" w:cs="Times New Roman"/>
          <w:color w:val="020000"/>
        </w:rPr>
        <w:t>Sta</w:t>
      </w:r>
      <w:r w:rsidRPr="00BD5791">
        <w:rPr>
          <w:rFonts w:ascii="Times New Roman" w:hAnsi="Times New Roman" w:cs="Times New Roman"/>
          <w:color w:val="030000"/>
        </w:rPr>
        <w:t>t</w:t>
      </w:r>
      <w:r w:rsidRPr="00BD5791">
        <w:rPr>
          <w:rFonts w:ascii="Times New Roman" w:hAnsi="Times New Roman" w:cs="Times New Roman"/>
          <w:color w:val="020000"/>
        </w:rPr>
        <w:t>e and Municipal la</w:t>
      </w:r>
      <w:r w:rsidRPr="00BD5791">
        <w:rPr>
          <w:rFonts w:ascii="Times New Roman" w:hAnsi="Times New Roman" w:cs="Times New Roman"/>
          <w:color w:val="030000"/>
        </w:rPr>
        <w:t>w</w:t>
      </w:r>
      <w:r w:rsidRPr="00BD5791">
        <w:rPr>
          <w:rFonts w:ascii="Times New Roman" w:hAnsi="Times New Roman" w:cs="Times New Roman"/>
          <w:color w:val="020000"/>
        </w:rPr>
        <w:t>s</w:t>
      </w:r>
      <w:r w:rsidRPr="00BD5791">
        <w:rPr>
          <w:rFonts w:ascii="Times New Roman" w:hAnsi="Times New Roman" w:cs="Times New Roman"/>
          <w:color w:val="030000"/>
        </w:rPr>
        <w:t xml:space="preserve">. </w:t>
      </w:r>
    </w:p>
    <w:p w:rsidR="008441DE" w:rsidRPr="00BD5791" w:rsidRDefault="008441DE" w:rsidP="00653E35">
      <w:pPr>
        <w:tabs>
          <w:tab w:val="left" w:pos="705"/>
        </w:tabs>
        <w:autoSpaceDE w:val="0"/>
        <w:autoSpaceDN w:val="0"/>
        <w:adjustRightInd w:val="0"/>
        <w:spacing w:before="1" w:after="1" w:line="240" w:lineRule="auto"/>
        <w:rPr>
          <w:rFonts w:ascii="Times New Roman" w:hAnsi="Times New Roman" w:cs="Times New Roman"/>
          <w:b/>
          <w:bCs/>
          <w:color w:val="030000"/>
        </w:rPr>
      </w:pPr>
    </w:p>
    <w:p w:rsidR="008441DE" w:rsidRPr="00BD5791" w:rsidRDefault="008441DE" w:rsidP="008441DE">
      <w:pPr>
        <w:tabs>
          <w:tab w:val="left" w:pos="705"/>
        </w:tabs>
        <w:autoSpaceDE w:val="0"/>
        <w:autoSpaceDN w:val="0"/>
        <w:adjustRightInd w:val="0"/>
        <w:spacing w:before="1" w:after="1" w:line="240" w:lineRule="auto"/>
        <w:ind w:left="700" w:hanging="700"/>
        <w:rPr>
          <w:rFonts w:ascii="Times New Roman" w:hAnsi="Times New Roman" w:cs="Times New Roman"/>
          <w:bCs/>
          <w:color w:val="030000"/>
        </w:rPr>
      </w:pPr>
      <w:r w:rsidRPr="00BD5791">
        <w:rPr>
          <w:rFonts w:ascii="Times New Roman" w:hAnsi="Times New Roman" w:cs="Times New Roman"/>
          <w:b/>
          <w:bCs/>
          <w:color w:val="030000"/>
        </w:rPr>
        <w:t>3.42</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Commercial Use</w:t>
      </w:r>
      <w:r w:rsidRPr="00BD5791">
        <w:rPr>
          <w:rFonts w:ascii="Times New Roman" w:hAnsi="Times New Roman" w:cs="Times New Roman"/>
          <w:b/>
          <w:bCs/>
          <w:color w:val="030000"/>
        </w:rPr>
        <w:t>.</w:t>
      </w:r>
      <w:r w:rsidRPr="00BD5791">
        <w:rPr>
          <w:rFonts w:ascii="Times New Roman" w:hAnsi="Times New Roman" w:cs="Times New Roman"/>
          <w:bCs/>
          <w:color w:val="030000"/>
        </w:rPr>
        <w:t xml:space="preserve">  The bar</w:t>
      </w:r>
      <w:r w:rsidR="00161B70">
        <w:rPr>
          <w:rFonts w:ascii="Times New Roman" w:hAnsi="Times New Roman" w:cs="Times New Roman"/>
          <w:bCs/>
          <w:color w:val="030000"/>
        </w:rPr>
        <w:t>t</w:t>
      </w:r>
      <w:r w:rsidRPr="00BD5791">
        <w:rPr>
          <w:rFonts w:ascii="Times New Roman" w:hAnsi="Times New Roman" w:cs="Times New Roman"/>
          <w:bCs/>
          <w:color w:val="030000"/>
        </w:rPr>
        <w:t>er, exchange, sale, service or trade of goods, materials or services, either tangible or intangible for financial, material or monetary gain.</w:t>
      </w:r>
    </w:p>
    <w:p w:rsidR="008441DE" w:rsidRPr="00BD5791" w:rsidRDefault="008441DE" w:rsidP="008441DE">
      <w:pPr>
        <w:tabs>
          <w:tab w:val="left" w:pos="705"/>
        </w:tabs>
        <w:autoSpaceDE w:val="0"/>
        <w:autoSpaceDN w:val="0"/>
        <w:adjustRightInd w:val="0"/>
        <w:spacing w:before="1" w:after="1" w:line="240" w:lineRule="auto"/>
        <w:ind w:left="700" w:hanging="700"/>
        <w:rPr>
          <w:rFonts w:ascii="Times New Roman" w:hAnsi="Times New Roman" w:cs="Times New Roman"/>
          <w:bCs/>
          <w:color w:val="030000"/>
        </w:rPr>
      </w:pPr>
    </w:p>
    <w:p w:rsidR="008441DE" w:rsidRPr="00BD5791" w:rsidRDefault="008441DE" w:rsidP="008441DE">
      <w:pPr>
        <w:tabs>
          <w:tab w:val="left" w:pos="705"/>
        </w:tabs>
        <w:autoSpaceDE w:val="0"/>
        <w:autoSpaceDN w:val="0"/>
        <w:adjustRightInd w:val="0"/>
        <w:spacing w:before="1" w:after="1" w:line="240" w:lineRule="auto"/>
        <w:ind w:left="700" w:hanging="700"/>
        <w:rPr>
          <w:rFonts w:ascii="Times New Roman" w:hAnsi="Times New Roman" w:cs="Times New Roman"/>
          <w:bCs/>
          <w:color w:val="030000"/>
        </w:rPr>
      </w:pPr>
      <w:r w:rsidRPr="00BD5791">
        <w:rPr>
          <w:rFonts w:ascii="Times New Roman" w:hAnsi="Times New Roman" w:cs="Times New Roman"/>
          <w:b/>
          <w:bCs/>
          <w:color w:val="030000"/>
        </w:rPr>
        <w:t>3.43</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Commission</w:t>
      </w:r>
      <w:r w:rsidRPr="00BD5791">
        <w:rPr>
          <w:rFonts w:ascii="Times New Roman" w:hAnsi="Times New Roman" w:cs="Times New Roman"/>
          <w:b/>
          <w:bCs/>
          <w:color w:val="030000"/>
        </w:rPr>
        <w:t>.</w:t>
      </w:r>
      <w:r w:rsidRPr="00BD5791">
        <w:rPr>
          <w:rFonts w:ascii="Times New Roman" w:hAnsi="Times New Roman" w:cs="Times New Roman"/>
          <w:bCs/>
          <w:color w:val="030000"/>
        </w:rPr>
        <w:t xml:space="preserve">  The Plan</w:t>
      </w:r>
      <w:r w:rsidR="001D5CAE">
        <w:rPr>
          <w:rFonts w:ascii="Times New Roman" w:hAnsi="Times New Roman" w:cs="Times New Roman"/>
          <w:bCs/>
          <w:color w:val="030000"/>
        </w:rPr>
        <w:t>ning</w:t>
      </w:r>
      <w:r w:rsidRPr="00BD5791">
        <w:rPr>
          <w:rFonts w:ascii="Times New Roman" w:hAnsi="Times New Roman" w:cs="Times New Roman"/>
          <w:bCs/>
          <w:color w:val="030000"/>
        </w:rPr>
        <w:t xml:space="preserve"> and Zoning Commission of the </w:t>
      </w:r>
      <w:r w:rsidR="00A91479" w:rsidRPr="00BD5791">
        <w:rPr>
          <w:rFonts w:ascii="Times New Roman" w:hAnsi="Times New Roman" w:cs="Times New Roman"/>
          <w:bCs/>
          <w:color w:val="030000"/>
        </w:rPr>
        <w:t>City</w:t>
      </w:r>
      <w:r w:rsidRPr="00BD5791">
        <w:rPr>
          <w:rFonts w:ascii="Times New Roman" w:hAnsi="Times New Roman" w:cs="Times New Roman"/>
          <w:bCs/>
          <w:color w:val="030000"/>
        </w:rPr>
        <w:t>.</w:t>
      </w:r>
    </w:p>
    <w:p w:rsidR="008441DE" w:rsidRPr="00BD5791" w:rsidRDefault="008441DE" w:rsidP="008441DE">
      <w:pPr>
        <w:tabs>
          <w:tab w:val="left" w:pos="705"/>
        </w:tabs>
        <w:autoSpaceDE w:val="0"/>
        <w:autoSpaceDN w:val="0"/>
        <w:adjustRightInd w:val="0"/>
        <w:spacing w:before="1" w:after="1" w:line="240" w:lineRule="auto"/>
        <w:ind w:left="700" w:hanging="700"/>
        <w:rPr>
          <w:rFonts w:ascii="Times New Roman" w:hAnsi="Times New Roman" w:cs="Times New Roman"/>
          <w:b/>
          <w:bCs/>
          <w:color w:val="030000"/>
        </w:rPr>
      </w:pPr>
    </w:p>
    <w:p w:rsidR="00653E35" w:rsidRPr="00BD5791" w:rsidRDefault="00653E35" w:rsidP="008441DE">
      <w:pPr>
        <w:tabs>
          <w:tab w:val="left" w:pos="705"/>
        </w:tabs>
        <w:autoSpaceDE w:val="0"/>
        <w:autoSpaceDN w:val="0"/>
        <w:adjustRightInd w:val="0"/>
        <w:spacing w:before="1" w:after="1" w:line="240" w:lineRule="auto"/>
        <w:ind w:left="700" w:hanging="700"/>
        <w:rPr>
          <w:rFonts w:ascii="Times New Roman" w:hAnsi="Times New Roman" w:cs="Times New Roman"/>
          <w:color w:val="020000"/>
        </w:rPr>
      </w:pPr>
      <w:r w:rsidRPr="00BD5791">
        <w:rPr>
          <w:rFonts w:ascii="Times New Roman" w:hAnsi="Times New Roman" w:cs="Times New Roman"/>
          <w:b/>
          <w:bCs/>
          <w:color w:val="030000"/>
        </w:rPr>
        <w:t>3.</w:t>
      </w:r>
      <w:r w:rsidR="0096161F" w:rsidRPr="00BD5791">
        <w:rPr>
          <w:rFonts w:ascii="Times New Roman" w:hAnsi="Times New Roman" w:cs="Times New Roman"/>
          <w:b/>
          <w:bCs/>
          <w:color w:val="030000"/>
        </w:rPr>
        <w:t>44</w:t>
      </w:r>
      <w:r w:rsidRPr="00BD5791">
        <w:rPr>
          <w:rFonts w:ascii="Times New Roman" w:hAnsi="Times New Roman" w:cs="Times New Roman"/>
          <w:b/>
          <w:bCs/>
          <w:color w:val="030000"/>
        </w:rPr>
        <w:t xml:space="preserve"> </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Comprehensive Plan</w:t>
      </w:r>
      <w:r w:rsidRPr="00BD5791">
        <w:rPr>
          <w:rFonts w:ascii="Times New Roman" w:hAnsi="Times New Roman" w:cs="Times New Roman"/>
          <w:b/>
          <w:bCs/>
          <w:color w:val="140E0E"/>
        </w:rPr>
        <w:t>.</w:t>
      </w:r>
      <w:r w:rsidR="000D71C7" w:rsidRPr="00BD5791">
        <w:rPr>
          <w:rFonts w:ascii="Times New Roman" w:hAnsi="Times New Roman" w:cs="Times New Roman"/>
          <w:color w:val="020000"/>
        </w:rPr>
        <w:t xml:space="preserve"> </w:t>
      </w:r>
      <w:r w:rsidR="000D1BE1" w:rsidRPr="00BD5791">
        <w:rPr>
          <w:rFonts w:ascii="Times New Roman" w:hAnsi="Times New Roman" w:cs="Times New Roman"/>
          <w:color w:val="020000"/>
        </w:rPr>
        <w:t xml:space="preserve"> </w:t>
      </w:r>
      <w:r w:rsidRPr="00BD5791">
        <w:rPr>
          <w:rFonts w:ascii="Times New Roman" w:hAnsi="Times New Roman" w:cs="Times New Roman"/>
          <w:color w:val="020000"/>
        </w:rPr>
        <w:t>The plan o</w:t>
      </w:r>
      <w:r w:rsidRPr="00BD5791">
        <w:rPr>
          <w:rFonts w:ascii="Times New Roman" w:hAnsi="Times New Roman" w:cs="Times New Roman"/>
          <w:color w:val="030000"/>
        </w:rPr>
        <w:t xml:space="preserve">r </w:t>
      </w:r>
      <w:r w:rsidRPr="00BD5791">
        <w:rPr>
          <w:rFonts w:ascii="Times New Roman" w:hAnsi="Times New Roman" w:cs="Times New Roman"/>
          <w:color w:val="020000"/>
        </w:rPr>
        <w:t>any port</w:t>
      </w:r>
      <w:r w:rsidRPr="00BD5791">
        <w:rPr>
          <w:rFonts w:ascii="Times New Roman" w:hAnsi="Times New Roman" w:cs="Times New Roman"/>
          <w:color w:val="030000"/>
        </w:rPr>
        <w:t>i</w:t>
      </w:r>
      <w:r w:rsidRPr="00BD5791">
        <w:rPr>
          <w:rFonts w:ascii="Times New Roman" w:hAnsi="Times New Roman" w:cs="Times New Roman"/>
          <w:color w:val="020000"/>
        </w:rPr>
        <w:t>on the</w:t>
      </w:r>
      <w:r w:rsidRPr="00BD5791">
        <w:rPr>
          <w:rFonts w:ascii="Times New Roman" w:hAnsi="Times New Roman" w:cs="Times New Roman"/>
          <w:color w:val="030000"/>
        </w:rPr>
        <w:t>r</w:t>
      </w:r>
      <w:r w:rsidRPr="00BD5791">
        <w:rPr>
          <w:rFonts w:ascii="Times New Roman" w:hAnsi="Times New Roman" w:cs="Times New Roman"/>
          <w:color w:val="020000"/>
        </w:rPr>
        <w:t>eo</w:t>
      </w:r>
      <w:r w:rsidRPr="00BD5791">
        <w:rPr>
          <w:rFonts w:ascii="Times New Roman" w:hAnsi="Times New Roman" w:cs="Times New Roman"/>
          <w:color w:val="030000"/>
        </w:rPr>
        <w:t xml:space="preserve">f </w:t>
      </w:r>
      <w:r w:rsidRPr="00BD5791">
        <w:rPr>
          <w:rFonts w:ascii="Times New Roman" w:hAnsi="Times New Roman" w:cs="Times New Roman"/>
          <w:color w:val="020000"/>
        </w:rPr>
        <w:t>a</w:t>
      </w:r>
      <w:r w:rsidRPr="00BD5791">
        <w:rPr>
          <w:rFonts w:ascii="Times New Roman" w:hAnsi="Times New Roman" w:cs="Times New Roman"/>
          <w:color w:val="030000"/>
        </w:rPr>
        <w:t>d</w:t>
      </w:r>
      <w:r w:rsidRPr="00BD5791">
        <w:rPr>
          <w:rFonts w:ascii="Times New Roman" w:hAnsi="Times New Roman" w:cs="Times New Roman"/>
          <w:color w:val="020000"/>
        </w:rPr>
        <w:t>op</w:t>
      </w:r>
      <w:r w:rsidRPr="00BD5791">
        <w:rPr>
          <w:rFonts w:ascii="Times New Roman" w:hAnsi="Times New Roman" w:cs="Times New Roman"/>
          <w:color w:val="030000"/>
        </w:rPr>
        <w:t>t</w:t>
      </w:r>
      <w:r w:rsidRPr="00BD5791">
        <w:rPr>
          <w:rFonts w:ascii="Times New Roman" w:hAnsi="Times New Roman" w:cs="Times New Roman"/>
          <w:color w:val="020000"/>
        </w:rPr>
        <w:t>ed by the City to guide and coordina</w:t>
      </w:r>
      <w:r w:rsidRPr="00BD5791">
        <w:rPr>
          <w:rFonts w:ascii="Times New Roman" w:hAnsi="Times New Roman" w:cs="Times New Roman"/>
          <w:color w:val="030000"/>
        </w:rPr>
        <w:t>t</w:t>
      </w:r>
      <w:r w:rsidRPr="00BD5791">
        <w:rPr>
          <w:rFonts w:ascii="Times New Roman" w:hAnsi="Times New Roman" w:cs="Times New Roman"/>
          <w:color w:val="020000"/>
        </w:rPr>
        <w:t>e the physical and economic developmen</w:t>
      </w:r>
      <w:r w:rsidRPr="00BD5791">
        <w:rPr>
          <w:rFonts w:ascii="Times New Roman" w:hAnsi="Times New Roman" w:cs="Times New Roman"/>
          <w:color w:val="030000"/>
        </w:rPr>
        <w:t xml:space="preserve">t </w:t>
      </w:r>
      <w:r w:rsidRPr="00BD5791">
        <w:rPr>
          <w:rFonts w:ascii="Times New Roman" w:hAnsi="Times New Roman" w:cs="Times New Roman"/>
          <w:color w:val="020000"/>
        </w:rPr>
        <w:t xml:space="preserve">of </w:t>
      </w:r>
      <w:r w:rsidRPr="00BD5791">
        <w:rPr>
          <w:rFonts w:ascii="Times New Roman" w:hAnsi="Times New Roman" w:cs="Times New Roman"/>
          <w:color w:val="030000"/>
        </w:rPr>
        <w:t>t</w:t>
      </w:r>
      <w:r w:rsidRPr="00BD5791">
        <w:rPr>
          <w:rFonts w:ascii="Times New Roman" w:hAnsi="Times New Roman" w:cs="Times New Roman"/>
          <w:color w:val="020000"/>
        </w:rPr>
        <w:t>he Ci</w:t>
      </w:r>
      <w:r w:rsidRPr="00BD5791">
        <w:rPr>
          <w:rFonts w:ascii="Times New Roman" w:hAnsi="Times New Roman" w:cs="Times New Roman"/>
          <w:color w:val="030000"/>
        </w:rPr>
        <w:t>t</w:t>
      </w:r>
      <w:r w:rsidRPr="00BD5791">
        <w:rPr>
          <w:rFonts w:ascii="Times New Roman" w:hAnsi="Times New Roman" w:cs="Times New Roman"/>
          <w:color w:val="020000"/>
        </w:rPr>
        <w:t>y</w:t>
      </w:r>
      <w:r w:rsidRPr="00BD5791">
        <w:rPr>
          <w:rFonts w:ascii="Times New Roman" w:hAnsi="Times New Roman" w:cs="Times New Roman"/>
          <w:color w:val="030000"/>
        </w:rPr>
        <w:t xml:space="preserve">. </w:t>
      </w:r>
      <w:r w:rsidR="000D71C7" w:rsidRPr="00BD5791">
        <w:rPr>
          <w:rFonts w:ascii="Times New Roman" w:hAnsi="Times New Roman" w:cs="Times New Roman"/>
          <w:color w:val="030000"/>
        </w:rPr>
        <w:t xml:space="preserve"> </w:t>
      </w:r>
      <w:r w:rsidRPr="00BD5791">
        <w:rPr>
          <w:rFonts w:ascii="Times New Roman" w:hAnsi="Times New Roman" w:cs="Times New Roman"/>
          <w:color w:val="020000"/>
        </w:rPr>
        <w:t>The comprehensive p</w:t>
      </w:r>
      <w:r w:rsidRPr="00BD5791">
        <w:rPr>
          <w:rFonts w:ascii="Times New Roman" w:hAnsi="Times New Roman" w:cs="Times New Roman"/>
          <w:color w:val="030000"/>
        </w:rPr>
        <w:t>l</w:t>
      </w:r>
      <w:r w:rsidRPr="00BD5791">
        <w:rPr>
          <w:rFonts w:ascii="Times New Roman" w:hAnsi="Times New Roman" w:cs="Times New Roman"/>
          <w:color w:val="020000"/>
        </w:rPr>
        <w:t xml:space="preserve">an </w:t>
      </w:r>
      <w:r w:rsidRPr="00BD5791">
        <w:rPr>
          <w:rFonts w:ascii="Times New Roman" w:hAnsi="Times New Roman" w:cs="Times New Roman"/>
          <w:color w:val="030000"/>
        </w:rPr>
        <w:t>i</w:t>
      </w:r>
      <w:r w:rsidRPr="00BD5791">
        <w:rPr>
          <w:rFonts w:ascii="Times New Roman" w:hAnsi="Times New Roman" w:cs="Times New Roman"/>
          <w:color w:val="020000"/>
        </w:rPr>
        <w:t>ncludes</w:t>
      </w:r>
      <w:r w:rsidRPr="00BD5791">
        <w:rPr>
          <w:rFonts w:ascii="Times New Roman" w:hAnsi="Times New Roman" w:cs="Times New Roman"/>
          <w:color w:val="030000"/>
        </w:rPr>
        <w:t xml:space="preserve">, </w:t>
      </w:r>
      <w:r w:rsidRPr="00BD5791">
        <w:rPr>
          <w:rFonts w:ascii="Times New Roman" w:hAnsi="Times New Roman" w:cs="Times New Roman"/>
          <w:color w:val="020000"/>
        </w:rPr>
        <w:t>bu</w:t>
      </w:r>
      <w:r w:rsidRPr="00BD5791">
        <w:rPr>
          <w:rFonts w:ascii="Times New Roman" w:hAnsi="Times New Roman" w:cs="Times New Roman"/>
          <w:color w:val="030000"/>
        </w:rPr>
        <w:t xml:space="preserve">t </w:t>
      </w:r>
      <w:r w:rsidRPr="00BD5791">
        <w:rPr>
          <w:rFonts w:ascii="Times New Roman" w:hAnsi="Times New Roman" w:cs="Times New Roman"/>
          <w:color w:val="020000"/>
        </w:rPr>
        <w:t>is not limited to, plan</w:t>
      </w:r>
      <w:r w:rsidRPr="00BD5791">
        <w:rPr>
          <w:rFonts w:ascii="Times New Roman" w:hAnsi="Times New Roman" w:cs="Times New Roman"/>
          <w:color w:val="030000"/>
        </w:rPr>
        <w:t>s a</w:t>
      </w:r>
      <w:r w:rsidRPr="00BD5791">
        <w:rPr>
          <w:rFonts w:ascii="Times New Roman" w:hAnsi="Times New Roman" w:cs="Times New Roman"/>
          <w:color w:val="020000"/>
        </w:rPr>
        <w:t>nd prog</w:t>
      </w:r>
      <w:r w:rsidRPr="00BD5791">
        <w:rPr>
          <w:rFonts w:ascii="Times New Roman" w:hAnsi="Times New Roman" w:cs="Times New Roman"/>
          <w:color w:val="030000"/>
        </w:rPr>
        <w:t>r</w:t>
      </w:r>
      <w:r w:rsidRPr="00BD5791">
        <w:rPr>
          <w:rFonts w:ascii="Times New Roman" w:hAnsi="Times New Roman" w:cs="Times New Roman"/>
          <w:color w:val="020000"/>
        </w:rPr>
        <w:t>ams regarding the loca</w:t>
      </w:r>
      <w:r w:rsidRPr="00BD5791">
        <w:rPr>
          <w:rFonts w:ascii="Times New Roman" w:hAnsi="Times New Roman" w:cs="Times New Roman"/>
          <w:color w:val="030000"/>
        </w:rPr>
        <w:t>ti</w:t>
      </w:r>
      <w:r w:rsidRPr="00BD5791">
        <w:rPr>
          <w:rFonts w:ascii="Times New Roman" w:hAnsi="Times New Roman" w:cs="Times New Roman"/>
          <w:color w:val="020000"/>
        </w:rPr>
        <w:t>on, character</w:t>
      </w:r>
      <w:r w:rsidRPr="00BD5791">
        <w:rPr>
          <w:rFonts w:ascii="Times New Roman" w:hAnsi="Times New Roman" w:cs="Times New Roman"/>
          <w:color w:val="030000"/>
        </w:rPr>
        <w:t xml:space="preserve">, </w:t>
      </w:r>
      <w:r w:rsidRPr="00BD5791">
        <w:rPr>
          <w:rFonts w:ascii="Times New Roman" w:hAnsi="Times New Roman" w:cs="Times New Roman"/>
          <w:color w:val="020000"/>
        </w:rPr>
        <w:t>and e</w:t>
      </w:r>
      <w:r w:rsidRPr="00BD5791">
        <w:rPr>
          <w:rFonts w:ascii="Times New Roman" w:hAnsi="Times New Roman" w:cs="Times New Roman"/>
          <w:color w:val="030000"/>
        </w:rPr>
        <w:t>x</w:t>
      </w:r>
      <w:r w:rsidRPr="00BD5791">
        <w:rPr>
          <w:rFonts w:ascii="Times New Roman" w:hAnsi="Times New Roman" w:cs="Times New Roman"/>
          <w:color w:val="020000"/>
        </w:rPr>
        <w:t>ten</w:t>
      </w:r>
      <w:r w:rsidRPr="00BD5791">
        <w:rPr>
          <w:rFonts w:ascii="Times New Roman" w:hAnsi="Times New Roman" w:cs="Times New Roman"/>
          <w:color w:val="030000"/>
        </w:rPr>
        <w:t xml:space="preserve">t </w:t>
      </w:r>
      <w:r w:rsidRPr="00BD5791">
        <w:rPr>
          <w:rFonts w:ascii="Times New Roman" w:hAnsi="Times New Roman" w:cs="Times New Roman"/>
          <w:color w:val="020000"/>
        </w:rPr>
        <w:t>o</w:t>
      </w:r>
      <w:r w:rsidRPr="00BD5791">
        <w:rPr>
          <w:rFonts w:ascii="Times New Roman" w:hAnsi="Times New Roman" w:cs="Times New Roman"/>
          <w:color w:val="030000"/>
        </w:rPr>
        <w:t xml:space="preserve">f </w:t>
      </w:r>
      <w:r w:rsidRPr="00BD5791">
        <w:rPr>
          <w:rFonts w:ascii="Times New Roman" w:hAnsi="Times New Roman" w:cs="Times New Roman"/>
          <w:color w:val="020000"/>
        </w:rPr>
        <w:t>h</w:t>
      </w:r>
      <w:r w:rsidRPr="00BD5791">
        <w:rPr>
          <w:rFonts w:ascii="Times New Roman" w:hAnsi="Times New Roman" w:cs="Times New Roman"/>
          <w:color w:val="030000"/>
        </w:rPr>
        <w:t>i</w:t>
      </w:r>
      <w:r w:rsidRPr="00BD5791">
        <w:rPr>
          <w:rFonts w:ascii="Times New Roman" w:hAnsi="Times New Roman" w:cs="Times New Roman"/>
          <w:color w:val="020000"/>
        </w:rPr>
        <w:t>ghways</w:t>
      </w:r>
      <w:r w:rsidRPr="00BD5791">
        <w:rPr>
          <w:rFonts w:ascii="Times New Roman" w:hAnsi="Times New Roman" w:cs="Times New Roman"/>
          <w:color w:val="030000"/>
        </w:rPr>
        <w:t xml:space="preserve">, </w:t>
      </w:r>
      <w:r w:rsidRPr="00BD5791">
        <w:rPr>
          <w:rFonts w:ascii="Times New Roman" w:hAnsi="Times New Roman" w:cs="Times New Roman"/>
          <w:color w:val="020000"/>
        </w:rPr>
        <w:t>bridges, public buildings or uses, utilities</w:t>
      </w:r>
      <w:r w:rsidRPr="00BD5791">
        <w:rPr>
          <w:rFonts w:ascii="Times New Roman" w:hAnsi="Times New Roman" w:cs="Times New Roman"/>
          <w:color w:val="030000"/>
        </w:rPr>
        <w:t>, s</w:t>
      </w:r>
      <w:r w:rsidRPr="00BD5791">
        <w:rPr>
          <w:rFonts w:ascii="Times New Roman" w:hAnsi="Times New Roman" w:cs="Times New Roman"/>
          <w:color w:val="020000"/>
        </w:rPr>
        <w:t>chools</w:t>
      </w:r>
      <w:r w:rsidRPr="00BD5791">
        <w:rPr>
          <w:rFonts w:ascii="Times New Roman" w:hAnsi="Times New Roman" w:cs="Times New Roman"/>
          <w:color w:val="030000"/>
        </w:rPr>
        <w:t xml:space="preserve">, </w:t>
      </w:r>
      <w:r w:rsidRPr="00BD5791">
        <w:rPr>
          <w:rFonts w:ascii="Times New Roman" w:hAnsi="Times New Roman" w:cs="Times New Roman"/>
          <w:color w:val="020000"/>
        </w:rPr>
        <w:t>residential</w:t>
      </w:r>
      <w:r w:rsidRPr="00BD5791">
        <w:rPr>
          <w:rFonts w:ascii="Times New Roman" w:hAnsi="Times New Roman" w:cs="Times New Roman"/>
          <w:color w:val="140E0E"/>
        </w:rPr>
        <w:t xml:space="preserve">, </w:t>
      </w:r>
      <w:r w:rsidRPr="00BD5791">
        <w:rPr>
          <w:rFonts w:ascii="Times New Roman" w:hAnsi="Times New Roman" w:cs="Times New Roman"/>
          <w:color w:val="020000"/>
        </w:rPr>
        <w:t>commercial or indus</w:t>
      </w:r>
      <w:r w:rsidRPr="00BD5791">
        <w:rPr>
          <w:rFonts w:ascii="Times New Roman" w:hAnsi="Times New Roman" w:cs="Times New Roman"/>
          <w:color w:val="030000"/>
        </w:rPr>
        <w:t>tr</w:t>
      </w:r>
      <w:r w:rsidRPr="00BD5791">
        <w:rPr>
          <w:rFonts w:ascii="Times New Roman" w:hAnsi="Times New Roman" w:cs="Times New Roman"/>
          <w:color w:val="020000"/>
        </w:rPr>
        <w:t>ial land uses</w:t>
      </w:r>
      <w:r w:rsidRPr="00BD5791">
        <w:rPr>
          <w:rFonts w:ascii="Times New Roman" w:hAnsi="Times New Roman" w:cs="Times New Roman"/>
          <w:color w:val="030000"/>
        </w:rPr>
        <w:t xml:space="preserve">, </w:t>
      </w:r>
      <w:r w:rsidRPr="00BD5791">
        <w:rPr>
          <w:rFonts w:ascii="Times New Roman" w:hAnsi="Times New Roman" w:cs="Times New Roman"/>
          <w:color w:val="020000"/>
        </w:rPr>
        <w:t>parks</w:t>
      </w:r>
      <w:r w:rsidRPr="00BD5791">
        <w:rPr>
          <w:rFonts w:ascii="Times New Roman" w:hAnsi="Times New Roman" w:cs="Times New Roman"/>
          <w:color w:val="030000"/>
        </w:rPr>
        <w:t xml:space="preserve">, </w:t>
      </w:r>
      <w:r w:rsidRPr="00BD5791">
        <w:rPr>
          <w:rFonts w:ascii="Times New Roman" w:hAnsi="Times New Roman" w:cs="Times New Roman"/>
          <w:color w:val="020000"/>
        </w:rPr>
        <w:t xml:space="preserve">drainage </w:t>
      </w:r>
      <w:r w:rsidRPr="00BD5791">
        <w:rPr>
          <w:rFonts w:ascii="Times New Roman" w:hAnsi="Times New Roman" w:cs="Times New Roman"/>
          <w:color w:val="030000"/>
        </w:rPr>
        <w:t>f</w:t>
      </w:r>
      <w:r w:rsidRPr="00BD5791">
        <w:rPr>
          <w:rFonts w:ascii="Times New Roman" w:hAnsi="Times New Roman" w:cs="Times New Roman"/>
          <w:color w:val="020000"/>
        </w:rPr>
        <w:t xml:space="preserve">acilities, etc. </w:t>
      </w:r>
    </w:p>
    <w:p w:rsidR="0096161F" w:rsidRPr="00BD5791" w:rsidRDefault="0096161F" w:rsidP="00653E35">
      <w:pPr>
        <w:tabs>
          <w:tab w:val="left" w:pos="700"/>
        </w:tabs>
        <w:autoSpaceDE w:val="0"/>
        <w:autoSpaceDN w:val="0"/>
        <w:adjustRightInd w:val="0"/>
        <w:spacing w:before="1" w:after="1" w:line="240" w:lineRule="auto"/>
        <w:rPr>
          <w:rFonts w:ascii="Times New Roman" w:hAnsi="Times New Roman" w:cs="Times New Roman"/>
          <w:b/>
          <w:bCs/>
          <w:color w:val="030000"/>
        </w:rPr>
      </w:pPr>
    </w:p>
    <w:p w:rsidR="008441DE" w:rsidRPr="00BD5791" w:rsidRDefault="0096161F" w:rsidP="0096161F">
      <w:pPr>
        <w:tabs>
          <w:tab w:val="left" w:pos="700"/>
        </w:tabs>
        <w:autoSpaceDE w:val="0"/>
        <w:autoSpaceDN w:val="0"/>
        <w:adjustRightInd w:val="0"/>
        <w:spacing w:before="1" w:after="1" w:line="240" w:lineRule="auto"/>
        <w:ind w:left="700" w:hanging="700"/>
        <w:rPr>
          <w:rFonts w:ascii="Times New Roman" w:hAnsi="Times New Roman" w:cs="Times New Roman"/>
          <w:bCs/>
          <w:color w:val="030000"/>
        </w:rPr>
      </w:pPr>
      <w:r w:rsidRPr="00BD5791">
        <w:rPr>
          <w:rFonts w:ascii="Times New Roman" w:hAnsi="Times New Roman" w:cs="Times New Roman"/>
          <w:b/>
          <w:bCs/>
          <w:color w:val="030000"/>
        </w:rPr>
        <w:t>3.45</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Conditional Permit</w:t>
      </w:r>
      <w:r w:rsidRPr="00BD5791">
        <w:rPr>
          <w:rFonts w:ascii="Times New Roman" w:hAnsi="Times New Roman" w:cs="Times New Roman"/>
          <w:b/>
          <w:bCs/>
          <w:color w:val="030000"/>
        </w:rPr>
        <w:t>.</w:t>
      </w:r>
      <w:r w:rsidRPr="00BD5791">
        <w:rPr>
          <w:rFonts w:ascii="Times New Roman" w:hAnsi="Times New Roman" w:cs="Times New Roman"/>
          <w:bCs/>
          <w:color w:val="030000"/>
        </w:rPr>
        <w:t xml:space="preserve">  A permit issued </w:t>
      </w:r>
      <w:r w:rsidR="00457304">
        <w:rPr>
          <w:rFonts w:ascii="Times New Roman" w:hAnsi="Times New Roman" w:cs="Times New Roman"/>
          <w:bCs/>
          <w:color w:val="030000"/>
        </w:rPr>
        <w:t xml:space="preserve">that is subject to </w:t>
      </w:r>
      <w:r w:rsidRPr="00BD5791">
        <w:rPr>
          <w:rFonts w:ascii="Times New Roman" w:hAnsi="Times New Roman" w:cs="Times New Roman"/>
          <w:bCs/>
          <w:color w:val="030000"/>
        </w:rPr>
        <w:t>specified conditions, limitations or restrictions, and which is subject to review or cancellation by the issuing department</w:t>
      </w:r>
      <w:r w:rsidR="00457304">
        <w:rPr>
          <w:rFonts w:ascii="Times New Roman" w:hAnsi="Times New Roman" w:cs="Times New Roman"/>
          <w:bCs/>
          <w:color w:val="030000"/>
        </w:rPr>
        <w:t xml:space="preserve"> upon non-compliance with such conditions</w:t>
      </w:r>
      <w:r w:rsidRPr="00BD5791">
        <w:rPr>
          <w:rFonts w:ascii="Times New Roman" w:hAnsi="Times New Roman" w:cs="Times New Roman"/>
          <w:bCs/>
          <w:color w:val="030000"/>
        </w:rPr>
        <w:t>.</w:t>
      </w:r>
    </w:p>
    <w:p w:rsidR="0096161F" w:rsidRPr="00BD5791" w:rsidRDefault="0096161F" w:rsidP="00653E35">
      <w:pPr>
        <w:tabs>
          <w:tab w:val="left" w:pos="700"/>
        </w:tabs>
        <w:autoSpaceDE w:val="0"/>
        <w:autoSpaceDN w:val="0"/>
        <w:adjustRightInd w:val="0"/>
        <w:spacing w:before="1" w:after="1" w:line="240" w:lineRule="auto"/>
        <w:rPr>
          <w:rFonts w:ascii="Times New Roman" w:hAnsi="Times New Roman" w:cs="Times New Roman"/>
          <w:b/>
          <w:bCs/>
          <w:color w:val="030000"/>
        </w:rPr>
      </w:pPr>
    </w:p>
    <w:p w:rsidR="00653E35" w:rsidRPr="00BD5791" w:rsidRDefault="00653E35" w:rsidP="0096161F">
      <w:pPr>
        <w:tabs>
          <w:tab w:val="left" w:pos="700"/>
        </w:tabs>
        <w:autoSpaceDE w:val="0"/>
        <w:autoSpaceDN w:val="0"/>
        <w:adjustRightInd w:val="0"/>
        <w:spacing w:before="1" w:after="1" w:line="240" w:lineRule="auto"/>
        <w:ind w:left="700" w:hanging="700"/>
        <w:rPr>
          <w:rFonts w:ascii="Times New Roman" w:hAnsi="Times New Roman" w:cs="Times New Roman"/>
          <w:color w:val="020000"/>
        </w:rPr>
      </w:pPr>
      <w:r w:rsidRPr="00BD5791">
        <w:rPr>
          <w:rFonts w:ascii="Times New Roman" w:hAnsi="Times New Roman" w:cs="Times New Roman"/>
          <w:b/>
          <w:bCs/>
          <w:color w:val="030000"/>
        </w:rPr>
        <w:t>3.</w:t>
      </w:r>
      <w:r w:rsidR="0096161F" w:rsidRPr="00BD5791">
        <w:rPr>
          <w:rFonts w:ascii="Times New Roman" w:hAnsi="Times New Roman" w:cs="Times New Roman"/>
          <w:b/>
          <w:bCs/>
          <w:color w:val="030000"/>
        </w:rPr>
        <w:t>46</w:t>
      </w:r>
      <w:r w:rsidRPr="00BD5791">
        <w:rPr>
          <w:rFonts w:ascii="Times New Roman" w:hAnsi="Times New Roman" w:cs="Times New Roman"/>
          <w:b/>
          <w:bCs/>
          <w:color w:val="030000"/>
        </w:rPr>
        <w:t xml:space="preserve"> </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Conven</w:t>
      </w:r>
      <w:r w:rsidRPr="00BD5791">
        <w:rPr>
          <w:rFonts w:ascii="Times New Roman" w:hAnsi="Times New Roman" w:cs="Times New Roman"/>
          <w:b/>
          <w:bCs/>
          <w:color w:val="140E0E"/>
          <w:u w:val="single"/>
        </w:rPr>
        <w:t>i</w:t>
      </w:r>
      <w:r w:rsidRPr="00BD5791">
        <w:rPr>
          <w:rFonts w:ascii="Times New Roman" w:hAnsi="Times New Roman" w:cs="Times New Roman"/>
          <w:b/>
          <w:bCs/>
          <w:color w:val="030000"/>
          <w:u w:val="single"/>
        </w:rPr>
        <w:t>ence Store</w:t>
      </w:r>
      <w:r w:rsidRPr="00BD5791">
        <w:rPr>
          <w:rFonts w:ascii="Times New Roman" w:hAnsi="Times New Roman" w:cs="Times New Roman"/>
          <w:b/>
          <w:bCs/>
          <w:color w:val="020000"/>
        </w:rPr>
        <w:t>.</w:t>
      </w:r>
      <w:r w:rsidRPr="00BD5791">
        <w:rPr>
          <w:rFonts w:ascii="Times New Roman" w:hAnsi="Times New Roman" w:cs="Times New Roman"/>
          <w:color w:val="020000"/>
        </w:rPr>
        <w:t xml:space="preserve"> </w:t>
      </w:r>
      <w:r w:rsidR="000D71C7" w:rsidRPr="00BD5791">
        <w:rPr>
          <w:rFonts w:ascii="Times New Roman" w:hAnsi="Times New Roman" w:cs="Times New Roman"/>
          <w:color w:val="020000"/>
        </w:rPr>
        <w:t xml:space="preserve"> </w:t>
      </w:r>
      <w:r w:rsidRPr="00BD5791">
        <w:rPr>
          <w:rFonts w:ascii="Times New Roman" w:hAnsi="Times New Roman" w:cs="Times New Roman"/>
          <w:color w:val="020000"/>
        </w:rPr>
        <w:t>Any re</w:t>
      </w:r>
      <w:r w:rsidRPr="00BD5791">
        <w:rPr>
          <w:rFonts w:ascii="Times New Roman" w:hAnsi="Times New Roman" w:cs="Times New Roman"/>
          <w:color w:val="030000"/>
        </w:rPr>
        <w:t>t</w:t>
      </w:r>
      <w:r w:rsidRPr="00BD5791">
        <w:rPr>
          <w:rFonts w:ascii="Times New Roman" w:hAnsi="Times New Roman" w:cs="Times New Roman"/>
          <w:color w:val="020000"/>
        </w:rPr>
        <w:t>ail es</w:t>
      </w:r>
      <w:r w:rsidRPr="00BD5791">
        <w:rPr>
          <w:rFonts w:ascii="Times New Roman" w:hAnsi="Times New Roman" w:cs="Times New Roman"/>
          <w:color w:val="030000"/>
        </w:rPr>
        <w:t>t</w:t>
      </w:r>
      <w:r w:rsidRPr="00BD5791">
        <w:rPr>
          <w:rFonts w:ascii="Times New Roman" w:hAnsi="Times New Roman" w:cs="Times New Roman"/>
          <w:color w:val="020000"/>
        </w:rPr>
        <w:t>ablishment o</w:t>
      </w:r>
      <w:r w:rsidRPr="00BD5791">
        <w:rPr>
          <w:rFonts w:ascii="Times New Roman" w:hAnsi="Times New Roman" w:cs="Times New Roman"/>
          <w:color w:val="030000"/>
        </w:rPr>
        <w:t>f</w:t>
      </w:r>
      <w:r w:rsidRPr="00BD5791">
        <w:rPr>
          <w:rFonts w:ascii="Times New Roman" w:hAnsi="Times New Roman" w:cs="Times New Roman"/>
          <w:color w:val="020000"/>
        </w:rPr>
        <w:t>fering fo</w:t>
      </w:r>
      <w:r w:rsidRPr="00BD5791">
        <w:rPr>
          <w:rFonts w:ascii="Times New Roman" w:hAnsi="Times New Roman" w:cs="Times New Roman"/>
          <w:color w:val="030000"/>
        </w:rPr>
        <w:t xml:space="preserve">r </w:t>
      </w:r>
      <w:r w:rsidRPr="00BD5791">
        <w:rPr>
          <w:rFonts w:ascii="Times New Roman" w:hAnsi="Times New Roman" w:cs="Times New Roman"/>
          <w:color w:val="020000"/>
        </w:rPr>
        <w:t>sa</w:t>
      </w:r>
      <w:r w:rsidRPr="00BD5791">
        <w:rPr>
          <w:rFonts w:ascii="Times New Roman" w:hAnsi="Times New Roman" w:cs="Times New Roman"/>
          <w:color w:val="030000"/>
        </w:rPr>
        <w:t>l</w:t>
      </w:r>
      <w:r w:rsidRPr="00BD5791">
        <w:rPr>
          <w:rFonts w:ascii="Times New Roman" w:hAnsi="Times New Roman" w:cs="Times New Roman"/>
          <w:color w:val="020000"/>
        </w:rPr>
        <w:t xml:space="preserve">e prepackaged </w:t>
      </w:r>
      <w:r w:rsidRPr="00BD5791">
        <w:rPr>
          <w:rFonts w:ascii="Times New Roman" w:hAnsi="Times New Roman" w:cs="Times New Roman"/>
          <w:color w:val="030000"/>
        </w:rPr>
        <w:t>f</w:t>
      </w:r>
      <w:r w:rsidRPr="00BD5791">
        <w:rPr>
          <w:rFonts w:ascii="Times New Roman" w:hAnsi="Times New Roman" w:cs="Times New Roman"/>
          <w:color w:val="020000"/>
        </w:rPr>
        <w:t>ood produc</w:t>
      </w:r>
      <w:r w:rsidRPr="00BD5791">
        <w:rPr>
          <w:rFonts w:ascii="Times New Roman" w:hAnsi="Times New Roman" w:cs="Times New Roman"/>
          <w:color w:val="030000"/>
        </w:rPr>
        <w:t>t</w:t>
      </w:r>
      <w:r w:rsidRPr="00BD5791">
        <w:rPr>
          <w:rFonts w:ascii="Times New Roman" w:hAnsi="Times New Roman" w:cs="Times New Roman"/>
          <w:color w:val="020000"/>
        </w:rPr>
        <w:t>s</w:t>
      </w:r>
      <w:r w:rsidR="00457304">
        <w:rPr>
          <w:rFonts w:ascii="Times New Roman" w:hAnsi="Times New Roman" w:cs="Times New Roman"/>
          <w:color w:val="020000"/>
        </w:rPr>
        <w:t xml:space="preserve"> and</w:t>
      </w:r>
      <w:r w:rsidRPr="00BD5791">
        <w:rPr>
          <w:rFonts w:ascii="Times New Roman" w:hAnsi="Times New Roman" w:cs="Times New Roman"/>
          <w:color w:val="140E0E"/>
        </w:rPr>
        <w:t xml:space="preserve"> </w:t>
      </w:r>
      <w:r w:rsidR="00DF4C88">
        <w:rPr>
          <w:rFonts w:ascii="Times New Roman" w:hAnsi="Times New Roman" w:cs="Times New Roman"/>
          <w:color w:val="140E0E"/>
        </w:rPr>
        <w:t xml:space="preserve">beverages, </w:t>
      </w:r>
      <w:r w:rsidRPr="00BD5791">
        <w:rPr>
          <w:rFonts w:ascii="Times New Roman" w:hAnsi="Times New Roman" w:cs="Times New Roman"/>
          <w:color w:val="020000"/>
        </w:rPr>
        <w:t>household items</w:t>
      </w:r>
      <w:r w:rsidRPr="00BD5791">
        <w:rPr>
          <w:rFonts w:ascii="Times New Roman" w:hAnsi="Times New Roman" w:cs="Times New Roman"/>
          <w:color w:val="030000"/>
        </w:rPr>
        <w:t xml:space="preserve">, </w:t>
      </w:r>
      <w:r w:rsidRPr="00BD5791">
        <w:rPr>
          <w:rFonts w:ascii="Times New Roman" w:hAnsi="Times New Roman" w:cs="Times New Roman"/>
          <w:color w:val="020000"/>
        </w:rPr>
        <w:t>commercial products assoc</w:t>
      </w:r>
      <w:r w:rsidRPr="00BD5791">
        <w:rPr>
          <w:rFonts w:ascii="Times New Roman" w:hAnsi="Times New Roman" w:cs="Times New Roman"/>
          <w:color w:val="030000"/>
        </w:rPr>
        <w:t>i</w:t>
      </w:r>
      <w:r w:rsidRPr="00BD5791">
        <w:rPr>
          <w:rFonts w:ascii="Times New Roman" w:hAnsi="Times New Roman" w:cs="Times New Roman"/>
          <w:color w:val="020000"/>
        </w:rPr>
        <w:t xml:space="preserve">ated </w:t>
      </w:r>
      <w:r w:rsidRPr="00BD5791">
        <w:rPr>
          <w:rFonts w:ascii="Times New Roman" w:hAnsi="Times New Roman" w:cs="Times New Roman"/>
          <w:color w:val="030000"/>
        </w:rPr>
        <w:t>w</w:t>
      </w:r>
      <w:r w:rsidRPr="00BD5791">
        <w:rPr>
          <w:rFonts w:ascii="Times New Roman" w:hAnsi="Times New Roman" w:cs="Times New Roman"/>
          <w:color w:val="020000"/>
        </w:rPr>
        <w:t xml:space="preserve">ith minor auto servicing </w:t>
      </w:r>
      <w:r w:rsidRPr="00BD5791">
        <w:rPr>
          <w:rFonts w:ascii="Times New Roman" w:hAnsi="Times New Roman" w:cs="Times New Roman"/>
          <w:color w:val="030000"/>
        </w:rPr>
        <w:t xml:space="preserve">(but </w:t>
      </w:r>
      <w:r w:rsidRPr="00BD5791">
        <w:rPr>
          <w:rFonts w:ascii="Times New Roman" w:hAnsi="Times New Roman" w:cs="Times New Roman"/>
          <w:color w:val="020000"/>
        </w:rPr>
        <w:t>no</w:t>
      </w:r>
      <w:r w:rsidRPr="00BD5791">
        <w:rPr>
          <w:rFonts w:ascii="Times New Roman" w:hAnsi="Times New Roman" w:cs="Times New Roman"/>
          <w:color w:val="030000"/>
        </w:rPr>
        <w:t xml:space="preserve">t </w:t>
      </w:r>
      <w:r w:rsidRPr="00BD5791">
        <w:rPr>
          <w:rFonts w:ascii="Times New Roman" w:hAnsi="Times New Roman" w:cs="Times New Roman"/>
          <w:color w:val="020000"/>
        </w:rPr>
        <w:t xml:space="preserve">automobile parts), and other goods commonly associated with the same including the retail dispensing of vehicular fuels. </w:t>
      </w:r>
    </w:p>
    <w:p w:rsidR="0096161F" w:rsidRPr="00BD5791" w:rsidRDefault="0096161F" w:rsidP="00653E35">
      <w:pPr>
        <w:autoSpaceDE w:val="0"/>
        <w:autoSpaceDN w:val="0"/>
        <w:adjustRightInd w:val="0"/>
        <w:spacing w:before="1" w:after="1" w:line="240" w:lineRule="auto"/>
        <w:rPr>
          <w:rFonts w:ascii="Times New Roman" w:hAnsi="Times New Roman" w:cs="Times New Roman"/>
          <w:b/>
          <w:bCs/>
          <w:color w:val="030000"/>
          <w:u w:val="single"/>
        </w:rPr>
      </w:pPr>
    </w:p>
    <w:p w:rsidR="0096161F" w:rsidRPr="00BD5791" w:rsidRDefault="0096161F" w:rsidP="00653E35">
      <w:pPr>
        <w:autoSpaceDE w:val="0"/>
        <w:autoSpaceDN w:val="0"/>
        <w:adjustRightInd w:val="0"/>
        <w:spacing w:before="1" w:after="1" w:line="240" w:lineRule="auto"/>
        <w:rPr>
          <w:rFonts w:ascii="Times New Roman" w:hAnsi="Times New Roman" w:cs="Times New Roman"/>
          <w:bCs/>
          <w:color w:val="030000"/>
        </w:rPr>
      </w:pPr>
      <w:r w:rsidRPr="00BD5791">
        <w:rPr>
          <w:rFonts w:ascii="Times New Roman" w:hAnsi="Times New Roman" w:cs="Times New Roman"/>
          <w:b/>
          <w:bCs/>
          <w:color w:val="030000"/>
        </w:rPr>
        <w:t>3.47</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Council</w:t>
      </w:r>
      <w:r w:rsidRPr="00BD5791">
        <w:rPr>
          <w:rFonts w:ascii="Times New Roman" w:hAnsi="Times New Roman" w:cs="Times New Roman"/>
          <w:b/>
          <w:bCs/>
          <w:color w:val="030000"/>
        </w:rPr>
        <w:t>.</w:t>
      </w:r>
      <w:r w:rsidRPr="00BD5791">
        <w:rPr>
          <w:rFonts w:ascii="Times New Roman" w:hAnsi="Times New Roman" w:cs="Times New Roman"/>
          <w:bCs/>
          <w:color w:val="030000"/>
        </w:rPr>
        <w:t xml:space="preserve">  The elected Council of the </w:t>
      </w:r>
      <w:r w:rsidR="00A91479" w:rsidRPr="00BD5791">
        <w:rPr>
          <w:rFonts w:ascii="Times New Roman" w:hAnsi="Times New Roman" w:cs="Times New Roman"/>
          <w:bCs/>
          <w:color w:val="030000"/>
        </w:rPr>
        <w:t>City</w:t>
      </w:r>
      <w:r w:rsidRPr="00BD5791">
        <w:rPr>
          <w:rFonts w:ascii="Times New Roman" w:hAnsi="Times New Roman" w:cs="Times New Roman"/>
          <w:bCs/>
          <w:color w:val="030000"/>
        </w:rPr>
        <w:t>.</w:t>
      </w:r>
    </w:p>
    <w:p w:rsidR="0096161F" w:rsidRPr="00BD5791" w:rsidRDefault="0096161F" w:rsidP="00653E35">
      <w:pPr>
        <w:autoSpaceDE w:val="0"/>
        <w:autoSpaceDN w:val="0"/>
        <w:adjustRightInd w:val="0"/>
        <w:spacing w:before="1" w:after="1" w:line="240" w:lineRule="auto"/>
        <w:rPr>
          <w:rFonts w:ascii="Times New Roman" w:hAnsi="Times New Roman" w:cs="Times New Roman"/>
          <w:b/>
          <w:bCs/>
          <w:color w:val="030000"/>
        </w:rPr>
      </w:pPr>
    </w:p>
    <w:p w:rsidR="0096161F" w:rsidRPr="00BD5791" w:rsidRDefault="00D87943" w:rsidP="00D87943">
      <w:pPr>
        <w:autoSpaceDE w:val="0"/>
        <w:autoSpaceDN w:val="0"/>
        <w:adjustRightInd w:val="0"/>
        <w:spacing w:before="1" w:after="1" w:line="240" w:lineRule="auto"/>
        <w:ind w:left="720" w:hanging="720"/>
        <w:rPr>
          <w:rFonts w:ascii="Times New Roman" w:hAnsi="Times New Roman" w:cs="Times New Roman"/>
          <w:bCs/>
          <w:color w:val="030000"/>
        </w:rPr>
      </w:pPr>
      <w:r w:rsidRPr="00BD5791">
        <w:rPr>
          <w:rFonts w:ascii="Times New Roman" w:hAnsi="Times New Roman" w:cs="Times New Roman"/>
          <w:b/>
          <w:bCs/>
          <w:color w:val="030000"/>
        </w:rPr>
        <w:lastRenderedPageBreak/>
        <w:t>3.48</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Court</w:t>
      </w:r>
      <w:r w:rsidRPr="00BD5791">
        <w:rPr>
          <w:rFonts w:ascii="Times New Roman" w:hAnsi="Times New Roman" w:cs="Times New Roman"/>
          <w:b/>
          <w:bCs/>
          <w:color w:val="030000"/>
        </w:rPr>
        <w:t xml:space="preserve">.  </w:t>
      </w:r>
      <w:r w:rsidRPr="00BD5791">
        <w:rPr>
          <w:rFonts w:ascii="Times New Roman" w:hAnsi="Times New Roman" w:cs="Times New Roman"/>
          <w:bCs/>
          <w:color w:val="030000"/>
        </w:rPr>
        <w:t>An open, unoccupied, unobstructed space, except for trees, shrubs, statuary or other articles normally considered accessory to landscaping which is bounded on two (2) or more sides of a building on the same lot.</w:t>
      </w:r>
    </w:p>
    <w:p w:rsidR="0096161F" w:rsidRPr="00BD5791" w:rsidRDefault="0096161F" w:rsidP="00653E35">
      <w:pPr>
        <w:autoSpaceDE w:val="0"/>
        <w:autoSpaceDN w:val="0"/>
        <w:adjustRightInd w:val="0"/>
        <w:spacing w:before="1" w:after="1" w:line="240" w:lineRule="auto"/>
        <w:rPr>
          <w:rFonts w:ascii="Times New Roman" w:hAnsi="Times New Roman" w:cs="Times New Roman"/>
          <w:b/>
          <w:bCs/>
          <w:color w:val="030000"/>
          <w:u w:val="single"/>
        </w:rPr>
      </w:pPr>
    </w:p>
    <w:p w:rsidR="00D87943" w:rsidRPr="00BD5791" w:rsidRDefault="00D87943" w:rsidP="00D87943">
      <w:pPr>
        <w:autoSpaceDE w:val="0"/>
        <w:autoSpaceDN w:val="0"/>
        <w:adjustRightInd w:val="0"/>
        <w:spacing w:before="1" w:after="1" w:line="240" w:lineRule="auto"/>
        <w:ind w:left="720" w:hanging="720"/>
        <w:rPr>
          <w:rFonts w:ascii="Times New Roman" w:hAnsi="Times New Roman" w:cs="Times New Roman"/>
          <w:bCs/>
          <w:color w:val="030000"/>
        </w:rPr>
      </w:pPr>
      <w:r w:rsidRPr="00BD5791">
        <w:rPr>
          <w:rFonts w:ascii="Times New Roman" w:hAnsi="Times New Roman" w:cs="Times New Roman"/>
          <w:b/>
          <w:bCs/>
          <w:color w:val="030000"/>
        </w:rPr>
        <w:t>3.49</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Crown of Road</w:t>
      </w:r>
      <w:r w:rsidRPr="00BD5791">
        <w:rPr>
          <w:rFonts w:ascii="Times New Roman" w:hAnsi="Times New Roman" w:cs="Times New Roman"/>
          <w:b/>
          <w:bCs/>
          <w:color w:val="030000"/>
        </w:rPr>
        <w:t>.</w:t>
      </w:r>
      <w:r w:rsidRPr="00BD5791">
        <w:rPr>
          <w:rFonts w:ascii="Times New Roman" w:hAnsi="Times New Roman" w:cs="Times New Roman"/>
          <w:bCs/>
          <w:color w:val="030000"/>
        </w:rPr>
        <w:t xml:space="preserve">  The grade at the centerline of the pavement within a public thoroughfare, or where no pavement exists, grade at the right-of-way centerline.</w:t>
      </w:r>
    </w:p>
    <w:p w:rsidR="00D87943" w:rsidRPr="00BD5791" w:rsidRDefault="00D87943" w:rsidP="00653E35">
      <w:pPr>
        <w:autoSpaceDE w:val="0"/>
        <w:autoSpaceDN w:val="0"/>
        <w:adjustRightInd w:val="0"/>
        <w:spacing w:before="1" w:after="1" w:line="240" w:lineRule="auto"/>
        <w:rPr>
          <w:rFonts w:ascii="Times New Roman" w:hAnsi="Times New Roman" w:cs="Times New Roman"/>
          <w:b/>
          <w:bCs/>
          <w:color w:val="030000"/>
          <w:u w:val="single"/>
        </w:rPr>
      </w:pPr>
    </w:p>
    <w:p w:rsidR="00653E35" w:rsidRPr="00BD5791" w:rsidRDefault="00D87943" w:rsidP="00D87943">
      <w:pPr>
        <w:autoSpaceDE w:val="0"/>
        <w:autoSpaceDN w:val="0"/>
        <w:adjustRightInd w:val="0"/>
        <w:spacing w:before="1" w:after="1" w:line="240" w:lineRule="auto"/>
        <w:ind w:left="720" w:hanging="720"/>
        <w:rPr>
          <w:rFonts w:ascii="Times New Roman" w:hAnsi="Times New Roman" w:cs="Times New Roman"/>
          <w:color w:val="020000"/>
        </w:rPr>
      </w:pPr>
      <w:r w:rsidRPr="00BD5791">
        <w:rPr>
          <w:rFonts w:ascii="Times New Roman" w:hAnsi="Times New Roman" w:cs="Times New Roman"/>
          <w:b/>
          <w:bCs/>
          <w:color w:val="030000"/>
        </w:rPr>
        <w:t>3.50</w:t>
      </w:r>
      <w:r w:rsidRPr="00BD5791">
        <w:rPr>
          <w:rFonts w:ascii="Times New Roman" w:hAnsi="Times New Roman" w:cs="Times New Roman"/>
          <w:b/>
          <w:bCs/>
          <w:color w:val="030000"/>
        </w:rPr>
        <w:tab/>
      </w:r>
      <w:r w:rsidR="00653E35" w:rsidRPr="00BD5791">
        <w:rPr>
          <w:rFonts w:ascii="Times New Roman" w:hAnsi="Times New Roman" w:cs="Times New Roman"/>
          <w:b/>
          <w:bCs/>
          <w:color w:val="030000"/>
          <w:u w:val="single"/>
        </w:rPr>
        <w:t>Day Care Home</w:t>
      </w:r>
      <w:r w:rsidR="00653E35" w:rsidRPr="00BD5791">
        <w:rPr>
          <w:rFonts w:ascii="Times New Roman" w:hAnsi="Times New Roman" w:cs="Times New Roman"/>
          <w:b/>
          <w:bCs/>
          <w:color w:val="020000"/>
        </w:rPr>
        <w:t>.</w:t>
      </w:r>
      <w:r w:rsidR="00653E35" w:rsidRPr="00BD5791">
        <w:rPr>
          <w:rFonts w:ascii="Times New Roman" w:hAnsi="Times New Roman" w:cs="Times New Roman"/>
          <w:color w:val="020000"/>
        </w:rPr>
        <w:t xml:space="preserve"> </w:t>
      </w:r>
      <w:r w:rsidRPr="00BD5791">
        <w:rPr>
          <w:rFonts w:ascii="Times New Roman" w:hAnsi="Times New Roman" w:cs="Times New Roman"/>
          <w:color w:val="020000"/>
        </w:rPr>
        <w:t xml:space="preserve"> </w:t>
      </w:r>
      <w:r w:rsidR="00653E35" w:rsidRPr="00BD5791">
        <w:rPr>
          <w:rFonts w:ascii="Times New Roman" w:hAnsi="Times New Roman" w:cs="Times New Roman"/>
          <w:color w:val="020000"/>
        </w:rPr>
        <w:t>A family dwelling unit occupied by attending family which receives more than three (3) and up to a maximum of eight (8) ch</w:t>
      </w:r>
      <w:r w:rsidR="00653E35" w:rsidRPr="00BD5791">
        <w:rPr>
          <w:rFonts w:ascii="Times New Roman" w:hAnsi="Times New Roman" w:cs="Times New Roman"/>
          <w:color w:val="030000"/>
        </w:rPr>
        <w:t>i</w:t>
      </w:r>
      <w:r w:rsidR="00653E35" w:rsidRPr="00BD5791">
        <w:rPr>
          <w:rFonts w:ascii="Times New Roman" w:hAnsi="Times New Roman" w:cs="Times New Roman"/>
          <w:color w:val="020000"/>
        </w:rPr>
        <w:t>ldren for less than twenty-four (24) hou</w:t>
      </w:r>
      <w:r w:rsidR="00653E35" w:rsidRPr="00BD5791">
        <w:rPr>
          <w:rFonts w:ascii="Times New Roman" w:hAnsi="Times New Roman" w:cs="Times New Roman"/>
          <w:color w:val="030000"/>
        </w:rPr>
        <w:t>r</w:t>
      </w:r>
      <w:r w:rsidR="00653E35" w:rsidRPr="00BD5791">
        <w:rPr>
          <w:rFonts w:ascii="Times New Roman" w:hAnsi="Times New Roman" w:cs="Times New Roman"/>
          <w:color w:val="020000"/>
        </w:rPr>
        <w:t>s a day</w:t>
      </w:r>
      <w:r w:rsidR="00653E35" w:rsidRPr="00BD5791">
        <w:rPr>
          <w:rFonts w:ascii="Times New Roman" w:hAnsi="Times New Roman" w:cs="Times New Roman"/>
          <w:color w:val="030000"/>
        </w:rPr>
        <w:t>.</w:t>
      </w:r>
      <w:r w:rsidR="000D71C7" w:rsidRPr="00BD5791">
        <w:rPr>
          <w:rFonts w:ascii="Times New Roman" w:hAnsi="Times New Roman" w:cs="Times New Roman"/>
          <w:color w:val="030000"/>
        </w:rPr>
        <w:t xml:space="preserve"> </w:t>
      </w:r>
      <w:r w:rsidR="00653E35" w:rsidRPr="00BD5791">
        <w:rPr>
          <w:rFonts w:ascii="Times New Roman" w:hAnsi="Times New Roman" w:cs="Times New Roman"/>
          <w:color w:val="030000"/>
        </w:rPr>
        <w:t xml:space="preserve"> </w:t>
      </w:r>
      <w:r w:rsidR="00653E35" w:rsidRPr="00BD5791">
        <w:rPr>
          <w:rFonts w:ascii="Times New Roman" w:hAnsi="Times New Roman" w:cs="Times New Roman"/>
          <w:color w:val="020000"/>
        </w:rPr>
        <w:t>The maxi</w:t>
      </w:r>
      <w:r w:rsidR="00653E35" w:rsidRPr="00BD5791">
        <w:rPr>
          <w:rFonts w:ascii="Times New Roman" w:hAnsi="Times New Roman" w:cs="Times New Roman"/>
          <w:color w:val="020000"/>
        </w:rPr>
        <w:softHyphen/>
        <w:t>mum of eight (8) children includes the family's natural or adopted children and all other persons under the age of twelve (12)</w:t>
      </w:r>
      <w:r w:rsidR="00653E35" w:rsidRPr="00BD5791">
        <w:rPr>
          <w:rFonts w:ascii="Times New Roman" w:hAnsi="Times New Roman" w:cs="Times New Roman"/>
          <w:color w:val="030000"/>
        </w:rPr>
        <w:t xml:space="preserve">. </w:t>
      </w:r>
      <w:r w:rsidR="000D71C7" w:rsidRPr="00BD5791">
        <w:rPr>
          <w:rFonts w:ascii="Times New Roman" w:hAnsi="Times New Roman" w:cs="Times New Roman"/>
          <w:color w:val="030000"/>
        </w:rPr>
        <w:t xml:space="preserve"> </w:t>
      </w:r>
      <w:r w:rsidR="00653E35" w:rsidRPr="00BD5791">
        <w:rPr>
          <w:rFonts w:ascii="Times New Roman" w:hAnsi="Times New Roman" w:cs="Times New Roman"/>
          <w:color w:val="020000"/>
        </w:rPr>
        <w:t xml:space="preserve">A Day Care Home may also be a family home which receives adults who are sixty (60) years of age or older. </w:t>
      </w:r>
    </w:p>
    <w:p w:rsidR="005E4974" w:rsidRPr="00BD5791" w:rsidRDefault="005E4974" w:rsidP="00D87943">
      <w:pPr>
        <w:autoSpaceDE w:val="0"/>
        <w:autoSpaceDN w:val="0"/>
        <w:adjustRightInd w:val="0"/>
        <w:spacing w:before="1" w:after="1" w:line="240" w:lineRule="auto"/>
        <w:ind w:left="720" w:hanging="720"/>
        <w:rPr>
          <w:rFonts w:ascii="Times New Roman" w:hAnsi="Times New Roman" w:cs="Times New Roman"/>
          <w:b/>
          <w:bCs/>
          <w:color w:val="030000"/>
        </w:rPr>
      </w:pPr>
    </w:p>
    <w:p w:rsidR="00653E35" w:rsidRPr="00BD5791" w:rsidRDefault="00D87943" w:rsidP="00D87943">
      <w:pPr>
        <w:autoSpaceDE w:val="0"/>
        <w:autoSpaceDN w:val="0"/>
        <w:adjustRightInd w:val="0"/>
        <w:spacing w:before="1" w:after="1" w:line="240" w:lineRule="auto"/>
        <w:ind w:left="720" w:hanging="720"/>
        <w:rPr>
          <w:rFonts w:ascii="Times New Roman" w:hAnsi="Times New Roman" w:cs="Times New Roman"/>
          <w:color w:val="020000"/>
        </w:rPr>
      </w:pPr>
      <w:r w:rsidRPr="00BD5791">
        <w:rPr>
          <w:rFonts w:ascii="Times New Roman" w:hAnsi="Times New Roman" w:cs="Times New Roman"/>
          <w:b/>
          <w:bCs/>
          <w:color w:val="030000"/>
        </w:rPr>
        <w:t>3.51</w:t>
      </w:r>
      <w:r w:rsidRPr="00BD5791">
        <w:rPr>
          <w:rFonts w:ascii="Times New Roman" w:hAnsi="Times New Roman" w:cs="Times New Roman"/>
          <w:b/>
          <w:bCs/>
          <w:color w:val="030000"/>
        </w:rPr>
        <w:tab/>
      </w:r>
      <w:r w:rsidR="00653E35" w:rsidRPr="00BD5791">
        <w:rPr>
          <w:rFonts w:ascii="Times New Roman" w:hAnsi="Times New Roman" w:cs="Times New Roman"/>
          <w:b/>
          <w:bCs/>
          <w:color w:val="030000"/>
          <w:u w:val="single"/>
        </w:rPr>
        <w:t>Day Care Center</w:t>
      </w:r>
      <w:r w:rsidR="00653E35" w:rsidRPr="00BD5791">
        <w:rPr>
          <w:rFonts w:ascii="Times New Roman" w:hAnsi="Times New Roman" w:cs="Times New Roman"/>
          <w:b/>
          <w:bCs/>
          <w:color w:val="020000"/>
        </w:rPr>
        <w:t>.</w:t>
      </w:r>
      <w:r w:rsidR="00653E35" w:rsidRPr="00BD5791">
        <w:rPr>
          <w:rFonts w:ascii="Times New Roman" w:hAnsi="Times New Roman" w:cs="Times New Roman"/>
          <w:color w:val="020000"/>
        </w:rPr>
        <w:t xml:space="preserve"> </w:t>
      </w:r>
      <w:r w:rsidRPr="00BD5791">
        <w:rPr>
          <w:rFonts w:ascii="Times New Roman" w:hAnsi="Times New Roman" w:cs="Times New Roman"/>
          <w:color w:val="020000"/>
        </w:rPr>
        <w:t xml:space="preserve"> </w:t>
      </w:r>
      <w:r w:rsidR="00653E35" w:rsidRPr="00BD5791">
        <w:rPr>
          <w:rFonts w:ascii="Times New Roman" w:hAnsi="Times New Roman" w:cs="Times New Roman"/>
          <w:color w:val="020000"/>
        </w:rPr>
        <w:t>A child care facility which regularly prov</w:t>
      </w:r>
      <w:r w:rsidR="00653E35" w:rsidRPr="00BD5791">
        <w:rPr>
          <w:rFonts w:ascii="Times New Roman" w:hAnsi="Times New Roman" w:cs="Times New Roman"/>
          <w:color w:val="030000"/>
        </w:rPr>
        <w:t>i</w:t>
      </w:r>
      <w:r w:rsidR="00653E35" w:rsidRPr="00BD5791">
        <w:rPr>
          <w:rFonts w:ascii="Times New Roman" w:hAnsi="Times New Roman" w:cs="Times New Roman"/>
          <w:color w:val="020000"/>
        </w:rPr>
        <w:t>des day care for less than twenty-four (24) hours per day for (a) more than eight (8) children in a fam</w:t>
      </w:r>
      <w:r w:rsidR="00653E35" w:rsidRPr="00BD5791">
        <w:rPr>
          <w:rFonts w:ascii="Times New Roman" w:hAnsi="Times New Roman" w:cs="Times New Roman"/>
          <w:color w:val="030000"/>
        </w:rPr>
        <w:t>i</w:t>
      </w:r>
      <w:r w:rsidR="00653E35" w:rsidRPr="00BD5791">
        <w:rPr>
          <w:rFonts w:ascii="Times New Roman" w:hAnsi="Times New Roman" w:cs="Times New Roman"/>
          <w:color w:val="020000"/>
        </w:rPr>
        <w:t>ly dwelling unit</w:t>
      </w:r>
      <w:r w:rsidR="00653E35" w:rsidRPr="00BD5791">
        <w:rPr>
          <w:rFonts w:ascii="Times New Roman" w:hAnsi="Times New Roman" w:cs="Times New Roman"/>
          <w:color w:val="261F1E"/>
        </w:rPr>
        <w:t xml:space="preserve">, </w:t>
      </w:r>
      <w:r w:rsidR="00653E35" w:rsidRPr="00BD5791">
        <w:rPr>
          <w:rFonts w:ascii="Times New Roman" w:hAnsi="Times New Roman" w:cs="Times New Roman"/>
          <w:color w:val="020000"/>
        </w:rPr>
        <w:t xml:space="preserve">or (b) more than three (3) children in a facility other than a family dwelling unit. </w:t>
      </w:r>
    </w:p>
    <w:p w:rsidR="00D87943" w:rsidRPr="00BD5791" w:rsidRDefault="00D87943" w:rsidP="00653E35">
      <w:pPr>
        <w:autoSpaceDE w:val="0"/>
        <w:autoSpaceDN w:val="0"/>
        <w:adjustRightInd w:val="0"/>
        <w:spacing w:before="1" w:after="1" w:line="240" w:lineRule="auto"/>
        <w:rPr>
          <w:rFonts w:ascii="Times New Roman" w:hAnsi="Times New Roman" w:cs="Times New Roman"/>
          <w:b/>
          <w:bCs/>
          <w:color w:val="030000"/>
          <w:u w:val="single"/>
        </w:rPr>
      </w:pPr>
    </w:p>
    <w:p w:rsidR="00653E35" w:rsidRPr="00BD5791" w:rsidRDefault="00D87943" w:rsidP="00D87943">
      <w:pPr>
        <w:autoSpaceDE w:val="0"/>
        <w:autoSpaceDN w:val="0"/>
        <w:adjustRightInd w:val="0"/>
        <w:spacing w:before="1" w:after="1" w:line="240" w:lineRule="auto"/>
        <w:ind w:left="720" w:hanging="720"/>
        <w:rPr>
          <w:rFonts w:ascii="Times New Roman" w:hAnsi="Times New Roman" w:cs="Times New Roman"/>
          <w:color w:val="030000"/>
        </w:rPr>
      </w:pPr>
      <w:r w:rsidRPr="00BD5791">
        <w:rPr>
          <w:rFonts w:ascii="Times New Roman" w:hAnsi="Times New Roman" w:cs="Times New Roman"/>
          <w:b/>
          <w:bCs/>
          <w:color w:val="030000"/>
        </w:rPr>
        <w:t>3.52</w:t>
      </w:r>
      <w:r w:rsidRPr="00BD5791">
        <w:rPr>
          <w:rFonts w:ascii="Times New Roman" w:hAnsi="Times New Roman" w:cs="Times New Roman"/>
          <w:b/>
          <w:bCs/>
          <w:color w:val="030000"/>
        </w:rPr>
        <w:tab/>
      </w:r>
      <w:r w:rsidR="00653E35" w:rsidRPr="00BD5791">
        <w:rPr>
          <w:rFonts w:ascii="Times New Roman" w:hAnsi="Times New Roman" w:cs="Times New Roman"/>
          <w:b/>
          <w:bCs/>
          <w:color w:val="030000"/>
          <w:u w:val="single"/>
        </w:rPr>
        <w:t>Dec</w:t>
      </w:r>
      <w:r w:rsidR="00653E35" w:rsidRPr="00BD5791">
        <w:rPr>
          <w:rFonts w:ascii="Times New Roman" w:hAnsi="Times New Roman" w:cs="Times New Roman"/>
          <w:b/>
          <w:bCs/>
          <w:color w:val="020000"/>
          <w:u w:val="single"/>
        </w:rPr>
        <w:t>k</w:t>
      </w:r>
      <w:r w:rsidR="00653E35" w:rsidRPr="00BD5791">
        <w:rPr>
          <w:rFonts w:ascii="Times New Roman" w:hAnsi="Times New Roman" w:cs="Times New Roman"/>
          <w:b/>
          <w:bCs/>
          <w:color w:val="020000"/>
        </w:rPr>
        <w:t>.</w:t>
      </w:r>
      <w:r w:rsidRPr="00BD5791">
        <w:rPr>
          <w:rFonts w:ascii="Times New Roman" w:hAnsi="Times New Roman" w:cs="Times New Roman"/>
          <w:b/>
          <w:bCs/>
          <w:color w:val="020000"/>
        </w:rPr>
        <w:t xml:space="preserve"> </w:t>
      </w:r>
      <w:r w:rsidR="00653E35" w:rsidRPr="00BD5791">
        <w:rPr>
          <w:rFonts w:ascii="Times New Roman" w:hAnsi="Times New Roman" w:cs="Times New Roman"/>
          <w:color w:val="020000"/>
        </w:rPr>
        <w:t xml:space="preserve"> </w:t>
      </w:r>
      <w:r w:rsidR="00A91479" w:rsidRPr="00BD5791">
        <w:rPr>
          <w:rFonts w:ascii="Times New Roman" w:hAnsi="Times New Roman" w:cs="Times New Roman"/>
          <w:color w:val="020000"/>
        </w:rPr>
        <w:t>A</w:t>
      </w:r>
      <w:r w:rsidR="00653E35" w:rsidRPr="00BD5791">
        <w:rPr>
          <w:rFonts w:ascii="Times New Roman" w:hAnsi="Times New Roman" w:cs="Times New Roman"/>
          <w:color w:val="020000"/>
        </w:rPr>
        <w:t>n outs</w:t>
      </w:r>
      <w:r w:rsidR="00653E35" w:rsidRPr="00BD5791">
        <w:rPr>
          <w:rFonts w:ascii="Times New Roman" w:hAnsi="Times New Roman" w:cs="Times New Roman"/>
          <w:color w:val="030000"/>
        </w:rPr>
        <w:t>i</w:t>
      </w:r>
      <w:r w:rsidR="00653E35" w:rsidRPr="00BD5791">
        <w:rPr>
          <w:rFonts w:ascii="Times New Roman" w:hAnsi="Times New Roman" w:cs="Times New Roman"/>
          <w:color w:val="020000"/>
        </w:rPr>
        <w:t>de porch without a roof not necessarily atta</w:t>
      </w:r>
      <w:r w:rsidR="00653E35" w:rsidRPr="00BD5791">
        <w:rPr>
          <w:rFonts w:ascii="Times New Roman" w:hAnsi="Times New Roman" w:cs="Times New Roman"/>
          <w:color w:val="030000"/>
        </w:rPr>
        <w:t>c</w:t>
      </w:r>
      <w:r w:rsidR="00653E35" w:rsidRPr="00BD5791">
        <w:rPr>
          <w:rFonts w:ascii="Times New Roman" w:hAnsi="Times New Roman" w:cs="Times New Roman"/>
          <w:color w:val="261F1E"/>
        </w:rPr>
        <w:t>h</w:t>
      </w:r>
      <w:r w:rsidR="00653E35" w:rsidRPr="00BD5791">
        <w:rPr>
          <w:rFonts w:ascii="Times New Roman" w:hAnsi="Times New Roman" w:cs="Times New Roman"/>
          <w:color w:val="020000"/>
        </w:rPr>
        <w:t>ed to a dwell</w:t>
      </w:r>
      <w:r w:rsidR="00653E35" w:rsidRPr="00BD5791">
        <w:rPr>
          <w:rFonts w:ascii="Times New Roman" w:hAnsi="Times New Roman" w:cs="Times New Roman"/>
          <w:color w:val="030000"/>
        </w:rPr>
        <w:t>i</w:t>
      </w:r>
      <w:r w:rsidR="00653E35" w:rsidRPr="00BD5791">
        <w:rPr>
          <w:rFonts w:ascii="Times New Roman" w:hAnsi="Times New Roman" w:cs="Times New Roman"/>
          <w:color w:val="020000"/>
        </w:rPr>
        <w:t>ng wall</w:t>
      </w:r>
      <w:r w:rsidR="00653E35" w:rsidRPr="00BD5791">
        <w:rPr>
          <w:rFonts w:ascii="Times New Roman" w:hAnsi="Times New Roman" w:cs="Times New Roman"/>
          <w:color w:val="030000"/>
        </w:rPr>
        <w:t xml:space="preserve">, </w:t>
      </w:r>
      <w:r w:rsidR="00653E35" w:rsidRPr="00BD5791">
        <w:rPr>
          <w:rFonts w:ascii="Times New Roman" w:hAnsi="Times New Roman" w:cs="Times New Roman"/>
          <w:color w:val="020000"/>
        </w:rPr>
        <w:t>whose floor is built on a foundation, piers</w:t>
      </w:r>
      <w:r w:rsidR="00653E35" w:rsidRPr="00BD5791">
        <w:rPr>
          <w:rFonts w:ascii="Times New Roman" w:hAnsi="Times New Roman" w:cs="Times New Roman"/>
          <w:color w:val="030000"/>
        </w:rPr>
        <w:t xml:space="preserve">, </w:t>
      </w:r>
      <w:r w:rsidR="00653E35" w:rsidRPr="00BD5791">
        <w:rPr>
          <w:rFonts w:ascii="Times New Roman" w:hAnsi="Times New Roman" w:cs="Times New Roman"/>
          <w:color w:val="020000"/>
        </w:rPr>
        <w:t>or blocks</w:t>
      </w:r>
      <w:r w:rsidR="00653E35" w:rsidRPr="00BD5791">
        <w:rPr>
          <w:rFonts w:ascii="Times New Roman" w:hAnsi="Times New Roman" w:cs="Times New Roman"/>
          <w:color w:val="030000"/>
        </w:rPr>
        <w:t xml:space="preserve">, </w:t>
      </w:r>
      <w:r w:rsidR="00653E35" w:rsidRPr="00BD5791">
        <w:rPr>
          <w:rFonts w:ascii="Times New Roman" w:hAnsi="Times New Roman" w:cs="Times New Roman"/>
          <w:color w:val="020000"/>
        </w:rPr>
        <w:t xml:space="preserve">as a distinct structure requiring a </w:t>
      </w:r>
      <w:r w:rsidRPr="00BD5791">
        <w:rPr>
          <w:rFonts w:ascii="Times New Roman" w:hAnsi="Times New Roman" w:cs="Times New Roman"/>
          <w:color w:val="020000"/>
        </w:rPr>
        <w:t>building</w:t>
      </w:r>
      <w:r w:rsidR="00653E35" w:rsidRPr="00BD5791">
        <w:rPr>
          <w:rFonts w:ascii="Times New Roman" w:hAnsi="Times New Roman" w:cs="Times New Roman"/>
          <w:color w:val="020000"/>
        </w:rPr>
        <w:t xml:space="preserve"> pe</w:t>
      </w:r>
      <w:r w:rsidR="00653E35" w:rsidRPr="00BD5791">
        <w:rPr>
          <w:rFonts w:ascii="Times New Roman" w:hAnsi="Times New Roman" w:cs="Times New Roman"/>
          <w:color w:val="030000"/>
        </w:rPr>
        <w:t>r</w:t>
      </w:r>
      <w:r w:rsidR="00653E35" w:rsidRPr="00BD5791">
        <w:rPr>
          <w:rFonts w:ascii="Times New Roman" w:hAnsi="Times New Roman" w:cs="Times New Roman"/>
          <w:color w:val="020000"/>
        </w:rPr>
        <w:t xml:space="preserve">mit, above ground grade, limited to a maximum height of the adjacent first floor level in the dwelling. </w:t>
      </w:r>
      <w:r w:rsidR="00B13FFF" w:rsidRPr="00BD5791">
        <w:rPr>
          <w:rFonts w:ascii="Times New Roman" w:hAnsi="Times New Roman" w:cs="Times New Roman"/>
          <w:color w:val="020000"/>
        </w:rPr>
        <w:t xml:space="preserve"> </w:t>
      </w:r>
      <w:r w:rsidR="00653E35" w:rsidRPr="00BD5791">
        <w:rPr>
          <w:rFonts w:ascii="Times New Roman" w:hAnsi="Times New Roman" w:cs="Times New Roman"/>
          <w:color w:val="020000"/>
        </w:rPr>
        <w:t>It is not al</w:t>
      </w:r>
      <w:r w:rsidR="00653E35" w:rsidRPr="00BD5791">
        <w:rPr>
          <w:rFonts w:ascii="Times New Roman" w:hAnsi="Times New Roman" w:cs="Times New Roman"/>
          <w:color w:val="030000"/>
        </w:rPr>
        <w:t>l</w:t>
      </w:r>
      <w:r w:rsidR="00653E35" w:rsidRPr="00BD5791">
        <w:rPr>
          <w:rFonts w:ascii="Times New Roman" w:hAnsi="Times New Roman" w:cs="Times New Roman"/>
          <w:color w:val="020000"/>
        </w:rPr>
        <w:t>owed any higher level than above grade, to avoid the deck floor from creating a de-facto roofed porch underneath; but a deck can be located on the existing roof of dwellings and garages</w:t>
      </w:r>
      <w:r w:rsidR="00653E35" w:rsidRPr="00BD5791">
        <w:rPr>
          <w:rFonts w:ascii="Times New Roman" w:hAnsi="Times New Roman" w:cs="Times New Roman"/>
          <w:color w:val="030000"/>
        </w:rPr>
        <w:t xml:space="preserve">. </w:t>
      </w:r>
    </w:p>
    <w:p w:rsidR="00D87943" w:rsidRPr="00BD5791" w:rsidRDefault="00D87943" w:rsidP="00D87943">
      <w:pPr>
        <w:pStyle w:val="ListParagraph"/>
        <w:autoSpaceDE w:val="0"/>
        <w:autoSpaceDN w:val="0"/>
        <w:adjustRightInd w:val="0"/>
        <w:spacing w:before="1" w:after="1" w:line="240" w:lineRule="auto"/>
        <w:ind w:left="1080"/>
        <w:rPr>
          <w:rFonts w:ascii="Times New Roman" w:hAnsi="Times New Roman" w:cs="Times New Roman"/>
          <w:color w:val="020000"/>
        </w:rPr>
      </w:pPr>
    </w:p>
    <w:p w:rsidR="00653E35" w:rsidRPr="00BD5791" w:rsidRDefault="00653E35" w:rsidP="00B13FFF">
      <w:pPr>
        <w:tabs>
          <w:tab w:val="left" w:pos="705"/>
        </w:tabs>
        <w:autoSpaceDE w:val="0"/>
        <w:autoSpaceDN w:val="0"/>
        <w:adjustRightInd w:val="0"/>
        <w:spacing w:before="1" w:after="1" w:line="240" w:lineRule="auto"/>
        <w:ind w:left="705" w:hanging="705"/>
        <w:rPr>
          <w:rFonts w:ascii="Times New Roman" w:hAnsi="Times New Roman" w:cs="Times New Roman"/>
          <w:color w:val="030000"/>
        </w:rPr>
      </w:pPr>
      <w:r w:rsidRPr="00BD5791">
        <w:rPr>
          <w:rFonts w:ascii="Times New Roman" w:hAnsi="Times New Roman" w:cs="Times New Roman"/>
          <w:b/>
          <w:bCs/>
          <w:color w:val="030000"/>
        </w:rPr>
        <w:t>3</w:t>
      </w:r>
      <w:r w:rsidRPr="00BD5791">
        <w:rPr>
          <w:rFonts w:ascii="Times New Roman" w:hAnsi="Times New Roman" w:cs="Times New Roman"/>
          <w:b/>
          <w:bCs/>
          <w:color w:val="020000"/>
        </w:rPr>
        <w:t>.</w:t>
      </w:r>
      <w:r w:rsidR="00B13FFF" w:rsidRPr="00BD5791">
        <w:rPr>
          <w:rFonts w:ascii="Times New Roman" w:hAnsi="Times New Roman" w:cs="Times New Roman"/>
          <w:b/>
          <w:bCs/>
          <w:color w:val="030000"/>
        </w:rPr>
        <w:t>53</w:t>
      </w:r>
      <w:r w:rsidRPr="00BD5791">
        <w:rPr>
          <w:rFonts w:ascii="Times New Roman" w:hAnsi="Times New Roman" w:cs="Times New Roman"/>
          <w:b/>
          <w:bCs/>
          <w:color w:val="030000"/>
        </w:rPr>
        <w:t xml:space="preserve"> </w:t>
      </w:r>
      <w:r w:rsidRPr="00BD5791">
        <w:rPr>
          <w:rFonts w:ascii="Times New Roman" w:hAnsi="Times New Roman" w:cs="Times New Roman"/>
          <w:b/>
          <w:bCs/>
          <w:color w:val="030000"/>
        </w:rPr>
        <w:tab/>
      </w:r>
      <w:r w:rsidRPr="00BD5791">
        <w:rPr>
          <w:rFonts w:ascii="Times New Roman" w:hAnsi="Times New Roman" w:cs="Times New Roman"/>
          <w:b/>
          <w:bCs/>
          <w:color w:val="020000"/>
          <w:u w:val="single"/>
        </w:rPr>
        <w:t>Di</w:t>
      </w:r>
      <w:r w:rsidRPr="00BD5791">
        <w:rPr>
          <w:rFonts w:ascii="Times New Roman" w:hAnsi="Times New Roman" w:cs="Times New Roman"/>
          <w:b/>
          <w:bCs/>
          <w:color w:val="030000"/>
          <w:u w:val="single"/>
        </w:rPr>
        <w:t>s</w:t>
      </w:r>
      <w:r w:rsidRPr="00BD5791">
        <w:rPr>
          <w:rFonts w:ascii="Times New Roman" w:hAnsi="Times New Roman" w:cs="Times New Roman"/>
          <w:b/>
          <w:bCs/>
          <w:color w:val="020000"/>
          <w:u w:val="single"/>
        </w:rPr>
        <w:t>tric</w:t>
      </w:r>
      <w:r w:rsidRPr="00BD5791">
        <w:rPr>
          <w:rFonts w:ascii="Times New Roman" w:hAnsi="Times New Roman" w:cs="Times New Roman"/>
          <w:b/>
          <w:bCs/>
          <w:color w:val="030000"/>
          <w:u w:val="single"/>
        </w:rPr>
        <w:t>t</w:t>
      </w:r>
      <w:r w:rsidRPr="00BD5791">
        <w:rPr>
          <w:rFonts w:ascii="Times New Roman" w:hAnsi="Times New Roman" w:cs="Times New Roman"/>
          <w:b/>
          <w:bCs/>
          <w:color w:val="020000"/>
          <w:u w:val="single"/>
        </w:rPr>
        <w:t xml:space="preserve">, </w:t>
      </w:r>
      <w:r w:rsidRPr="00BD5791">
        <w:rPr>
          <w:rFonts w:ascii="Times New Roman" w:hAnsi="Times New Roman" w:cs="Times New Roman"/>
          <w:b/>
          <w:bCs/>
          <w:color w:val="030000"/>
          <w:u w:val="single"/>
        </w:rPr>
        <w:t>Zo</w:t>
      </w:r>
      <w:r w:rsidRPr="00BD5791">
        <w:rPr>
          <w:rFonts w:ascii="Times New Roman" w:hAnsi="Times New Roman" w:cs="Times New Roman"/>
          <w:b/>
          <w:bCs/>
          <w:color w:val="020000"/>
          <w:u w:val="single"/>
        </w:rPr>
        <w:t>ni</w:t>
      </w:r>
      <w:r w:rsidRPr="00BD5791">
        <w:rPr>
          <w:rFonts w:ascii="Times New Roman" w:hAnsi="Times New Roman" w:cs="Times New Roman"/>
          <w:b/>
          <w:bCs/>
          <w:color w:val="030000"/>
          <w:u w:val="single"/>
        </w:rPr>
        <w:t>ng</w:t>
      </w:r>
      <w:r w:rsidRPr="00BD5791">
        <w:rPr>
          <w:rFonts w:ascii="Times New Roman" w:hAnsi="Times New Roman" w:cs="Times New Roman"/>
          <w:b/>
          <w:bCs/>
          <w:color w:val="020000"/>
          <w:u w:val="single"/>
        </w:rPr>
        <w:t>.</w:t>
      </w:r>
      <w:r w:rsidRPr="00BD5791">
        <w:rPr>
          <w:rFonts w:ascii="Times New Roman" w:hAnsi="Times New Roman" w:cs="Times New Roman"/>
          <w:color w:val="020000"/>
        </w:rPr>
        <w:t xml:space="preserve"> </w:t>
      </w:r>
      <w:r w:rsidR="00B13FFF" w:rsidRPr="00BD5791">
        <w:rPr>
          <w:rFonts w:ascii="Times New Roman" w:hAnsi="Times New Roman" w:cs="Times New Roman"/>
          <w:color w:val="020000"/>
        </w:rPr>
        <w:t xml:space="preserve"> </w:t>
      </w:r>
      <w:r w:rsidRPr="00BD5791">
        <w:rPr>
          <w:rFonts w:ascii="Times New Roman" w:hAnsi="Times New Roman" w:cs="Times New Roman"/>
          <w:color w:val="020000"/>
        </w:rPr>
        <w:t>A portion of the territory of the City wherein uniform requirements or various combinations thereof apply to structures, lots</w:t>
      </w:r>
      <w:r w:rsidRPr="00BD5791">
        <w:rPr>
          <w:rFonts w:ascii="Times New Roman" w:hAnsi="Times New Roman" w:cs="Times New Roman"/>
          <w:color w:val="030000"/>
        </w:rPr>
        <w:t xml:space="preserve">, </w:t>
      </w:r>
      <w:r w:rsidRPr="00BD5791">
        <w:rPr>
          <w:rFonts w:ascii="Times New Roman" w:hAnsi="Times New Roman" w:cs="Times New Roman"/>
          <w:color w:val="020000"/>
        </w:rPr>
        <w:t>and uses under the terms of the zoning ord</w:t>
      </w:r>
      <w:r w:rsidRPr="00BD5791">
        <w:rPr>
          <w:rFonts w:ascii="Times New Roman" w:hAnsi="Times New Roman" w:cs="Times New Roman"/>
          <w:color w:val="030000"/>
        </w:rPr>
        <w:t>i</w:t>
      </w:r>
      <w:r w:rsidRPr="00BD5791">
        <w:rPr>
          <w:rFonts w:ascii="Times New Roman" w:hAnsi="Times New Roman" w:cs="Times New Roman"/>
          <w:color w:val="020000"/>
        </w:rPr>
        <w:t>nance</w:t>
      </w:r>
      <w:r w:rsidRPr="00BD5791">
        <w:rPr>
          <w:rFonts w:ascii="Times New Roman" w:hAnsi="Times New Roman" w:cs="Times New Roman"/>
          <w:color w:val="030000"/>
        </w:rPr>
        <w:t xml:space="preserve">. </w:t>
      </w:r>
    </w:p>
    <w:p w:rsidR="00B13FFF" w:rsidRPr="00BD5791" w:rsidRDefault="00B13FFF" w:rsidP="00653E35">
      <w:pPr>
        <w:tabs>
          <w:tab w:val="left" w:pos="705"/>
        </w:tabs>
        <w:autoSpaceDE w:val="0"/>
        <w:autoSpaceDN w:val="0"/>
        <w:adjustRightInd w:val="0"/>
        <w:spacing w:before="1" w:after="1" w:line="240" w:lineRule="auto"/>
        <w:rPr>
          <w:rFonts w:ascii="Times New Roman" w:hAnsi="Times New Roman" w:cs="Times New Roman"/>
          <w:b/>
          <w:bCs/>
          <w:color w:val="030000"/>
        </w:rPr>
      </w:pPr>
    </w:p>
    <w:p w:rsidR="00B13FFF" w:rsidRPr="00BD5791" w:rsidRDefault="00B13FFF" w:rsidP="00B13FFF">
      <w:pPr>
        <w:tabs>
          <w:tab w:val="left" w:pos="705"/>
        </w:tabs>
        <w:autoSpaceDE w:val="0"/>
        <w:autoSpaceDN w:val="0"/>
        <w:adjustRightInd w:val="0"/>
        <w:spacing w:before="1" w:after="1" w:line="240" w:lineRule="auto"/>
        <w:ind w:left="705" w:hanging="705"/>
        <w:rPr>
          <w:rFonts w:ascii="Times New Roman" w:hAnsi="Times New Roman" w:cs="Times New Roman"/>
          <w:bCs/>
          <w:color w:val="030000"/>
        </w:rPr>
      </w:pPr>
      <w:r w:rsidRPr="00BD5791">
        <w:rPr>
          <w:rFonts w:ascii="Times New Roman" w:hAnsi="Times New Roman" w:cs="Times New Roman"/>
          <w:b/>
          <w:bCs/>
          <w:color w:val="030000"/>
        </w:rPr>
        <w:t>3.5</w:t>
      </w:r>
      <w:r w:rsidR="00655515">
        <w:rPr>
          <w:rFonts w:ascii="Times New Roman" w:hAnsi="Times New Roman" w:cs="Times New Roman"/>
          <w:b/>
          <w:bCs/>
          <w:color w:val="030000"/>
        </w:rPr>
        <w:t>4</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Dump</w:t>
      </w:r>
      <w:r w:rsidRPr="00BD5791">
        <w:rPr>
          <w:rFonts w:ascii="Times New Roman" w:hAnsi="Times New Roman" w:cs="Times New Roman"/>
          <w:b/>
          <w:bCs/>
          <w:color w:val="030000"/>
        </w:rPr>
        <w:t>.</w:t>
      </w:r>
      <w:r w:rsidRPr="00BD5791">
        <w:rPr>
          <w:rFonts w:ascii="Times New Roman" w:hAnsi="Times New Roman" w:cs="Times New Roman"/>
          <w:bCs/>
          <w:color w:val="030000"/>
        </w:rPr>
        <w:tab/>
        <w:t xml:space="preserve">  A premises used for the disposal of “clean” type fill or refus</w:t>
      </w:r>
      <w:r w:rsidR="00161B70">
        <w:rPr>
          <w:rFonts w:ascii="Times New Roman" w:hAnsi="Times New Roman" w:cs="Times New Roman"/>
          <w:bCs/>
          <w:color w:val="030000"/>
        </w:rPr>
        <w:t xml:space="preserve">e such as dirt, rocks, </w:t>
      </w:r>
      <w:r w:rsidRPr="00BD5791">
        <w:rPr>
          <w:rFonts w:ascii="Times New Roman" w:hAnsi="Times New Roman" w:cs="Times New Roman"/>
          <w:bCs/>
          <w:color w:val="030000"/>
        </w:rPr>
        <w:t>tree branches, and similar materials, but not including organic matter of any type such as garbage or dead animals or portions thereof.</w:t>
      </w:r>
    </w:p>
    <w:p w:rsidR="00B13FFF" w:rsidRPr="00BD5791" w:rsidRDefault="00B13FFF" w:rsidP="00653E35">
      <w:pPr>
        <w:tabs>
          <w:tab w:val="left" w:pos="705"/>
        </w:tabs>
        <w:autoSpaceDE w:val="0"/>
        <w:autoSpaceDN w:val="0"/>
        <w:adjustRightInd w:val="0"/>
        <w:spacing w:before="1" w:after="1" w:line="240" w:lineRule="auto"/>
        <w:rPr>
          <w:rFonts w:ascii="Times New Roman" w:hAnsi="Times New Roman" w:cs="Times New Roman"/>
          <w:b/>
          <w:bCs/>
          <w:color w:val="030000"/>
        </w:rPr>
      </w:pPr>
    </w:p>
    <w:p w:rsidR="00653E35" w:rsidRPr="00BD5791" w:rsidRDefault="00653E35" w:rsidP="00B13FFF">
      <w:pPr>
        <w:tabs>
          <w:tab w:val="left" w:pos="705"/>
        </w:tabs>
        <w:autoSpaceDE w:val="0"/>
        <w:autoSpaceDN w:val="0"/>
        <w:adjustRightInd w:val="0"/>
        <w:spacing w:before="1" w:after="1" w:line="240" w:lineRule="auto"/>
        <w:ind w:left="705" w:hanging="705"/>
        <w:rPr>
          <w:rFonts w:ascii="Times New Roman" w:hAnsi="Times New Roman" w:cs="Times New Roman"/>
          <w:color w:val="020000"/>
        </w:rPr>
      </w:pPr>
      <w:r w:rsidRPr="00BD5791">
        <w:rPr>
          <w:rFonts w:ascii="Times New Roman" w:hAnsi="Times New Roman" w:cs="Times New Roman"/>
          <w:b/>
          <w:bCs/>
          <w:color w:val="030000"/>
        </w:rPr>
        <w:t>3</w:t>
      </w:r>
      <w:r w:rsidRPr="00BD5791">
        <w:rPr>
          <w:rFonts w:ascii="Times New Roman" w:hAnsi="Times New Roman" w:cs="Times New Roman"/>
          <w:b/>
          <w:bCs/>
          <w:color w:val="020000"/>
        </w:rPr>
        <w:t>.</w:t>
      </w:r>
      <w:r w:rsidR="00B13FFF" w:rsidRPr="00BD5791">
        <w:rPr>
          <w:rFonts w:ascii="Times New Roman" w:hAnsi="Times New Roman" w:cs="Times New Roman"/>
          <w:b/>
          <w:bCs/>
          <w:color w:val="030000"/>
        </w:rPr>
        <w:t>5</w:t>
      </w:r>
      <w:r w:rsidR="00655515">
        <w:rPr>
          <w:rFonts w:ascii="Times New Roman" w:hAnsi="Times New Roman" w:cs="Times New Roman"/>
          <w:b/>
          <w:bCs/>
          <w:color w:val="030000"/>
        </w:rPr>
        <w:t>5</w:t>
      </w:r>
      <w:r w:rsidRPr="00BD5791">
        <w:rPr>
          <w:rFonts w:ascii="Times New Roman" w:hAnsi="Times New Roman" w:cs="Times New Roman"/>
          <w:b/>
          <w:bCs/>
          <w:color w:val="030000"/>
        </w:rPr>
        <w:t xml:space="preserve"> </w:t>
      </w:r>
      <w:r w:rsidRPr="00BD5791">
        <w:rPr>
          <w:rFonts w:ascii="Times New Roman" w:hAnsi="Times New Roman" w:cs="Times New Roman"/>
          <w:b/>
          <w:bCs/>
          <w:color w:val="030000"/>
        </w:rPr>
        <w:tab/>
      </w:r>
      <w:r w:rsidRPr="00BD5791">
        <w:rPr>
          <w:rFonts w:ascii="Times New Roman" w:hAnsi="Times New Roman" w:cs="Times New Roman"/>
          <w:b/>
          <w:bCs/>
          <w:color w:val="020000"/>
          <w:u w:val="single"/>
        </w:rPr>
        <w:t>Dwel</w:t>
      </w:r>
      <w:r w:rsidRPr="00BD5791">
        <w:rPr>
          <w:rFonts w:ascii="Times New Roman" w:hAnsi="Times New Roman" w:cs="Times New Roman"/>
          <w:b/>
          <w:bCs/>
          <w:color w:val="030000"/>
          <w:u w:val="single"/>
        </w:rPr>
        <w:t>l</w:t>
      </w:r>
      <w:r w:rsidRPr="00BD5791">
        <w:rPr>
          <w:rFonts w:ascii="Times New Roman" w:hAnsi="Times New Roman" w:cs="Times New Roman"/>
          <w:b/>
          <w:bCs/>
          <w:color w:val="020000"/>
          <w:u w:val="single"/>
        </w:rPr>
        <w:t>i</w:t>
      </w:r>
      <w:r w:rsidRPr="00BD5791">
        <w:rPr>
          <w:rFonts w:ascii="Times New Roman" w:hAnsi="Times New Roman" w:cs="Times New Roman"/>
          <w:b/>
          <w:bCs/>
          <w:color w:val="030000"/>
          <w:u w:val="single"/>
        </w:rPr>
        <w:t>ng Group</w:t>
      </w:r>
      <w:r w:rsidRPr="00BD5791">
        <w:rPr>
          <w:rFonts w:ascii="Times New Roman" w:hAnsi="Times New Roman" w:cs="Times New Roman"/>
          <w:b/>
          <w:bCs/>
          <w:color w:val="261F1E"/>
        </w:rPr>
        <w:t>.</w:t>
      </w:r>
      <w:r w:rsidR="00B13FFF" w:rsidRPr="00BD5791">
        <w:rPr>
          <w:rFonts w:ascii="Times New Roman" w:hAnsi="Times New Roman" w:cs="Times New Roman"/>
          <w:b/>
          <w:bCs/>
          <w:color w:val="261F1E"/>
        </w:rPr>
        <w:t xml:space="preserve">  </w:t>
      </w:r>
      <w:r w:rsidRPr="00BD5791">
        <w:rPr>
          <w:rFonts w:ascii="Times New Roman" w:hAnsi="Times New Roman" w:cs="Times New Roman"/>
          <w:color w:val="020000"/>
        </w:rPr>
        <w:t>Two or more one-family</w:t>
      </w:r>
      <w:r w:rsidRPr="00BD5791">
        <w:rPr>
          <w:rFonts w:ascii="Times New Roman" w:hAnsi="Times New Roman" w:cs="Times New Roman"/>
          <w:color w:val="030000"/>
        </w:rPr>
        <w:t xml:space="preserve">, </w:t>
      </w:r>
      <w:r w:rsidRPr="00BD5791">
        <w:rPr>
          <w:rFonts w:ascii="Times New Roman" w:hAnsi="Times New Roman" w:cs="Times New Roman"/>
          <w:color w:val="020000"/>
        </w:rPr>
        <w:t xml:space="preserve">two-family or multiple-family dwellings, or boarding or lodging houses, located on one zoning lot, but not including tourist courts or motels. </w:t>
      </w:r>
    </w:p>
    <w:p w:rsidR="00B13FFF" w:rsidRPr="00BD5791" w:rsidRDefault="00B13FFF" w:rsidP="00653E35">
      <w:pPr>
        <w:tabs>
          <w:tab w:val="left" w:pos="705"/>
        </w:tabs>
        <w:autoSpaceDE w:val="0"/>
        <w:autoSpaceDN w:val="0"/>
        <w:adjustRightInd w:val="0"/>
        <w:spacing w:before="1" w:after="1" w:line="240" w:lineRule="auto"/>
        <w:rPr>
          <w:rFonts w:ascii="Times New Roman" w:hAnsi="Times New Roman" w:cs="Times New Roman"/>
          <w:b/>
          <w:bCs/>
          <w:color w:val="030000"/>
        </w:rPr>
      </w:pPr>
    </w:p>
    <w:p w:rsidR="00653E35" w:rsidRPr="00BD5791" w:rsidRDefault="00653E35" w:rsidP="00B13FFF">
      <w:pPr>
        <w:tabs>
          <w:tab w:val="left" w:pos="705"/>
        </w:tabs>
        <w:autoSpaceDE w:val="0"/>
        <w:autoSpaceDN w:val="0"/>
        <w:adjustRightInd w:val="0"/>
        <w:spacing w:before="1" w:after="1" w:line="240" w:lineRule="auto"/>
        <w:ind w:left="705" w:hanging="705"/>
        <w:rPr>
          <w:rFonts w:ascii="Times New Roman" w:hAnsi="Times New Roman" w:cs="Times New Roman"/>
          <w:color w:val="261F1E"/>
        </w:rPr>
      </w:pPr>
      <w:r w:rsidRPr="00BD5791">
        <w:rPr>
          <w:rFonts w:ascii="Times New Roman" w:hAnsi="Times New Roman" w:cs="Times New Roman"/>
          <w:b/>
          <w:bCs/>
          <w:color w:val="030000"/>
        </w:rPr>
        <w:t>3</w:t>
      </w:r>
      <w:r w:rsidRPr="00BD5791">
        <w:rPr>
          <w:rFonts w:ascii="Times New Roman" w:hAnsi="Times New Roman" w:cs="Times New Roman"/>
          <w:b/>
          <w:bCs/>
          <w:color w:val="020000"/>
        </w:rPr>
        <w:t>.</w:t>
      </w:r>
      <w:r w:rsidR="00B13FFF" w:rsidRPr="00BD5791">
        <w:rPr>
          <w:rFonts w:ascii="Times New Roman" w:hAnsi="Times New Roman" w:cs="Times New Roman"/>
          <w:b/>
          <w:bCs/>
          <w:color w:val="030000"/>
        </w:rPr>
        <w:t>5</w:t>
      </w:r>
      <w:r w:rsidR="00655515">
        <w:rPr>
          <w:rFonts w:ascii="Times New Roman" w:hAnsi="Times New Roman" w:cs="Times New Roman"/>
          <w:b/>
          <w:bCs/>
          <w:color w:val="030000"/>
        </w:rPr>
        <w:t>6</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Dwe</w:t>
      </w:r>
      <w:r w:rsidRPr="00BD5791">
        <w:rPr>
          <w:rFonts w:ascii="Times New Roman" w:hAnsi="Times New Roman" w:cs="Times New Roman"/>
          <w:b/>
          <w:bCs/>
          <w:color w:val="020000"/>
          <w:u w:val="single"/>
        </w:rPr>
        <w:t>l</w:t>
      </w:r>
      <w:r w:rsidRPr="00BD5791">
        <w:rPr>
          <w:rFonts w:ascii="Times New Roman" w:hAnsi="Times New Roman" w:cs="Times New Roman"/>
          <w:b/>
          <w:bCs/>
          <w:color w:val="030000"/>
          <w:u w:val="single"/>
        </w:rPr>
        <w:t>l</w:t>
      </w:r>
      <w:r w:rsidRPr="00BD5791">
        <w:rPr>
          <w:rFonts w:ascii="Times New Roman" w:hAnsi="Times New Roman" w:cs="Times New Roman"/>
          <w:b/>
          <w:bCs/>
          <w:color w:val="020000"/>
          <w:u w:val="single"/>
        </w:rPr>
        <w:t>i</w:t>
      </w:r>
      <w:r w:rsidRPr="00BD5791">
        <w:rPr>
          <w:rFonts w:ascii="Times New Roman" w:hAnsi="Times New Roman" w:cs="Times New Roman"/>
          <w:b/>
          <w:bCs/>
          <w:color w:val="030000"/>
          <w:u w:val="single"/>
        </w:rPr>
        <w:t>ng, One</w:t>
      </w:r>
      <w:r w:rsidRPr="00BD5791">
        <w:rPr>
          <w:rFonts w:ascii="Times New Roman" w:hAnsi="Times New Roman" w:cs="Times New Roman"/>
          <w:b/>
          <w:bCs/>
          <w:color w:val="020000"/>
          <w:u w:val="single"/>
        </w:rPr>
        <w:t>-</w:t>
      </w:r>
      <w:r w:rsidRPr="00BD5791">
        <w:rPr>
          <w:rFonts w:ascii="Times New Roman" w:hAnsi="Times New Roman" w:cs="Times New Roman"/>
          <w:b/>
          <w:bCs/>
          <w:color w:val="030000"/>
          <w:u w:val="single"/>
        </w:rPr>
        <w:t>fam</w:t>
      </w:r>
      <w:r w:rsidRPr="00BD5791">
        <w:rPr>
          <w:rFonts w:ascii="Times New Roman" w:hAnsi="Times New Roman" w:cs="Times New Roman"/>
          <w:b/>
          <w:bCs/>
          <w:color w:val="020000"/>
          <w:u w:val="single"/>
        </w:rPr>
        <w:t>i</w:t>
      </w:r>
      <w:r w:rsidRPr="00BD5791">
        <w:rPr>
          <w:rFonts w:ascii="Times New Roman" w:hAnsi="Times New Roman" w:cs="Times New Roman"/>
          <w:b/>
          <w:bCs/>
          <w:color w:val="030000"/>
          <w:u w:val="single"/>
        </w:rPr>
        <w:t>l</w:t>
      </w:r>
      <w:r w:rsidRPr="00BD5791">
        <w:rPr>
          <w:rFonts w:ascii="Times New Roman" w:hAnsi="Times New Roman" w:cs="Times New Roman"/>
          <w:b/>
          <w:bCs/>
          <w:color w:val="020000"/>
          <w:u w:val="single"/>
        </w:rPr>
        <w:t>y</w:t>
      </w:r>
      <w:r w:rsidRPr="00BD5791">
        <w:rPr>
          <w:rFonts w:ascii="Times New Roman" w:hAnsi="Times New Roman" w:cs="Times New Roman"/>
          <w:b/>
          <w:bCs/>
          <w:color w:val="020000"/>
        </w:rPr>
        <w:t>.</w:t>
      </w:r>
      <w:r w:rsidRPr="00BD5791">
        <w:rPr>
          <w:rFonts w:ascii="Times New Roman" w:hAnsi="Times New Roman" w:cs="Times New Roman"/>
          <w:color w:val="020000"/>
        </w:rPr>
        <w:t xml:space="preserve"> </w:t>
      </w:r>
      <w:r w:rsidR="00B13FFF" w:rsidRPr="00BD5791">
        <w:rPr>
          <w:rFonts w:ascii="Times New Roman" w:hAnsi="Times New Roman" w:cs="Times New Roman"/>
          <w:color w:val="020000"/>
        </w:rPr>
        <w:t xml:space="preserve"> </w:t>
      </w:r>
      <w:r w:rsidRPr="00BD5791">
        <w:rPr>
          <w:rFonts w:ascii="Times New Roman" w:hAnsi="Times New Roman" w:cs="Times New Roman"/>
          <w:color w:val="020000"/>
        </w:rPr>
        <w:t>A building des</w:t>
      </w:r>
      <w:r w:rsidRPr="00BD5791">
        <w:rPr>
          <w:rFonts w:ascii="Times New Roman" w:hAnsi="Times New Roman" w:cs="Times New Roman"/>
          <w:color w:val="030000"/>
        </w:rPr>
        <w:t>i</w:t>
      </w:r>
      <w:r w:rsidRPr="00BD5791">
        <w:rPr>
          <w:rFonts w:ascii="Times New Roman" w:hAnsi="Times New Roman" w:cs="Times New Roman"/>
          <w:color w:val="020000"/>
        </w:rPr>
        <w:t>gned exclusively for use and occupancy by one family</w:t>
      </w:r>
      <w:r w:rsidRPr="00BD5791">
        <w:rPr>
          <w:rFonts w:ascii="Times New Roman" w:hAnsi="Times New Roman" w:cs="Times New Roman"/>
          <w:color w:val="030000"/>
        </w:rPr>
        <w:t xml:space="preserve">, </w:t>
      </w:r>
      <w:r w:rsidRPr="00BD5791">
        <w:rPr>
          <w:rFonts w:ascii="Times New Roman" w:hAnsi="Times New Roman" w:cs="Times New Roman"/>
          <w:color w:val="020000"/>
        </w:rPr>
        <w:t>and e</w:t>
      </w:r>
      <w:r w:rsidRPr="00BD5791">
        <w:rPr>
          <w:rFonts w:ascii="Times New Roman" w:hAnsi="Times New Roman" w:cs="Times New Roman"/>
          <w:color w:val="030000"/>
        </w:rPr>
        <w:t>n</w:t>
      </w:r>
      <w:r w:rsidRPr="00BD5791">
        <w:rPr>
          <w:rFonts w:ascii="Times New Roman" w:hAnsi="Times New Roman" w:cs="Times New Roman"/>
          <w:color w:val="020000"/>
        </w:rPr>
        <w:t>tirely separated from any other dwelling by space to</w:t>
      </w:r>
      <w:r w:rsidRPr="00BD5791">
        <w:rPr>
          <w:rFonts w:ascii="Times New Roman" w:hAnsi="Times New Roman" w:cs="Times New Roman"/>
          <w:color w:val="030000"/>
        </w:rPr>
        <w:t>t</w:t>
      </w:r>
      <w:r w:rsidRPr="00BD5791">
        <w:rPr>
          <w:rFonts w:ascii="Times New Roman" w:hAnsi="Times New Roman" w:cs="Times New Roman"/>
          <w:color w:val="020000"/>
        </w:rPr>
        <w:t xml:space="preserve">aling at least </w:t>
      </w:r>
      <w:r w:rsidR="00A91479" w:rsidRPr="00BD5791">
        <w:rPr>
          <w:rFonts w:ascii="Times New Roman" w:hAnsi="Times New Roman" w:cs="Times New Roman"/>
          <w:color w:val="020000"/>
        </w:rPr>
        <w:t>nine hundred (</w:t>
      </w:r>
      <w:r w:rsidRPr="00BD5791">
        <w:rPr>
          <w:rFonts w:ascii="Times New Roman" w:hAnsi="Times New Roman" w:cs="Times New Roman"/>
          <w:color w:val="020000"/>
        </w:rPr>
        <w:t>900</w:t>
      </w:r>
      <w:r w:rsidR="00A91479" w:rsidRPr="00BD5791">
        <w:rPr>
          <w:rFonts w:ascii="Times New Roman" w:hAnsi="Times New Roman" w:cs="Times New Roman"/>
          <w:color w:val="020000"/>
        </w:rPr>
        <w:t>)</w:t>
      </w:r>
      <w:r w:rsidRPr="00BD5791">
        <w:rPr>
          <w:rFonts w:ascii="Times New Roman" w:hAnsi="Times New Roman" w:cs="Times New Roman"/>
          <w:color w:val="020000"/>
        </w:rPr>
        <w:t xml:space="preserve"> square feet and the structures length does not exceed four times its width and is affixed to a permanent masonry or concrete footing and/or foundation</w:t>
      </w:r>
      <w:r w:rsidRPr="00BD5791">
        <w:rPr>
          <w:rFonts w:ascii="Times New Roman" w:hAnsi="Times New Roman" w:cs="Times New Roman"/>
          <w:color w:val="261F1E"/>
        </w:rPr>
        <w:t xml:space="preserve">. </w:t>
      </w:r>
    </w:p>
    <w:p w:rsidR="00B13FFF" w:rsidRPr="00BD5791" w:rsidRDefault="00B13FFF" w:rsidP="00653E35">
      <w:pPr>
        <w:tabs>
          <w:tab w:val="left" w:pos="705"/>
        </w:tabs>
        <w:autoSpaceDE w:val="0"/>
        <w:autoSpaceDN w:val="0"/>
        <w:adjustRightInd w:val="0"/>
        <w:spacing w:before="1" w:after="1" w:line="240" w:lineRule="auto"/>
        <w:rPr>
          <w:rFonts w:ascii="Times New Roman" w:hAnsi="Times New Roman" w:cs="Times New Roman"/>
          <w:b/>
          <w:bCs/>
          <w:color w:val="030000"/>
        </w:rPr>
      </w:pPr>
    </w:p>
    <w:p w:rsidR="00653E35" w:rsidRPr="00BD5791" w:rsidRDefault="00653E35" w:rsidP="00B13FFF">
      <w:pPr>
        <w:tabs>
          <w:tab w:val="left" w:pos="705"/>
        </w:tabs>
        <w:autoSpaceDE w:val="0"/>
        <w:autoSpaceDN w:val="0"/>
        <w:adjustRightInd w:val="0"/>
        <w:spacing w:before="1" w:after="1" w:line="240" w:lineRule="auto"/>
        <w:ind w:left="705" w:hanging="705"/>
        <w:rPr>
          <w:rFonts w:ascii="Times New Roman" w:hAnsi="Times New Roman" w:cs="Times New Roman"/>
          <w:color w:val="020000"/>
        </w:rPr>
      </w:pPr>
      <w:r w:rsidRPr="00BD5791">
        <w:rPr>
          <w:rFonts w:ascii="Times New Roman" w:hAnsi="Times New Roman" w:cs="Times New Roman"/>
          <w:b/>
          <w:bCs/>
          <w:color w:val="030000"/>
        </w:rPr>
        <w:t>3</w:t>
      </w:r>
      <w:r w:rsidRPr="00BD5791">
        <w:rPr>
          <w:rFonts w:ascii="Times New Roman" w:hAnsi="Times New Roman" w:cs="Times New Roman"/>
          <w:b/>
          <w:bCs/>
          <w:color w:val="020000"/>
        </w:rPr>
        <w:t>.</w:t>
      </w:r>
      <w:r w:rsidR="00B13FFF" w:rsidRPr="00BD5791">
        <w:rPr>
          <w:rFonts w:ascii="Times New Roman" w:hAnsi="Times New Roman" w:cs="Times New Roman"/>
          <w:b/>
          <w:bCs/>
          <w:color w:val="030000"/>
        </w:rPr>
        <w:t>5</w:t>
      </w:r>
      <w:r w:rsidR="00655515">
        <w:rPr>
          <w:rFonts w:ascii="Times New Roman" w:hAnsi="Times New Roman" w:cs="Times New Roman"/>
          <w:b/>
          <w:bCs/>
          <w:color w:val="030000"/>
        </w:rPr>
        <w:t>7</w:t>
      </w:r>
      <w:r w:rsidRPr="00BD5791">
        <w:rPr>
          <w:rFonts w:ascii="Times New Roman" w:hAnsi="Times New Roman" w:cs="Times New Roman"/>
          <w:b/>
          <w:bCs/>
          <w:color w:val="030000"/>
        </w:rPr>
        <w:t xml:space="preserve"> </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Dwel</w:t>
      </w:r>
      <w:r w:rsidRPr="00BD5791">
        <w:rPr>
          <w:rFonts w:ascii="Times New Roman" w:hAnsi="Times New Roman" w:cs="Times New Roman"/>
          <w:b/>
          <w:bCs/>
          <w:color w:val="020000"/>
          <w:u w:val="single"/>
        </w:rPr>
        <w:t>lin</w:t>
      </w:r>
      <w:r w:rsidRPr="00BD5791">
        <w:rPr>
          <w:rFonts w:ascii="Times New Roman" w:hAnsi="Times New Roman" w:cs="Times New Roman"/>
          <w:b/>
          <w:bCs/>
          <w:color w:val="030000"/>
          <w:u w:val="single"/>
        </w:rPr>
        <w:t>g</w:t>
      </w:r>
      <w:r w:rsidR="0015642F">
        <w:rPr>
          <w:rFonts w:ascii="Times New Roman" w:hAnsi="Times New Roman" w:cs="Times New Roman"/>
          <w:b/>
          <w:bCs/>
          <w:color w:val="030000"/>
          <w:u w:val="single"/>
        </w:rPr>
        <w:t>,</w:t>
      </w:r>
      <w:r w:rsidRPr="00BD5791">
        <w:rPr>
          <w:rFonts w:ascii="Times New Roman" w:hAnsi="Times New Roman" w:cs="Times New Roman"/>
          <w:b/>
          <w:bCs/>
          <w:color w:val="030000"/>
          <w:u w:val="single"/>
        </w:rPr>
        <w:t xml:space="preserve"> Two</w:t>
      </w:r>
      <w:r w:rsidRPr="00BD5791">
        <w:rPr>
          <w:rFonts w:ascii="Times New Roman" w:hAnsi="Times New Roman" w:cs="Times New Roman"/>
          <w:b/>
          <w:bCs/>
          <w:color w:val="020000"/>
          <w:u w:val="single"/>
        </w:rPr>
        <w:t>-</w:t>
      </w:r>
      <w:r w:rsidRPr="00BD5791">
        <w:rPr>
          <w:rFonts w:ascii="Times New Roman" w:hAnsi="Times New Roman" w:cs="Times New Roman"/>
          <w:b/>
          <w:bCs/>
          <w:color w:val="030000"/>
          <w:u w:val="single"/>
        </w:rPr>
        <w:t>fam</w:t>
      </w:r>
      <w:r w:rsidRPr="00BD5791">
        <w:rPr>
          <w:rFonts w:ascii="Times New Roman" w:hAnsi="Times New Roman" w:cs="Times New Roman"/>
          <w:b/>
          <w:bCs/>
          <w:color w:val="020000"/>
          <w:u w:val="single"/>
        </w:rPr>
        <w:t>i</w:t>
      </w:r>
      <w:r w:rsidRPr="00BD5791">
        <w:rPr>
          <w:rFonts w:ascii="Times New Roman" w:hAnsi="Times New Roman" w:cs="Times New Roman"/>
          <w:b/>
          <w:bCs/>
          <w:color w:val="030000"/>
          <w:u w:val="single"/>
        </w:rPr>
        <w:t>ly</w:t>
      </w:r>
      <w:r w:rsidRPr="00BD5791">
        <w:rPr>
          <w:rFonts w:ascii="Times New Roman" w:hAnsi="Times New Roman" w:cs="Times New Roman"/>
          <w:b/>
          <w:bCs/>
          <w:color w:val="030000"/>
        </w:rPr>
        <w:t>.</w:t>
      </w:r>
      <w:r w:rsidR="00B13FFF" w:rsidRPr="00BD5791">
        <w:rPr>
          <w:rFonts w:ascii="Times New Roman" w:hAnsi="Times New Roman" w:cs="Times New Roman"/>
          <w:b/>
          <w:bCs/>
          <w:color w:val="030000"/>
        </w:rPr>
        <w:t xml:space="preserve">  </w:t>
      </w:r>
      <w:r w:rsidRPr="00BD5791">
        <w:rPr>
          <w:rFonts w:ascii="Times New Roman" w:hAnsi="Times New Roman" w:cs="Times New Roman"/>
          <w:color w:val="020000"/>
        </w:rPr>
        <w:t xml:space="preserve">A building designed or altered to provide dwelling units for occupancy by two families. </w:t>
      </w:r>
    </w:p>
    <w:p w:rsidR="00B13FFF" w:rsidRPr="00BD5791" w:rsidRDefault="00B13FFF" w:rsidP="00653E35">
      <w:pPr>
        <w:tabs>
          <w:tab w:val="left" w:pos="705"/>
        </w:tabs>
        <w:autoSpaceDE w:val="0"/>
        <w:autoSpaceDN w:val="0"/>
        <w:adjustRightInd w:val="0"/>
        <w:spacing w:before="1" w:after="1" w:line="240" w:lineRule="auto"/>
        <w:rPr>
          <w:rFonts w:ascii="Times New Roman" w:hAnsi="Times New Roman" w:cs="Times New Roman"/>
          <w:b/>
          <w:bCs/>
          <w:color w:val="030000"/>
        </w:rPr>
      </w:pPr>
    </w:p>
    <w:p w:rsidR="00653E35" w:rsidRPr="00BD5791" w:rsidRDefault="00653E35" w:rsidP="00B13FFF">
      <w:pPr>
        <w:tabs>
          <w:tab w:val="left" w:pos="705"/>
        </w:tabs>
        <w:autoSpaceDE w:val="0"/>
        <w:autoSpaceDN w:val="0"/>
        <w:adjustRightInd w:val="0"/>
        <w:spacing w:before="1" w:after="1" w:line="240" w:lineRule="auto"/>
        <w:ind w:left="705" w:hanging="705"/>
        <w:rPr>
          <w:rFonts w:ascii="Times New Roman" w:hAnsi="Times New Roman" w:cs="Times New Roman"/>
          <w:color w:val="020000"/>
        </w:rPr>
      </w:pPr>
      <w:r w:rsidRPr="00BD5791">
        <w:rPr>
          <w:rFonts w:ascii="Times New Roman" w:hAnsi="Times New Roman" w:cs="Times New Roman"/>
          <w:b/>
          <w:bCs/>
          <w:color w:val="030000"/>
        </w:rPr>
        <w:t>3</w:t>
      </w:r>
      <w:r w:rsidRPr="00BD5791">
        <w:rPr>
          <w:rFonts w:ascii="Times New Roman" w:hAnsi="Times New Roman" w:cs="Times New Roman"/>
          <w:b/>
          <w:bCs/>
          <w:color w:val="020000"/>
        </w:rPr>
        <w:t>.</w:t>
      </w:r>
      <w:r w:rsidR="00B13FFF" w:rsidRPr="00BD5791">
        <w:rPr>
          <w:rFonts w:ascii="Times New Roman" w:hAnsi="Times New Roman" w:cs="Times New Roman"/>
          <w:b/>
          <w:bCs/>
          <w:color w:val="030000"/>
        </w:rPr>
        <w:t>5</w:t>
      </w:r>
      <w:r w:rsidR="00655515">
        <w:rPr>
          <w:rFonts w:ascii="Times New Roman" w:hAnsi="Times New Roman" w:cs="Times New Roman"/>
          <w:b/>
          <w:bCs/>
          <w:color w:val="030000"/>
        </w:rPr>
        <w:t>8</w:t>
      </w:r>
      <w:r w:rsidRPr="00BD5791">
        <w:rPr>
          <w:rFonts w:ascii="Times New Roman" w:hAnsi="Times New Roman" w:cs="Times New Roman"/>
          <w:b/>
          <w:bCs/>
          <w:color w:val="030000"/>
        </w:rPr>
        <w:t xml:space="preserve"> </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Dwell</w:t>
      </w:r>
      <w:r w:rsidRPr="00BD5791">
        <w:rPr>
          <w:rFonts w:ascii="Times New Roman" w:hAnsi="Times New Roman" w:cs="Times New Roman"/>
          <w:b/>
          <w:bCs/>
          <w:color w:val="020000"/>
          <w:u w:val="single"/>
        </w:rPr>
        <w:t>i</w:t>
      </w:r>
      <w:r w:rsidRPr="00BD5791">
        <w:rPr>
          <w:rFonts w:ascii="Times New Roman" w:hAnsi="Times New Roman" w:cs="Times New Roman"/>
          <w:b/>
          <w:bCs/>
          <w:color w:val="030000"/>
          <w:u w:val="single"/>
        </w:rPr>
        <w:t>ng, Mult</w:t>
      </w:r>
      <w:r w:rsidRPr="00BD5791">
        <w:rPr>
          <w:rFonts w:ascii="Times New Roman" w:hAnsi="Times New Roman" w:cs="Times New Roman"/>
          <w:b/>
          <w:bCs/>
          <w:color w:val="020000"/>
          <w:u w:val="single"/>
        </w:rPr>
        <w:t>i</w:t>
      </w:r>
      <w:r w:rsidRPr="00BD5791">
        <w:rPr>
          <w:rFonts w:ascii="Times New Roman" w:hAnsi="Times New Roman" w:cs="Times New Roman"/>
          <w:b/>
          <w:bCs/>
          <w:color w:val="030000"/>
          <w:u w:val="single"/>
        </w:rPr>
        <w:t>p</w:t>
      </w:r>
      <w:r w:rsidRPr="00BD5791">
        <w:rPr>
          <w:rFonts w:ascii="Times New Roman" w:hAnsi="Times New Roman" w:cs="Times New Roman"/>
          <w:b/>
          <w:bCs/>
          <w:color w:val="020000"/>
          <w:u w:val="single"/>
        </w:rPr>
        <w:t>le-</w:t>
      </w:r>
      <w:r w:rsidRPr="00BD5791">
        <w:rPr>
          <w:rFonts w:ascii="Times New Roman" w:hAnsi="Times New Roman" w:cs="Times New Roman"/>
          <w:b/>
          <w:bCs/>
          <w:color w:val="030000"/>
          <w:u w:val="single"/>
        </w:rPr>
        <w:t>fam</w:t>
      </w:r>
      <w:r w:rsidRPr="00BD5791">
        <w:rPr>
          <w:rFonts w:ascii="Times New Roman" w:hAnsi="Times New Roman" w:cs="Times New Roman"/>
          <w:b/>
          <w:bCs/>
          <w:color w:val="020000"/>
          <w:u w:val="single"/>
        </w:rPr>
        <w:t>il</w:t>
      </w:r>
      <w:r w:rsidRPr="00BD5791">
        <w:rPr>
          <w:rFonts w:ascii="Times New Roman" w:hAnsi="Times New Roman" w:cs="Times New Roman"/>
          <w:b/>
          <w:bCs/>
          <w:color w:val="030000"/>
          <w:u w:val="single"/>
        </w:rPr>
        <w:t>y</w:t>
      </w:r>
      <w:r w:rsidRPr="00BD5791">
        <w:rPr>
          <w:rFonts w:ascii="Times New Roman" w:hAnsi="Times New Roman" w:cs="Times New Roman"/>
          <w:b/>
          <w:bCs/>
          <w:color w:val="020000"/>
        </w:rPr>
        <w:t>.</w:t>
      </w:r>
      <w:r w:rsidRPr="00BD5791">
        <w:rPr>
          <w:rFonts w:ascii="Times New Roman" w:hAnsi="Times New Roman" w:cs="Times New Roman"/>
          <w:color w:val="020000"/>
        </w:rPr>
        <w:t xml:space="preserve"> </w:t>
      </w:r>
      <w:r w:rsidR="00B13FFF" w:rsidRPr="00BD5791">
        <w:rPr>
          <w:rFonts w:ascii="Times New Roman" w:hAnsi="Times New Roman" w:cs="Times New Roman"/>
          <w:color w:val="020000"/>
        </w:rPr>
        <w:t xml:space="preserve"> </w:t>
      </w:r>
      <w:r w:rsidRPr="00BD5791">
        <w:rPr>
          <w:rFonts w:ascii="Times New Roman" w:hAnsi="Times New Roman" w:cs="Times New Roman"/>
          <w:color w:val="020000"/>
        </w:rPr>
        <w:t>A building or portion thereof designed or altered for occupancy by th</w:t>
      </w:r>
      <w:r w:rsidRPr="00BD5791">
        <w:rPr>
          <w:rFonts w:ascii="Times New Roman" w:hAnsi="Times New Roman" w:cs="Times New Roman"/>
          <w:color w:val="030000"/>
        </w:rPr>
        <w:t>r</w:t>
      </w:r>
      <w:r w:rsidRPr="00BD5791">
        <w:rPr>
          <w:rFonts w:ascii="Times New Roman" w:hAnsi="Times New Roman" w:cs="Times New Roman"/>
          <w:color w:val="020000"/>
        </w:rPr>
        <w:t xml:space="preserve">ee or more families living independently of each other. </w:t>
      </w:r>
    </w:p>
    <w:p w:rsidR="00B13FFF" w:rsidRPr="00BD5791" w:rsidRDefault="00B13FFF" w:rsidP="00653E35">
      <w:pPr>
        <w:tabs>
          <w:tab w:val="left" w:pos="705"/>
        </w:tabs>
        <w:autoSpaceDE w:val="0"/>
        <w:autoSpaceDN w:val="0"/>
        <w:adjustRightInd w:val="0"/>
        <w:spacing w:before="1" w:after="1" w:line="240" w:lineRule="auto"/>
        <w:rPr>
          <w:rFonts w:ascii="Times New Roman" w:hAnsi="Times New Roman" w:cs="Times New Roman"/>
          <w:b/>
          <w:bCs/>
          <w:color w:val="030000"/>
        </w:rPr>
      </w:pPr>
    </w:p>
    <w:p w:rsidR="00653E35" w:rsidRPr="00BD5791" w:rsidRDefault="00653E35" w:rsidP="00B13FFF">
      <w:pPr>
        <w:tabs>
          <w:tab w:val="left" w:pos="705"/>
        </w:tabs>
        <w:autoSpaceDE w:val="0"/>
        <w:autoSpaceDN w:val="0"/>
        <w:adjustRightInd w:val="0"/>
        <w:spacing w:before="1" w:after="1" w:line="240" w:lineRule="auto"/>
        <w:ind w:left="705" w:hanging="705"/>
        <w:rPr>
          <w:rFonts w:ascii="Times New Roman" w:hAnsi="Times New Roman" w:cs="Times New Roman"/>
          <w:color w:val="030000"/>
        </w:rPr>
      </w:pPr>
      <w:r w:rsidRPr="00BD5791">
        <w:rPr>
          <w:rFonts w:ascii="Times New Roman" w:hAnsi="Times New Roman" w:cs="Times New Roman"/>
          <w:b/>
          <w:bCs/>
          <w:color w:val="030000"/>
        </w:rPr>
        <w:t>3.</w:t>
      </w:r>
      <w:r w:rsidR="00655515">
        <w:rPr>
          <w:rFonts w:ascii="Times New Roman" w:hAnsi="Times New Roman" w:cs="Times New Roman"/>
          <w:b/>
          <w:bCs/>
          <w:color w:val="030000"/>
        </w:rPr>
        <w:t>59</w:t>
      </w:r>
      <w:r w:rsidRPr="00BD5791">
        <w:rPr>
          <w:rFonts w:ascii="Times New Roman" w:hAnsi="Times New Roman" w:cs="Times New Roman"/>
          <w:b/>
          <w:bCs/>
          <w:color w:val="030000"/>
        </w:rPr>
        <w:t xml:space="preserve"> </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Dwel</w:t>
      </w:r>
      <w:r w:rsidRPr="00BD5791">
        <w:rPr>
          <w:rFonts w:ascii="Times New Roman" w:hAnsi="Times New Roman" w:cs="Times New Roman"/>
          <w:b/>
          <w:bCs/>
          <w:color w:val="020000"/>
          <w:u w:val="single"/>
        </w:rPr>
        <w:t>l</w:t>
      </w:r>
      <w:r w:rsidRPr="00BD5791">
        <w:rPr>
          <w:rFonts w:ascii="Times New Roman" w:hAnsi="Times New Roman" w:cs="Times New Roman"/>
          <w:b/>
          <w:bCs/>
          <w:color w:val="030000"/>
          <w:u w:val="single"/>
        </w:rPr>
        <w:t>ing U</w:t>
      </w:r>
      <w:r w:rsidRPr="00BD5791">
        <w:rPr>
          <w:rFonts w:ascii="Times New Roman" w:hAnsi="Times New Roman" w:cs="Times New Roman"/>
          <w:b/>
          <w:bCs/>
          <w:color w:val="020000"/>
          <w:u w:val="single"/>
        </w:rPr>
        <w:t>ni</w:t>
      </w:r>
      <w:r w:rsidRPr="00BD5791">
        <w:rPr>
          <w:rFonts w:ascii="Times New Roman" w:hAnsi="Times New Roman" w:cs="Times New Roman"/>
          <w:b/>
          <w:bCs/>
          <w:color w:val="030000"/>
          <w:u w:val="single"/>
        </w:rPr>
        <w:t>t</w:t>
      </w:r>
      <w:r w:rsidRPr="00BD5791">
        <w:rPr>
          <w:rFonts w:ascii="Times New Roman" w:hAnsi="Times New Roman" w:cs="Times New Roman"/>
          <w:b/>
          <w:bCs/>
          <w:color w:val="020000"/>
        </w:rPr>
        <w:t>.</w:t>
      </w:r>
      <w:r w:rsidRPr="00BD5791">
        <w:rPr>
          <w:rFonts w:ascii="Times New Roman" w:hAnsi="Times New Roman" w:cs="Times New Roman"/>
          <w:color w:val="020000"/>
        </w:rPr>
        <w:t xml:space="preserve"> </w:t>
      </w:r>
      <w:r w:rsidR="00B13FFF" w:rsidRPr="00BD5791">
        <w:rPr>
          <w:rFonts w:ascii="Times New Roman" w:hAnsi="Times New Roman" w:cs="Times New Roman"/>
          <w:color w:val="020000"/>
        </w:rPr>
        <w:t xml:space="preserve"> </w:t>
      </w:r>
      <w:r w:rsidRPr="00BD5791">
        <w:rPr>
          <w:rFonts w:ascii="Times New Roman" w:hAnsi="Times New Roman" w:cs="Times New Roman"/>
          <w:color w:val="020000"/>
        </w:rPr>
        <w:t>One or more rooms which are arranged</w:t>
      </w:r>
      <w:r w:rsidRPr="00BD5791">
        <w:rPr>
          <w:rFonts w:ascii="Times New Roman" w:hAnsi="Times New Roman" w:cs="Times New Roman"/>
          <w:color w:val="030000"/>
        </w:rPr>
        <w:t xml:space="preserve">, </w:t>
      </w:r>
      <w:r w:rsidRPr="00BD5791">
        <w:rPr>
          <w:rFonts w:ascii="Times New Roman" w:hAnsi="Times New Roman" w:cs="Times New Roman"/>
          <w:color w:val="020000"/>
        </w:rPr>
        <w:t>designed or used as living quarters for a family or for a community residence as a single housekeeping unit.</w:t>
      </w:r>
      <w:r w:rsidR="000D1BE1" w:rsidRPr="00BD5791">
        <w:rPr>
          <w:rFonts w:ascii="Times New Roman" w:hAnsi="Times New Roman" w:cs="Times New Roman"/>
          <w:color w:val="020000"/>
        </w:rPr>
        <w:t xml:space="preserve">  </w:t>
      </w:r>
      <w:r w:rsidRPr="00BD5791">
        <w:rPr>
          <w:rFonts w:ascii="Times New Roman" w:hAnsi="Times New Roman" w:cs="Times New Roman"/>
          <w:color w:val="020000"/>
        </w:rPr>
        <w:t>A dwelling unit includes bathroom and kitchen facilities in addition to sleeping and living areas</w:t>
      </w:r>
      <w:r w:rsidRPr="00BD5791">
        <w:rPr>
          <w:rFonts w:ascii="Times New Roman" w:hAnsi="Times New Roman" w:cs="Times New Roman"/>
          <w:color w:val="030000"/>
        </w:rPr>
        <w:t xml:space="preserve">. </w:t>
      </w:r>
    </w:p>
    <w:p w:rsidR="00B13FFF" w:rsidRPr="00BD5791" w:rsidRDefault="00B13FFF" w:rsidP="00653E35">
      <w:pPr>
        <w:tabs>
          <w:tab w:val="left" w:pos="704"/>
        </w:tabs>
        <w:autoSpaceDE w:val="0"/>
        <w:autoSpaceDN w:val="0"/>
        <w:adjustRightInd w:val="0"/>
        <w:spacing w:before="1" w:after="1" w:line="240" w:lineRule="auto"/>
        <w:rPr>
          <w:rFonts w:ascii="Times New Roman" w:hAnsi="Times New Roman" w:cs="Times New Roman"/>
          <w:b/>
          <w:bCs/>
          <w:color w:val="030000"/>
        </w:rPr>
      </w:pPr>
    </w:p>
    <w:p w:rsidR="00653E35" w:rsidRPr="00BD5791" w:rsidRDefault="00653E35" w:rsidP="00B13FFF">
      <w:pPr>
        <w:tabs>
          <w:tab w:val="left" w:pos="704"/>
        </w:tabs>
        <w:autoSpaceDE w:val="0"/>
        <w:autoSpaceDN w:val="0"/>
        <w:adjustRightInd w:val="0"/>
        <w:spacing w:before="1" w:after="1" w:line="240" w:lineRule="auto"/>
        <w:ind w:left="704" w:hanging="704"/>
        <w:rPr>
          <w:rFonts w:ascii="Times New Roman" w:hAnsi="Times New Roman" w:cs="Times New Roman"/>
          <w:color w:val="030000"/>
        </w:rPr>
      </w:pPr>
      <w:r w:rsidRPr="00BD5791">
        <w:rPr>
          <w:rFonts w:ascii="Times New Roman" w:hAnsi="Times New Roman" w:cs="Times New Roman"/>
          <w:b/>
          <w:bCs/>
          <w:color w:val="030000"/>
        </w:rPr>
        <w:t>3.</w:t>
      </w:r>
      <w:r w:rsidR="00B13FFF" w:rsidRPr="00BD5791">
        <w:rPr>
          <w:rFonts w:ascii="Times New Roman" w:hAnsi="Times New Roman" w:cs="Times New Roman"/>
          <w:b/>
          <w:bCs/>
          <w:color w:val="030000"/>
        </w:rPr>
        <w:t>6</w:t>
      </w:r>
      <w:r w:rsidR="00655515">
        <w:rPr>
          <w:rFonts w:ascii="Times New Roman" w:hAnsi="Times New Roman" w:cs="Times New Roman"/>
          <w:b/>
          <w:bCs/>
          <w:color w:val="030000"/>
        </w:rPr>
        <w:t>0</w:t>
      </w:r>
      <w:r w:rsidRPr="00BD5791">
        <w:rPr>
          <w:rFonts w:ascii="Times New Roman" w:hAnsi="Times New Roman" w:cs="Times New Roman"/>
          <w:b/>
          <w:bCs/>
          <w:color w:val="030000"/>
        </w:rPr>
        <w:t xml:space="preserve"> </w:t>
      </w:r>
      <w:r w:rsidRPr="00BD5791">
        <w:rPr>
          <w:rFonts w:ascii="Times New Roman" w:hAnsi="Times New Roman" w:cs="Times New Roman"/>
          <w:b/>
          <w:bCs/>
          <w:color w:val="030000"/>
        </w:rPr>
        <w:tab/>
      </w:r>
      <w:r w:rsidRPr="00BD5791">
        <w:rPr>
          <w:rFonts w:ascii="Times New Roman" w:hAnsi="Times New Roman" w:cs="Times New Roman"/>
          <w:b/>
          <w:color w:val="030000"/>
          <w:u w:val="single"/>
        </w:rPr>
        <w:t>Educat</w:t>
      </w:r>
      <w:r w:rsidRPr="00BD5791">
        <w:rPr>
          <w:rFonts w:ascii="Times New Roman" w:hAnsi="Times New Roman" w:cs="Times New Roman"/>
          <w:b/>
          <w:color w:val="020000"/>
          <w:u w:val="single"/>
        </w:rPr>
        <w:t>i</w:t>
      </w:r>
      <w:r w:rsidRPr="00BD5791">
        <w:rPr>
          <w:rFonts w:ascii="Times New Roman" w:hAnsi="Times New Roman" w:cs="Times New Roman"/>
          <w:b/>
          <w:color w:val="030000"/>
          <w:u w:val="single"/>
        </w:rPr>
        <w:t>on</w:t>
      </w:r>
      <w:r w:rsidRPr="00BD5791">
        <w:rPr>
          <w:rFonts w:ascii="Times New Roman" w:hAnsi="Times New Roman" w:cs="Times New Roman"/>
          <w:b/>
          <w:color w:val="020000"/>
          <w:u w:val="single"/>
        </w:rPr>
        <w:t>a</w:t>
      </w:r>
      <w:r w:rsidRPr="00BD5791">
        <w:rPr>
          <w:rFonts w:ascii="Times New Roman" w:hAnsi="Times New Roman" w:cs="Times New Roman"/>
          <w:b/>
          <w:color w:val="030000"/>
          <w:u w:val="single"/>
        </w:rPr>
        <w:t xml:space="preserve">l </w:t>
      </w:r>
      <w:r w:rsidRPr="00BD5791">
        <w:rPr>
          <w:rFonts w:ascii="Times New Roman" w:hAnsi="Times New Roman" w:cs="Times New Roman"/>
          <w:b/>
          <w:color w:val="020000"/>
          <w:u w:val="single"/>
        </w:rPr>
        <w:t>I</w:t>
      </w:r>
      <w:r w:rsidRPr="00BD5791">
        <w:rPr>
          <w:rFonts w:ascii="Times New Roman" w:hAnsi="Times New Roman" w:cs="Times New Roman"/>
          <w:b/>
          <w:color w:val="030000"/>
          <w:u w:val="single"/>
        </w:rPr>
        <w:t>n</w:t>
      </w:r>
      <w:r w:rsidRPr="00BD5791">
        <w:rPr>
          <w:rFonts w:ascii="Times New Roman" w:hAnsi="Times New Roman" w:cs="Times New Roman"/>
          <w:b/>
          <w:color w:val="020000"/>
          <w:u w:val="single"/>
        </w:rPr>
        <w:t>s</w:t>
      </w:r>
      <w:r w:rsidRPr="00BD5791">
        <w:rPr>
          <w:rFonts w:ascii="Times New Roman" w:hAnsi="Times New Roman" w:cs="Times New Roman"/>
          <w:b/>
          <w:color w:val="030000"/>
          <w:u w:val="single"/>
        </w:rPr>
        <w:t>ti</w:t>
      </w:r>
      <w:r w:rsidRPr="00BD5791">
        <w:rPr>
          <w:rFonts w:ascii="Times New Roman" w:hAnsi="Times New Roman" w:cs="Times New Roman"/>
          <w:b/>
          <w:color w:val="020000"/>
          <w:u w:val="single"/>
        </w:rPr>
        <w:t>t</w:t>
      </w:r>
      <w:r w:rsidRPr="00BD5791">
        <w:rPr>
          <w:rFonts w:ascii="Times New Roman" w:hAnsi="Times New Roman" w:cs="Times New Roman"/>
          <w:b/>
          <w:color w:val="030000"/>
          <w:u w:val="single"/>
        </w:rPr>
        <w:t>ut</w:t>
      </w:r>
      <w:r w:rsidRPr="00BD5791">
        <w:rPr>
          <w:rFonts w:ascii="Times New Roman" w:hAnsi="Times New Roman" w:cs="Times New Roman"/>
          <w:b/>
          <w:color w:val="020000"/>
          <w:u w:val="single"/>
        </w:rPr>
        <w:t>i</w:t>
      </w:r>
      <w:r w:rsidRPr="00BD5791">
        <w:rPr>
          <w:rFonts w:ascii="Times New Roman" w:hAnsi="Times New Roman" w:cs="Times New Roman"/>
          <w:b/>
          <w:color w:val="030000"/>
          <w:u w:val="single"/>
        </w:rPr>
        <w:t>on</w:t>
      </w:r>
      <w:r w:rsidRPr="00BD5791">
        <w:rPr>
          <w:rFonts w:ascii="Times New Roman" w:hAnsi="Times New Roman" w:cs="Times New Roman"/>
          <w:b/>
          <w:color w:val="020000"/>
        </w:rPr>
        <w:t xml:space="preserve">. </w:t>
      </w:r>
      <w:r w:rsidR="00B13FFF" w:rsidRPr="00BD5791">
        <w:rPr>
          <w:rFonts w:ascii="Times New Roman" w:hAnsi="Times New Roman" w:cs="Times New Roman"/>
          <w:b/>
          <w:color w:val="020000"/>
        </w:rPr>
        <w:t xml:space="preserve"> </w:t>
      </w:r>
      <w:r w:rsidRPr="00BD5791">
        <w:rPr>
          <w:rFonts w:ascii="Times New Roman" w:hAnsi="Times New Roman" w:cs="Times New Roman"/>
          <w:color w:val="020000"/>
        </w:rPr>
        <w:t>Public</w:t>
      </w:r>
      <w:r w:rsidRPr="00BD5791">
        <w:rPr>
          <w:rFonts w:ascii="Times New Roman" w:hAnsi="Times New Roman" w:cs="Times New Roman"/>
          <w:color w:val="030000"/>
        </w:rPr>
        <w:t xml:space="preserve">, </w:t>
      </w:r>
      <w:r w:rsidRPr="00BD5791">
        <w:rPr>
          <w:rFonts w:ascii="Times New Roman" w:hAnsi="Times New Roman" w:cs="Times New Roman"/>
          <w:color w:val="020000"/>
        </w:rPr>
        <w:t>private</w:t>
      </w:r>
      <w:r w:rsidRPr="00BD5791">
        <w:rPr>
          <w:rFonts w:ascii="Times New Roman" w:hAnsi="Times New Roman" w:cs="Times New Roman"/>
          <w:color w:val="261F1E"/>
        </w:rPr>
        <w:t xml:space="preserve">, </w:t>
      </w:r>
      <w:r w:rsidRPr="00BD5791">
        <w:rPr>
          <w:rFonts w:ascii="Times New Roman" w:hAnsi="Times New Roman" w:cs="Times New Roman"/>
          <w:color w:val="020000"/>
        </w:rPr>
        <w:t>or parochial school</w:t>
      </w:r>
      <w:r w:rsidRPr="00BD5791">
        <w:rPr>
          <w:rFonts w:ascii="Times New Roman" w:hAnsi="Times New Roman" w:cs="Times New Roman"/>
          <w:color w:val="030000"/>
        </w:rPr>
        <w:t xml:space="preserve">, </w:t>
      </w:r>
      <w:r w:rsidRPr="00BD5791">
        <w:rPr>
          <w:rFonts w:ascii="Times New Roman" w:hAnsi="Times New Roman" w:cs="Times New Roman"/>
          <w:color w:val="020000"/>
        </w:rPr>
        <w:t>charitable or non-profit junior college, college or university</w:t>
      </w:r>
      <w:r w:rsidRPr="00BD5791">
        <w:rPr>
          <w:rFonts w:ascii="Times New Roman" w:hAnsi="Times New Roman" w:cs="Times New Roman"/>
          <w:color w:val="030000"/>
        </w:rPr>
        <w:t xml:space="preserve">, </w:t>
      </w:r>
      <w:r w:rsidRPr="00BD5791">
        <w:rPr>
          <w:rFonts w:ascii="Times New Roman" w:hAnsi="Times New Roman" w:cs="Times New Roman"/>
          <w:color w:val="020000"/>
        </w:rPr>
        <w:t>other than trade or business schools</w:t>
      </w:r>
      <w:r w:rsidRPr="00BD5791">
        <w:rPr>
          <w:rFonts w:ascii="Times New Roman" w:hAnsi="Times New Roman" w:cs="Times New Roman"/>
          <w:color w:val="261F1E"/>
        </w:rPr>
        <w:t xml:space="preserve">, </w:t>
      </w:r>
      <w:r w:rsidRPr="00BD5791">
        <w:rPr>
          <w:rFonts w:ascii="Times New Roman" w:hAnsi="Times New Roman" w:cs="Times New Roman"/>
          <w:color w:val="020000"/>
        </w:rPr>
        <w:t xml:space="preserve">including instructional and </w:t>
      </w:r>
      <w:r w:rsidRPr="00BD5791">
        <w:rPr>
          <w:rFonts w:ascii="Times New Roman" w:hAnsi="Times New Roman" w:cs="Times New Roman"/>
          <w:color w:val="020000"/>
        </w:rPr>
        <w:lastRenderedPageBreak/>
        <w:t>recreational uses, with or without living quarters, dining rooms</w:t>
      </w:r>
      <w:r w:rsidRPr="00BD5791">
        <w:rPr>
          <w:rFonts w:ascii="Times New Roman" w:hAnsi="Times New Roman" w:cs="Times New Roman"/>
          <w:color w:val="030000"/>
        </w:rPr>
        <w:t xml:space="preserve">, </w:t>
      </w:r>
      <w:r w:rsidRPr="00BD5791">
        <w:rPr>
          <w:rFonts w:ascii="Times New Roman" w:hAnsi="Times New Roman" w:cs="Times New Roman"/>
          <w:color w:val="020000"/>
        </w:rPr>
        <w:t>restaurants</w:t>
      </w:r>
      <w:r w:rsidRPr="00BD5791">
        <w:rPr>
          <w:rFonts w:ascii="Times New Roman" w:hAnsi="Times New Roman" w:cs="Times New Roman"/>
          <w:color w:val="030000"/>
        </w:rPr>
        <w:t xml:space="preserve">, </w:t>
      </w:r>
      <w:r w:rsidRPr="00BD5791">
        <w:rPr>
          <w:rFonts w:ascii="Times New Roman" w:hAnsi="Times New Roman" w:cs="Times New Roman"/>
          <w:color w:val="020000"/>
        </w:rPr>
        <w:t>heating plants and other incidental facilities for students</w:t>
      </w:r>
      <w:r w:rsidRPr="00BD5791">
        <w:rPr>
          <w:rFonts w:ascii="Times New Roman" w:hAnsi="Times New Roman" w:cs="Times New Roman"/>
          <w:color w:val="030000"/>
        </w:rPr>
        <w:t xml:space="preserve">, </w:t>
      </w:r>
      <w:r w:rsidRPr="00BD5791">
        <w:rPr>
          <w:rFonts w:ascii="Times New Roman" w:hAnsi="Times New Roman" w:cs="Times New Roman"/>
          <w:color w:val="020000"/>
        </w:rPr>
        <w:t>teachers and employees</w:t>
      </w:r>
      <w:r w:rsidRPr="00BD5791">
        <w:rPr>
          <w:rFonts w:ascii="Times New Roman" w:hAnsi="Times New Roman" w:cs="Times New Roman"/>
          <w:color w:val="030000"/>
        </w:rPr>
        <w:t xml:space="preserve">. </w:t>
      </w:r>
    </w:p>
    <w:p w:rsidR="00B13FFF" w:rsidRPr="00BD5791" w:rsidRDefault="00B13FFF" w:rsidP="00653E35">
      <w:pPr>
        <w:tabs>
          <w:tab w:val="left" w:pos="709"/>
        </w:tabs>
        <w:autoSpaceDE w:val="0"/>
        <w:autoSpaceDN w:val="0"/>
        <w:adjustRightInd w:val="0"/>
        <w:spacing w:before="1" w:after="1" w:line="240" w:lineRule="auto"/>
        <w:rPr>
          <w:rFonts w:ascii="Times New Roman" w:hAnsi="Times New Roman" w:cs="Times New Roman"/>
          <w:b/>
          <w:bCs/>
          <w:color w:val="030000"/>
        </w:rPr>
      </w:pPr>
    </w:p>
    <w:p w:rsidR="00653E35" w:rsidRPr="00BD5791" w:rsidRDefault="00653E35" w:rsidP="00B13FFF">
      <w:pPr>
        <w:tabs>
          <w:tab w:val="left" w:pos="709"/>
        </w:tabs>
        <w:autoSpaceDE w:val="0"/>
        <w:autoSpaceDN w:val="0"/>
        <w:adjustRightInd w:val="0"/>
        <w:spacing w:before="1" w:after="1" w:line="240" w:lineRule="auto"/>
        <w:ind w:left="704" w:hanging="704"/>
        <w:rPr>
          <w:rFonts w:ascii="Times New Roman" w:hAnsi="Times New Roman" w:cs="Times New Roman"/>
          <w:color w:val="020000"/>
        </w:rPr>
      </w:pPr>
      <w:r w:rsidRPr="00BD5791">
        <w:rPr>
          <w:rFonts w:ascii="Times New Roman" w:hAnsi="Times New Roman" w:cs="Times New Roman"/>
          <w:b/>
          <w:bCs/>
          <w:color w:val="030000"/>
        </w:rPr>
        <w:t>3</w:t>
      </w:r>
      <w:r w:rsidRPr="00BD5791">
        <w:rPr>
          <w:rFonts w:ascii="Times New Roman" w:hAnsi="Times New Roman" w:cs="Times New Roman"/>
          <w:b/>
          <w:bCs/>
          <w:color w:val="020000"/>
        </w:rPr>
        <w:t>.</w:t>
      </w:r>
      <w:r w:rsidR="00B13FFF" w:rsidRPr="00BD5791">
        <w:rPr>
          <w:rFonts w:ascii="Times New Roman" w:hAnsi="Times New Roman" w:cs="Times New Roman"/>
          <w:b/>
          <w:bCs/>
          <w:color w:val="030000"/>
        </w:rPr>
        <w:t>6</w:t>
      </w:r>
      <w:r w:rsidR="00655515">
        <w:rPr>
          <w:rFonts w:ascii="Times New Roman" w:hAnsi="Times New Roman" w:cs="Times New Roman"/>
          <w:b/>
          <w:bCs/>
          <w:color w:val="030000"/>
        </w:rPr>
        <w:t>1</w:t>
      </w:r>
      <w:r w:rsidRPr="00BD5791">
        <w:rPr>
          <w:rFonts w:ascii="Times New Roman" w:hAnsi="Times New Roman" w:cs="Times New Roman"/>
          <w:b/>
          <w:bCs/>
          <w:color w:val="030000"/>
        </w:rPr>
        <w:t xml:space="preserve"> </w:t>
      </w:r>
      <w:r w:rsidRPr="00BD5791">
        <w:rPr>
          <w:rFonts w:ascii="Times New Roman" w:hAnsi="Times New Roman" w:cs="Times New Roman"/>
          <w:b/>
          <w:bCs/>
          <w:color w:val="030000"/>
        </w:rPr>
        <w:tab/>
      </w:r>
      <w:r w:rsidRPr="00BD5791">
        <w:rPr>
          <w:rFonts w:ascii="Times New Roman" w:hAnsi="Times New Roman" w:cs="Times New Roman"/>
          <w:b/>
          <w:bCs/>
          <w:color w:val="020000"/>
          <w:u w:val="single"/>
        </w:rPr>
        <w:t>E</w:t>
      </w:r>
      <w:r w:rsidRPr="00BD5791">
        <w:rPr>
          <w:rFonts w:ascii="Times New Roman" w:hAnsi="Times New Roman" w:cs="Times New Roman"/>
          <w:b/>
          <w:bCs/>
          <w:color w:val="030000"/>
          <w:u w:val="single"/>
        </w:rPr>
        <w:t>s</w:t>
      </w:r>
      <w:r w:rsidRPr="00BD5791">
        <w:rPr>
          <w:rFonts w:ascii="Times New Roman" w:hAnsi="Times New Roman" w:cs="Times New Roman"/>
          <w:b/>
          <w:bCs/>
          <w:color w:val="020000"/>
          <w:u w:val="single"/>
        </w:rPr>
        <w:t>sen</w:t>
      </w:r>
      <w:r w:rsidRPr="00BD5791">
        <w:rPr>
          <w:rFonts w:ascii="Times New Roman" w:hAnsi="Times New Roman" w:cs="Times New Roman"/>
          <w:b/>
          <w:bCs/>
          <w:color w:val="030000"/>
          <w:u w:val="single"/>
        </w:rPr>
        <w:t>t</w:t>
      </w:r>
      <w:r w:rsidRPr="00BD5791">
        <w:rPr>
          <w:rFonts w:ascii="Times New Roman" w:hAnsi="Times New Roman" w:cs="Times New Roman"/>
          <w:b/>
          <w:bCs/>
          <w:color w:val="020000"/>
          <w:u w:val="single"/>
        </w:rPr>
        <w:t xml:space="preserve">ial </w:t>
      </w:r>
      <w:r w:rsidRPr="00BD5791">
        <w:rPr>
          <w:rFonts w:ascii="Times New Roman" w:hAnsi="Times New Roman" w:cs="Times New Roman"/>
          <w:b/>
          <w:bCs/>
          <w:color w:val="030000"/>
          <w:u w:val="single"/>
        </w:rPr>
        <w:t>S</w:t>
      </w:r>
      <w:r w:rsidRPr="00BD5791">
        <w:rPr>
          <w:rFonts w:ascii="Times New Roman" w:hAnsi="Times New Roman" w:cs="Times New Roman"/>
          <w:b/>
          <w:bCs/>
          <w:color w:val="020000"/>
          <w:u w:val="single"/>
        </w:rPr>
        <w:t>e</w:t>
      </w:r>
      <w:r w:rsidRPr="00BD5791">
        <w:rPr>
          <w:rFonts w:ascii="Times New Roman" w:hAnsi="Times New Roman" w:cs="Times New Roman"/>
          <w:b/>
          <w:bCs/>
          <w:color w:val="030000"/>
          <w:u w:val="single"/>
        </w:rPr>
        <w:t>rvi</w:t>
      </w:r>
      <w:r w:rsidRPr="00BD5791">
        <w:rPr>
          <w:rFonts w:ascii="Times New Roman" w:hAnsi="Times New Roman" w:cs="Times New Roman"/>
          <w:b/>
          <w:bCs/>
          <w:color w:val="020000"/>
          <w:u w:val="single"/>
        </w:rPr>
        <w:t>ces</w:t>
      </w:r>
      <w:r w:rsidRPr="00BD5791">
        <w:rPr>
          <w:rFonts w:ascii="Times New Roman" w:hAnsi="Times New Roman" w:cs="Times New Roman"/>
          <w:b/>
          <w:bCs/>
          <w:color w:val="020000"/>
        </w:rPr>
        <w:t>.</w:t>
      </w:r>
      <w:r w:rsidRPr="00BD5791">
        <w:rPr>
          <w:rFonts w:ascii="Times New Roman" w:hAnsi="Times New Roman" w:cs="Times New Roman"/>
          <w:color w:val="020000"/>
        </w:rPr>
        <w:t xml:space="preserve"> </w:t>
      </w:r>
      <w:r w:rsidR="00B13FFF" w:rsidRPr="00BD5791">
        <w:rPr>
          <w:rFonts w:ascii="Times New Roman" w:hAnsi="Times New Roman" w:cs="Times New Roman"/>
          <w:color w:val="020000"/>
        </w:rPr>
        <w:t xml:space="preserve"> </w:t>
      </w:r>
      <w:r w:rsidRPr="00BD5791">
        <w:rPr>
          <w:rFonts w:ascii="Times New Roman" w:hAnsi="Times New Roman" w:cs="Times New Roman"/>
          <w:color w:val="020000"/>
        </w:rPr>
        <w:t>The erection, construction, alteration or maintenance by public utilities or mu</w:t>
      </w:r>
      <w:r w:rsidRPr="00BD5791">
        <w:rPr>
          <w:rFonts w:ascii="Times New Roman" w:hAnsi="Times New Roman" w:cs="Times New Roman"/>
          <w:color w:val="020000"/>
        </w:rPr>
        <w:softHyphen/>
        <w:t>n</w:t>
      </w:r>
      <w:r w:rsidRPr="00BD5791">
        <w:rPr>
          <w:rFonts w:ascii="Times New Roman" w:hAnsi="Times New Roman" w:cs="Times New Roman"/>
          <w:color w:val="030000"/>
        </w:rPr>
        <w:t>i</w:t>
      </w:r>
      <w:r w:rsidRPr="00BD5791">
        <w:rPr>
          <w:rFonts w:ascii="Times New Roman" w:hAnsi="Times New Roman" w:cs="Times New Roman"/>
          <w:color w:val="020000"/>
        </w:rPr>
        <w:t>cipal or other governmental agencies, of underground or overhead gas</w:t>
      </w:r>
      <w:r w:rsidRPr="00BD5791">
        <w:rPr>
          <w:rFonts w:ascii="Times New Roman" w:hAnsi="Times New Roman" w:cs="Times New Roman"/>
          <w:color w:val="030000"/>
        </w:rPr>
        <w:t xml:space="preserve">, </w:t>
      </w:r>
      <w:r w:rsidRPr="00BD5791">
        <w:rPr>
          <w:rFonts w:ascii="Times New Roman" w:hAnsi="Times New Roman" w:cs="Times New Roman"/>
          <w:color w:val="020000"/>
        </w:rPr>
        <w:t>electrical, steam or water transmission or distribution systems</w:t>
      </w:r>
      <w:r w:rsidRPr="00BD5791">
        <w:rPr>
          <w:rFonts w:ascii="Times New Roman" w:hAnsi="Times New Roman" w:cs="Times New Roman"/>
          <w:color w:val="030000"/>
        </w:rPr>
        <w:t xml:space="preserve">, </w:t>
      </w:r>
      <w:r w:rsidRPr="00BD5791">
        <w:rPr>
          <w:rFonts w:ascii="Times New Roman" w:hAnsi="Times New Roman" w:cs="Times New Roman"/>
          <w:color w:val="020000"/>
        </w:rPr>
        <w:t>collection</w:t>
      </w:r>
      <w:r w:rsidRPr="00BD5791">
        <w:rPr>
          <w:rFonts w:ascii="Times New Roman" w:hAnsi="Times New Roman" w:cs="Times New Roman"/>
          <w:color w:val="030000"/>
        </w:rPr>
        <w:t xml:space="preserve">, </w:t>
      </w:r>
      <w:r w:rsidRPr="00BD5791">
        <w:rPr>
          <w:rFonts w:ascii="Times New Roman" w:hAnsi="Times New Roman" w:cs="Times New Roman"/>
          <w:color w:val="020000"/>
        </w:rPr>
        <w:t>communication</w:t>
      </w:r>
      <w:r w:rsidRPr="00BD5791">
        <w:rPr>
          <w:rFonts w:ascii="Times New Roman" w:hAnsi="Times New Roman" w:cs="Times New Roman"/>
          <w:color w:val="030000"/>
        </w:rPr>
        <w:t xml:space="preserve">, </w:t>
      </w:r>
      <w:r w:rsidRPr="00BD5791">
        <w:rPr>
          <w:rFonts w:ascii="Times New Roman" w:hAnsi="Times New Roman" w:cs="Times New Roman"/>
          <w:color w:val="020000"/>
        </w:rPr>
        <w:t xml:space="preserve">supply or disposal systems, </w:t>
      </w:r>
      <w:r w:rsidR="00161B70">
        <w:rPr>
          <w:rFonts w:ascii="Times New Roman" w:hAnsi="Times New Roman" w:cs="Times New Roman"/>
          <w:color w:val="020000"/>
        </w:rPr>
        <w:t xml:space="preserve">lift stations, </w:t>
      </w:r>
      <w:r w:rsidRPr="00BD5791">
        <w:rPr>
          <w:rFonts w:ascii="Times New Roman" w:hAnsi="Times New Roman" w:cs="Times New Roman"/>
          <w:color w:val="020000"/>
        </w:rPr>
        <w:t>elevated and underground water storage tanks, including poles</w:t>
      </w:r>
      <w:r w:rsidRPr="00BD5791">
        <w:rPr>
          <w:rFonts w:ascii="Times New Roman" w:hAnsi="Times New Roman" w:cs="Times New Roman"/>
          <w:color w:val="030000"/>
        </w:rPr>
        <w:t xml:space="preserve">, </w:t>
      </w:r>
      <w:r w:rsidRPr="00BD5791">
        <w:rPr>
          <w:rFonts w:ascii="Times New Roman" w:hAnsi="Times New Roman" w:cs="Times New Roman"/>
          <w:color w:val="020000"/>
        </w:rPr>
        <w:t>wires</w:t>
      </w:r>
      <w:r w:rsidRPr="00BD5791">
        <w:rPr>
          <w:rFonts w:ascii="Times New Roman" w:hAnsi="Times New Roman" w:cs="Times New Roman"/>
          <w:color w:val="030000"/>
        </w:rPr>
        <w:t xml:space="preserve">, </w:t>
      </w:r>
      <w:r w:rsidRPr="00BD5791">
        <w:rPr>
          <w:rFonts w:ascii="Times New Roman" w:hAnsi="Times New Roman" w:cs="Times New Roman"/>
          <w:color w:val="020000"/>
        </w:rPr>
        <w:t>mains</w:t>
      </w:r>
      <w:r w:rsidRPr="00BD5791">
        <w:rPr>
          <w:rFonts w:ascii="Times New Roman" w:hAnsi="Times New Roman" w:cs="Times New Roman"/>
          <w:color w:val="030000"/>
        </w:rPr>
        <w:t xml:space="preserve">, </w:t>
      </w:r>
      <w:r w:rsidRPr="00BD5791">
        <w:rPr>
          <w:rFonts w:ascii="Times New Roman" w:hAnsi="Times New Roman" w:cs="Times New Roman"/>
          <w:color w:val="020000"/>
        </w:rPr>
        <w:t>drains</w:t>
      </w:r>
      <w:r w:rsidRPr="00BD5791">
        <w:rPr>
          <w:rFonts w:ascii="Times New Roman" w:hAnsi="Times New Roman" w:cs="Times New Roman"/>
          <w:color w:val="030000"/>
        </w:rPr>
        <w:t xml:space="preserve">, </w:t>
      </w:r>
      <w:r w:rsidRPr="00BD5791">
        <w:rPr>
          <w:rFonts w:ascii="Times New Roman" w:hAnsi="Times New Roman" w:cs="Times New Roman"/>
          <w:color w:val="020000"/>
        </w:rPr>
        <w:t>sewers</w:t>
      </w:r>
      <w:r w:rsidRPr="00BD5791">
        <w:rPr>
          <w:rFonts w:ascii="Times New Roman" w:hAnsi="Times New Roman" w:cs="Times New Roman"/>
          <w:color w:val="030000"/>
        </w:rPr>
        <w:t xml:space="preserve">, </w:t>
      </w:r>
      <w:r w:rsidRPr="00BD5791">
        <w:rPr>
          <w:rFonts w:ascii="Times New Roman" w:hAnsi="Times New Roman" w:cs="Times New Roman"/>
          <w:color w:val="020000"/>
        </w:rPr>
        <w:t>pipes</w:t>
      </w:r>
      <w:r w:rsidRPr="00BD5791">
        <w:rPr>
          <w:rFonts w:ascii="Times New Roman" w:hAnsi="Times New Roman" w:cs="Times New Roman"/>
          <w:color w:val="030000"/>
        </w:rPr>
        <w:t xml:space="preserve">, </w:t>
      </w:r>
      <w:r w:rsidRPr="00BD5791">
        <w:rPr>
          <w:rFonts w:ascii="Times New Roman" w:hAnsi="Times New Roman" w:cs="Times New Roman"/>
          <w:color w:val="020000"/>
        </w:rPr>
        <w:t>conduits, cables, fire alarm boxes</w:t>
      </w:r>
      <w:r w:rsidRPr="00BD5791">
        <w:rPr>
          <w:rFonts w:ascii="Times New Roman" w:hAnsi="Times New Roman" w:cs="Times New Roman"/>
          <w:color w:val="030000"/>
        </w:rPr>
        <w:t xml:space="preserve">, </w:t>
      </w:r>
      <w:r w:rsidRPr="00BD5791">
        <w:rPr>
          <w:rFonts w:ascii="Times New Roman" w:hAnsi="Times New Roman" w:cs="Times New Roman"/>
          <w:color w:val="020000"/>
        </w:rPr>
        <w:t>police call boxes</w:t>
      </w:r>
      <w:r w:rsidRPr="00BD5791">
        <w:rPr>
          <w:rFonts w:ascii="Times New Roman" w:hAnsi="Times New Roman" w:cs="Times New Roman"/>
          <w:color w:val="030000"/>
        </w:rPr>
        <w:t xml:space="preserve">, </w:t>
      </w:r>
      <w:r w:rsidRPr="00BD5791">
        <w:rPr>
          <w:rFonts w:ascii="Times New Roman" w:hAnsi="Times New Roman" w:cs="Times New Roman"/>
          <w:color w:val="020000"/>
        </w:rPr>
        <w:t xml:space="preserve">traffic signals, hydrants, and other similar equipment and accessories </w:t>
      </w:r>
      <w:r w:rsidRPr="00BD5791">
        <w:rPr>
          <w:rFonts w:ascii="Times New Roman" w:hAnsi="Times New Roman" w:cs="Times New Roman"/>
          <w:color w:val="030000"/>
        </w:rPr>
        <w:t>i</w:t>
      </w:r>
      <w:r w:rsidRPr="00BD5791">
        <w:rPr>
          <w:rFonts w:ascii="Times New Roman" w:hAnsi="Times New Roman" w:cs="Times New Roman"/>
          <w:color w:val="020000"/>
        </w:rPr>
        <w:t>n connection therewith</w:t>
      </w:r>
      <w:r w:rsidRPr="00BD5791">
        <w:rPr>
          <w:rFonts w:ascii="Times New Roman" w:hAnsi="Times New Roman" w:cs="Times New Roman"/>
          <w:color w:val="030000"/>
        </w:rPr>
        <w:t xml:space="preserve">, </w:t>
      </w:r>
      <w:r w:rsidRPr="00BD5791">
        <w:rPr>
          <w:rFonts w:ascii="Times New Roman" w:hAnsi="Times New Roman" w:cs="Times New Roman"/>
          <w:color w:val="020000"/>
        </w:rPr>
        <w:t>reasonably necessary for the furnishing of adequate service by such public utilities or municipal or other governmental agencies or for the public health o</w:t>
      </w:r>
      <w:r w:rsidRPr="00BD5791">
        <w:rPr>
          <w:rFonts w:ascii="Times New Roman" w:hAnsi="Times New Roman" w:cs="Times New Roman"/>
          <w:color w:val="030000"/>
        </w:rPr>
        <w:t xml:space="preserve">r </w:t>
      </w:r>
      <w:r w:rsidRPr="00BD5791">
        <w:rPr>
          <w:rFonts w:ascii="Times New Roman" w:hAnsi="Times New Roman" w:cs="Times New Roman"/>
          <w:color w:val="020000"/>
        </w:rPr>
        <w:t xml:space="preserve">safety or general welfare but not including buildings. </w:t>
      </w:r>
    </w:p>
    <w:p w:rsidR="00B13FFF" w:rsidRPr="00BD5791" w:rsidRDefault="00B13FFF" w:rsidP="00653E35">
      <w:pPr>
        <w:tabs>
          <w:tab w:val="left" w:pos="705"/>
        </w:tabs>
        <w:autoSpaceDE w:val="0"/>
        <w:autoSpaceDN w:val="0"/>
        <w:adjustRightInd w:val="0"/>
        <w:spacing w:before="1" w:after="1" w:line="240" w:lineRule="auto"/>
        <w:rPr>
          <w:rFonts w:ascii="Times New Roman" w:hAnsi="Times New Roman" w:cs="Times New Roman"/>
          <w:b/>
          <w:bCs/>
          <w:color w:val="030000"/>
        </w:rPr>
      </w:pPr>
    </w:p>
    <w:p w:rsidR="00653E35" w:rsidRPr="00BD5791" w:rsidRDefault="00653E35" w:rsidP="00B13FFF">
      <w:pPr>
        <w:tabs>
          <w:tab w:val="left" w:pos="705"/>
        </w:tabs>
        <w:autoSpaceDE w:val="0"/>
        <w:autoSpaceDN w:val="0"/>
        <w:adjustRightInd w:val="0"/>
        <w:spacing w:before="1" w:after="1" w:line="240" w:lineRule="auto"/>
        <w:ind w:left="704" w:hanging="704"/>
        <w:rPr>
          <w:rFonts w:ascii="Times New Roman" w:hAnsi="Times New Roman" w:cs="Times New Roman"/>
          <w:color w:val="020000"/>
        </w:rPr>
      </w:pPr>
      <w:r w:rsidRPr="00BD5791">
        <w:rPr>
          <w:rFonts w:ascii="Times New Roman" w:hAnsi="Times New Roman" w:cs="Times New Roman"/>
          <w:b/>
          <w:bCs/>
          <w:color w:val="030000"/>
        </w:rPr>
        <w:t>3.</w:t>
      </w:r>
      <w:r w:rsidR="00B13FFF" w:rsidRPr="00BD5791">
        <w:rPr>
          <w:rFonts w:ascii="Times New Roman" w:hAnsi="Times New Roman" w:cs="Times New Roman"/>
          <w:b/>
          <w:bCs/>
          <w:color w:val="030000"/>
        </w:rPr>
        <w:t>6</w:t>
      </w:r>
      <w:r w:rsidR="00655515">
        <w:rPr>
          <w:rFonts w:ascii="Times New Roman" w:hAnsi="Times New Roman" w:cs="Times New Roman"/>
          <w:b/>
          <w:bCs/>
          <w:color w:val="030000"/>
        </w:rPr>
        <w:t>2</w:t>
      </w:r>
      <w:r w:rsidRPr="00BD5791">
        <w:rPr>
          <w:rFonts w:ascii="Times New Roman" w:hAnsi="Times New Roman" w:cs="Times New Roman"/>
          <w:b/>
          <w:bCs/>
          <w:color w:val="030000"/>
        </w:rPr>
        <w:t xml:space="preserve"> </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F</w:t>
      </w:r>
      <w:r w:rsidRPr="00BD5791">
        <w:rPr>
          <w:rFonts w:ascii="Times New Roman" w:hAnsi="Times New Roman" w:cs="Times New Roman"/>
          <w:b/>
          <w:bCs/>
          <w:color w:val="020000"/>
          <w:u w:val="single"/>
        </w:rPr>
        <w:t>a</w:t>
      </w:r>
      <w:r w:rsidRPr="00BD5791">
        <w:rPr>
          <w:rFonts w:ascii="Times New Roman" w:hAnsi="Times New Roman" w:cs="Times New Roman"/>
          <w:b/>
          <w:bCs/>
          <w:color w:val="030000"/>
          <w:u w:val="single"/>
        </w:rPr>
        <w:t>m</w:t>
      </w:r>
      <w:r w:rsidRPr="00BD5791">
        <w:rPr>
          <w:rFonts w:ascii="Times New Roman" w:hAnsi="Times New Roman" w:cs="Times New Roman"/>
          <w:b/>
          <w:bCs/>
          <w:color w:val="020000"/>
          <w:u w:val="single"/>
        </w:rPr>
        <w:t>i</w:t>
      </w:r>
      <w:r w:rsidRPr="00BD5791">
        <w:rPr>
          <w:rFonts w:ascii="Times New Roman" w:hAnsi="Times New Roman" w:cs="Times New Roman"/>
          <w:b/>
          <w:bCs/>
          <w:color w:val="030000"/>
          <w:u w:val="single"/>
        </w:rPr>
        <w:t>ly</w:t>
      </w:r>
      <w:r w:rsidRPr="00BD5791">
        <w:rPr>
          <w:rFonts w:ascii="Times New Roman" w:hAnsi="Times New Roman" w:cs="Times New Roman"/>
          <w:b/>
          <w:bCs/>
          <w:color w:val="413837"/>
        </w:rPr>
        <w:t>.</w:t>
      </w:r>
      <w:r w:rsidR="00B13FFF" w:rsidRPr="00BD5791">
        <w:rPr>
          <w:rFonts w:ascii="Times New Roman" w:hAnsi="Times New Roman" w:cs="Times New Roman"/>
          <w:b/>
          <w:bCs/>
          <w:color w:val="413837"/>
        </w:rPr>
        <w:t xml:space="preserve">  </w:t>
      </w:r>
      <w:r w:rsidRPr="00BD5791">
        <w:rPr>
          <w:rFonts w:ascii="Times New Roman" w:hAnsi="Times New Roman" w:cs="Times New Roman"/>
          <w:color w:val="020000"/>
        </w:rPr>
        <w:t>One or more persons each related to them by blood,</w:t>
      </w:r>
      <w:r w:rsidR="00B13FFF" w:rsidRPr="00BD5791">
        <w:rPr>
          <w:rFonts w:ascii="Times New Roman" w:hAnsi="Times New Roman" w:cs="Times New Roman"/>
          <w:color w:val="020000"/>
        </w:rPr>
        <w:t xml:space="preserve"> </w:t>
      </w:r>
      <w:r w:rsidRPr="00BD5791">
        <w:rPr>
          <w:rFonts w:ascii="Times New Roman" w:hAnsi="Times New Roman" w:cs="Times New Roman"/>
          <w:color w:val="020000"/>
        </w:rPr>
        <w:t>marriage</w:t>
      </w:r>
      <w:r w:rsidRPr="00BD5791">
        <w:rPr>
          <w:rFonts w:ascii="Times New Roman" w:hAnsi="Times New Roman" w:cs="Times New Roman"/>
          <w:color w:val="030000"/>
        </w:rPr>
        <w:t xml:space="preserve">, </w:t>
      </w:r>
      <w:r w:rsidRPr="00BD5791">
        <w:rPr>
          <w:rFonts w:ascii="Times New Roman" w:hAnsi="Times New Roman" w:cs="Times New Roman"/>
          <w:color w:val="020000"/>
        </w:rPr>
        <w:t>or adoption (including foster children)</w:t>
      </w:r>
      <w:r w:rsidRPr="00BD5791">
        <w:rPr>
          <w:rFonts w:ascii="Times New Roman" w:hAnsi="Times New Roman" w:cs="Times New Roman"/>
          <w:color w:val="030000"/>
        </w:rPr>
        <w:t xml:space="preserve">, </w:t>
      </w:r>
      <w:r w:rsidRPr="00BD5791">
        <w:rPr>
          <w:rFonts w:ascii="Times New Roman" w:hAnsi="Times New Roman" w:cs="Times New Roman"/>
          <w:color w:val="020000"/>
        </w:rPr>
        <w:t>together w</w:t>
      </w:r>
      <w:r w:rsidRPr="00BD5791">
        <w:rPr>
          <w:rFonts w:ascii="Times New Roman" w:hAnsi="Times New Roman" w:cs="Times New Roman"/>
          <w:color w:val="030000"/>
        </w:rPr>
        <w:t>i</w:t>
      </w:r>
      <w:r w:rsidRPr="00BD5791">
        <w:rPr>
          <w:rFonts w:ascii="Times New Roman" w:hAnsi="Times New Roman" w:cs="Times New Roman"/>
          <w:color w:val="020000"/>
        </w:rPr>
        <w:t>th such relatives of the respective spouses who are living with the family in a single dwelling and maintaining a common household</w:t>
      </w:r>
      <w:r w:rsidRPr="00BD5791">
        <w:rPr>
          <w:rFonts w:ascii="Times New Roman" w:hAnsi="Times New Roman" w:cs="Times New Roman"/>
          <w:color w:val="030000"/>
        </w:rPr>
        <w:t>.</w:t>
      </w:r>
      <w:r w:rsidR="000D71C7" w:rsidRPr="00BD5791">
        <w:rPr>
          <w:rFonts w:ascii="Times New Roman" w:hAnsi="Times New Roman" w:cs="Times New Roman"/>
          <w:color w:val="030000"/>
        </w:rPr>
        <w:t xml:space="preserve"> </w:t>
      </w:r>
      <w:r w:rsidRPr="00BD5791">
        <w:rPr>
          <w:rFonts w:ascii="Times New Roman" w:hAnsi="Times New Roman" w:cs="Times New Roman"/>
          <w:color w:val="030000"/>
        </w:rPr>
        <w:t xml:space="preserve"> </w:t>
      </w:r>
      <w:r w:rsidRPr="00BD5791">
        <w:rPr>
          <w:rFonts w:ascii="Times New Roman" w:hAnsi="Times New Roman" w:cs="Times New Roman"/>
          <w:color w:val="020000"/>
        </w:rPr>
        <w:t>A family may also be composed of not to exceed three (3) persons not so related, provided that such unrelated persons live in a single dwelling and maintain a common household and single housekeeping unit.</w:t>
      </w:r>
      <w:r w:rsidR="000D71C7" w:rsidRPr="00BD5791">
        <w:rPr>
          <w:rFonts w:ascii="Times New Roman" w:hAnsi="Times New Roman" w:cs="Times New Roman"/>
          <w:color w:val="020000"/>
        </w:rPr>
        <w:t xml:space="preserve"> </w:t>
      </w:r>
      <w:r w:rsidRPr="00BD5791">
        <w:rPr>
          <w:rFonts w:ascii="Times New Roman" w:hAnsi="Times New Roman" w:cs="Times New Roman"/>
          <w:color w:val="020000"/>
        </w:rPr>
        <w:t xml:space="preserve"> A family includes any domestic servants and not more than one gratuitous guest residing with said family</w:t>
      </w:r>
      <w:r w:rsidRPr="00BD5791">
        <w:rPr>
          <w:rFonts w:ascii="Times New Roman" w:hAnsi="Times New Roman" w:cs="Times New Roman"/>
          <w:color w:val="030000"/>
        </w:rPr>
        <w:t xml:space="preserve">; </w:t>
      </w:r>
      <w:r w:rsidRPr="00BD5791">
        <w:rPr>
          <w:rFonts w:ascii="Times New Roman" w:hAnsi="Times New Roman" w:cs="Times New Roman"/>
          <w:color w:val="020000"/>
        </w:rPr>
        <w:t>such servants or guest shall be included in the unrelated persons attained by this definition</w:t>
      </w:r>
      <w:r w:rsidRPr="00BD5791">
        <w:rPr>
          <w:rFonts w:ascii="Times New Roman" w:hAnsi="Times New Roman" w:cs="Times New Roman"/>
          <w:color w:val="030000"/>
        </w:rPr>
        <w:t xml:space="preserve">, </w:t>
      </w:r>
      <w:r w:rsidRPr="00BD5791">
        <w:rPr>
          <w:rFonts w:ascii="Times New Roman" w:hAnsi="Times New Roman" w:cs="Times New Roman"/>
          <w:color w:val="020000"/>
        </w:rPr>
        <w:t>and shall not be in addi</w:t>
      </w:r>
      <w:r w:rsidRPr="00BD5791">
        <w:rPr>
          <w:rFonts w:ascii="Times New Roman" w:hAnsi="Times New Roman" w:cs="Times New Roman"/>
          <w:color w:val="020000"/>
        </w:rPr>
        <w:softHyphen/>
        <w:t xml:space="preserve">tion thereto. </w:t>
      </w:r>
    </w:p>
    <w:p w:rsidR="00B13FFF" w:rsidRPr="00BD5791" w:rsidRDefault="00B13FFF" w:rsidP="00653E35">
      <w:pPr>
        <w:tabs>
          <w:tab w:val="left" w:pos="705"/>
        </w:tabs>
        <w:autoSpaceDE w:val="0"/>
        <w:autoSpaceDN w:val="0"/>
        <w:adjustRightInd w:val="0"/>
        <w:spacing w:before="1" w:after="1" w:line="240" w:lineRule="auto"/>
        <w:rPr>
          <w:rFonts w:ascii="Times New Roman" w:hAnsi="Times New Roman" w:cs="Times New Roman"/>
          <w:b/>
          <w:bCs/>
          <w:color w:val="030000"/>
        </w:rPr>
      </w:pPr>
    </w:p>
    <w:p w:rsidR="00653E35" w:rsidRPr="00BD5791" w:rsidRDefault="00653E35" w:rsidP="00B13FFF">
      <w:pPr>
        <w:tabs>
          <w:tab w:val="left" w:pos="705"/>
        </w:tabs>
        <w:autoSpaceDE w:val="0"/>
        <w:autoSpaceDN w:val="0"/>
        <w:adjustRightInd w:val="0"/>
        <w:spacing w:before="1" w:after="1" w:line="240" w:lineRule="auto"/>
        <w:ind w:left="704" w:hanging="704"/>
        <w:rPr>
          <w:rFonts w:ascii="Times New Roman" w:hAnsi="Times New Roman" w:cs="Times New Roman"/>
          <w:color w:val="020000"/>
        </w:rPr>
      </w:pPr>
      <w:r w:rsidRPr="00BD5791">
        <w:rPr>
          <w:rFonts w:ascii="Times New Roman" w:hAnsi="Times New Roman" w:cs="Times New Roman"/>
          <w:b/>
          <w:bCs/>
          <w:color w:val="030000"/>
        </w:rPr>
        <w:t>3</w:t>
      </w:r>
      <w:r w:rsidRPr="00BD5791">
        <w:rPr>
          <w:rFonts w:ascii="Times New Roman" w:hAnsi="Times New Roman" w:cs="Times New Roman"/>
          <w:b/>
          <w:bCs/>
          <w:color w:val="020000"/>
        </w:rPr>
        <w:t>.</w:t>
      </w:r>
      <w:r w:rsidR="00B13FFF" w:rsidRPr="00BD5791">
        <w:rPr>
          <w:rFonts w:ascii="Times New Roman" w:hAnsi="Times New Roman" w:cs="Times New Roman"/>
          <w:b/>
          <w:bCs/>
          <w:color w:val="030000"/>
        </w:rPr>
        <w:t>6</w:t>
      </w:r>
      <w:r w:rsidR="00655515">
        <w:rPr>
          <w:rFonts w:ascii="Times New Roman" w:hAnsi="Times New Roman" w:cs="Times New Roman"/>
          <w:b/>
          <w:bCs/>
          <w:color w:val="030000"/>
        </w:rPr>
        <w:t>3</w:t>
      </w:r>
      <w:r w:rsidRPr="00BD5791">
        <w:rPr>
          <w:rFonts w:ascii="Times New Roman" w:hAnsi="Times New Roman" w:cs="Times New Roman"/>
          <w:b/>
          <w:bCs/>
          <w:color w:val="030000"/>
        </w:rPr>
        <w:t xml:space="preserve"> </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Farm</w:t>
      </w:r>
      <w:r w:rsidRPr="00BD5791">
        <w:rPr>
          <w:rFonts w:ascii="Times New Roman" w:hAnsi="Times New Roman" w:cs="Times New Roman"/>
          <w:b/>
          <w:bCs/>
          <w:color w:val="020000"/>
        </w:rPr>
        <w:t>.</w:t>
      </w:r>
      <w:r w:rsidRPr="00BD5791">
        <w:rPr>
          <w:rFonts w:ascii="Times New Roman" w:hAnsi="Times New Roman" w:cs="Times New Roman"/>
          <w:color w:val="020000"/>
        </w:rPr>
        <w:t xml:space="preserve"> </w:t>
      </w:r>
      <w:r w:rsidR="000D71C7" w:rsidRPr="00BD5791">
        <w:rPr>
          <w:rFonts w:ascii="Times New Roman" w:hAnsi="Times New Roman" w:cs="Times New Roman"/>
          <w:color w:val="020000"/>
        </w:rPr>
        <w:t xml:space="preserve"> </w:t>
      </w:r>
      <w:r w:rsidRPr="00BD5791">
        <w:rPr>
          <w:rFonts w:ascii="Times New Roman" w:hAnsi="Times New Roman" w:cs="Times New Roman"/>
          <w:color w:val="020000"/>
        </w:rPr>
        <w:t>An area wh</w:t>
      </w:r>
      <w:r w:rsidRPr="00BD5791">
        <w:rPr>
          <w:rFonts w:ascii="Times New Roman" w:hAnsi="Times New Roman" w:cs="Times New Roman"/>
          <w:color w:val="030000"/>
        </w:rPr>
        <w:t>i</w:t>
      </w:r>
      <w:r w:rsidRPr="00BD5791">
        <w:rPr>
          <w:rFonts w:ascii="Times New Roman" w:hAnsi="Times New Roman" w:cs="Times New Roman"/>
          <w:color w:val="020000"/>
        </w:rPr>
        <w:t>ch is used for the growing of the usual farm products such as vegetables</w:t>
      </w:r>
      <w:r w:rsidRPr="00BD5791">
        <w:rPr>
          <w:rFonts w:ascii="Times New Roman" w:hAnsi="Times New Roman" w:cs="Times New Roman"/>
          <w:color w:val="030000"/>
        </w:rPr>
        <w:t xml:space="preserve">, </w:t>
      </w:r>
      <w:r w:rsidRPr="00BD5791">
        <w:rPr>
          <w:rFonts w:ascii="Times New Roman" w:hAnsi="Times New Roman" w:cs="Times New Roman"/>
          <w:color w:val="020000"/>
        </w:rPr>
        <w:t>fruit, trees, flora, fauna, and grain</w:t>
      </w:r>
      <w:r w:rsidRPr="00BD5791">
        <w:rPr>
          <w:rFonts w:ascii="Times New Roman" w:hAnsi="Times New Roman" w:cs="Times New Roman"/>
          <w:color w:val="030000"/>
        </w:rPr>
        <w:t xml:space="preserve">, </w:t>
      </w:r>
      <w:r w:rsidRPr="00BD5791">
        <w:rPr>
          <w:rFonts w:ascii="Times New Roman" w:hAnsi="Times New Roman" w:cs="Times New Roman"/>
          <w:color w:val="020000"/>
        </w:rPr>
        <w:t>and their storage on the area</w:t>
      </w:r>
      <w:r w:rsidRPr="00BD5791">
        <w:rPr>
          <w:rFonts w:ascii="Times New Roman" w:hAnsi="Times New Roman" w:cs="Times New Roman"/>
          <w:color w:val="030000"/>
        </w:rPr>
        <w:t xml:space="preserve">, </w:t>
      </w:r>
      <w:r w:rsidRPr="00BD5791">
        <w:rPr>
          <w:rFonts w:ascii="Times New Roman" w:hAnsi="Times New Roman" w:cs="Times New Roman"/>
          <w:color w:val="020000"/>
        </w:rPr>
        <w:t xml:space="preserve">as well as for the raising </w:t>
      </w:r>
      <w:r w:rsidR="00457304">
        <w:rPr>
          <w:rFonts w:ascii="Times New Roman" w:hAnsi="Times New Roman" w:cs="Times New Roman"/>
          <w:color w:val="020000"/>
        </w:rPr>
        <w:t xml:space="preserve">and feeding </w:t>
      </w:r>
      <w:r w:rsidRPr="00BD5791">
        <w:rPr>
          <w:rFonts w:ascii="Times New Roman" w:hAnsi="Times New Roman" w:cs="Times New Roman"/>
          <w:color w:val="020000"/>
        </w:rPr>
        <w:t xml:space="preserve">thereon of </w:t>
      </w:r>
      <w:r w:rsidR="00457304">
        <w:rPr>
          <w:rFonts w:ascii="Times New Roman" w:hAnsi="Times New Roman" w:cs="Times New Roman"/>
          <w:color w:val="020000"/>
        </w:rPr>
        <w:t xml:space="preserve">livestock </w:t>
      </w:r>
      <w:r w:rsidRPr="00BD5791">
        <w:rPr>
          <w:rFonts w:ascii="Times New Roman" w:hAnsi="Times New Roman" w:cs="Times New Roman"/>
          <w:color w:val="020000"/>
        </w:rPr>
        <w:t>shall be subject to the regulations of the State of I</w:t>
      </w:r>
      <w:r w:rsidR="000D1BE1" w:rsidRPr="00BD5791">
        <w:rPr>
          <w:rFonts w:ascii="Times New Roman" w:hAnsi="Times New Roman" w:cs="Times New Roman"/>
          <w:color w:val="020000"/>
        </w:rPr>
        <w:t>owa</w:t>
      </w:r>
      <w:r w:rsidRPr="00BD5791">
        <w:rPr>
          <w:rFonts w:ascii="Times New Roman" w:hAnsi="Times New Roman" w:cs="Times New Roman"/>
          <w:color w:val="020000"/>
        </w:rPr>
        <w:t xml:space="preserve"> </w:t>
      </w:r>
      <w:r w:rsidR="00457304">
        <w:rPr>
          <w:rFonts w:ascii="Times New Roman" w:hAnsi="Times New Roman" w:cs="Times New Roman"/>
          <w:color w:val="020000"/>
        </w:rPr>
        <w:t>Department of Natural Resources.</w:t>
      </w:r>
      <w:r w:rsidRPr="00BD5791">
        <w:rPr>
          <w:rFonts w:ascii="Times New Roman" w:hAnsi="Times New Roman" w:cs="Times New Roman"/>
          <w:color w:val="030000"/>
        </w:rPr>
        <w:t xml:space="preserve"> </w:t>
      </w:r>
      <w:r w:rsidR="000D71C7" w:rsidRPr="00BD5791">
        <w:rPr>
          <w:rFonts w:ascii="Times New Roman" w:hAnsi="Times New Roman" w:cs="Times New Roman"/>
          <w:color w:val="030000"/>
        </w:rPr>
        <w:t xml:space="preserve"> </w:t>
      </w:r>
      <w:r w:rsidRPr="00BD5791">
        <w:rPr>
          <w:rFonts w:ascii="Times New Roman" w:hAnsi="Times New Roman" w:cs="Times New Roman"/>
          <w:color w:val="020000"/>
        </w:rPr>
        <w:t>The term "farming" includes the operating of such an area for one or more of the above uses</w:t>
      </w:r>
      <w:r w:rsidRPr="00BD5791">
        <w:rPr>
          <w:rFonts w:ascii="Times New Roman" w:hAnsi="Times New Roman" w:cs="Times New Roman"/>
          <w:color w:val="030000"/>
        </w:rPr>
        <w:t xml:space="preserve">, </w:t>
      </w:r>
      <w:r w:rsidRPr="00BD5791">
        <w:rPr>
          <w:rFonts w:ascii="Times New Roman" w:hAnsi="Times New Roman" w:cs="Times New Roman"/>
          <w:color w:val="020000"/>
        </w:rPr>
        <w:t xml:space="preserve">including </w:t>
      </w:r>
      <w:r w:rsidR="00457304">
        <w:rPr>
          <w:rFonts w:ascii="Times New Roman" w:hAnsi="Times New Roman" w:cs="Times New Roman"/>
          <w:color w:val="020000"/>
        </w:rPr>
        <w:t>livestock</w:t>
      </w:r>
      <w:r w:rsidRPr="00BD5791">
        <w:rPr>
          <w:rFonts w:ascii="Times New Roman" w:hAnsi="Times New Roman" w:cs="Times New Roman"/>
          <w:color w:val="020000"/>
        </w:rPr>
        <w:t xml:space="preserve"> farms with the necessary accessory uses for treating and storing the produce</w:t>
      </w:r>
      <w:r w:rsidRPr="00BD5791">
        <w:rPr>
          <w:rFonts w:ascii="Times New Roman" w:hAnsi="Times New Roman" w:cs="Times New Roman"/>
          <w:color w:val="030000"/>
        </w:rPr>
        <w:t xml:space="preserve">, </w:t>
      </w:r>
      <w:r w:rsidRPr="00BD5791">
        <w:rPr>
          <w:rFonts w:ascii="Times New Roman" w:hAnsi="Times New Roman" w:cs="Times New Roman"/>
          <w:color w:val="020000"/>
        </w:rPr>
        <w:t>provided</w:t>
      </w:r>
      <w:r w:rsidRPr="00BD5791">
        <w:rPr>
          <w:rFonts w:ascii="Times New Roman" w:hAnsi="Times New Roman" w:cs="Times New Roman"/>
          <w:color w:val="030000"/>
        </w:rPr>
        <w:t xml:space="preserve">, </w:t>
      </w:r>
      <w:r w:rsidRPr="00BD5791">
        <w:rPr>
          <w:rFonts w:ascii="Times New Roman" w:hAnsi="Times New Roman" w:cs="Times New Roman"/>
          <w:color w:val="020000"/>
        </w:rPr>
        <w:t>however, that the operation of any such accessory uses sha</w:t>
      </w:r>
      <w:r w:rsidRPr="00BD5791">
        <w:rPr>
          <w:rFonts w:ascii="Times New Roman" w:hAnsi="Times New Roman" w:cs="Times New Roman"/>
          <w:color w:val="030000"/>
        </w:rPr>
        <w:t>l</w:t>
      </w:r>
      <w:r w:rsidRPr="00BD5791">
        <w:rPr>
          <w:rFonts w:ascii="Times New Roman" w:hAnsi="Times New Roman" w:cs="Times New Roman"/>
          <w:color w:val="020000"/>
        </w:rPr>
        <w:t>l be secondary to that of the normal farming activities, and provided fu</w:t>
      </w:r>
      <w:r w:rsidRPr="00BD5791">
        <w:rPr>
          <w:rFonts w:ascii="Times New Roman" w:hAnsi="Times New Roman" w:cs="Times New Roman"/>
          <w:color w:val="030000"/>
        </w:rPr>
        <w:t>r</w:t>
      </w:r>
      <w:r w:rsidRPr="00BD5791">
        <w:rPr>
          <w:rFonts w:ascii="Times New Roman" w:hAnsi="Times New Roman" w:cs="Times New Roman"/>
          <w:color w:val="020000"/>
        </w:rPr>
        <w:t xml:space="preserve">ther that farming does not include the extraction of minerals. </w:t>
      </w:r>
      <w:r w:rsidR="000D71C7" w:rsidRPr="00BD5791">
        <w:rPr>
          <w:rFonts w:ascii="Times New Roman" w:hAnsi="Times New Roman" w:cs="Times New Roman"/>
          <w:color w:val="020000"/>
        </w:rPr>
        <w:t xml:space="preserve"> </w:t>
      </w:r>
      <w:r w:rsidRPr="00BD5791">
        <w:rPr>
          <w:rFonts w:ascii="Times New Roman" w:hAnsi="Times New Roman" w:cs="Times New Roman"/>
          <w:color w:val="020000"/>
        </w:rPr>
        <w:t xml:space="preserve">The term "farm" includes farm dwellings. </w:t>
      </w:r>
    </w:p>
    <w:p w:rsidR="00B13FFF" w:rsidRPr="00BD5791" w:rsidRDefault="00B13FFF" w:rsidP="00653E35">
      <w:pPr>
        <w:tabs>
          <w:tab w:val="left" w:pos="710"/>
        </w:tabs>
        <w:autoSpaceDE w:val="0"/>
        <w:autoSpaceDN w:val="0"/>
        <w:adjustRightInd w:val="0"/>
        <w:spacing w:before="1" w:after="1" w:line="240" w:lineRule="auto"/>
        <w:rPr>
          <w:rFonts w:ascii="Times New Roman" w:hAnsi="Times New Roman" w:cs="Times New Roman"/>
          <w:b/>
          <w:bCs/>
          <w:color w:val="030000"/>
        </w:rPr>
      </w:pPr>
    </w:p>
    <w:p w:rsidR="00653E35" w:rsidRPr="00BD5791" w:rsidRDefault="00653E35" w:rsidP="00B13FFF">
      <w:pPr>
        <w:tabs>
          <w:tab w:val="left" w:pos="710"/>
        </w:tabs>
        <w:autoSpaceDE w:val="0"/>
        <w:autoSpaceDN w:val="0"/>
        <w:adjustRightInd w:val="0"/>
        <w:spacing w:before="1" w:after="1" w:line="240" w:lineRule="auto"/>
        <w:ind w:left="704" w:hanging="704"/>
        <w:rPr>
          <w:rFonts w:ascii="Times New Roman" w:hAnsi="Times New Roman" w:cs="Times New Roman"/>
          <w:color w:val="020000"/>
        </w:rPr>
      </w:pPr>
      <w:r w:rsidRPr="00BD5791">
        <w:rPr>
          <w:rFonts w:ascii="Times New Roman" w:hAnsi="Times New Roman" w:cs="Times New Roman"/>
          <w:b/>
          <w:bCs/>
          <w:color w:val="030000"/>
        </w:rPr>
        <w:t>3.</w:t>
      </w:r>
      <w:r w:rsidR="00B13FFF" w:rsidRPr="00BD5791">
        <w:rPr>
          <w:rFonts w:ascii="Times New Roman" w:hAnsi="Times New Roman" w:cs="Times New Roman"/>
          <w:b/>
          <w:bCs/>
          <w:color w:val="030000"/>
        </w:rPr>
        <w:t>6</w:t>
      </w:r>
      <w:r w:rsidR="00655515">
        <w:rPr>
          <w:rFonts w:ascii="Times New Roman" w:hAnsi="Times New Roman" w:cs="Times New Roman"/>
          <w:b/>
          <w:bCs/>
          <w:color w:val="030000"/>
        </w:rPr>
        <w:t>4</w:t>
      </w:r>
      <w:r w:rsidRPr="00BD5791">
        <w:rPr>
          <w:rFonts w:ascii="Times New Roman" w:hAnsi="Times New Roman" w:cs="Times New Roman"/>
          <w:b/>
          <w:bCs/>
          <w:color w:val="030000"/>
        </w:rPr>
        <w:t xml:space="preserve"> </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Fast Food Restau</w:t>
      </w:r>
      <w:r w:rsidRPr="00BD5791">
        <w:rPr>
          <w:rFonts w:ascii="Times New Roman" w:hAnsi="Times New Roman" w:cs="Times New Roman"/>
          <w:b/>
          <w:bCs/>
          <w:color w:val="020000"/>
          <w:u w:val="single"/>
        </w:rPr>
        <w:t>r</w:t>
      </w:r>
      <w:r w:rsidRPr="00BD5791">
        <w:rPr>
          <w:rFonts w:ascii="Times New Roman" w:hAnsi="Times New Roman" w:cs="Times New Roman"/>
          <w:b/>
          <w:bCs/>
          <w:color w:val="030000"/>
          <w:u w:val="single"/>
        </w:rPr>
        <w:t>a</w:t>
      </w:r>
      <w:r w:rsidRPr="00BD5791">
        <w:rPr>
          <w:rFonts w:ascii="Times New Roman" w:hAnsi="Times New Roman" w:cs="Times New Roman"/>
          <w:b/>
          <w:bCs/>
          <w:color w:val="020000"/>
          <w:u w:val="single"/>
        </w:rPr>
        <w:t>n</w:t>
      </w:r>
      <w:r w:rsidRPr="00BD5791">
        <w:rPr>
          <w:rFonts w:ascii="Times New Roman" w:hAnsi="Times New Roman" w:cs="Times New Roman"/>
          <w:b/>
          <w:bCs/>
          <w:color w:val="030000"/>
          <w:u w:val="single"/>
        </w:rPr>
        <w:t>t</w:t>
      </w:r>
      <w:r w:rsidRPr="00BD5791">
        <w:rPr>
          <w:rFonts w:ascii="Times New Roman" w:hAnsi="Times New Roman" w:cs="Times New Roman"/>
          <w:b/>
          <w:bCs/>
          <w:color w:val="020000"/>
        </w:rPr>
        <w:t>.</w:t>
      </w:r>
      <w:r w:rsidRPr="00BD5791">
        <w:rPr>
          <w:rFonts w:ascii="Times New Roman" w:hAnsi="Times New Roman" w:cs="Times New Roman"/>
          <w:color w:val="020000"/>
        </w:rPr>
        <w:t xml:space="preserve"> </w:t>
      </w:r>
      <w:r w:rsidR="000D71C7" w:rsidRPr="00BD5791">
        <w:rPr>
          <w:rFonts w:ascii="Times New Roman" w:hAnsi="Times New Roman" w:cs="Times New Roman"/>
          <w:color w:val="020000"/>
        </w:rPr>
        <w:t xml:space="preserve"> </w:t>
      </w:r>
      <w:r w:rsidRPr="00BD5791">
        <w:rPr>
          <w:rFonts w:ascii="Times New Roman" w:hAnsi="Times New Roman" w:cs="Times New Roman"/>
          <w:color w:val="020000"/>
        </w:rPr>
        <w:t>An establishment whose principal business is the sale of rapidly prepared food directly to the customer in a ready-to-consume state for consumption either within the restaurant building or off premises</w:t>
      </w:r>
      <w:r w:rsidRPr="00BD5791">
        <w:rPr>
          <w:rFonts w:ascii="Times New Roman" w:hAnsi="Times New Roman" w:cs="Times New Roman"/>
          <w:color w:val="030000"/>
        </w:rPr>
        <w:t>.</w:t>
      </w:r>
      <w:r w:rsidR="000D71C7" w:rsidRPr="00BD5791">
        <w:rPr>
          <w:rFonts w:ascii="Times New Roman" w:hAnsi="Times New Roman" w:cs="Times New Roman"/>
          <w:color w:val="030000"/>
        </w:rPr>
        <w:t xml:space="preserve"> </w:t>
      </w:r>
      <w:r w:rsidRPr="00BD5791">
        <w:rPr>
          <w:rFonts w:ascii="Times New Roman" w:hAnsi="Times New Roman" w:cs="Times New Roman"/>
          <w:color w:val="030000"/>
        </w:rPr>
        <w:t xml:space="preserve"> </w:t>
      </w:r>
      <w:r w:rsidRPr="00BD5791">
        <w:rPr>
          <w:rFonts w:ascii="Times New Roman" w:hAnsi="Times New Roman" w:cs="Times New Roman"/>
          <w:color w:val="020000"/>
        </w:rPr>
        <w:t>The establ</w:t>
      </w:r>
      <w:r w:rsidRPr="00BD5791">
        <w:rPr>
          <w:rFonts w:ascii="Times New Roman" w:hAnsi="Times New Roman" w:cs="Times New Roman"/>
          <w:color w:val="030000"/>
        </w:rPr>
        <w:t>i</w:t>
      </w:r>
      <w:r w:rsidRPr="00BD5791">
        <w:rPr>
          <w:rFonts w:ascii="Times New Roman" w:hAnsi="Times New Roman" w:cs="Times New Roman"/>
          <w:color w:val="020000"/>
        </w:rPr>
        <w:t xml:space="preserve">shment may include a drive-up or drive-through service facility or offers curb service. </w:t>
      </w:r>
    </w:p>
    <w:p w:rsidR="00B13FFF" w:rsidRPr="00BD5791" w:rsidRDefault="00B13FFF" w:rsidP="00653E35">
      <w:pPr>
        <w:tabs>
          <w:tab w:val="left" w:pos="705"/>
        </w:tabs>
        <w:autoSpaceDE w:val="0"/>
        <w:autoSpaceDN w:val="0"/>
        <w:adjustRightInd w:val="0"/>
        <w:spacing w:before="1" w:after="1" w:line="240" w:lineRule="auto"/>
        <w:rPr>
          <w:rFonts w:ascii="Times New Roman" w:hAnsi="Times New Roman" w:cs="Times New Roman"/>
          <w:b/>
          <w:bCs/>
          <w:color w:val="030000"/>
        </w:rPr>
      </w:pPr>
    </w:p>
    <w:p w:rsidR="00653E35" w:rsidRPr="00BD5791" w:rsidRDefault="00653E35" w:rsidP="00B13FFF">
      <w:pPr>
        <w:tabs>
          <w:tab w:val="left" w:pos="705"/>
        </w:tabs>
        <w:autoSpaceDE w:val="0"/>
        <w:autoSpaceDN w:val="0"/>
        <w:adjustRightInd w:val="0"/>
        <w:spacing w:before="1" w:after="1" w:line="240" w:lineRule="auto"/>
        <w:ind w:left="704" w:hanging="704"/>
        <w:rPr>
          <w:rFonts w:ascii="Times New Roman" w:hAnsi="Times New Roman" w:cs="Times New Roman"/>
          <w:color w:val="030000"/>
        </w:rPr>
      </w:pPr>
      <w:r w:rsidRPr="00BD5791">
        <w:rPr>
          <w:rFonts w:ascii="Times New Roman" w:hAnsi="Times New Roman" w:cs="Times New Roman"/>
          <w:b/>
          <w:bCs/>
          <w:color w:val="030000"/>
        </w:rPr>
        <w:t>3</w:t>
      </w:r>
      <w:r w:rsidRPr="00BD5791">
        <w:rPr>
          <w:rFonts w:ascii="Times New Roman" w:hAnsi="Times New Roman" w:cs="Times New Roman"/>
          <w:b/>
          <w:bCs/>
          <w:color w:val="020000"/>
        </w:rPr>
        <w:t>.</w:t>
      </w:r>
      <w:r w:rsidR="00B13FFF" w:rsidRPr="00BD5791">
        <w:rPr>
          <w:rFonts w:ascii="Times New Roman" w:hAnsi="Times New Roman" w:cs="Times New Roman"/>
          <w:b/>
          <w:bCs/>
          <w:color w:val="030000"/>
        </w:rPr>
        <w:t>6</w:t>
      </w:r>
      <w:r w:rsidR="00655515">
        <w:rPr>
          <w:rFonts w:ascii="Times New Roman" w:hAnsi="Times New Roman" w:cs="Times New Roman"/>
          <w:b/>
          <w:bCs/>
          <w:color w:val="030000"/>
        </w:rPr>
        <w:t>5</w:t>
      </w:r>
      <w:r w:rsidRPr="00BD5791">
        <w:rPr>
          <w:rFonts w:ascii="Times New Roman" w:hAnsi="Times New Roman" w:cs="Times New Roman"/>
          <w:b/>
          <w:bCs/>
          <w:color w:val="030000"/>
        </w:rPr>
        <w:t xml:space="preserve"> </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F</w:t>
      </w:r>
      <w:r w:rsidRPr="00BD5791">
        <w:rPr>
          <w:rFonts w:ascii="Times New Roman" w:hAnsi="Times New Roman" w:cs="Times New Roman"/>
          <w:b/>
          <w:bCs/>
          <w:color w:val="020000"/>
          <w:u w:val="single"/>
        </w:rPr>
        <w:t>e</w:t>
      </w:r>
      <w:r w:rsidRPr="00BD5791">
        <w:rPr>
          <w:rFonts w:ascii="Times New Roman" w:hAnsi="Times New Roman" w:cs="Times New Roman"/>
          <w:b/>
          <w:bCs/>
          <w:color w:val="030000"/>
          <w:u w:val="single"/>
        </w:rPr>
        <w:t>nce</w:t>
      </w:r>
      <w:r w:rsidRPr="00BD5791">
        <w:rPr>
          <w:rFonts w:ascii="Times New Roman" w:hAnsi="Times New Roman" w:cs="Times New Roman"/>
          <w:b/>
          <w:bCs/>
          <w:color w:val="020000"/>
        </w:rPr>
        <w:t>.</w:t>
      </w:r>
      <w:r w:rsidR="000D71C7" w:rsidRPr="00BD5791">
        <w:rPr>
          <w:rFonts w:ascii="Times New Roman" w:hAnsi="Times New Roman" w:cs="Times New Roman"/>
          <w:b/>
          <w:bCs/>
          <w:color w:val="020000"/>
        </w:rPr>
        <w:t xml:space="preserve"> </w:t>
      </w:r>
      <w:r w:rsidRPr="00BD5791">
        <w:rPr>
          <w:rFonts w:ascii="Times New Roman" w:hAnsi="Times New Roman" w:cs="Times New Roman"/>
          <w:color w:val="020000"/>
        </w:rPr>
        <w:t xml:space="preserve"> A structure, other than a building</w:t>
      </w:r>
      <w:r w:rsidRPr="00BD5791">
        <w:rPr>
          <w:rFonts w:ascii="Times New Roman" w:hAnsi="Times New Roman" w:cs="Times New Roman"/>
          <w:color w:val="030000"/>
        </w:rPr>
        <w:t xml:space="preserve">, </w:t>
      </w:r>
      <w:r w:rsidRPr="00BD5791">
        <w:rPr>
          <w:rFonts w:ascii="Times New Roman" w:hAnsi="Times New Roman" w:cs="Times New Roman"/>
          <w:color w:val="020000"/>
        </w:rPr>
        <w:t>which is an artificial</w:t>
      </w:r>
      <w:r w:rsidRPr="00BD5791">
        <w:rPr>
          <w:rFonts w:ascii="Times New Roman" w:hAnsi="Times New Roman" w:cs="Times New Roman"/>
          <w:color w:val="030000"/>
        </w:rPr>
        <w:t>l</w:t>
      </w:r>
      <w:r w:rsidRPr="00BD5791">
        <w:rPr>
          <w:rFonts w:ascii="Times New Roman" w:hAnsi="Times New Roman" w:cs="Times New Roman"/>
          <w:color w:val="020000"/>
        </w:rPr>
        <w:t>y constructed barrier of any material or combination of materials or plantings/shrubbery planted or erected to enclose or screen areas of land</w:t>
      </w:r>
      <w:r w:rsidRPr="00BD5791">
        <w:rPr>
          <w:rFonts w:ascii="Times New Roman" w:hAnsi="Times New Roman" w:cs="Times New Roman"/>
          <w:color w:val="030000"/>
        </w:rPr>
        <w:t xml:space="preserve">. </w:t>
      </w:r>
      <w:r w:rsidR="000D71C7" w:rsidRPr="00BD5791">
        <w:rPr>
          <w:rFonts w:ascii="Times New Roman" w:hAnsi="Times New Roman" w:cs="Times New Roman"/>
          <w:color w:val="030000"/>
        </w:rPr>
        <w:t xml:space="preserve"> </w:t>
      </w:r>
      <w:r w:rsidRPr="00BD5791">
        <w:rPr>
          <w:rFonts w:ascii="Times New Roman" w:hAnsi="Times New Roman" w:cs="Times New Roman"/>
          <w:color w:val="020000"/>
        </w:rPr>
        <w:t>Decorative corner treatments which do not exceed six feet (6') in length and three feet (3') in height are not considered fences if it allows for 50 percent or more open visibility</w:t>
      </w:r>
      <w:r w:rsidRPr="00BD5791">
        <w:rPr>
          <w:rFonts w:ascii="Times New Roman" w:hAnsi="Times New Roman" w:cs="Times New Roman"/>
          <w:color w:val="030000"/>
        </w:rPr>
        <w:t xml:space="preserve">. </w:t>
      </w:r>
    </w:p>
    <w:p w:rsidR="00B13FFF" w:rsidRPr="00BD5791" w:rsidRDefault="00B13FFF" w:rsidP="00653E35">
      <w:pPr>
        <w:tabs>
          <w:tab w:val="left" w:pos="705"/>
        </w:tabs>
        <w:autoSpaceDE w:val="0"/>
        <w:autoSpaceDN w:val="0"/>
        <w:adjustRightInd w:val="0"/>
        <w:spacing w:before="1" w:after="1" w:line="240" w:lineRule="auto"/>
        <w:rPr>
          <w:rFonts w:ascii="Times New Roman" w:hAnsi="Times New Roman" w:cs="Times New Roman"/>
          <w:b/>
          <w:bCs/>
          <w:color w:val="030000"/>
        </w:rPr>
      </w:pPr>
    </w:p>
    <w:p w:rsidR="00653E35" w:rsidRPr="00BD5791" w:rsidRDefault="00653E35" w:rsidP="00B13FFF">
      <w:pPr>
        <w:tabs>
          <w:tab w:val="left" w:pos="705"/>
        </w:tabs>
        <w:autoSpaceDE w:val="0"/>
        <w:autoSpaceDN w:val="0"/>
        <w:adjustRightInd w:val="0"/>
        <w:spacing w:before="1" w:after="1" w:line="240" w:lineRule="auto"/>
        <w:ind w:left="704" w:hanging="704"/>
        <w:rPr>
          <w:rFonts w:ascii="Times New Roman" w:hAnsi="Times New Roman" w:cs="Times New Roman"/>
          <w:color w:val="020000"/>
        </w:rPr>
      </w:pPr>
      <w:r w:rsidRPr="00BD5791">
        <w:rPr>
          <w:rFonts w:ascii="Times New Roman" w:hAnsi="Times New Roman" w:cs="Times New Roman"/>
          <w:b/>
          <w:bCs/>
          <w:color w:val="030000"/>
        </w:rPr>
        <w:t>3</w:t>
      </w:r>
      <w:r w:rsidRPr="00BD5791">
        <w:rPr>
          <w:rFonts w:ascii="Times New Roman" w:hAnsi="Times New Roman" w:cs="Times New Roman"/>
          <w:b/>
          <w:bCs/>
          <w:color w:val="020000"/>
        </w:rPr>
        <w:t>.</w:t>
      </w:r>
      <w:r w:rsidR="00B13FFF" w:rsidRPr="00BD5791">
        <w:rPr>
          <w:rFonts w:ascii="Times New Roman" w:hAnsi="Times New Roman" w:cs="Times New Roman"/>
          <w:b/>
          <w:bCs/>
          <w:color w:val="030000"/>
        </w:rPr>
        <w:t>6</w:t>
      </w:r>
      <w:r w:rsidR="00655515">
        <w:rPr>
          <w:rFonts w:ascii="Times New Roman" w:hAnsi="Times New Roman" w:cs="Times New Roman"/>
          <w:b/>
          <w:bCs/>
          <w:color w:val="030000"/>
        </w:rPr>
        <w:t>6</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Foster Fam</w:t>
      </w:r>
      <w:r w:rsidRPr="00BD5791">
        <w:rPr>
          <w:rFonts w:ascii="Times New Roman" w:hAnsi="Times New Roman" w:cs="Times New Roman"/>
          <w:b/>
          <w:bCs/>
          <w:color w:val="020000"/>
          <w:u w:val="single"/>
        </w:rPr>
        <w:t>i</w:t>
      </w:r>
      <w:r w:rsidRPr="00BD5791">
        <w:rPr>
          <w:rFonts w:ascii="Times New Roman" w:hAnsi="Times New Roman" w:cs="Times New Roman"/>
          <w:b/>
          <w:bCs/>
          <w:color w:val="030000"/>
          <w:u w:val="single"/>
        </w:rPr>
        <w:t>ly Ho</w:t>
      </w:r>
      <w:r w:rsidRPr="00BD5791">
        <w:rPr>
          <w:rFonts w:ascii="Times New Roman" w:hAnsi="Times New Roman" w:cs="Times New Roman"/>
          <w:b/>
          <w:bCs/>
          <w:color w:val="020000"/>
          <w:u w:val="single"/>
        </w:rPr>
        <w:t>me</w:t>
      </w:r>
      <w:r w:rsidRPr="00BD5791">
        <w:rPr>
          <w:rFonts w:ascii="Times New Roman" w:hAnsi="Times New Roman" w:cs="Times New Roman"/>
          <w:b/>
          <w:bCs/>
          <w:color w:val="020000"/>
        </w:rPr>
        <w:t>.</w:t>
      </w:r>
      <w:r w:rsidRPr="00BD5791">
        <w:rPr>
          <w:rFonts w:ascii="Times New Roman" w:hAnsi="Times New Roman" w:cs="Times New Roman"/>
          <w:color w:val="020000"/>
        </w:rPr>
        <w:t xml:space="preserve"> </w:t>
      </w:r>
      <w:r w:rsidR="00FE261E" w:rsidRPr="00BD5791">
        <w:rPr>
          <w:rFonts w:ascii="Times New Roman" w:hAnsi="Times New Roman" w:cs="Times New Roman"/>
          <w:color w:val="020000"/>
        </w:rPr>
        <w:t xml:space="preserve"> </w:t>
      </w:r>
      <w:r w:rsidRPr="00BD5791">
        <w:rPr>
          <w:rFonts w:ascii="Times New Roman" w:hAnsi="Times New Roman" w:cs="Times New Roman"/>
          <w:color w:val="020000"/>
        </w:rPr>
        <w:t>A family home which provides full-t</w:t>
      </w:r>
      <w:r w:rsidRPr="00BD5791">
        <w:rPr>
          <w:rFonts w:ascii="Times New Roman" w:hAnsi="Times New Roman" w:cs="Times New Roman"/>
          <w:color w:val="030000"/>
        </w:rPr>
        <w:t>i</w:t>
      </w:r>
      <w:r w:rsidRPr="00BD5791">
        <w:rPr>
          <w:rFonts w:ascii="Times New Roman" w:hAnsi="Times New Roman" w:cs="Times New Roman"/>
          <w:color w:val="020000"/>
        </w:rPr>
        <w:t xml:space="preserve">me family care to foster children unrelated to them. </w:t>
      </w:r>
      <w:r w:rsidR="000D1BE1" w:rsidRPr="00BD5791">
        <w:rPr>
          <w:rFonts w:ascii="Times New Roman" w:hAnsi="Times New Roman" w:cs="Times New Roman"/>
          <w:color w:val="020000"/>
        </w:rPr>
        <w:t xml:space="preserve"> </w:t>
      </w:r>
      <w:r w:rsidRPr="00BD5791">
        <w:rPr>
          <w:rFonts w:ascii="Times New Roman" w:hAnsi="Times New Roman" w:cs="Times New Roman"/>
          <w:color w:val="020000"/>
        </w:rPr>
        <w:t>Foster family homes are limited to a maximum of eight (8) children</w:t>
      </w:r>
      <w:r w:rsidRPr="00BD5791">
        <w:rPr>
          <w:rFonts w:ascii="Times New Roman" w:hAnsi="Times New Roman" w:cs="Times New Roman"/>
          <w:color w:val="030000"/>
        </w:rPr>
        <w:t xml:space="preserve">, </w:t>
      </w:r>
      <w:r w:rsidRPr="00BD5791">
        <w:rPr>
          <w:rFonts w:ascii="Times New Roman" w:hAnsi="Times New Roman" w:cs="Times New Roman"/>
          <w:color w:val="020000"/>
        </w:rPr>
        <w:t>including the foster family's children, unless all of the children unrelated to the foster family are of common parentage</w:t>
      </w:r>
      <w:r w:rsidRPr="00BD5791">
        <w:rPr>
          <w:rFonts w:ascii="Times New Roman" w:hAnsi="Times New Roman" w:cs="Times New Roman"/>
          <w:color w:val="030000"/>
        </w:rPr>
        <w:t xml:space="preserve">, </w:t>
      </w:r>
      <w:r w:rsidRPr="00BD5791">
        <w:rPr>
          <w:rFonts w:ascii="Times New Roman" w:hAnsi="Times New Roman" w:cs="Times New Roman"/>
          <w:color w:val="020000"/>
        </w:rPr>
        <w:t xml:space="preserve">or the applicable department of the State of </w:t>
      </w:r>
      <w:r w:rsidR="000D1BE1" w:rsidRPr="00BD5791">
        <w:rPr>
          <w:rFonts w:ascii="Times New Roman" w:hAnsi="Times New Roman" w:cs="Times New Roman"/>
          <w:color w:val="020000"/>
        </w:rPr>
        <w:t>Iowa</w:t>
      </w:r>
      <w:r w:rsidRPr="00BD5791">
        <w:rPr>
          <w:rFonts w:ascii="Times New Roman" w:hAnsi="Times New Roman" w:cs="Times New Roman"/>
          <w:color w:val="020000"/>
        </w:rPr>
        <w:t xml:space="preserve"> has waived the l</w:t>
      </w:r>
      <w:r w:rsidRPr="00BD5791">
        <w:rPr>
          <w:rFonts w:ascii="Times New Roman" w:hAnsi="Times New Roman" w:cs="Times New Roman"/>
          <w:color w:val="030000"/>
        </w:rPr>
        <w:t>i</w:t>
      </w:r>
      <w:r w:rsidRPr="00BD5791">
        <w:rPr>
          <w:rFonts w:ascii="Times New Roman" w:hAnsi="Times New Roman" w:cs="Times New Roman"/>
          <w:color w:val="020000"/>
        </w:rPr>
        <w:t xml:space="preserve">mit of eight (8) unrelated children to facilitate an adoptive placement. </w:t>
      </w:r>
    </w:p>
    <w:p w:rsidR="00B13FFF" w:rsidRPr="00BD5791" w:rsidRDefault="00B13FFF" w:rsidP="00653E35">
      <w:pPr>
        <w:tabs>
          <w:tab w:val="left" w:pos="705"/>
        </w:tabs>
        <w:autoSpaceDE w:val="0"/>
        <w:autoSpaceDN w:val="0"/>
        <w:adjustRightInd w:val="0"/>
        <w:spacing w:before="1" w:after="1" w:line="240" w:lineRule="auto"/>
        <w:rPr>
          <w:rFonts w:ascii="Times New Roman" w:hAnsi="Times New Roman" w:cs="Times New Roman"/>
          <w:b/>
          <w:bCs/>
          <w:color w:val="030000"/>
        </w:rPr>
      </w:pPr>
    </w:p>
    <w:p w:rsidR="00653E35" w:rsidRPr="00BD5791" w:rsidRDefault="00653E35" w:rsidP="00B13FFF">
      <w:pPr>
        <w:tabs>
          <w:tab w:val="left" w:pos="705"/>
        </w:tabs>
        <w:autoSpaceDE w:val="0"/>
        <w:autoSpaceDN w:val="0"/>
        <w:adjustRightInd w:val="0"/>
        <w:spacing w:before="1" w:after="1" w:line="240" w:lineRule="auto"/>
        <w:ind w:left="704" w:hanging="704"/>
        <w:rPr>
          <w:rFonts w:ascii="Times New Roman" w:hAnsi="Times New Roman" w:cs="Times New Roman"/>
          <w:color w:val="020000"/>
        </w:rPr>
      </w:pPr>
      <w:r w:rsidRPr="00BD5791">
        <w:rPr>
          <w:rFonts w:ascii="Times New Roman" w:hAnsi="Times New Roman" w:cs="Times New Roman"/>
          <w:b/>
          <w:bCs/>
          <w:color w:val="030000"/>
        </w:rPr>
        <w:t>3.</w:t>
      </w:r>
      <w:r w:rsidR="00B13FFF" w:rsidRPr="00BD5791">
        <w:rPr>
          <w:rFonts w:ascii="Times New Roman" w:hAnsi="Times New Roman" w:cs="Times New Roman"/>
          <w:b/>
          <w:bCs/>
          <w:color w:val="030000"/>
        </w:rPr>
        <w:t>6</w:t>
      </w:r>
      <w:r w:rsidR="00655515">
        <w:rPr>
          <w:rFonts w:ascii="Times New Roman" w:hAnsi="Times New Roman" w:cs="Times New Roman"/>
          <w:b/>
          <w:bCs/>
          <w:color w:val="030000"/>
        </w:rPr>
        <w:t>7</w:t>
      </w:r>
      <w:r w:rsidRPr="00BD5791">
        <w:rPr>
          <w:rFonts w:ascii="Times New Roman" w:hAnsi="Times New Roman" w:cs="Times New Roman"/>
          <w:b/>
          <w:bCs/>
          <w:color w:val="030000"/>
        </w:rPr>
        <w:t xml:space="preserve"> </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 xml:space="preserve">Foster Group </w:t>
      </w:r>
      <w:r w:rsidRPr="00BD5791">
        <w:rPr>
          <w:rFonts w:ascii="Times New Roman" w:hAnsi="Times New Roman" w:cs="Times New Roman"/>
          <w:b/>
          <w:bCs/>
          <w:color w:val="020000"/>
          <w:u w:val="single"/>
        </w:rPr>
        <w:t>H</w:t>
      </w:r>
      <w:r w:rsidRPr="00BD5791">
        <w:rPr>
          <w:rFonts w:ascii="Times New Roman" w:hAnsi="Times New Roman" w:cs="Times New Roman"/>
          <w:b/>
          <w:bCs/>
          <w:color w:val="030000"/>
          <w:u w:val="single"/>
        </w:rPr>
        <w:t>o</w:t>
      </w:r>
      <w:r w:rsidRPr="00BD5791">
        <w:rPr>
          <w:rFonts w:ascii="Times New Roman" w:hAnsi="Times New Roman" w:cs="Times New Roman"/>
          <w:b/>
          <w:bCs/>
          <w:color w:val="020000"/>
          <w:u w:val="single"/>
        </w:rPr>
        <w:t>m</w:t>
      </w:r>
      <w:r w:rsidRPr="00BD5791">
        <w:rPr>
          <w:rFonts w:ascii="Times New Roman" w:hAnsi="Times New Roman" w:cs="Times New Roman"/>
          <w:b/>
          <w:bCs/>
          <w:color w:val="030000"/>
          <w:u w:val="single"/>
        </w:rPr>
        <w:t>es</w:t>
      </w:r>
      <w:r w:rsidRPr="00BD5791">
        <w:rPr>
          <w:rFonts w:ascii="Times New Roman" w:hAnsi="Times New Roman" w:cs="Times New Roman"/>
          <w:b/>
          <w:bCs/>
          <w:color w:val="020000"/>
        </w:rPr>
        <w:t>.</w:t>
      </w:r>
      <w:r w:rsidR="00B13FFF" w:rsidRPr="00BD5791">
        <w:rPr>
          <w:rFonts w:ascii="Times New Roman" w:hAnsi="Times New Roman" w:cs="Times New Roman"/>
          <w:b/>
          <w:bCs/>
          <w:color w:val="020000"/>
        </w:rPr>
        <w:t xml:space="preserve">  </w:t>
      </w:r>
      <w:r w:rsidRPr="00BD5791">
        <w:rPr>
          <w:rFonts w:ascii="Times New Roman" w:hAnsi="Times New Roman" w:cs="Times New Roman"/>
          <w:color w:val="030000"/>
        </w:rPr>
        <w:t xml:space="preserve">A </w:t>
      </w:r>
      <w:r w:rsidRPr="00BD5791">
        <w:rPr>
          <w:rFonts w:ascii="Times New Roman" w:hAnsi="Times New Roman" w:cs="Times New Roman"/>
          <w:color w:val="020000"/>
        </w:rPr>
        <w:t>child care facilit</w:t>
      </w:r>
      <w:r w:rsidRPr="00BD5791">
        <w:rPr>
          <w:rFonts w:ascii="Times New Roman" w:hAnsi="Times New Roman" w:cs="Times New Roman"/>
          <w:color w:val="030000"/>
        </w:rPr>
        <w:t xml:space="preserve">y </w:t>
      </w:r>
      <w:r w:rsidRPr="00BD5791">
        <w:rPr>
          <w:rFonts w:ascii="Times New Roman" w:hAnsi="Times New Roman" w:cs="Times New Roman"/>
          <w:color w:val="020000"/>
        </w:rPr>
        <w:t>whi</w:t>
      </w:r>
      <w:r w:rsidRPr="00BD5791">
        <w:rPr>
          <w:rFonts w:ascii="Times New Roman" w:hAnsi="Times New Roman" w:cs="Times New Roman"/>
          <w:color w:val="030000"/>
        </w:rPr>
        <w:t>c</w:t>
      </w:r>
      <w:r w:rsidRPr="00BD5791">
        <w:rPr>
          <w:rFonts w:ascii="Times New Roman" w:hAnsi="Times New Roman" w:cs="Times New Roman"/>
          <w:color w:val="020000"/>
        </w:rPr>
        <w:t>h regularly provides car</w:t>
      </w:r>
      <w:r w:rsidRPr="00BD5791">
        <w:rPr>
          <w:rFonts w:ascii="Times New Roman" w:hAnsi="Times New Roman" w:cs="Times New Roman"/>
          <w:color w:val="030000"/>
        </w:rPr>
        <w:t xml:space="preserve">e </w:t>
      </w:r>
      <w:r w:rsidRPr="00BD5791">
        <w:rPr>
          <w:rFonts w:ascii="Times New Roman" w:hAnsi="Times New Roman" w:cs="Times New Roman"/>
          <w:color w:val="020000"/>
        </w:rPr>
        <w:t xml:space="preserve">for no more than ten (10) children placed by and under the supervision of a child welfare agency licensed by the </w:t>
      </w:r>
      <w:r w:rsidRPr="00BD5791">
        <w:rPr>
          <w:rFonts w:ascii="Times New Roman" w:hAnsi="Times New Roman" w:cs="Times New Roman"/>
          <w:color w:val="020000"/>
        </w:rPr>
        <w:lastRenderedPageBreak/>
        <w:t>applicable department of the State of I</w:t>
      </w:r>
      <w:r w:rsidR="000D71C7" w:rsidRPr="00BD5791">
        <w:rPr>
          <w:rFonts w:ascii="Times New Roman" w:hAnsi="Times New Roman" w:cs="Times New Roman"/>
          <w:color w:val="020000"/>
        </w:rPr>
        <w:t>owa</w:t>
      </w:r>
      <w:r w:rsidRPr="00BD5791">
        <w:rPr>
          <w:rFonts w:ascii="Times New Roman" w:hAnsi="Times New Roman" w:cs="Times New Roman"/>
          <w:color w:val="020000"/>
        </w:rPr>
        <w:t xml:space="preserve">. </w:t>
      </w:r>
      <w:r w:rsidR="000D71C7" w:rsidRPr="00BD5791">
        <w:rPr>
          <w:rFonts w:ascii="Times New Roman" w:hAnsi="Times New Roman" w:cs="Times New Roman"/>
          <w:color w:val="020000"/>
        </w:rPr>
        <w:t xml:space="preserve"> </w:t>
      </w:r>
      <w:r w:rsidRPr="00BD5791">
        <w:rPr>
          <w:rFonts w:ascii="Times New Roman" w:hAnsi="Times New Roman" w:cs="Times New Roman"/>
          <w:color w:val="020000"/>
        </w:rPr>
        <w:t xml:space="preserve">Adult supervision shall be provided on a twenty-four (24) hour basis. </w:t>
      </w:r>
    </w:p>
    <w:p w:rsidR="00B13FFF" w:rsidRPr="00BD5791" w:rsidRDefault="00B13FFF" w:rsidP="00653E35">
      <w:pPr>
        <w:tabs>
          <w:tab w:val="left" w:pos="700"/>
        </w:tabs>
        <w:autoSpaceDE w:val="0"/>
        <w:autoSpaceDN w:val="0"/>
        <w:adjustRightInd w:val="0"/>
        <w:spacing w:before="1" w:after="1" w:line="240" w:lineRule="auto"/>
        <w:rPr>
          <w:rFonts w:ascii="Times New Roman" w:hAnsi="Times New Roman" w:cs="Times New Roman"/>
          <w:b/>
          <w:bCs/>
          <w:color w:val="030000"/>
        </w:rPr>
      </w:pPr>
    </w:p>
    <w:p w:rsidR="00402848" w:rsidRPr="00BD5791" w:rsidRDefault="00402848" w:rsidP="00543D30">
      <w:pPr>
        <w:tabs>
          <w:tab w:val="left" w:pos="700"/>
        </w:tabs>
        <w:autoSpaceDE w:val="0"/>
        <w:autoSpaceDN w:val="0"/>
        <w:adjustRightInd w:val="0"/>
        <w:spacing w:before="1" w:after="1" w:line="240" w:lineRule="auto"/>
        <w:ind w:left="700" w:hanging="700"/>
        <w:rPr>
          <w:rFonts w:ascii="Times New Roman" w:hAnsi="Times New Roman" w:cs="Times New Roman"/>
          <w:bCs/>
          <w:color w:val="030000"/>
        </w:rPr>
      </w:pPr>
      <w:r w:rsidRPr="00BD5791">
        <w:rPr>
          <w:rFonts w:ascii="Times New Roman" w:hAnsi="Times New Roman" w:cs="Times New Roman"/>
          <w:b/>
          <w:bCs/>
          <w:color w:val="030000"/>
        </w:rPr>
        <w:t>3.6</w:t>
      </w:r>
      <w:r w:rsidR="00655515">
        <w:rPr>
          <w:rFonts w:ascii="Times New Roman" w:hAnsi="Times New Roman" w:cs="Times New Roman"/>
          <w:b/>
          <w:bCs/>
          <w:color w:val="030000"/>
        </w:rPr>
        <w:t>8</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Frontage</w:t>
      </w:r>
      <w:r w:rsidRPr="00BD5791">
        <w:rPr>
          <w:rFonts w:ascii="Times New Roman" w:hAnsi="Times New Roman" w:cs="Times New Roman"/>
          <w:b/>
          <w:bCs/>
          <w:color w:val="030000"/>
        </w:rPr>
        <w:t>.</w:t>
      </w:r>
      <w:r w:rsidRPr="00BD5791">
        <w:rPr>
          <w:rFonts w:ascii="Times New Roman" w:hAnsi="Times New Roman" w:cs="Times New Roman"/>
          <w:bCs/>
          <w:color w:val="030000"/>
        </w:rPr>
        <w:t xml:space="preserve">  The distance of a front line as measured along the public thoroughfare. (See “Lot Lines, Front”.) </w:t>
      </w:r>
    </w:p>
    <w:p w:rsidR="00402848" w:rsidRPr="00BD5791" w:rsidRDefault="00402848" w:rsidP="00543D30">
      <w:pPr>
        <w:tabs>
          <w:tab w:val="left" w:pos="700"/>
        </w:tabs>
        <w:autoSpaceDE w:val="0"/>
        <w:autoSpaceDN w:val="0"/>
        <w:adjustRightInd w:val="0"/>
        <w:spacing w:before="1" w:after="1" w:line="240" w:lineRule="auto"/>
        <w:ind w:left="700" w:hanging="700"/>
        <w:rPr>
          <w:rFonts w:ascii="Times New Roman" w:hAnsi="Times New Roman" w:cs="Times New Roman"/>
          <w:b/>
          <w:bCs/>
          <w:color w:val="030000"/>
        </w:rPr>
      </w:pPr>
    </w:p>
    <w:p w:rsidR="00653E35" w:rsidRPr="00BD5791" w:rsidRDefault="00653E35" w:rsidP="00543D30">
      <w:pPr>
        <w:tabs>
          <w:tab w:val="left" w:pos="700"/>
        </w:tabs>
        <w:autoSpaceDE w:val="0"/>
        <w:autoSpaceDN w:val="0"/>
        <w:adjustRightInd w:val="0"/>
        <w:spacing w:before="1" w:after="1" w:line="240" w:lineRule="auto"/>
        <w:ind w:left="700" w:hanging="700"/>
        <w:rPr>
          <w:rFonts w:ascii="Times New Roman" w:hAnsi="Times New Roman" w:cs="Times New Roman"/>
          <w:color w:val="020000"/>
        </w:rPr>
      </w:pPr>
      <w:r w:rsidRPr="00BD5791">
        <w:rPr>
          <w:rFonts w:ascii="Times New Roman" w:hAnsi="Times New Roman" w:cs="Times New Roman"/>
          <w:b/>
          <w:bCs/>
          <w:color w:val="030000"/>
        </w:rPr>
        <w:t>3</w:t>
      </w:r>
      <w:r w:rsidRPr="00BD5791">
        <w:rPr>
          <w:rFonts w:ascii="Times New Roman" w:hAnsi="Times New Roman" w:cs="Times New Roman"/>
          <w:b/>
          <w:bCs/>
          <w:color w:val="020000"/>
        </w:rPr>
        <w:t>.</w:t>
      </w:r>
      <w:r w:rsidR="00655515">
        <w:rPr>
          <w:rFonts w:ascii="Times New Roman" w:hAnsi="Times New Roman" w:cs="Times New Roman"/>
          <w:b/>
          <w:bCs/>
          <w:color w:val="020000"/>
        </w:rPr>
        <w:t>69</w:t>
      </w:r>
      <w:r w:rsidRPr="00BD5791">
        <w:rPr>
          <w:rFonts w:ascii="Times New Roman" w:hAnsi="Times New Roman" w:cs="Times New Roman"/>
          <w:b/>
          <w:bCs/>
          <w:color w:val="030000"/>
        </w:rPr>
        <w:t xml:space="preserve"> </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Gar</w:t>
      </w:r>
      <w:r w:rsidRPr="00BD5791">
        <w:rPr>
          <w:rFonts w:ascii="Times New Roman" w:hAnsi="Times New Roman" w:cs="Times New Roman"/>
          <w:b/>
          <w:bCs/>
          <w:color w:val="020000"/>
          <w:u w:val="single"/>
        </w:rPr>
        <w:t>a</w:t>
      </w:r>
      <w:r w:rsidRPr="00BD5791">
        <w:rPr>
          <w:rFonts w:ascii="Times New Roman" w:hAnsi="Times New Roman" w:cs="Times New Roman"/>
          <w:b/>
          <w:bCs/>
          <w:color w:val="030000"/>
          <w:u w:val="single"/>
        </w:rPr>
        <w:t>ge</w:t>
      </w:r>
      <w:r w:rsidRPr="00BD5791">
        <w:rPr>
          <w:rFonts w:ascii="Times New Roman" w:hAnsi="Times New Roman" w:cs="Times New Roman"/>
          <w:b/>
          <w:bCs/>
          <w:color w:val="020000"/>
          <w:u w:val="single"/>
        </w:rPr>
        <w:t xml:space="preserve">, </w:t>
      </w:r>
      <w:r w:rsidRPr="00BD5791">
        <w:rPr>
          <w:rFonts w:ascii="Times New Roman" w:hAnsi="Times New Roman" w:cs="Times New Roman"/>
          <w:b/>
          <w:bCs/>
          <w:color w:val="030000"/>
          <w:u w:val="single"/>
        </w:rPr>
        <w:t>Bus or Tr</w:t>
      </w:r>
      <w:r w:rsidRPr="00BD5791">
        <w:rPr>
          <w:rFonts w:ascii="Times New Roman" w:hAnsi="Times New Roman" w:cs="Times New Roman"/>
          <w:b/>
          <w:bCs/>
          <w:color w:val="020000"/>
          <w:u w:val="single"/>
        </w:rPr>
        <w:t>uc</w:t>
      </w:r>
      <w:r w:rsidRPr="00BD5791">
        <w:rPr>
          <w:rFonts w:ascii="Times New Roman" w:hAnsi="Times New Roman" w:cs="Times New Roman"/>
          <w:b/>
          <w:bCs/>
          <w:color w:val="030000"/>
          <w:u w:val="single"/>
        </w:rPr>
        <w:t>k</w:t>
      </w:r>
      <w:r w:rsidRPr="00BD5791">
        <w:rPr>
          <w:rFonts w:ascii="Times New Roman" w:hAnsi="Times New Roman" w:cs="Times New Roman"/>
          <w:b/>
          <w:bCs/>
          <w:color w:val="020000"/>
        </w:rPr>
        <w:t>.</w:t>
      </w:r>
      <w:r w:rsidR="00FE261E" w:rsidRPr="00BD5791">
        <w:rPr>
          <w:rFonts w:ascii="Times New Roman" w:hAnsi="Times New Roman" w:cs="Times New Roman"/>
          <w:b/>
          <w:bCs/>
          <w:color w:val="020000"/>
        </w:rPr>
        <w:t xml:space="preserve"> </w:t>
      </w:r>
      <w:r w:rsidRPr="00BD5791">
        <w:rPr>
          <w:rFonts w:ascii="Times New Roman" w:hAnsi="Times New Roman" w:cs="Times New Roman"/>
          <w:color w:val="020000"/>
        </w:rPr>
        <w:t xml:space="preserve"> A building which is used or intended to be used for the storage of motor trucks, truck trailers, tractors, commercial vehicles, and buses exceeding one and one-half (1-1/2) ton capacity. </w:t>
      </w:r>
    </w:p>
    <w:p w:rsidR="00653E35" w:rsidRPr="00BD5791" w:rsidRDefault="00653E35" w:rsidP="00653E35">
      <w:pPr>
        <w:autoSpaceDE w:val="0"/>
        <w:autoSpaceDN w:val="0"/>
        <w:adjustRightInd w:val="0"/>
        <w:spacing w:after="0" w:line="240" w:lineRule="auto"/>
        <w:rPr>
          <w:rFonts w:ascii="Times New Roman" w:hAnsi="Times New Roman" w:cs="Times New Roman"/>
        </w:rPr>
      </w:pPr>
    </w:p>
    <w:p w:rsidR="00653E35" w:rsidRPr="00BD5791" w:rsidRDefault="00653E35" w:rsidP="00543D30">
      <w:pPr>
        <w:tabs>
          <w:tab w:val="left" w:pos="705"/>
        </w:tabs>
        <w:autoSpaceDE w:val="0"/>
        <w:autoSpaceDN w:val="0"/>
        <w:adjustRightInd w:val="0"/>
        <w:spacing w:before="1" w:after="1" w:line="240" w:lineRule="auto"/>
        <w:ind w:left="700" w:hanging="700"/>
        <w:rPr>
          <w:rFonts w:ascii="Times New Roman" w:hAnsi="Times New Roman" w:cs="Times New Roman"/>
          <w:color w:val="030000"/>
        </w:rPr>
      </w:pPr>
      <w:r w:rsidRPr="00BD5791">
        <w:rPr>
          <w:rFonts w:ascii="Times New Roman" w:hAnsi="Times New Roman" w:cs="Times New Roman"/>
          <w:b/>
          <w:bCs/>
          <w:color w:val="030000"/>
        </w:rPr>
        <w:t>3</w:t>
      </w:r>
      <w:r w:rsidRPr="00BD5791">
        <w:rPr>
          <w:rFonts w:ascii="Times New Roman" w:hAnsi="Times New Roman" w:cs="Times New Roman"/>
          <w:b/>
          <w:bCs/>
          <w:color w:val="020000"/>
        </w:rPr>
        <w:t>.</w:t>
      </w:r>
      <w:r w:rsidR="00543D30" w:rsidRPr="00BD5791">
        <w:rPr>
          <w:rFonts w:ascii="Times New Roman" w:hAnsi="Times New Roman" w:cs="Times New Roman"/>
          <w:b/>
          <w:bCs/>
          <w:color w:val="030000"/>
        </w:rPr>
        <w:t>7</w:t>
      </w:r>
      <w:r w:rsidR="00655515">
        <w:rPr>
          <w:rFonts w:ascii="Times New Roman" w:hAnsi="Times New Roman" w:cs="Times New Roman"/>
          <w:b/>
          <w:bCs/>
          <w:color w:val="030000"/>
        </w:rPr>
        <w:t>0</w:t>
      </w:r>
      <w:r w:rsidRPr="00BD5791">
        <w:rPr>
          <w:rFonts w:ascii="Times New Roman" w:hAnsi="Times New Roman" w:cs="Times New Roman"/>
          <w:b/>
          <w:bCs/>
          <w:color w:val="030000"/>
        </w:rPr>
        <w:t xml:space="preserve"> </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Garage</w:t>
      </w:r>
      <w:r w:rsidRPr="00BD5791">
        <w:rPr>
          <w:rFonts w:ascii="Times New Roman" w:hAnsi="Times New Roman" w:cs="Times New Roman"/>
          <w:b/>
          <w:bCs/>
          <w:color w:val="020000"/>
          <w:u w:val="single"/>
        </w:rPr>
        <w:t xml:space="preserve">, </w:t>
      </w:r>
      <w:r w:rsidRPr="00BD5791">
        <w:rPr>
          <w:rFonts w:ascii="Times New Roman" w:hAnsi="Times New Roman" w:cs="Times New Roman"/>
          <w:b/>
          <w:bCs/>
          <w:color w:val="030000"/>
          <w:u w:val="single"/>
        </w:rPr>
        <w:t>Private</w:t>
      </w:r>
      <w:r w:rsidRPr="00BD5791">
        <w:rPr>
          <w:rFonts w:ascii="Times New Roman" w:hAnsi="Times New Roman" w:cs="Times New Roman"/>
          <w:b/>
          <w:bCs/>
          <w:color w:val="030000"/>
        </w:rPr>
        <w:t>.</w:t>
      </w:r>
      <w:r w:rsidR="00FE261E" w:rsidRPr="00BD5791">
        <w:rPr>
          <w:rFonts w:ascii="Times New Roman" w:hAnsi="Times New Roman" w:cs="Times New Roman"/>
          <w:b/>
          <w:bCs/>
          <w:color w:val="030000"/>
        </w:rPr>
        <w:t xml:space="preserve">  </w:t>
      </w:r>
      <w:r w:rsidRPr="00BD5791">
        <w:rPr>
          <w:rFonts w:ascii="Times New Roman" w:hAnsi="Times New Roman" w:cs="Times New Roman"/>
          <w:color w:val="020000"/>
        </w:rPr>
        <w:t>A detached accessory building or portion of a principal building used for storage of self-propelled passenger vehicles or trailers of the occupants of the prem</w:t>
      </w:r>
      <w:r w:rsidRPr="00BD5791">
        <w:rPr>
          <w:rFonts w:ascii="Times New Roman" w:hAnsi="Times New Roman" w:cs="Times New Roman"/>
          <w:color w:val="030000"/>
        </w:rPr>
        <w:t>i</w:t>
      </w:r>
      <w:r w:rsidRPr="00BD5791">
        <w:rPr>
          <w:rFonts w:ascii="Times New Roman" w:hAnsi="Times New Roman" w:cs="Times New Roman"/>
          <w:color w:val="020000"/>
        </w:rPr>
        <w:t xml:space="preserve">ses and/or not more than (1) </w:t>
      </w:r>
      <w:r w:rsidRPr="00BD5791">
        <w:rPr>
          <w:rFonts w:ascii="Times New Roman" w:hAnsi="Times New Roman" w:cs="Times New Roman"/>
          <w:color w:val="030000"/>
        </w:rPr>
        <w:t>t</w:t>
      </w:r>
      <w:r w:rsidRPr="00BD5791">
        <w:rPr>
          <w:rFonts w:ascii="Times New Roman" w:hAnsi="Times New Roman" w:cs="Times New Roman"/>
          <w:color w:val="020000"/>
        </w:rPr>
        <w:t>ruck of a rated capacity exceeding one and one-half (1-1/2) tons</w:t>
      </w:r>
      <w:r w:rsidRPr="00BD5791">
        <w:rPr>
          <w:rFonts w:ascii="Times New Roman" w:hAnsi="Times New Roman" w:cs="Times New Roman"/>
          <w:color w:val="030000"/>
        </w:rPr>
        <w:t xml:space="preserve">. </w:t>
      </w:r>
    </w:p>
    <w:p w:rsidR="00543D30" w:rsidRPr="00BD5791" w:rsidRDefault="00543D30" w:rsidP="00653E35">
      <w:pPr>
        <w:tabs>
          <w:tab w:val="left" w:pos="705"/>
        </w:tabs>
        <w:autoSpaceDE w:val="0"/>
        <w:autoSpaceDN w:val="0"/>
        <w:adjustRightInd w:val="0"/>
        <w:spacing w:before="1" w:after="1" w:line="240" w:lineRule="auto"/>
        <w:rPr>
          <w:rFonts w:ascii="Times New Roman" w:hAnsi="Times New Roman" w:cs="Times New Roman"/>
          <w:b/>
          <w:bCs/>
          <w:color w:val="030000"/>
        </w:rPr>
      </w:pPr>
    </w:p>
    <w:p w:rsidR="00D57618" w:rsidRPr="00BD5791" w:rsidRDefault="00D57618" w:rsidP="00543D30">
      <w:pPr>
        <w:tabs>
          <w:tab w:val="left" w:pos="705"/>
        </w:tabs>
        <w:autoSpaceDE w:val="0"/>
        <w:autoSpaceDN w:val="0"/>
        <w:adjustRightInd w:val="0"/>
        <w:spacing w:before="1" w:after="1" w:line="240" w:lineRule="auto"/>
        <w:ind w:left="700" w:hanging="700"/>
        <w:rPr>
          <w:rFonts w:ascii="Times New Roman" w:hAnsi="Times New Roman" w:cs="Times New Roman"/>
          <w:bCs/>
          <w:color w:val="030000"/>
        </w:rPr>
      </w:pPr>
      <w:r w:rsidRPr="00BD5791">
        <w:rPr>
          <w:rFonts w:ascii="Times New Roman" w:hAnsi="Times New Roman" w:cs="Times New Roman"/>
          <w:b/>
          <w:bCs/>
          <w:color w:val="030000"/>
        </w:rPr>
        <w:t>3.7</w:t>
      </w:r>
      <w:r w:rsidR="00655515">
        <w:rPr>
          <w:rFonts w:ascii="Times New Roman" w:hAnsi="Times New Roman" w:cs="Times New Roman"/>
          <w:b/>
          <w:bCs/>
          <w:color w:val="030000"/>
        </w:rPr>
        <w:t>1</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Grade</w:t>
      </w:r>
      <w:r w:rsidRPr="00BD5791">
        <w:rPr>
          <w:rFonts w:ascii="Times New Roman" w:hAnsi="Times New Roman" w:cs="Times New Roman"/>
          <w:b/>
          <w:bCs/>
          <w:color w:val="030000"/>
        </w:rPr>
        <w:t>.</w:t>
      </w:r>
      <w:r w:rsidRPr="00BD5791">
        <w:rPr>
          <w:rFonts w:ascii="Times New Roman" w:hAnsi="Times New Roman" w:cs="Times New Roman"/>
          <w:bCs/>
          <w:color w:val="030000"/>
        </w:rPr>
        <w:t xml:space="preserve">  </w:t>
      </w:r>
    </w:p>
    <w:p w:rsidR="00D57618" w:rsidRPr="00BD5791" w:rsidRDefault="00D57618" w:rsidP="00D57618">
      <w:pPr>
        <w:tabs>
          <w:tab w:val="left" w:pos="705"/>
        </w:tabs>
        <w:autoSpaceDE w:val="0"/>
        <w:autoSpaceDN w:val="0"/>
        <w:adjustRightInd w:val="0"/>
        <w:spacing w:before="1" w:after="1" w:line="240" w:lineRule="auto"/>
        <w:rPr>
          <w:rFonts w:ascii="Times New Roman" w:hAnsi="Times New Roman" w:cs="Times New Roman"/>
          <w:bCs/>
          <w:color w:val="030000"/>
        </w:rPr>
      </w:pPr>
    </w:p>
    <w:p w:rsidR="00D57618" w:rsidRPr="00BD5791" w:rsidRDefault="00D57618" w:rsidP="00504D9F">
      <w:pPr>
        <w:pStyle w:val="ListParagraph"/>
        <w:numPr>
          <w:ilvl w:val="0"/>
          <w:numId w:val="9"/>
        </w:numPr>
        <w:tabs>
          <w:tab w:val="left" w:pos="705"/>
        </w:tabs>
        <w:autoSpaceDE w:val="0"/>
        <w:autoSpaceDN w:val="0"/>
        <w:adjustRightInd w:val="0"/>
        <w:spacing w:before="1" w:after="1" w:line="240" w:lineRule="auto"/>
        <w:rPr>
          <w:rFonts w:ascii="Times New Roman" w:hAnsi="Times New Roman" w:cs="Times New Roman"/>
          <w:bCs/>
          <w:color w:val="030000"/>
        </w:rPr>
      </w:pPr>
      <w:r w:rsidRPr="00BD5791">
        <w:rPr>
          <w:rFonts w:ascii="Times New Roman" w:hAnsi="Times New Roman" w:cs="Times New Roman"/>
          <w:bCs/>
          <w:color w:val="030000"/>
        </w:rPr>
        <w:t>For buildings having walls adjoining one (1) street only,</w:t>
      </w:r>
      <w:r w:rsidR="00A6109B" w:rsidRPr="00BD5791">
        <w:rPr>
          <w:rFonts w:ascii="Times New Roman" w:hAnsi="Times New Roman" w:cs="Times New Roman"/>
          <w:bCs/>
          <w:color w:val="030000"/>
        </w:rPr>
        <w:t xml:space="preserve"> the elevation of the regularly established sidewalk grade at the center of the wall adjoining the street.</w:t>
      </w:r>
    </w:p>
    <w:p w:rsidR="00A6109B" w:rsidRPr="00BD5791" w:rsidRDefault="00A6109B" w:rsidP="00A6109B">
      <w:pPr>
        <w:pStyle w:val="ListParagraph"/>
        <w:tabs>
          <w:tab w:val="left" w:pos="705"/>
        </w:tabs>
        <w:autoSpaceDE w:val="0"/>
        <w:autoSpaceDN w:val="0"/>
        <w:adjustRightInd w:val="0"/>
        <w:spacing w:before="1" w:after="1" w:line="240" w:lineRule="auto"/>
        <w:ind w:left="1060"/>
        <w:rPr>
          <w:rFonts w:ascii="Times New Roman" w:hAnsi="Times New Roman" w:cs="Times New Roman"/>
          <w:bCs/>
          <w:color w:val="030000"/>
        </w:rPr>
      </w:pPr>
    </w:p>
    <w:p w:rsidR="00A6109B" w:rsidRPr="00BD5791" w:rsidRDefault="00A6109B" w:rsidP="00504D9F">
      <w:pPr>
        <w:pStyle w:val="ListParagraph"/>
        <w:numPr>
          <w:ilvl w:val="0"/>
          <w:numId w:val="9"/>
        </w:numPr>
        <w:tabs>
          <w:tab w:val="left" w:pos="705"/>
        </w:tabs>
        <w:autoSpaceDE w:val="0"/>
        <w:autoSpaceDN w:val="0"/>
        <w:adjustRightInd w:val="0"/>
        <w:spacing w:before="1" w:after="1" w:line="240" w:lineRule="auto"/>
        <w:rPr>
          <w:rFonts w:ascii="Times New Roman" w:hAnsi="Times New Roman" w:cs="Times New Roman"/>
          <w:bCs/>
          <w:color w:val="030000"/>
        </w:rPr>
      </w:pPr>
      <w:r w:rsidRPr="00BD5791">
        <w:rPr>
          <w:rFonts w:ascii="Times New Roman" w:hAnsi="Times New Roman" w:cs="Times New Roman"/>
          <w:bCs/>
          <w:color w:val="030000"/>
        </w:rPr>
        <w:t>For buildings having walls adjoining more than one (1) street, the average elevation of the regularly established sidewalk grades at the center of walls adjoining the street.</w:t>
      </w:r>
    </w:p>
    <w:p w:rsidR="00A6109B" w:rsidRPr="00BD5791" w:rsidRDefault="00A6109B" w:rsidP="00A6109B">
      <w:pPr>
        <w:tabs>
          <w:tab w:val="left" w:pos="705"/>
        </w:tabs>
        <w:autoSpaceDE w:val="0"/>
        <w:autoSpaceDN w:val="0"/>
        <w:adjustRightInd w:val="0"/>
        <w:spacing w:before="1" w:after="1" w:line="240" w:lineRule="auto"/>
        <w:rPr>
          <w:rFonts w:ascii="Times New Roman" w:hAnsi="Times New Roman" w:cs="Times New Roman"/>
          <w:bCs/>
          <w:color w:val="030000"/>
        </w:rPr>
      </w:pPr>
    </w:p>
    <w:p w:rsidR="00A6109B" w:rsidRPr="00BD5791" w:rsidRDefault="00A6109B" w:rsidP="00504D9F">
      <w:pPr>
        <w:pStyle w:val="ListParagraph"/>
        <w:numPr>
          <w:ilvl w:val="0"/>
          <w:numId w:val="9"/>
        </w:numPr>
        <w:tabs>
          <w:tab w:val="left" w:pos="705"/>
        </w:tabs>
        <w:autoSpaceDE w:val="0"/>
        <w:autoSpaceDN w:val="0"/>
        <w:adjustRightInd w:val="0"/>
        <w:spacing w:before="1" w:after="1" w:line="240" w:lineRule="auto"/>
        <w:rPr>
          <w:rFonts w:ascii="Times New Roman" w:hAnsi="Times New Roman" w:cs="Times New Roman"/>
          <w:bCs/>
          <w:color w:val="030000"/>
        </w:rPr>
      </w:pPr>
      <w:r w:rsidRPr="00BD5791">
        <w:rPr>
          <w:rFonts w:ascii="Times New Roman" w:hAnsi="Times New Roman" w:cs="Times New Roman"/>
          <w:bCs/>
          <w:color w:val="030000"/>
        </w:rPr>
        <w:t>For buildings having no wall adjoining the street, the average level of the finished surface of the ground adjacent to the exterior walls of the building.  Any wall approximately parallel to and not more than five (5) feet from a street line is considered as adjoining the street.</w:t>
      </w:r>
    </w:p>
    <w:p w:rsidR="00D57618" w:rsidRPr="00BD5791" w:rsidRDefault="00D57618" w:rsidP="00543D30">
      <w:pPr>
        <w:tabs>
          <w:tab w:val="left" w:pos="705"/>
        </w:tabs>
        <w:autoSpaceDE w:val="0"/>
        <w:autoSpaceDN w:val="0"/>
        <w:adjustRightInd w:val="0"/>
        <w:spacing w:before="1" w:after="1" w:line="240" w:lineRule="auto"/>
        <w:ind w:left="700" w:hanging="700"/>
        <w:rPr>
          <w:rFonts w:ascii="Times New Roman" w:hAnsi="Times New Roman" w:cs="Times New Roman"/>
          <w:b/>
          <w:bCs/>
          <w:color w:val="030000"/>
        </w:rPr>
      </w:pPr>
    </w:p>
    <w:p w:rsidR="00D57618" w:rsidRPr="00BD5791" w:rsidRDefault="00D57618" w:rsidP="00543D30">
      <w:pPr>
        <w:tabs>
          <w:tab w:val="left" w:pos="705"/>
        </w:tabs>
        <w:autoSpaceDE w:val="0"/>
        <w:autoSpaceDN w:val="0"/>
        <w:adjustRightInd w:val="0"/>
        <w:spacing w:before="1" w:after="1" w:line="240" w:lineRule="auto"/>
        <w:ind w:left="700" w:hanging="700"/>
        <w:rPr>
          <w:rFonts w:ascii="Times New Roman" w:hAnsi="Times New Roman" w:cs="Times New Roman"/>
          <w:bCs/>
          <w:color w:val="030000"/>
        </w:rPr>
      </w:pPr>
      <w:r w:rsidRPr="00BD5791">
        <w:rPr>
          <w:rFonts w:ascii="Times New Roman" w:hAnsi="Times New Roman" w:cs="Times New Roman"/>
          <w:b/>
          <w:bCs/>
          <w:color w:val="030000"/>
        </w:rPr>
        <w:t>3.7</w:t>
      </w:r>
      <w:r w:rsidR="00655515">
        <w:rPr>
          <w:rFonts w:ascii="Times New Roman" w:hAnsi="Times New Roman" w:cs="Times New Roman"/>
          <w:b/>
          <w:bCs/>
          <w:color w:val="030000"/>
        </w:rPr>
        <w:t>2</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Greenhouse</w:t>
      </w:r>
      <w:r w:rsidRPr="00BD5791">
        <w:rPr>
          <w:rFonts w:ascii="Times New Roman" w:hAnsi="Times New Roman" w:cs="Times New Roman"/>
          <w:b/>
          <w:bCs/>
          <w:color w:val="030000"/>
        </w:rPr>
        <w:t>.</w:t>
      </w:r>
      <w:r w:rsidR="00277BA5" w:rsidRPr="00BD5791">
        <w:rPr>
          <w:rFonts w:ascii="Times New Roman" w:hAnsi="Times New Roman" w:cs="Times New Roman"/>
          <w:b/>
          <w:bCs/>
          <w:color w:val="030000"/>
        </w:rPr>
        <w:t xml:space="preserve">  </w:t>
      </w:r>
      <w:r w:rsidR="00277BA5" w:rsidRPr="00BD5791">
        <w:rPr>
          <w:rFonts w:ascii="Times New Roman" w:hAnsi="Times New Roman" w:cs="Times New Roman"/>
          <w:bCs/>
          <w:color w:val="030000"/>
        </w:rPr>
        <w:t>A building or accessory structure constructed chiefly of glass or other translucent material, which is devoted to the protection</w:t>
      </w:r>
      <w:r w:rsidR="00650D25" w:rsidRPr="00BD5791">
        <w:rPr>
          <w:rFonts w:ascii="Times New Roman" w:hAnsi="Times New Roman" w:cs="Times New Roman"/>
          <w:bCs/>
          <w:color w:val="030000"/>
        </w:rPr>
        <w:t xml:space="preserve"> or cultivation of flowers or tender plants.</w:t>
      </w:r>
    </w:p>
    <w:p w:rsidR="00D57618" w:rsidRPr="00BD5791" w:rsidRDefault="00D57618" w:rsidP="00543D30">
      <w:pPr>
        <w:tabs>
          <w:tab w:val="left" w:pos="705"/>
        </w:tabs>
        <w:autoSpaceDE w:val="0"/>
        <w:autoSpaceDN w:val="0"/>
        <w:adjustRightInd w:val="0"/>
        <w:spacing w:before="1" w:after="1" w:line="240" w:lineRule="auto"/>
        <w:ind w:left="700" w:hanging="700"/>
        <w:rPr>
          <w:rFonts w:ascii="Times New Roman" w:hAnsi="Times New Roman" w:cs="Times New Roman"/>
          <w:b/>
          <w:bCs/>
          <w:color w:val="030000"/>
        </w:rPr>
      </w:pPr>
    </w:p>
    <w:p w:rsidR="00655515" w:rsidRDefault="00655515" w:rsidP="00543D30">
      <w:pPr>
        <w:tabs>
          <w:tab w:val="left" w:pos="705"/>
        </w:tabs>
        <w:autoSpaceDE w:val="0"/>
        <w:autoSpaceDN w:val="0"/>
        <w:adjustRightInd w:val="0"/>
        <w:spacing w:before="1" w:after="1" w:line="240" w:lineRule="auto"/>
        <w:ind w:left="700" w:hanging="700"/>
        <w:rPr>
          <w:rFonts w:ascii="Times New Roman" w:hAnsi="Times New Roman" w:cs="Times New Roman"/>
          <w:b/>
          <w:bCs/>
          <w:color w:val="030000"/>
        </w:rPr>
      </w:pPr>
    </w:p>
    <w:p w:rsidR="00655515" w:rsidRDefault="00655515" w:rsidP="00543D30">
      <w:pPr>
        <w:tabs>
          <w:tab w:val="left" w:pos="705"/>
        </w:tabs>
        <w:autoSpaceDE w:val="0"/>
        <w:autoSpaceDN w:val="0"/>
        <w:adjustRightInd w:val="0"/>
        <w:spacing w:before="1" w:after="1" w:line="240" w:lineRule="auto"/>
        <w:ind w:left="700" w:hanging="700"/>
        <w:rPr>
          <w:rFonts w:ascii="Times New Roman" w:hAnsi="Times New Roman" w:cs="Times New Roman"/>
          <w:b/>
          <w:bCs/>
          <w:color w:val="030000"/>
        </w:rPr>
      </w:pPr>
    </w:p>
    <w:p w:rsidR="00D57618" w:rsidRPr="00BD5791" w:rsidRDefault="006A6D28" w:rsidP="00543D30">
      <w:pPr>
        <w:tabs>
          <w:tab w:val="left" w:pos="705"/>
        </w:tabs>
        <w:autoSpaceDE w:val="0"/>
        <w:autoSpaceDN w:val="0"/>
        <w:adjustRightInd w:val="0"/>
        <w:spacing w:before="1" w:after="1" w:line="240" w:lineRule="auto"/>
        <w:ind w:left="700" w:hanging="700"/>
        <w:rPr>
          <w:rFonts w:ascii="Times New Roman" w:hAnsi="Times New Roman" w:cs="Times New Roman"/>
          <w:bCs/>
          <w:color w:val="030000"/>
        </w:rPr>
      </w:pPr>
      <w:r w:rsidRPr="00BD5791">
        <w:rPr>
          <w:rFonts w:ascii="Times New Roman" w:hAnsi="Times New Roman" w:cs="Times New Roman"/>
          <w:b/>
          <w:bCs/>
          <w:color w:val="030000"/>
        </w:rPr>
        <w:t>3.7</w:t>
      </w:r>
      <w:r w:rsidR="00655515">
        <w:rPr>
          <w:rFonts w:ascii="Times New Roman" w:hAnsi="Times New Roman" w:cs="Times New Roman"/>
          <w:b/>
          <w:bCs/>
          <w:color w:val="030000"/>
        </w:rPr>
        <w:t>3</w:t>
      </w:r>
      <w:r w:rsidR="00D57618" w:rsidRPr="00BD5791">
        <w:rPr>
          <w:rFonts w:ascii="Times New Roman" w:hAnsi="Times New Roman" w:cs="Times New Roman"/>
          <w:b/>
          <w:bCs/>
          <w:color w:val="030000"/>
        </w:rPr>
        <w:tab/>
      </w:r>
      <w:r w:rsidR="00D57618" w:rsidRPr="00BD5791">
        <w:rPr>
          <w:rFonts w:ascii="Times New Roman" w:hAnsi="Times New Roman" w:cs="Times New Roman"/>
          <w:b/>
          <w:bCs/>
          <w:color w:val="030000"/>
          <w:u w:val="single"/>
        </w:rPr>
        <w:t>Guest House</w:t>
      </w:r>
      <w:r w:rsidR="00D57618" w:rsidRPr="00BD5791">
        <w:rPr>
          <w:rFonts w:ascii="Times New Roman" w:hAnsi="Times New Roman" w:cs="Times New Roman"/>
          <w:b/>
          <w:bCs/>
          <w:color w:val="030000"/>
        </w:rPr>
        <w:t>.</w:t>
      </w:r>
      <w:r w:rsidR="00650D25" w:rsidRPr="00BD5791">
        <w:rPr>
          <w:rFonts w:ascii="Times New Roman" w:hAnsi="Times New Roman" w:cs="Times New Roman"/>
          <w:bCs/>
          <w:color w:val="030000"/>
        </w:rPr>
        <w:t xml:space="preserve">  </w:t>
      </w:r>
      <w:r w:rsidR="00A5762D" w:rsidRPr="00BD5791">
        <w:rPr>
          <w:rFonts w:ascii="Times New Roman" w:hAnsi="Times New Roman" w:cs="Times New Roman"/>
          <w:bCs/>
          <w:color w:val="030000"/>
        </w:rPr>
        <w:t>An accessory building used as a dwelling unit by domestic employees or for temporary use by guest of the occupants of the premises.  A guest house shall not be rented, occupied year around by the same guest, nor shall the owner occupy the guest house and rent the princip</w:t>
      </w:r>
      <w:r w:rsidR="006425B5">
        <w:rPr>
          <w:rFonts w:ascii="Times New Roman" w:hAnsi="Times New Roman" w:cs="Times New Roman"/>
          <w:bCs/>
          <w:color w:val="030000"/>
        </w:rPr>
        <w:t>al</w:t>
      </w:r>
      <w:r w:rsidR="00A5762D" w:rsidRPr="00BD5791">
        <w:rPr>
          <w:rFonts w:ascii="Times New Roman" w:hAnsi="Times New Roman" w:cs="Times New Roman"/>
          <w:bCs/>
          <w:color w:val="030000"/>
        </w:rPr>
        <w:t xml:space="preserve"> residence.</w:t>
      </w:r>
    </w:p>
    <w:p w:rsidR="00D57618" w:rsidRPr="00BD5791" w:rsidRDefault="00D57618" w:rsidP="00543D30">
      <w:pPr>
        <w:tabs>
          <w:tab w:val="left" w:pos="705"/>
        </w:tabs>
        <w:autoSpaceDE w:val="0"/>
        <w:autoSpaceDN w:val="0"/>
        <w:adjustRightInd w:val="0"/>
        <w:spacing w:before="1" w:after="1" w:line="240" w:lineRule="auto"/>
        <w:ind w:left="700" w:hanging="700"/>
        <w:rPr>
          <w:rFonts w:ascii="Times New Roman" w:hAnsi="Times New Roman" w:cs="Times New Roman"/>
          <w:b/>
          <w:bCs/>
          <w:color w:val="030000"/>
        </w:rPr>
      </w:pPr>
    </w:p>
    <w:p w:rsidR="00653E35" w:rsidRPr="00BD5791" w:rsidRDefault="00653E35" w:rsidP="00543D30">
      <w:pPr>
        <w:tabs>
          <w:tab w:val="left" w:pos="705"/>
        </w:tabs>
        <w:autoSpaceDE w:val="0"/>
        <w:autoSpaceDN w:val="0"/>
        <w:adjustRightInd w:val="0"/>
        <w:spacing w:before="1" w:after="1" w:line="240" w:lineRule="auto"/>
        <w:ind w:left="700" w:hanging="700"/>
        <w:rPr>
          <w:rFonts w:ascii="Times New Roman" w:hAnsi="Times New Roman" w:cs="Times New Roman"/>
          <w:color w:val="020000"/>
        </w:rPr>
      </w:pPr>
      <w:r w:rsidRPr="00BD5791">
        <w:rPr>
          <w:rFonts w:ascii="Times New Roman" w:hAnsi="Times New Roman" w:cs="Times New Roman"/>
          <w:b/>
          <w:bCs/>
          <w:color w:val="030000"/>
        </w:rPr>
        <w:t>3.</w:t>
      </w:r>
      <w:r w:rsidR="00543D30" w:rsidRPr="00BD5791">
        <w:rPr>
          <w:rFonts w:ascii="Times New Roman" w:hAnsi="Times New Roman" w:cs="Times New Roman"/>
          <w:b/>
          <w:bCs/>
          <w:color w:val="030000"/>
        </w:rPr>
        <w:t>7</w:t>
      </w:r>
      <w:r w:rsidR="00655515">
        <w:rPr>
          <w:rFonts w:ascii="Times New Roman" w:hAnsi="Times New Roman" w:cs="Times New Roman"/>
          <w:b/>
          <w:bCs/>
          <w:color w:val="030000"/>
        </w:rPr>
        <w:t>4</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Ha</w:t>
      </w:r>
      <w:r w:rsidRPr="00BD5791">
        <w:rPr>
          <w:rFonts w:ascii="Times New Roman" w:hAnsi="Times New Roman" w:cs="Times New Roman"/>
          <w:b/>
          <w:bCs/>
          <w:color w:val="020000"/>
          <w:u w:val="single"/>
        </w:rPr>
        <w:t>l</w:t>
      </w:r>
      <w:r w:rsidRPr="00BD5791">
        <w:rPr>
          <w:rFonts w:ascii="Times New Roman" w:hAnsi="Times New Roman" w:cs="Times New Roman"/>
          <w:b/>
          <w:bCs/>
          <w:color w:val="030000"/>
          <w:u w:val="single"/>
        </w:rPr>
        <w:t>fway House</w:t>
      </w:r>
      <w:r w:rsidRPr="00BD5791">
        <w:rPr>
          <w:rFonts w:ascii="Times New Roman" w:hAnsi="Times New Roman" w:cs="Times New Roman"/>
          <w:b/>
          <w:bCs/>
          <w:color w:val="020000"/>
          <w:u w:val="single"/>
        </w:rPr>
        <w:t>/</w:t>
      </w:r>
      <w:r w:rsidRPr="00BD5791">
        <w:rPr>
          <w:rFonts w:ascii="Times New Roman" w:hAnsi="Times New Roman" w:cs="Times New Roman"/>
          <w:b/>
          <w:bCs/>
          <w:color w:val="030000"/>
          <w:u w:val="single"/>
        </w:rPr>
        <w:t xml:space="preserve">Group </w:t>
      </w:r>
      <w:r w:rsidRPr="00BD5791">
        <w:rPr>
          <w:rFonts w:ascii="Times New Roman" w:hAnsi="Times New Roman" w:cs="Times New Roman"/>
          <w:b/>
          <w:bCs/>
          <w:color w:val="020000"/>
          <w:u w:val="single"/>
        </w:rPr>
        <w:t>H</w:t>
      </w:r>
      <w:r w:rsidRPr="00BD5791">
        <w:rPr>
          <w:rFonts w:ascii="Times New Roman" w:hAnsi="Times New Roman" w:cs="Times New Roman"/>
          <w:b/>
          <w:bCs/>
          <w:color w:val="030000"/>
          <w:u w:val="single"/>
        </w:rPr>
        <w:t>ome</w:t>
      </w:r>
      <w:r w:rsidRPr="00BD5791">
        <w:rPr>
          <w:rFonts w:ascii="Times New Roman" w:hAnsi="Times New Roman" w:cs="Times New Roman"/>
          <w:b/>
          <w:bCs/>
          <w:color w:val="020000"/>
        </w:rPr>
        <w:t>.</w:t>
      </w:r>
      <w:r w:rsidRPr="00BD5791">
        <w:rPr>
          <w:rFonts w:ascii="Times New Roman" w:hAnsi="Times New Roman" w:cs="Times New Roman"/>
          <w:color w:val="020000"/>
        </w:rPr>
        <w:t xml:space="preserve"> </w:t>
      </w:r>
      <w:r w:rsidR="00A91479" w:rsidRPr="00BD5791">
        <w:rPr>
          <w:rFonts w:ascii="Times New Roman" w:hAnsi="Times New Roman" w:cs="Times New Roman"/>
          <w:color w:val="020000"/>
        </w:rPr>
        <w:t xml:space="preserve"> </w:t>
      </w:r>
      <w:r w:rsidRPr="00BD5791">
        <w:rPr>
          <w:rFonts w:ascii="Times New Roman" w:hAnsi="Times New Roman" w:cs="Times New Roman"/>
          <w:color w:val="020000"/>
        </w:rPr>
        <w:t>A temporary residential living arrangement for up to five (5) persons</w:t>
      </w:r>
      <w:r w:rsidRPr="00BD5791">
        <w:rPr>
          <w:rFonts w:ascii="Times New Roman" w:hAnsi="Times New Roman" w:cs="Times New Roman"/>
          <w:color w:val="030000"/>
        </w:rPr>
        <w:t xml:space="preserve">, </w:t>
      </w:r>
      <w:r w:rsidRPr="00BD5791">
        <w:rPr>
          <w:rFonts w:ascii="Times New Roman" w:hAnsi="Times New Roman" w:cs="Times New Roman"/>
          <w:color w:val="020000"/>
        </w:rPr>
        <w:t>excluding staff</w:t>
      </w:r>
      <w:r w:rsidRPr="00BD5791">
        <w:rPr>
          <w:rFonts w:ascii="Times New Roman" w:hAnsi="Times New Roman" w:cs="Times New Roman"/>
          <w:color w:val="030000"/>
        </w:rPr>
        <w:t xml:space="preserve">, </w:t>
      </w:r>
      <w:r w:rsidRPr="00BD5791">
        <w:rPr>
          <w:rFonts w:ascii="Times New Roman" w:hAnsi="Times New Roman" w:cs="Times New Roman"/>
          <w:color w:val="020000"/>
        </w:rPr>
        <w:t>who are receiving therapy</w:t>
      </w:r>
      <w:r w:rsidRPr="00BD5791">
        <w:rPr>
          <w:rFonts w:ascii="Times New Roman" w:hAnsi="Times New Roman" w:cs="Times New Roman"/>
          <w:color w:val="030000"/>
        </w:rPr>
        <w:t xml:space="preserve">, </w:t>
      </w:r>
      <w:r w:rsidRPr="00BD5791">
        <w:rPr>
          <w:rFonts w:ascii="Times New Roman" w:hAnsi="Times New Roman" w:cs="Times New Roman"/>
          <w:color w:val="020000"/>
        </w:rPr>
        <w:t xml:space="preserve">counseling and/or care from support staff who are present at all </w:t>
      </w:r>
      <w:r w:rsidRPr="00BD5791">
        <w:rPr>
          <w:rFonts w:ascii="Times New Roman" w:hAnsi="Times New Roman" w:cs="Times New Roman"/>
          <w:color w:val="030000"/>
        </w:rPr>
        <w:t>t</w:t>
      </w:r>
      <w:r w:rsidRPr="00BD5791">
        <w:rPr>
          <w:rFonts w:ascii="Times New Roman" w:hAnsi="Times New Roman" w:cs="Times New Roman"/>
          <w:color w:val="020000"/>
        </w:rPr>
        <w:t xml:space="preserve">imes residents are present, for the following purposes: </w:t>
      </w:r>
    </w:p>
    <w:p w:rsidR="00543D30" w:rsidRPr="00BD5791" w:rsidRDefault="00543D30" w:rsidP="00543D30">
      <w:pPr>
        <w:autoSpaceDE w:val="0"/>
        <w:autoSpaceDN w:val="0"/>
        <w:adjustRightInd w:val="0"/>
        <w:spacing w:before="1" w:after="1" w:line="240" w:lineRule="auto"/>
        <w:rPr>
          <w:rFonts w:ascii="Times New Roman" w:hAnsi="Times New Roman" w:cs="Times New Roman"/>
          <w:color w:val="020000"/>
        </w:rPr>
      </w:pPr>
    </w:p>
    <w:p w:rsidR="00543D30" w:rsidRPr="00BD5791" w:rsidRDefault="00653E35" w:rsidP="00504D9F">
      <w:pPr>
        <w:pStyle w:val="ListParagraph"/>
        <w:numPr>
          <w:ilvl w:val="0"/>
          <w:numId w:val="8"/>
        </w:numPr>
        <w:autoSpaceDE w:val="0"/>
        <w:autoSpaceDN w:val="0"/>
        <w:adjustRightInd w:val="0"/>
        <w:spacing w:before="1" w:after="1" w:line="240" w:lineRule="auto"/>
        <w:ind w:left="1075"/>
        <w:rPr>
          <w:rFonts w:ascii="Times New Roman" w:hAnsi="Times New Roman" w:cs="Times New Roman"/>
          <w:color w:val="020000"/>
        </w:rPr>
      </w:pPr>
      <w:r w:rsidRPr="00BD5791">
        <w:rPr>
          <w:rFonts w:ascii="Times New Roman" w:hAnsi="Times New Roman" w:cs="Times New Roman"/>
          <w:color w:val="030000"/>
        </w:rPr>
        <w:t>T</w:t>
      </w:r>
      <w:r w:rsidRPr="00BD5791">
        <w:rPr>
          <w:rFonts w:ascii="Times New Roman" w:hAnsi="Times New Roman" w:cs="Times New Roman"/>
          <w:color w:val="020000"/>
        </w:rPr>
        <w:t>o help them re-enter soc</w:t>
      </w:r>
      <w:r w:rsidRPr="00BD5791">
        <w:rPr>
          <w:rFonts w:ascii="Times New Roman" w:hAnsi="Times New Roman" w:cs="Times New Roman"/>
          <w:color w:val="030000"/>
        </w:rPr>
        <w:t>i</w:t>
      </w:r>
      <w:r w:rsidRPr="00BD5791">
        <w:rPr>
          <w:rFonts w:ascii="Times New Roman" w:hAnsi="Times New Roman" w:cs="Times New Roman"/>
          <w:color w:val="020000"/>
        </w:rPr>
        <w:t xml:space="preserve">ety while housed under supervision </w:t>
      </w:r>
      <w:r w:rsidRPr="00BD5791">
        <w:rPr>
          <w:rFonts w:ascii="Times New Roman" w:hAnsi="Times New Roman" w:cs="Times New Roman"/>
          <w:color w:val="030000"/>
        </w:rPr>
        <w:t>w</w:t>
      </w:r>
      <w:r w:rsidRPr="00BD5791">
        <w:rPr>
          <w:rFonts w:ascii="Times New Roman" w:hAnsi="Times New Roman" w:cs="Times New Roman"/>
          <w:color w:val="020000"/>
        </w:rPr>
        <w:t>hile under constraints of alterna</w:t>
      </w:r>
      <w:r w:rsidRPr="00BD5791">
        <w:rPr>
          <w:rFonts w:ascii="Times New Roman" w:hAnsi="Times New Roman" w:cs="Times New Roman"/>
          <w:color w:val="020000"/>
        </w:rPr>
        <w:softHyphen/>
        <w:t xml:space="preserve">tives </w:t>
      </w:r>
      <w:r w:rsidRPr="00BD5791">
        <w:rPr>
          <w:rFonts w:ascii="Times New Roman" w:hAnsi="Times New Roman" w:cs="Times New Roman"/>
          <w:color w:val="030000"/>
        </w:rPr>
        <w:t>t</w:t>
      </w:r>
      <w:r w:rsidRPr="00BD5791">
        <w:rPr>
          <w:rFonts w:ascii="Times New Roman" w:hAnsi="Times New Roman" w:cs="Times New Roman"/>
          <w:color w:val="020000"/>
        </w:rPr>
        <w:t>o imprisonment including</w:t>
      </w:r>
      <w:r w:rsidRPr="00BD5791">
        <w:rPr>
          <w:rFonts w:ascii="Times New Roman" w:hAnsi="Times New Roman" w:cs="Times New Roman"/>
          <w:color w:val="030000"/>
        </w:rPr>
        <w:t xml:space="preserve">, </w:t>
      </w:r>
      <w:r w:rsidRPr="00BD5791">
        <w:rPr>
          <w:rFonts w:ascii="Times New Roman" w:hAnsi="Times New Roman" w:cs="Times New Roman"/>
          <w:color w:val="020000"/>
        </w:rPr>
        <w:t>bu</w:t>
      </w:r>
      <w:r w:rsidRPr="00BD5791">
        <w:rPr>
          <w:rFonts w:ascii="Times New Roman" w:hAnsi="Times New Roman" w:cs="Times New Roman"/>
          <w:color w:val="030000"/>
        </w:rPr>
        <w:t xml:space="preserve">t </w:t>
      </w:r>
      <w:r w:rsidRPr="00BD5791">
        <w:rPr>
          <w:rFonts w:ascii="Times New Roman" w:hAnsi="Times New Roman" w:cs="Times New Roman"/>
          <w:color w:val="020000"/>
        </w:rPr>
        <w:t>not limited to, pre-release</w:t>
      </w:r>
      <w:r w:rsidRPr="00BD5791">
        <w:rPr>
          <w:rFonts w:ascii="Times New Roman" w:hAnsi="Times New Roman" w:cs="Times New Roman"/>
          <w:color w:val="030000"/>
        </w:rPr>
        <w:t xml:space="preserve">, </w:t>
      </w:r>
      <w:r w:rsidRPr="00BD5791">
        <w:rPr>
          <w:rFonts w:ascii="Times New Roman" w:hAnsi="Times New Roman" w:cs="Times New Roman"/>
          <w:color w:val="020000"/>
        </w:rPr>
        <w:t>work release</w:t>
      </w:r>
      <w:r w:rsidRPr="00BD5791">
        <w:rPr>
          <w:rFonts w:ascii="Times New Roman" w:hAnsi="Times New Roman" w:cs="Times New Roman"/>
          <w:color w:val="030000"/>
        </w:rPr>
        <w:t xml:space="preserve">, </w:t>
      </w:r>
      <w:r w:rsidRPr="00BD5791">
        <w:rPr>
          <w:rFonts w:ascii="Times New Roman" w:hAnsi="Times New Roman" w:cs="Times New Roman"/>
          <w:color w:val="020000"/>
        </w:rPr>
        <w:t xml:space="preserve">and probationary programs. </w:t>
      </w:r>
    </w:p>
    <w:p w:rsidR="00A91479" w:rsidRPr="00BD5791" w:rsidRDefault="00A91479" w:rsidP="00A91479">
      <w:pPr>
        <w:pStyle w:val="ListParagraph"/>
        <w:autoSpaceDE w:val="0"/>
        <w:autoSpaceDN w:val="0"/>
        <w:adjustRightInd w:val="0"/>
        <w:spacing w:before="1" w:after="1" w:line="240" w:lineRule="auto"/>
        <w:ind w:left="1075"/>
        <w:rPr>
          <w:rFonts w:ascii="Times New Roman" w:hAnsi="Times New Roman" w:cs="Times New Roman"/>
          <w:color w:val="020000"/>
        </w:rPr>
      </w:pPr>
    </w:p>
    <w:p w:rsidR="00650D25" w:rsidRPr="00BD5791" w:rsidRDefault="00650D25" w:rsidP="00504D9F">
      <w:pPr>
        <w:pStyle w:val="ListParagraph"/>
        <w:numPr>
          <w:ilvl w:val="0"/>
          <w:numId w:val="8"/>
        </w:numPr>
        <w:autoSpaceDE w:val="0"/>
        <w:autoSpaceDN w:val="0"/>
        <w:adjustRightInd w:val="0"/>
        <w:spacing w:before="1" w:after="1" w:line="240" w:lineRule="auto"/>
        <w:ind w:left="1075"/>
        <w:rPr>
          <w:rFonts w:ascii="Times New Roman" w:hAnsi="Times New Roman" w:cs="Times New Roman"/>
          <w:color w:val="020000"/>
        </w:rPr>
      </w:pPr>
      <w:r w:rsidRPr="00BD5791">
        <w:rPr>
          <w:rFonts w:ascii="Times New Roman" w:hAnsi="Times New Roman" w:cs="Times New Roman"/>
          <w:color w:val="020000"/>
        </w:rPr>
        <w:t xml:space="preserve">To help persons with </w:t>
      </w:r>
      <w:r w:rsidRPr="00BD5791">
        <w:rPr>
          <w:rFonts w:ascii="Times New Roman" w:hAnsi="Times New Roman" w:cs="Times New Roman"/>
          <w:color w:val="030000"/>
        </w:rPr>
        <w:t>f</w:t>
      </w:r>
      <w:r w:rsidRPr="00BD5791">
        <w:rPr>
          <w:rFonts w:ascii="Times New Roman" w:hAnsi="Times New Roman" w:cs="Times New Roman"/>
          <w:color w:val="020000"/>
        </w:rPr>
        <w:t>amily or school adjustment problems that requ</w:t>
      </w:r>
      <w:r w:rsidRPr="00BD5791">
        <w:rPr>
          <w:rFonts w:ascii="Times New Roman" w:hAnsi="Times New Roman" w:cs="Times New Roman"/>
          <w:color w:val="030000"/>
        </w:rPr>
        <w:t>i</w:t>
      </w:r>
      <w:r w:rsidRPr="00BD5791">
        <w:rPr>
          <w:rFonts w:ascii="Times New Roman" w:hAnsi="Times New Roman" w:cs="Times New Roman"/>
          <w:color w:val="020000"/>
        </w:rPr>
        <w:t xml:space="preserve">re specialized attention and care </w:t>
      </w:r>
      <w:r w:rsidRPr="00BD5791">
        <w:rPr>
          <w:rFonts w:ascii="Times New Roman" w:hAnsi="Times New Roman" w:cs="Times New Roman"/>
          <w:color w:val="030000"/>
        </w:rPr>
        <w:t>i</w:t>
      </w:r>
      <w:r w:rsidRPr="00BD5791">
        <w:rPr>
          <w:rFonts w:ascii="Times New Roman" w:hAnsi="Times New Roman" w:cs="Times New Roman"/>
          <w:color w:val="020000"/>
        </w:rPr>
        <w:t>n orde</w:t>
      </w:r>
      <w:r w:rsidRPr="00BD5791">
        <w:rPr>
          <w:rFonts w:ascii="Times New Roman" w:hAnsi="Times New Roman" w:cs="Times New Roman"/>
          <w:color w:val="030000"/>
        </w:rPr>
        <w:t xml:space="preserve">r </w:t>
      </w:r>
      <w:r w:rsidRPr="00BD5791">
        <w:rPr>
          <w:rFonts w:ascii="Times New Roman" w:hAnsi="Times New Roman" w:cs="Times New Roman"/>
          <w:color w:val="020000"/>
        </w:rPr>
        <w:t>to achieve personal independence;</w:t>
      </w:r>
    </w:p>
    <w:p w:rsidR="00A91479" w:rsidRPr="00BD5791" w:rsidRDefault="00A91479" w:rsidP="00A91479">
      <w:pPr>
        <w:pStyle w:val="ListParagraph"/>
        <w:autoSpaceDE w:val="0"/>
        <w:autoSpaceDN w:val="0"/>
        <w:adjustRightInd w:val="0"/>
        <w:spacing w:before="1" w:after="1" w:line="240" w:lineRule="auto"/>
        <w:ind w:left="1075"/>
        <w:rPr>
          <w:rFonts w:ascii="Times New Roman" w:hAnsi="Times New Roman" w:cs="Times New Roman"/>
          <w:color w:val="020000"/>
        </w:rPr>
      </w:pPr>
    </w:p>
    <w:p w:rsidR="00650D25" w:rsidRPr="00BD5791" w:rsidRDefault="00A5762D" w:rsidP="00504D9F">
      <w:pPr>
        <w:pStyle w:val="ListParagraph"/>
        <w:numPr>
          <w:ilvl w:val="0"/>
          <w:numId w:val="8"/>
        </w:numPr>
        <w:autoSpaceDE w:val="0"/>
        <w:autoSpaceDN w:val="0"/>
        <w:adjustRightInd w:val="0"/>
        <w:spacing w:before="1" w:after="1" w:line="240" w:lineRule="auto"/>
        <w:ind w:left="1075"/>
        <w:rPr>
          <w:rFonts w:ascii="Times New Roman" w:hAnsi="Times New Roman" w:cs="Times New Roman"/>
          <w:color w:val="020000"/>
        </w:rPr>
      </w:pPr>
      <w:r w:rsidRPr="00BD5791">
        <w:rPr>
          <w:rFonts w:ascii="Times New Roman" w:hAnsi="Times New Roman" w:cs="Times New Roman"/>
          <w:color w:val="020000"/>
        </w:rPr>
        <w:t>To provide temporary shelter for persons who are victims of domestic abuse and/or neglect; or</w:t>
      </w:r>
    </w:p>
    <w:p w:rsidR="00A91479" w:rsidRPr="00BD5791" w:rsidRDefault="00A91479" w:rsidP="00A91479">
      <w:pPr>
        <w:pStyle w:val="ListParagraph"/>
        <w:autoSpaceDE w:val="0"/>
        <w:autoSpaceDN w:val="0"/>
        <w:adjustRightInd w:val="0"/>
        <w:spacing w:before="1" w:after="1" w:line="240" w:lineRule="auto"/>
        <w:ind w:left="1075"/>
        <w:rPr>
          <w:rFonts w:ascii="Times New Roman" w:hAnsi="Times New Roman" w:cs="Times New Roman"/>
          <w:color w:val="020000"/>
        </w:rPr>
      </w:pPr>
    </w:p>
    <w:p w:rsidR="00A5762D" w:rsidRPr="00BD5791" w:rsidRDefault="00A5762D" w:rsidP="00504D9F">
      <w:pPr>
        <w:pStyle w:val="ListParagraph"/>
        <w:numPr>
          <w:ilvl w:val="0"/>
          <w:numId w:val="8"/>
        </w:numPr>
        <w:autoSpaceDE w:val="0"/>
        <w:autoSpaceDN w:val="0"/>
        <w:adjustRightInd w:val="0"/>
        <w:spacing w:before="1" w:after="1" w:line="240" w:lineRule="auto"/>
        <w:ind w:left="1075"/>
        <w:rPr>
          <w:rFonts w:ascii="Times New Roman" w:hAnsi="Times New Roman" w:cs="Times New Roman"/>
          <w:color w:val="020000"/>
        </w:rPr>
      </w:pPr>
      <w:r w:rsidRPr="00BD5791">
        <w:rPr>
          <w:rFonts w:ascii="Times New Roman" w:hAnsi="Times New Roman" w:cs="Times New Roman"/>
          <w:color w:val="020000"/>
        </w:rPr>
        <w:t>To provide adult congregate living arrangements without nursing care.</w:t>
      </w:r>
    </w:p>
    <w:p w:rsidR="00FE261E" w:rsidRPr="00BD5791" w:rsidRDefault="00FE261E" w:rsidP="00653E35">
      <w:pPr>
        <w:tabs>
          <w:tab w:val="left" w:pos="705"/>
        </w:tabs>
        <w:autoSpaceDE w:val="0"/>
        <w:autoSpaceDN w:val="0"/>
        <w:adjustRightInd w:val="0"/>
        <w:spacing w:before="1" w:after="1" w:line="240" w:lineRule="auto"/>
        <w:rPr>
          <w:rFonts w:ascii="Times New Roman" w:hAnsi="Times New Roman" w:cs="Times New Roman"/>
          <w:b/>
          <w:bCs/>
          <w:color w:val="030000"/>
        </w:rPr>
      </w:pPr>
    </w:p>
    <w:p w:rsidR="00653E35" w:rsidRPr="00BD5791" w:rsidRDefault="00653E35" w:rsidP="00FE261E">
      <w:pPr>
        <w:tabs>
          <w:tab w:val="left" w:pos="705"/>
        </w:tabs>
        <w:autoSpaceDE w:val="0"/>
        <w:autoSpaceDN w:val="0"/>
        <w:adjustRightInd w:val="0"/>
        <w:spacing w:before="1" w:after="1" w:line="240" w:lineRule="auto"/>
        <w:ind w:left="700" w:hanging="700"/>
        <w:rPr>
          <w:rFonts w:ascii="Times New Roman" w:hAnsi="Times New Roman" w:cs="Times New Roman"/>
          <w:color w:val="030000"/>
        </w:rPr>
      </w:pPr>
      <w:r w:rsidRPr="00BD5791">
        <w:rPr>
          <w:rFonts w:ascii="Times New Roman" w:hAnsi="Times New Roman" w:cs="Times New Roman"/>
          <w:b/>
          <w:bCs/>
          <w:color w:val="030000"/>
        </w:rPr>
        <w:t>3</w:t>
      </w:r>
      <w:r w:rsidRPr="00BD5791">
        <w:rPr>
          <w:rFonts w:ascii="Times New Roman" w:hAnsi="Times New Roman" w:cs="Times New Roman"/>
          <w:b/>
          <w:bCs/>
          <w:color w:val="020000"/>
        </w:rPr>
        <w:t>.</w:t>
      </w:r>
      <w:r w:rsidR="000D71C7" w:rsidRPr="00BD5791">
        <w:rPr>
          <w:rFonts w:ascii="Times New Roman" w:hAnsi="Times New Roman" w:cs="Times New Roman"/>
          <w:b/>
          <w:bCs/>
          <w:color w:val="030000"/>
        </w:rPr>
        <w:t>7</w:t>
      </w:r>
      <w:r w:rsidR="00655515">
        <w:rPr>
          <w:rFonts w:ascii="Times New Roman" w:hAnsi="Times New Roman" w:cs="Times New Roman"/>
          <w:b/>
          <w:bCs/>
          <w:color w:val="030000"/>
        </w:rPr>
        <w:t>5</w:t>
      </w:r>
      <w:r w:rsidRPr="00BD5791">
        <w:rPr>
          <w:rFonts w:ascii="Times New Roman" w:hAnsi="Times New Roman" w:cs="Times New Roman"/>
          <w:b/>
          <w:bCs/>
          <w:color w:val="030000"/>
        </w:rPr>
        <w:t xml:space="preserve"> </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Hazardous Waste</w:t>
      </w:r>
      <w:r w:rsidRPr="00BD5791">
        <w:rPr>
          <w:rFonts w:ascii="Times New Roman" w:hAnsi="Times New Roman" w:cs="Times New Roman"/>
          <w:b/>
          <w:bCs/>
          <w:color w:val="030000"/>
        </w:rPr>
        <w:t>.</w:t>
      </w:r>
      <w:r w:rsidR="000D71C7" w:rsidRPr="00BD5791">
        <w:rPr>
          <w:rFonts w:ascii="Times New Roman" w:hAnsi="Times New Roman" w:cs="Times New Roman"/>
          <w:b/>
          <w:bCs/>
          <w:color w:val="030000"/>
        </w:rPr>
        <w:t xml:space="preserve">  </w:t>
      </w:r>
      <w:r w:rsidRPr="00BD5791">
        <w:rPr>
          <w:rFonts w:ascii="Times New Roman" w:hAnsi="Times New Roman" w:cs="Times New Roman"/>
          <w:color w:val="020000"/>
        </w:rPr>
        <w:t xml:space="preserve">Any substance </w:t>
      </w:r>
      <w:r w:rsidR="00457304">
        <w:rPr>
          <w:rFonts w:ascii="Times New Roman" w:hAnsi="Times New Roman" w:cs="Times New Roman"/>
          <w:color w:val="020000"/>
        </w:rPr>
        <w:t>and which substance is regulated by any state or federal law</w:t>
      </w:r>
      <w:r w:rsidR="00DE46FC">
        <w:rPr>
          <w:rFonts w:ascii="Times New Roman" w:hAnsi="Times New Roman" w:cs="Times New Roman"/>
          <w:color w:val="020000"/>
        </w:rPr>
        <w:t>.</w:t>
      </w:r>
      <w:r w:rsidR="000D71C7" w:rsidRPr="00BD5791">
        <w:rPr>
          <w:rFonts w:ascii="Times New Roman" w:hAnsi="Times New Roman" w:cs="Times New Roman"/>
          <w:color w:val="020000"/>
        </w:rPr>
        <w:t xml:space="preserve"> </w:t>
      </w:r>
      <w:r w:rsidRPr="00BD5791">
        <w:rPr>
          <w:rFonts w:ascii="Times New Roman" w:hAnsi="Times New Roman" w:cs="Times New Roman"/>
          <w:color w:val="020000"/>
        </w:rPr>
        <w:t xml:space="preserve"> The U</w:t>
      </w:r>
      <w:r w:rsidR="00DE46FC">
        <w:rPr>
          <w:rFonts w:ascii="Times New Roman" w:hAnsi="Times New Roman" w:cs="Times New Roman"/>
          <w:color w:val="020000"/>
        </w:rPr>
        <w:t>nited States</w:t>
      </w:r>
      <w:r w:rsidRPr="00BD5791">
        <w:rPr>
          <w:rFonts w:ascii="Times New Roman" w:hAnsi="Times New Roman" w:cs="Times New Roman"/>
          <w:color w:val="030000"/>
        </w:rPr>
        <w:t xml:space="preserve"> </w:t>
      </w:r>
      <w:r w:rsidRPr="00BD5791">
        <w:rPr>
          <w:rFonts w:ascii="Times New Roman" w:hAnsi="Times New Roman" w:cs="Times New Roman"/>
          <w:color w:val="020000"/>
        </w:rPr>
        <w:t>Environmenta</w:t>
      </w:r>
      <w:r w:rsidRPr="00BD5791">
        <w:rPr>
          <w:rFonts w:ascii="Times New Roman" w:hAnsi="Times New Roman" w:cs="Times New Roman"/>
          <w:color w:val="030000"/>
        </w:rPr>
        <w:t xml:space="preserve">l </w:t>
      </w:r>
      <w:r w:rsidRPr="00BD5791">
        <w:rPr>
          <w:rFonts w:ascii="Times New Roman" w:hAnsi="Times New Roman" w:cs="Times New Roman"/>
          <w:color w:val="020000"/>
        </w:rPr>
        <w:t xml:space="preserve">Protection Agency </w:t>
      </w:r>
      <w:r w:rsidRPr="00BD5791">
        <w:rPr>
          <w:rFonts w:ascii="Times New Roman" w:hAnsi="Times New Roman" w:cs="Times New Roman"/>
          <w:color w:val="030000"/>
        </w:rPr>
        <w:t>(</w:t>
      </w:r>
      <w:r w:rsidRPr="00BD5791">
        <w:rPr>
          <w:rFonts w:ascii="Times New Roman" w:hAnsi="Times New Roman" w:cs="Times New Roman"/>
          <w:color w:val="020000"/>
        </w:rPr>
        <w:t xml:space="preserve">EPA) has developed a list of hazardous </w:t>
      </w:r>
      <w:r w:rsidRPr="00BD5791">
        <w:rPr>
          <w:rFonts w:ascii="Times New Roman" w:hAnsi="Times New Roman" w:cs="Times New Roman"/>
          <w:color w:val="030000"/>
        </w:rPr>
        <w:t>w</w:t>
      </w:r>
      <w:r w:rsidRPr="00BD5791">
        <w:rPr>
          <w:rFonts w:ascii="Times New Roman" w:hAnsi="Times New Roman" w:cs="Times New Roman"/>
          <w:color w:val="020000"/>
        </w:rPr>
        <w:t xml:space="preserve">astes based upon </w:t>
      </w:r>
      <w:r w:rsidR="000D71C7" w:rsidRPr="00BD5791">
        <w:rPr>
          <w:rFonts w:ascii="Times New Roman" w:hAnsi="Times New Roman" w:cs="Times New Roman"/>
          <w:color w:val="020000"/>
        </w:rPr>
        <w:t>corrosiveness</w:t>
      </w:r>
      <w:r w:rsidRPr="00BD5791">
        <w:rPr>
          <w:rFonts w:ascii="Times New Roman" w:hAnsi="Times New Roman" w:cs="Times New Roman"/>
          <w:color w:val="030000"/>
        </w:rPr>
        <w:t xml:space="preserve">, </w:t>
      </w:r>
      <w:r w:rsidRPr="00BD5791">
        <w:rPr>
          <w:rFonts w:ascii="Times New Roman" w:hAnsi="Times New Roman" w:cs="Times New Roman"/>
          <w:color w:val="020000"/>
        </w:rPr>
        <w:t>reactivity</w:t>
      </w:r>
      <w:r w:rsidRPr="00BD5791">
        <w:rPr>
          <w:rFonts w:ascii="Times New Roman" w:hAnsi="Times New Roman" w:cs="Times New Roman"/>
          <w:color w:val="030000"/>
        </w:rPr>
        <w:t xml:space="preserve">, </w:t>
      </w:r>
      <w:r w:rsidRPr="00BD5791">
        <w:rPr>
          <w:rFonts w:ascii="Times New Roman" w:hAnsi="Times New Roman" w:cs="Times New Roman"/>
          <w:color w:val="020000"/>
        </w:rPr>
        <w:t>and toxic</w:t>
      </w:r>
      <w:r w:rsidRPr="00BD5791">
        <w:rPr>
          <w:rFonts w:ascii="Times New Roman" w:hAnsi="Times New Roman" w:cs="Times New Roman"/>
          <w:color w:val="030000"/>
        </w:rPr>
        <w:t>i</w:t>
      </w:r>
      <w:r w:rsidRPr="00BD5791">
        <w:rPr>
          <w:rFonts w:ascii="Times New Roman" w:hAnsi="Times New Roman" w:cs="Times New Roman"/>
          <w:color w:val="020000"/>
        </w:rPr>
        <w:t>ty</w:t>
      </w:r>
      <w:r w:rsidRPr="00BD5791">
        <w:rPr>
          <w:rFonts w:ascii="Times New Roman" w:hAnsi="Times New Roman" w:cs="Times New Roman"/>
          <w:color w:val="030000"/>
        </w:rPr>
        <w:t>.</w:t>
      </w:r>
      <w:r w:rsidR="000D71C7" w:rsidRPr="00BD5791">
        <w:rPr>
          <w:rFonts w:ascii="Times New Roman" w:hAnsi="Times New Roman" w:cs="Times New Roman"/>
          <w:color w:val="030000"/>
        </w:rPr>
        <w:t xml:space="preserve"> </w:t>
      </w:r>
      <w:r w:rsidRPr="00BD5791">
        <w:rPr>
          <w:rFonts w:ascii="Times New Roman" w:hAnsi="Times New Roman" w:cs="Times New Roman"/>
          <w:color w:val="030000"/>
        </w:rPr>
        <w:t xml:space="preserve"> </w:t>
      </w:r>
      <w:r w:rsidRPr="00BD5791">
        <w:rPr>
          <w:rFonts w:ascii="Times New Roman" w:hAnsi="Times New Roman" w:cs="Times New Roman"/>
          <w:color w:val="020000"/>
        </w:rPr>
        <w:t>Hazardous substances include</w:t>
      </w:r>
      <w:r w:rsidRPr="00BD5791">
        <w:rPr>
          <w:rFonts w:ascii="Times New Roman" w:hAnsi="Times New Roman" w:cs="Times New Roman"/>
          <w:color w:val="030000"/>
        </w:rPr>
        <w:t xml:space="preserve">, </w:t>
      </w:r>
      <w:r w:rsidRPr="00BD5791">
        <w:rPr>
          <w:rFonts w:ascii="Times New Roman" w:hAnsi="Times New Roman" w:cs="Times New Roman"/>
          <w:color w:val="020000"/>
        </w:rPr>
        <w:t>but are not limited to, inorganic mineral acids of s</w:t>
      </w:r>
      <w:r w:rsidRPr="00BD5791">
        <w:rPr>
          <w:rFonts w:ascii="Times New Roman" w:hAnsi="Times New Roman" w:cs="Times New Roman"/>
          <w:color w:val="030000"/>
        </w:rPr>
        <w:t>u</w:t>
      </w:r>
      <w:r w:rsidRPr="00BD5791">
        <w:rPr>
          <w:rFonts w:ascii="Times New Roman" w:hAnsi="Times New Roman" w:cs="Times New Roman"/>
          <w:color w:val="020000"/>
        </w:rPr>
        <w:t>lfur</w:t>
      </w:r>
      <w:r w:rsidRPr="00BD5791">
        <w:rPr>
          <w:rFonts w:ascii="Times New Roman" w:hAnsi="Times New Roman" w:cs="Times New Roman"/>
          <w:color w:val="030000"/>
        </w:rPr>
        <w:t xml:space="preserve">, </w:t>
      </w:r>
      <w:r w:rsidRPr="00BD5791">
        <w:rPr>
          <w:rFonts w:ascii="Times New Roman" w:hAnsi="Times New Roman" w:cs="Times New Roman"/>
          <w:color w:val="020000"/>
        </w:rPr>
        <w:t>fluorine</w:t>
      </w:r>
      <w:r w:rsidRPr="00BD5791">
        <w:rPr>
          <w:rFonts w:ascii="Times New Roman" w:hAnsi="Times New Roman" w:cs="Times New Roman"/>
          <w:color w:val="030000"/>
        </w:rPr>
        <w:t xml:space="preserve">, </w:t>
      </w:r>
      <w:r w:rsidRPr="00BD5791">
        <w:rPr>
          <w:rFonts w:ascii="Times New Roman" w:hAnsi="Times New Roman" w:cs="Times New Roman"/>
          <w:color w:val="020000"/>
        </w:rPr>
        <w:t>chlorine</w:t>
      </w:r>
      <w:r w:rsidRPr="00BD5791">
        <w:rPr>
          <w:rFonts w:ascii="Times New Roman" w:hAnsi="Times New Roman" w:cs="Times New Roman"/>
          <w:color w:val="030000"/>
        </w:rPr>
        <w:t xml:space="preserve">, </w:t>
      </w:r>
      <w:r w:rsidRPr="00BD5791">
        <w:rPr>
          <w:rFonts w:ascii="Times New Roman" w:hAnsi="Times New Roman" w:cs="Times New Roman"/>
          <w:color w:val="020000"/>
        </w:rPr>
        <w:t>nitrogen</w:t>
      </w:r>
      <w:r w:rsidRPr="00BD5791">
        <w:rPr>
          <w:rFonts w:ascii="Times New Roman" w:hAnsi="Times New Roman" w:cs="Times New Roman"/>
          <w:color w:val="030000"/>
        </w:rPr>
        <w:t xml:space="preserve">, </w:t>
      </w:r>
      <w:r w:rsidRPr="00BD5791">
        <w:rPr>
          <w:rFonts w:ascii="Times New Roman" w:hAnsi="Times New Roman" w:cs="Times New Roman"/>
          <w:color w:val="020000"/>
        </w:rPr>
        <w:t>chromium</w:t>
      </w:r>
      <w:r w:rsidRPr="00BD5791">
        <w:rPr>
          <w:rFonts w:ascii="Times New Roman" w:hAnsi="Times New Roman" w:cs="Times New Roman"/>
          <w:color w:val="030000"/>
        </w:rPr>
        <w:t xml:space="preserve">, </w:t>
      </w:r>
      <w:r w:rsidRPr="00BD5791">
        <w:rPr>
          <w:rFonts w:ascii="Times New Roman" w:hAnsi="Times New Roman" w:cs="Times New Roman"/>
          <w:color w:val="020000"/>
        </w:rPr>
        <w:t>phosphorous, selenium and arsenic and their common salts, lead</w:t>
      </w:r>
      <w:r w:rsidRPr="00BD5791">
        <w:rPr>
          <w:rFonts w:ascii="Times New Roman" w:hAnsi="Times New Roman" w:cs="Times New Roman"/>
          <w:color w:val="030000"/>
        </w:rPr>
        <w:t xml:space="preserve">, </w:t>
      </w:r>
      <w:r w:rsidRPr="00BD5791">
        <w:rPr>
          <w:rFonts w:ascii="Times New Roman" w:hAnsi="Times New Roman" w:cs="Times New Roman"/>
          <w:color w:val="020000"/>
        </w:rPr>
        <w:t>nickel</w:t>
      </w:r>
      <w:r w:rsidRPr="00BD5791">
        <w:rPr>
          <w:rFonts w:ascii="Times New Roman" w:hAnsi="Times New Roman" w:cs="Times New Roman"/>
          <w:color w:val="030000"/>
        </w:rPr>
        <w:t xml:space="preserve">, </w:t>
      </w:r>
      <w:r w:rsidRPr="00BD5791">
        <w:rPr>
          <w:rFonts w:ascii="Times New Roman" w:hAnsi="Times New Roman" w:cs="Times New Roman"/>
          <w:color w:val="020000"/>
        </w:rPr>
        <w:t>and mercu</w:t>
      </w:r>
      <w:r w:rsidRPr="00BD5791">
        <w:rPr>
          <w:rFonts w:ascii="Times New Roman" w:hAnsi="Times New Roman" w:cs="Times New Roman"/>
          <w:color w:val="030000"/>
        </w:rPr>
        <w:t>r</w:t>
      </w:r>
      <w:r w:rsidRPr="00BD5791">
        <w:rPr>
          <w:rFonts w:ascii="Times New Roman" w:hAnsi="Times New Roman" w:cs="Times New Roman"/>
          <w:color w:val="020000"/>
        </w:rPr>
        <w:t>y and the</w:t>
      </w:r>
      <w:r w:rsidRPr="00BD5791">
        <w:rPr>
          <w:rFonts w:ascii="Times New Roman" w:hAnsi="Times New Roman" w:cs="Times New Roman"/>
          <w:color w:val="030000"/>
        </w:rPr>
        <w:t>i</w:t>
      </w:r>
      <w:r w:rsidRPr="00BD5791">
        <w:rPr>
          <w:rFonts w:ascii="Times New Roman" w:hAnsi="Times New Roman" w:cs="Times New Roman"/>
          <w:color w:val="020000"/>
        </w:rPr>
        <w:t>r inorganic salts</w:t>
      </w:r>
      <w:r w:rsidRPr="00BD5791">
        <w:rPr>
          <w:rFonts w:ascii="Times New Roman" w:hAnsi="Times New Roman" w:cs="Times New Roman"/>
          <w:color w:val="030000"/>
        </w:rPr>
        <w:t xml:space="preserve">, </w:t>
      </w:r>
      <w:r w:rsidRPr="00BD5791">
        <w:rPr>
          <w:rFonts w:ascii="Times New Roman" w:hAnsi="Times New Roman" w:cs="Times New Roman"/>
          <w:color w:val="020000"/>
        </w:rPr>
        <w:t>or metallo-organic derivat</w:t>
      </w:r>
      <w:r w:rsidRPr="00BD5791">
        <w:rPr>
          <w:rFonts w:ascii="Times New Roman" w:hAnsi="Times New Roman" w:cs="Times New Roman"/>
          <w:color w:val="030000"/>
        </w:rPr>
        <w:t>i</w:t>
      </w:r>
      <w:r w:rsidRPr="00BD5791">
        <w:rPr>
          <w:rFonts w:ascii="Times New Roman" w:hAnsi="Times New Roman" w:cs="Times New Roman"/>
          <w:color w:val="020000"/>
        </w:rPr>
        <w:t>ves; coal</w:t>
      </w:r>
      <w:r w:rsidRPr="00BD5791">
        <w:rPr>
          <w:rFonts w:ascii="Times New Roman" w:hAnsi="Times New Roman" w:cs="Times New Roman"/>
          <w:color w:val="030000"/>
        </w:rPr>
        <w:t xml:space="preserve">, </w:t>
      </w:r>
      <w:r w:rsidRPr="00BD5791">
        <w:rPr>
          <w:rFonts w:ascii="Times New Roman" w:hAnsi="Times New Roman" w:cs="Times New Roman"/>
          <w:color w:val="020000"/>
        </w:rPr>
        <w:t>tar acids</w:t>
      </w:r>
      <w:r w:rsidRPr="00BD5791">
        <w:rPr>
          <w:rFonts w:ascii="Times New Roman" w:hAnsi="Times New Roman" w:cs="Times New Roman"/>
          <w:color w:val="030000"/>
        </w:rPr>
        <w:t xml:space="preserve">, </w:t>
      </w:r>
      <w:r w:rsidRPr="00BD5791">
        <w:rPr>
          <w:rFonts w:ascii="Times New Roman" w:hAnsi="Times New Roman" w:cs="Times New Roman"/>
          <w:color w:val="020000"/>
        </w:rPr>
        <w:t xml:space="preserve">such as phenol and cresols and </w:t>
      </w:r>
      <w:r w:rsidRPr="00BD5791">
        <w:rPr>
          <w:rFonts w:ascii="Times New Roman" w:hAnsi="Times New Roman" w:cs="Times New Roman"/>
          <w:color w:val="030000"/>
        </w:rPr>
        <w:t>t</w:t>
      </w:r>
      <w:r w:rsidRPr="00BD5791">
        <w:rPr>
          <w:rFonts w:ascii="Times New Roman" w:hAnsi="Times New Roman" w:cs="Times New Roman"/>
          <w:color w:val="020000"/>
        </w:rPr>
        <w:t>heir salts</w:t>
      </w:r>
      <w:r w:rsidRPr="00BD5791">
        <w:rPr>
          <w:rFonts w:ascii="Times New Roman" w:hAnsi="Times New Roman" w:cs="Times New Roman"/>
          <w:color w:val="2C2524"/>
        </w:rPr>
        <w:t xml:space="preserve">, </w:t>
      </w:r>
      <w:r w:rsidRPr="00BD5791">
        <w:rPr>
          <w:rFonts w:ascii="Times New Roman" w:hAnsi="Times New Roman" w:cs="Times New Roman"/>
          <w:color w:val="020000"/>
        </w:rPr>
        <w:t>and all rad</w:t>
      </w:r>
      <w:r w:rsidRPr="00BD5791">
        <w:rPr>
          <w:rFonts w:ascii="Times New Roman" w:hAnsi="Times New Roman" w:cs="Times New Roman"/>
          <w:color w:val="030000"/>
        </w:rPr>
        <w:t>i</w:t>
      </w:r>
      <w:r w:rsidRPr="00BD5791">
        <w:rPr>
          <w:rFonts w:ascii="Times New Roman" w:hAnsi="Times New Roman" w:cs="Times New Roman"/>
          <w:color w:val="020000"/>
        </w:rPr>
        <w:t>oactive materials</w:t>
      </w:r>
      <w:r w:rsidRPr="00BD5791">
        <w:rPr>
          <w:rFonts w:ascii="Times New Roman" w:hAnsi="Times New Roman" w:cs="Times New Roman"/>
          <w:color w:val="030000"/>
        </w:rPr>
        <w:t xml:space="preserve">. </w:t>
      </w:r>
    </w:p>
    <w:p w:rsidR="00FE261E" w:rsidRPr="00BD5791" w:rsidRDefault="00FE261E" w:rsidP="00653E35">
      <w:pPr>
        <w:tabs>
          <w:tab w:val="left" w:pos="705"/>
        </w:tabs>
        <w:autoSpaceDE w:val="0"/>
        <w:autoSpaceDN w:val="0"/>
        <w:adjustRightInd w:val="0"/>
        <w:spacing w:before="1" w:after="1" w:line="240" w:lineRule="auto"/>
        <w:rPr>
          <w:rFonts w:ascii="Times New Roman" w:hAnsi="Times New Roman" w:cs="Times New Roman"/>
          <w:b/>
          <w:bCs/>
          <w:color w:val="030000"/>
        </w:rPr>
      </w:pPr>
    </w:p>
    <w:p w:rsidR="00653E35" w:rsidRPr="00BD5791" w:rsidRDefault="00653E35" w:rsidP="00FE261E">
      <w:pPr>
        <w:tabs>
          <w:tab w:val="left" w:pos="705"/>
        </w:tabs>
        <w:autoSpaceDE w:val="0"/>
        <w:autoSpaceDN w:val="0"/>
        <w:adjustRightInd w:val="0"/>
        <w:spacing w:before="1" w:after="1" w:line="240" w:lineRule="auto"/>
        <w:ind w:left="700" w:hanging="700"/>
        <w:rPr>
          <w:rFonts w:ascii="Times New Roman" w:hAnsi="Times New Roman" w:cs="Times New Roman"/>
          <w:color w:val="020000"/>
        </w:rPr>
      </w:pPr>
      <w:r w:rsidRPr="00BD5791">
        <w:rPr>
          <w:rFonts w:ascii="Times New Roman" w:hAnsi="Times New Roman" w:cs="Times New Roman"/>
          <w:b/>
          <w:bCs/>
          <w:color w:val="030000"/>
        </w:rPr>
        <w:t>3.</w:t>
      </w:r>
      <w:r w:rsidR="00A5762D" w:rsidRPr="00BD5791">
        <w:rPr>
          <w:rFonts w:ascii="Times New Roman" w:hAnsi="Times New Roman" w:cs="Times New Roman"/>
          <w:b/>
          <w:bCs/>
          <w:color w:val="030000"/>
        </w:rPr>
        <w:t>7</w:t>
      </w:r>
      <w:r w:rsidR="00655515">
        <w:rPr>
          <w:rFonts w:ascii="Times New Roman" w:hAnsi="Times New Roman" w:cs="Times New Roman"/>
          <w:b/>
          <w:bCs/>
          <w:color w:val="030000"/>
        </w:rPr>
        <w:t>6</w:t>
      </w:r>
      <w:r w:rsidRPr="00BD5791">
        <w:rPr>
          <w:rFonts w:ascii="Times New Roman" w:hAnsi="Times New Roman" w:cs="Times New Roman"/>
          <w:b/>
          <w:bCs/>
          <w:color w:val="030000"/>
        </w:rPr>
        <w:t xml:space="preserve"> </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Health</w:t>
      </w:r>
      <w:r w:rsidRPr="00BD5791">
        <w:rPr>
          <w:rFonts w:ascii="Times New Roman" w:hAnsi="Times New Roman" w:cs="Times New Roman"/>
          <w:b/>
          <w:bCs/>
          <w:color w:val="020000"/>
          <w:u w:val="single"/>
        </w:rPr>
        <w:t>/</w:t>
      </w:r>
      <w:r w:rsidRPr="00BD5791">
        <w:rPr>
          <w:rFonts w:ascii="Times New Roman" w:hAnsi="Times New Roman" w:cs="Times New Roman"/>
          <w:b/>
          <w:bCs/>
          <w:color w:val="030000"/>
          <w:u w:val="single"/>
        </w:rPr>
        <w:t>Recreational and Phys</w:t>
      </w:r>
      <w:r w:rsidRPr="00BD5791">
        <w:rPr>
          <w:rFonts w:ascii="Times New Roman" w:hAnsi="Times New Roman" w:cs="Times New Roman"/>
          <w:b/>
          <w:bCs/>
          <w:color w:val="020000"/>
          <w:u w:val="single"/>
        </w:rPr>
        <w:t>i</w:t>
      </w:r>
      <w:r w:rsidRPr="00BD5791">
        <w:rPr>
          <w:rFonts w:ascii="Times New Roman" w:hAnsi="Times New Roman" w:cs="Times New Roman"/>
          <w:b/>
          <w:bCs/>
          <w:color w:val="030000"/>
          <w:u w:val="single"/>
        </w:rPr>
        <w:t>cal Training Club</w:t>
      </w:r>
      <w:r w:rsidRPr="00BD5791">
        <w:rPr>
          <w:rFonts w:ascii="Times New Roman" w:hAnsi="Times New Roman" w:cs="Times New Roman"/>
          <w:b/>
          <w:bCs/>
          <w:color w:val="030000"/>
        </w:rPr>
        <w:t>.</w:t>
      </w:r>
      <w:r w:rsidR="000D71C7" w:rsidRPr="00BD5791">
        <w:rPr>
          <w:rFonts w:ascii="Times New Roman" w:hAnsi="Times New Roman" w:cs="Times New Roman"/>
          <w:b/>
          <w:bCs/>
          <w:color w:val="030000"/>
        </w:rPr>
        <w:t xml:space="preserve">  </w:t>
      </w:r>
      <w:r w:rsidRPr="00BD5791">
        <w:rPr>
          <w:rFonts w:ascii="Times New Roman" w:hAnsi="Times New Roman" w:cs="Times New Roman"/>
          <w:color w:val="020000"/>
        </w:rPr>
        <w:t>An indoor facilit</w:t>
      </w:r>
      <w:r w:rsidRPr="00BD5791">
        <w:rPr>
          <w:rFonts w:ascii="Times New Roman" w:hAnsi="Times New Roman" w:cs="Times New Roman"/>
          <w:color w:val="030000"/>
        </w:rPr>
        <w:t xml:space="preserve">y </w:t>
      </w:r>
      <w:r w:rsidRPr="00BD5791">
        <w:rPr>
          <w:rFonts w:ascii="Times New Roman" w:hAnsi="Times New Roman" w:cs="Times New Roman"/>
          <w:color w:val="020000"/>
        </w:rPr>
        <w:t>including uses such as game courts, exercise equipment</w:t>
      </w:r>
      <w:r w:rsidRPr="00BD5791">
        <w:rPr>
          <w:rFonts w:ascii="Times New Roman" w:hAnsi="Times New Roman" w:cs="Times New Roman"/>
          <w:color w:val="030000"/>
        </w:rPr>
        <w:t xml:space="preserve">, </w:t>
      </w:r>
      <w:r w:rsidRPr="00BD5791">
        <w:rPr>
          <w:rFonts w:ascii="Times New Roman" w:hAnsi="Times New Roman" w:cs="Times New Roman"/>
          <w:color w:val="020000"/>
        </w:rPr>
        <w:t>locker rooms</w:t>
      </w:r>
      <w:r w:rsidRPr="00BD5791">
        <w:rPr>
          <w:rFonts w:ascii="Times New Roman" w:hAnsi="Times New Roman" w:cs="Times New Roman"/>
          <w:color w:val="030000"/>
        </w:rPr>
        <w:t xml:space="preserve">, </w:t>
      </w:r>
      <w:r w:rsidRPr="00BD5791">
        <w:rPr>
          <w:rFonts w:ascii="Times New Roman" w:hAnsi="Times New Roman" w:cs="Times New Roman"/>
          <w:color w:val="020000"/>
        </w:rPr>
        <w:t>training studios</w:t>
      </w:r>
      <w:r w:rsidRPr="00BD5791">
        <w:rPr>
          <w:rFonts w:ascii="Times New Roman" w:hAnsi="Times New Roman" w:cs="Times New Roman"/>
          <w:color w:val="2C2524"/>
        </w:rPr>
        <w:t xml:space="preserve">, </w:t>
      </w:r>
      <w:r w:rsidR="000D71C7" w:rsidRPr="00BD5791">
        <w:rPr>
          <w:rFonts w:ascii="Times New Roman" w:hAnsi="Times New Roman" w:cs="Times New Roman"/>
          <w:color w:val="020000"/>
        </w:rPr>
        <w:t>Jacuzzi</w:t>
      </w:r>
      <w:r w:rsidRPr="00BD5791">
        <w:rPr>
          <w:rFonts w:ascii="Times New Roman" w:hAnsi="Times New Roman" w:cs="Times New Roman"/>
          <w:color w:val="020000"/>
        </w:rPr>
        <w:t xml:space="preserve"> and</w:t>
      </w:r>
      <w:r w:rsidRPr="00BD5791">
        <w:rPr>
          <w:rFonts w:ascii="Times New Roman" w:hAnsi="Times New Roman" w:cs="Times New Roman"/>
          <w:color w:val="030000"/>
        </w:rPr>
        <w:t>/</w:t>
      </w:r>
      <w:r w:rsidRPr="00BD5791">
        <w:rPr>
          <w:rFonts w:ascii="Times New Roman" w:hAnsi="Times New Roman" w:cs="Times New Roman"/>
          <w:color w:val="020000"/>
        </w:rPr>
        <w:t>or sauna</w:t>
      </w:r>
      <w:r w:rsidRPr="00BD5791">
        <w:rPr>
          <w:rFonts w:ascii="Times New Roman" w:hAnsi="Times New Roman" w:cs="Times New Roman"/>
          <w:color w:val="030000"/>
        </w:rPr>
        <w:t xml:space="preserve">, </w:t>
      </w:r>
      <w:r w:rsidRPr="00BD5791">
        <w:rPr>
          <w:rFonts w:ascii="Times New Roman" w:hAnsi="Times New Roman" w:cs="Times New Roman"/>
          <w:color w:val="020000"/>
        </w:rPr>
        <w:t xml:space="preserve">and pro shop. </w:t>
      </w:r>
    </w:p>
    <w:p w:rsidR="00FE261E" w:rsidRPr="00BD5791" w:rsidRDefault="00FE261E" w:rsidP="00653E35">
      <w:pPr>
        <w:tabs>
          <w:tab w:val="left" w:pos="705"/>
        </w:tabs>
        <w:autoSpaceDE w:val="0"/>
        <w:autoSpaceDN w:val="0"/>
        <w:adjustRightInd w:val="0"/>
        <w:spacing w:before="1" w:after="1" w:line="240" w:lineRule="auto"/>
        <w:rPr>
          <w:rFonts w:ascii="Times New Roman" w:hAnsi="Times New Roman" w:cs="Times New Roman"/>
          <w:b/>
          <w:bCs/>
          <w:color w:val="030000"/>
        </w:rPr>
      </w:pPr>
    </w:p>
    <w:p w:rsidR="00653E35" w:rsidRPr="00BD5791" w:rsidRDefault="00653E35" w:rsidP="00FE261E">
      <w:pPr>
        <w:tabs>
          <w:tab w:val="left" w:pos="705"/>
        </w:tabs>
        <w:autoSpaceDE w:val="0"/>
        <w:autoSpaceDN w:val="0"/>
        <w:adjustRightInd w:val="0"/>
        <w:spacing w:before="1" w:after="1" w:line="240" w:lineRule="auto"/>
        <w:ind w:left="700" w:hanging="700"/>
        <w:rPr>
          <w:rFonts w:ascii="Times New Roman" w:hAnsi="Times New Roman" w:cs="Times New Roman"/>
          <w:color w:val="030000"/>
        </w:rPr>
      </w:pPr>
      <w:r w:rsidRPr="00BD5791">
        <w:rPr>
          <w:rFonts w:ascii="Times New Roman" w:hAnsi="Times New Roman" w:cs="Times New Roman"/>
          <w:b/>
          <w:bCs/>
          <w:color w:val="030000"/>
        </w:rPr>
        <w:t>3</w:t>
      </w:r>
      <w:r w:rsidRPr="00BD5791">
        <w:rPr>
          <w:rFonts w:ascii="Times New Roman" w:hAnsi="Times New Roman" w:cs="Times New Roman"/>
          <w:b/>
          <w:bCs/>
          <w:color w:val="020000"/>
        </w:rPr>
        <w:t>.</w:t>
      </w:r>
      <w:r w:rsidR="00A5762D" w:rsidRPr="00BD5791">
        <w:rPr>
          <w:rFonts w:ascii="Times New Roman" w:hAnsi="Times New Roman" w:cs="Times New Roman"/>
          <w:b/>
          <w:bCs/>
          <w:color w:val="030000"/>
        </w:rPr>
        <w:t>7</w:t>
      </w:r>
      <w:r w:rsidR="00655515">
        <w:rPr>
          <w:rFonts w:ascii="Times New Roman" w:hAnsi="Times New Roman" w:cs="Times New Roman"/>
          <w:b/>
          <w:bCs/>
          <w:color w:val="030000"/>
        </w:rPr>
        <w:t>7</w:t>
      </w:r>
      <w:r w:rsidRPr="00BD5791">
        <w:rPr>
          <w:rFonts w:ascii="Times New Roman" w:hAnsi="Times New Roman" w:cs="Times New Roman"/>
          <w:b/>
          <w:bCs/>
          <w:color w:val="030000"/>
        </w:rPr>
        <w:t xml:space="preserve"> </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Home Occupation</w:t>
      </w:r>
      <w:r w:rsidRPr="00BD5791">
        <w:rPr>
          <w:rFonts w:ascii="Times New Roman" w:hAnsi="Times New Roman" w:cs="Times New Roman"/>
          <w:b/>
          <w:bCs/>
          <w:color w:val="030000"/>
        </w:rPr>
        <w:t>.</w:t>
      </w:r>
      <w:r w:rsidR="000D71C7" w:rsidRPr="00BD5791">
        <w:rPr>
          <w:rFonts w:ascii="Times New Roman" w:hAnsi="Times New Roman" w:cs="Times New Roman"/>
          <w:b/>
          <w:bCs/>
          <w:color w:val="030000"/>
        </w:rPr>
        <w:t xml:space="preserve">  </w:t>
      </w:r>
      <w:r w:rsidRPr="00BD5791">
        <w:rPr>
          <w:rFonts w:ascii="Times New Roman" w:hAnsi="Times New Roman" w:cs="Times New Roman"/>
          <w:color w:val="020000"/>
        </w:rPr>
        <w:t>An</w:t>
      </w:r>
      <w:r w:rsidR="002A5A1D" w:rsidRPr="00BD5791">
        <w:rPr>
          <w:rFonts w:ascii="Times New Roman" w:hAnsi="Times New Roman" w:cs="Times New Roman"/>
          <w:color w:val="020000"/>
        </w:rPr>
        <w:t>y</w:t>
      </w:r>
      <w:r w:rsidRPr="00BD5791">
        <w:rPr>
          <w:rFonts w:ascii="Times New Roman" w:hAnsi="Times New Roman" w:cs="Times New Roman"/>
          <w:color w:val="020000"/>
        </w:rPr>
        <w:t xml:space="preserve"> occupation or profession </w:t>
      </w:r>
      <w:r w:rsidR="002A5A1D" w:rsidRPr="00BD5791">
        <w:rPr>
          <w:rFonts w:ascii="Times New Roman" w:hAnsi="Times New Roman" w:cs="Times New Roman"/>
          <w:color w:val="020000"/>
        </w:rPr>
        <w:t xml:space="preserve">conducted </w:t>
      </w:r>
      <w:r w:rsidR="00B06667" w:rsidRPr="00BD5791">
        <w:rPr>
          <w:rFonts w:ascii="Times New Roman" w:hAnsi="Times New Roman" w:cs="Times New Roman"/>
          <w:color w:val="020000"/>
        </w:rPr>
        <w:t>solely</w:t>
      </w:r>
      <w:r w:rsidR="002A5A1D" w:rsidRPr="00BD5791">
        <w:rPr>
          <w:rFonts w:ascii="Times New Roman" w:hAnsi="Times New Roman" w:cs="Times New Roman"/>
          <w:color w:val="020000"/>
        </w:rPr>
        <w:t xml:space="preserve"> by the resident </w:t>
      </w:r>
      <w:r w:rsidR="00B06667" w:rsidRPr="00BD5791">
        <w:rPr>
          <w:rFonts w:ascii="Times New Roman" w:hAnsi="Times New Roman" w:cs="Times New Roman"/>
          <w:color w:val="020000"/>
        </w:rPr>
        <w:t>occupants</w:t>
      </w:r>
      <w:r w:rsidR="002A5A1D" w:rsidRPr="00BD5791">
        <w:rPr>
          <w:rFonts w:ascii="Times New Roman" w:hAnsi="Times New Roman" w:cs="Times New Roman"/>
          <w:color w:val="020000"/>
        </w:rPr>
        <w:t xml:space="preserve"> in their place of abode, involving primarily service and not the sale of commodities upon the premises; provided further that no more than one quarter (1/4) </w:t>
      </w:r>
      <w:r w:rsidR="00DE46FC">
        <w:rPr>
          <w:rFonts w:ascii="Times New Roman" w:hAnsi="Times New Roman" w:cs="Times New Roman"/>
          <w:color w:val="020000"/>
        </w:rPr>
        <w:t xml:space="preserve">of </w:t>
      </w:r>
      <w:r w:rsidR="002A5A1D" w:rsidRPr="00BD5791">
        <w:rPr>
          <w:rFonts w:ascii="Times New Roman" w:hAnsi="Times New Roman" w:cs="Times New Roman"/>
          <w:color w:val="020000"/>
        </w:rPr>
        <w:t>the area of not more than one (1) floor level of the building may be used in pursuit of the occupation, and in connection therewith there is used no sign other than one (1)</w:t>
      </w:r>
      <w:r w:rsidR="006A05FC" w:rsidRPr="00BD5791">
        <w:rPr>
          <w:rFonts w:ascii="Times New Roman" w:hAnsi="Times New Roman" w:cs="Times New Roman"/>
          <w:color w:val="020000"/>
        </w:rPr>
        <w:t xml:space="preserve"> name plate affixed to the outer wall, of not more than one (1) square foot in area that will indicate from the exterior that the building is being utilized in part for any purpose other than that of a dwelling; not more than one person other than the occupants of the building may be employed.</w:t>
      </w:r>
      <w:r w:rsidRPr="00BD5791">
        <w:rPr>
          <w:rFonts w:ascii="Times New Roman" w:hAnsi="Times New Roman" w:cs="Times New Roman"/>
          <w:color w:val="030000"/>
        </w:rPr>
        <w:t xml:space="preserve"> </w:t>
      </w:r>
    </w:p>
    <w:p w:rsidR="00FE261E" w:rsidRPr="00BD5791" w:rsidRDefault="00FE261E" w:rsidP="00653E35">
      <w:pPr>
        <w:tabs>
          <w:tab w:val="left" w:pos="705"/>
        </w:tabs>
        <w:autoSpaceDE w:val="0"/>
        <w:autoSpaceDN w:val="0"/>
        <w:adjustRightInd w:val="0"/>
        <w:spacing w:before="1" w:after="1" w:line="240" w:lineRule="auto"/>
        <w:rPr>
          <w:rFonts w:ascii="Times New Roman" w:hAnsi="Times New Roman" w:cs="Times New Roman"/>
          <w:b/>
          <w:bCs/>
          <w:color w:val="030000"/>
        </w:rPr>
      </w:pPr>
    </w:p>
    <w:p w:rsidR="00653E35" w:rsidRPr="00BD5791" w:rsidRDefault="00653E35" w:rsidP="00FE261E">
      <w:pPr>
        <w:tabs>
          <w:tab w:val="left" w:pos="705"/>
        </w:tabs>
        <w:autoSpaceDE w:val="0"/>
        <w:autoSpaceDN w:val="0"/>
        <w:adjustRightInd w:val="0"/>
        <w:spacing w:before="1" w:after="1" w:line="240" w:lineRule="auto"/>
        <w:ind w:left="700" w:hanging="700"/>
        <w:rPr>
          <w:rFonts w:ascii="Times New Roman" w:hAnsi="Times New Roman" w:cs="Times New Roman"/>
          <w:color w:val="020000"/>
        </w:rPr>
      </w:pPr>
      <w:r w:rsidRPr="00BD5791">
        <w:rPr>
          <w:rFonts w:ascii="Times New Roman" w:hAnsi="Times New Roman" w:cs="Times New Roman"/>
          <w:b/>
          <w:bCs/>
          <w:color w:val="030000"/>
        </w:rPr>
        <w:t>3.</w:t>
      </w:r>
      <w:r w:rsidR="00655515">
        <w:rPr>
          <w:rFonts w:ascii="Times New Roman" w:hAnsi="Times New Roman" w:cs="Times New Roman"/>
          <w:b/>
          <w:bCs/>
          <w:color w:val="030000"/>
        </w:rPr>
        <w:t>78</w:t>
      </w:r>
      <w:r w:rsidRPr="00BD5791">
        <w:rPr>
          <w:rFonts w:ascii="Times New Roman" w:hAnsi="Times New Roman" w:cs="Times New Roman"/>
          <w:b/>
          <w:bCs/>
          <w:color w:val="030000"/>
        </w:rPr>
        <w:t xml:space="preserve"> </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Hospital</w:t>
      </w:r>
      <w:r w:rsidRPr="00BD5791">
        <w:rPr>
          <w:rFonts w:ascii="Times New Roman" w:hAnsi="Times New Roman" w:cs="Times New Roman"/>
          <w:b/>
          <w:bCs/>
          <w:color w:val="030000"/>
        </w:rPr>
        <w:t>.</w:t>
      </w:r>
      <w:r w:rsidR="000D71C7" w:rsidRPr="00BD5791">
        <w:rPr>
          <w:rFonts w:ascii="Times New Roman" w:hAnsi="Times New Roman" w:cs="Times New Roman"/>
          <w:b/>
          <w:bCs/>
          <w:color w:val="030000"/>
        </w:rPr>
        <w:t xml:space="preserve">  </w:t>
      </w:r>
      <w:r w:rsidRPr="00BD5791">
        <w:rPr>
          <w:rFonts w:ascii="Times New Roman" w:hAnsi="Times New Roman" w:cs="Times New Roman"/>
          <w:color w:val="020000"/>
        </w:rPr>
        <w:t>An institu</w:t>
      </w:r>
      <w:r w:rsidRPr="00BD5791">
        <w:rPr>
          <w:rFonts w:ascii="Times New Roman" w:hAnsi="Times New Roman" w:cs="Times New Roman"/>
          <w:color w:val="030000"/>
        </w:rPr>
        <w:t>t</w:t>
      </w:r>
      <w:r w:rsidRPr="00BD5791">
        <w:rPr>
          <w:rFonts w:ascii="Times New Roman" w:hAnsi="Times New Roman" w:cs="Times New Roman"/>
          <w:color w:val="020000"/>
        </w:rPr>
        <w:t>ion in which patients or injured persons are given medical or surgical care</w:t>
      </w:r>
      <w:r w:rsidRPr="00BD5791">
        <w:rPr>
          <w:rFonts w:ascii="Times New Roman" w:hAnsi="Times New Roman" w:cs="Times New Roman"/>
          <w:color w:val="030000"/>
        </w:rPr>
        <w:t xml:space="preserve">; </w:t>
      </w:r>
      <w:r w:rsidRPr="00BD5791">
        <w:rPr>
          <w:rFonts w:ascii="Times New Roman" w:hAnsi="Times New Roman" w:cs="Times New Roman"/>
          <w:color w:val="020000"/>
        </w:rPr>
        <w:t>or for the care of contagious diseases or terminal patients</w:t>
      </w:r>
      <w:r w:rsidRPr="00BD5791">
        <w:rPr>
          <w:rFonts w:ascii="Times New Roman" w:hAnsi="Times New Roman" w:cs="Times New Roman"/>
          <w:color w:val="030000"/>
        </w:rPr>
        <w:t xml:space="preserve">, </w:t>
      </w:r>
      <w:r w:rsidRPr="00BD5791">
        <w:rPr>
          <w:rFonts w:ascii="Times New Roman" w:hAnsi="Times New Roman" w:cs="Times New Roman"/>
          <w:color w:val="020000"/>
        </w:rPr>
        <w:t xml:space="preserve">and may </w:t>
      </w:r>
      <w:r w:rsidRPr="00BD5791">
        <w:rPr>
          <w:rFonts w:ascii="Times New Roman" w:hAnsi="Times New Roman" w:cs="Times New Roman"/>
          <w:color w:val="030000"/>
        </w:rPr>
        <w:t>i</w:t>
      </w:r>
      <w:r w:rsidRPr="00BD5791">
        <w:rPr>
          <w:rFonts w:ascii="Times New Roman" w:hAnsi="Times New Roman" w:cs="Times New Roman"/>
          <w:color w:val="020000"/>
        </w:rPr>
        <w:t>nclude inpatient ove</w:t>
      </w:r>
      <w:r w:rsidRPr="00BD5791">
        <w:rPr>
          <w:rFonts w:ascii="Times New Roman" w:hAnsi="Times New Roman" w:cs="Times New Roman"/>
          <w:color w:val="030000"/>
        </w:rPr>
        <w:t>r</w:t>
      </w:r>
      <w:r w:rsidRPr="00BD5791">
        <w:rPr>
          <w:rFonts w:ascii="Times New Roman" w:hAnsi="Times New Roman" w:cs="Times New Roman"/>
          <w:color w:val="020000"/>
        </w:rPr>
        <w:t xml:space="preserve">night care. </w:t>
      </w:r>
    </w:p>
    <w:p w:rsidR="00FE261E" w:rsidRPr="00BD5791" w:rsidRDefault="00FE261E" w:rsidP="00653E35">
      <w:pPr>
        <w:tabs>
          <w:tab w:val="left" w:pos="710"/>
        </w:tabs>
        <w:autoSpaceDE w:val="0"/>
        <w:autoSpaceDN w:val="0"/>
        <w:adjustRightInd w:val="0"/>
        <w:spacing w:before="1" w:after="1" w:line="240" w:lineRule="auto"/>
        <w:rPr>
          <w:rFonts w:ascii="Times New Roman" w:hAnsi="Times New Roman" w:cs="Times New Roman"/>
          <w:b/>
          <w:bCs/>
          <w:color w:val="030000"/>
        </w:rPr>
      </w:pPr>
    </w:p>
    <w:p w:rsidR="00653E35" w:rsidRPr="00BD5791" w:rsidRDefault="00653E35" w:rsidP="00FE261E">
      <w:pPr>
        <w:tabs>
          <w:tab w:val="left" w:pos="710"/>
        </w:tabs>
        <w:autoSpaceDE w:val="0"/>
        <w:autoSpaceDN w:val="0"/>
        <w:adjustRightInd w:val="0"/>
        <w:spacing w:before="1" w:after="1" w:line="240" w:lineRule="auto"/>
        <w:ind w:left="700" w:hanging="700"/>
        <w:rPr>
          <w:rFonts w:ascii="Times New Roman" w:hAnsi="Times New Roman" w:cs="Times New Roman"/>
          <w:color w:val="020000"/>
        </w:rPr>
      </w:pPr>
      <w:r w:rsidRPr="00BD5791">
        <w:rPr>
          <w:rFonts w:ascii="Times New Roman" w:hAnsi="Times New Roman" w:cs="Times New Roman"/>
          <w:b/>
          <w:bCs/>
          <w:color w:val="030000"/>
        </w:rPr>
        <w:t>3</w:t>
      </w:r>
      <w:r w:rsidRPr="00BD5791">
        <w:rPr>
          <w:rFonts w:ascii="Times New Roman" w:hAnsi="Times New Roman" w:cs="Times New Roman"/>
          <w:b/>
          <w:bCs/>
          <w:color w:val="020000"/>
        </w:rPr>
        <w:t>.</w:t>
      </w:r>
      <w:r w:rsidR="00655515">
        <w:rPr>
          <w:rFonts w:ascii="Times New Roman" w:hAnsi="Times New Roman" w:cs="Times New Roman"/>
          <w:b/>
          <w:bCs/>
          <w:color w:val="030000"/>
        </w:rPr>
        <w:t>79</w:t>
      </w:r>
      <w:r w:rsidRPr="00BD5791">
        <w:rPr>
          <w:rFonts w:ascii="Times New Roman" w:hAnsi="Times New Roman" w:cs="Times New Roman"/>
          <w:b/>
          <w:bCs/>
          <w:color w:val="030000"/>
        </w:rPr>
        <w:t xml:space="preserve"> </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Hotel</w:t>
      </w:r>
      <w:r w:rsidRPr="00BD5791">
        <w:rPr>
          <w:rFonts w:ascii="Times New Roman" w:hAnsi="Times New Roman" w:cs="Times New Roman"/>
          <w:b/>
          <w:bCs/>
          <w:color w:val="020000"/>
        </w:rPr>
        <w:t>.</w:t>
      </w:r>
      <w:r w:rsidR="000D71C7" w:rsidRPr="00BD5791">
        <w:rPr>
          <w:rFonts w:ascii="Times New Roman" w:hAnsi="Times New Roman" w:cs="Times New Roman"/>
          <w:b/>
          <w:bCs/>
          <w:color w:val="020000"/>
        </w:rPr>
        <w:t xml:space="preserve"> </w:t>
      </w:r>
      <w:r w:rsidRPr="00BD5791">
        <w:rPr>
          <w:rFonts w:ascii="Times New Roman" w:hAnsi="Times New Roman" w:cs="Times New Roman"/>
          <w:color w:val="020000"/>
        </w:rPr>
        <w:t xml:space="preserve"> A </w:t>
      </w:r>
      <w:r w:rsidRPr="00BD5791">
        <w:rPr>
          <w:rFonts w:ascii="Times New Roman" w:hAnsi="Times New Roman" w:cs="Times New Roman"/>
          <w:color w:val="030000"/>
        </w:rPr>
        <w:t>f</w:t>
      </w:r>
      <w:r w:rsidRPr="00BD5791">
        <w:rPr>
          <w:rFonts w:ascii="Times New Roman" w:hAnsi="Times New Roman" w:cs="Times New Roman"/>
          <w:color w:val="020000"/>
        </w:rPr>
        <w:t>acility offering transient lodging accommodations on a da</w:t>
      </w:r>
      <w:r w:rsidRPr="00BD5791">
        <w:rPr>
          <w:rFonts w:ascii="Times New Roman" w:hAnsi="Times New Roman" w:cs="Times New Roman"/>
          <w:color w:val="030000"/>
        </w:rPr>
        <w:t>i</w:t>
      </w:r>
      <w:r w:rsidRPr="00BD5791">
        <w:rPr>
          <w:rFonts w:ascii="Times New Roman" w:hAnsi="Times New Roman" w:cs="Times New Roman"/>
          <w:color w:val="020000"/>
        </w:rPr>
        <w:t xml:space="preserve">ly rate to </w:t>
      </w:r>
      <w:r w:rsidRPr="00BD5791">
        <w:rPr>
          <w:rFonts w:ascii="Times New Roman" w:hAnsi="Times New Roman" w:cs="Times New Roman"/>
          <w:color w:val="030000"/>
        </w:rPr>
        <w:t>t</w:t>
      </w:r>
      <w:r w:rsidRPr="00BD5791">
        <w:rPr>
          <w:rFonts w:ascii="Times New Roman" w:hAnsi="Times New Roman" w:cs="Times New Roman"/>
          <w:color w:val="020000"/>
        </w:rPr>
        <w:t xml:space="preserve">he general </w:t>
      </w:r>
      <w:r w:rsidR="00FE261E" w:rsidRPr="00BD5791">
        <w:rPr>
          <w:rFonts w:ascii="Times New Roman" w:hAnsi="Times New Roman" w:cs="Times New Roman"/>
          <w:color w:val="020000"/>
        </w:rPr>
        <w:t>publ</w:t>
      </w:r>
      <w:r w:rsidR="00FE261E" w:rsidRPr="00BD5791">
        <w:rPr>
          <w:rFonts w:ascii="Times New Roman" w:hAnsi="Times New Roman" w:cs="Times New Roman"/>
          <w:color w:val="030000"/>
        </w:rPr>
        <w:t>i</w:t>
      </w:r>
      <w:r w:rsidR="00FE261E" w:rsidRPr="00BD5791">
        <w:rPr>
          <w:rFonts w:ascii="Times New Roman" w:hAnsi="Times New Roman" w:cs="Times New Roman"/>
          <w:color w:val="020000"/>
        </w:rPr>
        <w:t>c</w:t>
      </w:r>
      <w:r w:rsidRPr="00BD5791">
        <w:rPr>
          <w:rFonts w:ascii="Times New Roman" w:hAnsi="Times New Roman" w:cs="Times New Roman"/>
          <w:color w:val="020000"/>
        </w:rPr>
        <w:t xml:space="preserve"> and prov</w:t>
      </w:r>
      <w:r w:rsidRPr="00BD5791">
        <w:rPr>
          <w:rFonts w:ascii="Times New Roman" w:hAnsi="Times New Roman" w:cs="Times New Roman"/>
          <w:color w:val="030000"/>
        </w:rPr>
        <w:t>i</w:t>
      </w:r>
      <w:r w:rsidRPr="00BD5791">
        <w:rPr>
          <w:rFonts w:ascii="Times New Roman" w:hAnsi="Times New Roman" w:cs="Times New Roman"/>
          <w:color w:val="020000"/>
        </w:rPr>
        <w:t>ding additional se</w:t>
      </w:r>
      <w:r w:rsidRPr="00BD5791">
        <w:rPr>
          <w:rFonts w:ascii="Times New Roman" w:hAnsi="Times New Roman" w:cs="Times New Roman"/>
          <w:color w:val="030000"/>
        </w:rPr>
        <w:t>r</w:t>
      </w:r>
      <w:r w:rsidRPr="00BD5791">
        <w:rPr>
          <w:rFonts w:ascii="Times New Roman" w:hAnsi="Times New Roman" w:cs="Times New Roman"/>
          <w:color w:val="020000"/>
        </w:rPr>
        <w:t>vices</w:t>
      </w:r>
      <w:r w:rsidRPr="00BD5791">
        <w:rPr>
          <w:rFonts w:ascii="Times New Roman" w:hAnsi="Times New Roman" w:cs="Times New Roman"/>
          <w:color w:val="030000"/>
        </w:rPr>
        <w:t xml:space="preserve">, </w:t>
      </w:r>
      <w:r w:rsidRPr="00BD5791">
        <w:rPr>
          <w:rFonts w:ascii="Times New Roman" w:hAnsi="Times New Roman" w:cs="Times New Roman"/>
          <w:color w:val="020000"/>
        </w:rPr>
        <w:t>such as restaurants</w:t>
      </w:r>
      <w:r w:rsidRPr="00BD5791">
        <w:rPr>
          <w:rFonts w:ascii="Times New Roman" w:hAnsi="Times New Roman" w:cs="Times New Roman"/>
          <w:color w:val="030000"/>
        </w:rPr>
        <w:t xml:space="preserve">, </w:t>
      </w:r>
      <w:r w:rsidRPr="00BD5791">
        <w:rPr>
          <w:rFonts w:ascii="Times New Roman" w:hAnsi="Times New Roman" w:cs="Times New Roman"/>
          <w:color w:val="020000"/>
        </w:rPr>
        <w:t xml:space="preserve">meeting </w:t>
      </w:r>
      <w:r w:rsidR="000D71C7" w:rsidRPr="00BD5791">
        <w:rPr>
          <w:rFonts w:ascii="Times New Roman" w:hAnsi="Times New Roman" w:cs="Times New Roman"/>
          <w:color w:val="020000"/>
        </w:rPr>
        <w:t>rooms</w:t>
      </w:r>
      <w:r w:rsidRPr="00BD5791">
        <w:rPr>
          <w:rFonts w:ascii="Times New Roman" w:hAnsi="Times New Roman" w:cs="Times New Roman"/>
          <w:color w:val="030000"/>
        </w:rPr>
        <w:t xml:space="preserve"> </w:t>
      </w:r>
      <w:r w:rsidRPr="00BD5791">
        <w:rPr>
          <w:rFonts w:ascii="Times New Roman" w:hAnsi="Times New Roman" w:cs="Times New Roman"/>
          <w:color w:val="020000"/>
        </w:rPr>
        <w:t>and recreational facilities and is not a bed and breakfast (also see "Mo</w:t>
      </w:r>
      <w:r w:rsidRPr="00BD5791">
        <w:rPr>
          <w:rFonts w:ascii="Times New Roman" w:hAnsi="Times New Roman" w:cs="Times New Roman"/>
          <w:color w:val="030000"/>
        </w:rPr>
        <w:t>t</w:t>
      </w:r>
      <w:r w:rsidRPr="00BD5791">
        <w:rPr>
          <w:rFonts w:ascii="Times New Roman" w:hAnsi="Times New Roman" w:cs="Times New Roman"/>
          <w:color w:val="020000"/>
        </w:rPr>
        <w:t xml:space="preserve">el"). </w:t>
      </w:r>
    </w:p>
    <w:p w:rsidR="00FE261E" w:rsidRPr="00BD5791" w:rsidRDefault="00FE261E" w:rsidP="00653E35">
      <w:pPr>
        <w:tabs>
          <w:tab w:val="left" w:pos="705"/>
        </w:tabs>
        <w:autoSpaceDE w:val="0"/>
        <w:autoSpaceDN w:val="0"/>
        <w:adjustRightInd w:val="0"/>
        <w:spacing w:before="1" w:after="1" w:line="240" w:lineRule="auto"/>
        <w:rPr>
          <w:rFonts w:ascii="Times New Roman" w:hAnsi="Times New Roman" w:cs="Times New Roman"/>
          <w:b/>
          <w:bCs/>
          <w:color w:val="030000"/>
        </w:rPr>
      </w:pPr>
    </w:p>
    <w:p w:rsidR="00653E35" w:rsidRPr="00BD5791" w:rsidRDefault="00653E35" w:rsidP="00FE261E">
      <w:pPr>
        <w:tabs>
          <w:tab w:val="left" w:pos="705"/>
        </w:tabs>
        <w:autoSpaceDE w:val="0"/>
        <w:autoSpaceDN w:val="0"/>
        <w:adjustRightInd w:val="0"/>
        <w:spacing w:before="1" w:after="1" w:line="240" w:lineRule="auto"/>
        <w:ind w:left="700" w:hanging="700"/>
        <w:rPr>
          <w:rFonts w:ascii="Times New Roman" w:hAnsi="Times New Roman" w:cs="Times New Roman"/>
          <w:color w:val="030000"/>
        </w:rPr>
      </w:pPr>
      <w:r w:rsidRPr="00BD5791">
        <w:rPr>
          <w:rFonts w:ascii="Times New Roman" w:hAnsi="Times New Roman" w:cs="Times New Roman"/>
          <w:b/>
          <w:bCs/>
          <w:color w:val="030000"/>
        </w:rPr>
        <w:t>3.</w:t>
      </w:r>
      <w:r w:rsidR="00A5762D" w:rsidRPr="00BD5791">
        <w:rPr>
          <w:rFonts w:ascii="Times New Roman" w:hAnsi="Times New Roman" w:cs="Times New Roman"/>
          <w:b/>
          <w:bCs/>
          <w:color w:val="030000"/>
        </w:rPr>
        <w:t>8</w:t>
      </w:r>
      <w:r w:rsidR="00655515">
        <w:rPr>
          <w:rFonts w:ascii="Times New Roman" w:hAnsi="Times New Roman" w:cs="Times New Roman"/>
          <w:b/>
          <w:bCs/>
          <w:color w:val="030000"/>
        </w:rPr>
        <w:t>0</w:t>
      </w:r>
      <w:r w:rsidRPr="00BD5791">
        <w:rPr>
          <w:rFonts w:ascii="Times New Roman" w:hAnsi="Times New Roman" w:cs="Times New Roman"/>
          <w:b/>
          <w:bCs/>
          <w:color w:val="030000"/>
        </w:rPr>
        <w:t xml:space="preserve"> </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Household Hazardous Waste</w:t>
      </w:r>
      <w:r w:rsidRPr="00BD5791">
        <w:rPr>
          <w:rFonts w:ascii="Times New Roman" w:hAnsi="Times New Roman" w:cs="Times New Roman"/>
          <w:b/>
          <w:bCs/>
          <w:color w:val="020000"/>
        </w:rPr>
        <w:t>.</w:t>
      </w:r>
      <w:r w:rsidRPr="00BD5791">
        <w:rPr>
          <w:rFonts w:ascii="Times New Roman" w:hAnsi="Times New Roman" w:cs="Times New Roman"/>
          <w:color w:val="020000"/>
        </w:rPr>
        <w:t xml:space="preserve"> </w:t>
      </w:r>
      <w:r w:rsidR="000D71C7" w:rsidRPr="00BD5791">
        <w:rPr>
          <w:rFonts w:ascii="Times New Roman" w:hAnsi="Times New Roman" w:cs="Times New Roman"/>
          <w:color w:val="020000"/>
        </w:rPr>
        <w:t xml:space="preserve"> </w:t>
      </w:r>
      <w:r w:rsidRPr="00BD5791">
        <w:rPr>
          <w:rFonts w:ascii="Times New Roman" w:hAnsi="Times New Roman" w:cs="Times New Roman"/>
          <w:color w:val="020000"/>
        </w:rPr>
        <w:t xml:space="preserve">A hazardous waste that can catch </w:t>
      </w:r>
      <w:r w:rsidRPr="00BD5791">
        <w:rPr>
          <w:rFonts w:ascii="Times New Roman" w:hAnsi="Times New Roman" w:cs="Times New Roman"/>
          <w:color w:val="030000"/>
        </w:rPr>
        <w:t>f</w:t>
      </w:r>
      <w:r w:rsidRPr="00BD5791">
        <w:rPr>
          <w:rFonts w:ascii="Times New Roman" w:hAnsi="Times New Roman" w:cs="Times New Roman"/>
          <w:color w:val="020000"/>
        </w:rPr>
        <w:t>ire</w:t>
      </w:r>
      <w:r w:rsidRPr="00BD5791">
        <w:rPr>
          <w:rFonts w:ascii="Times New Roman" w:hAnsi="Times New Roman" w:cs="Times New Roman"/>
          <w:color w:val="030000"/>
        </w:rPr>
        <w:t xml:space="preserve">, </w:t>
      </w:r>
      <w:r w:rsidRPr="00BD5791">
        <w:rPr>
          <w:rFonts w:ascii="Times New Roman" w:hAnsi="Times New Roman" w:cs="Times New Roman"/>
          <w:color w:val="020000"/>
        </w:rPr>
        <w:t>react</w:t>
      </w:r>
      <w:r w:rsidRPr="00BD5791">
        <w:rPr>
          <w:rFonts w:ascii="Times New Roman" w:hAnsi="Times New Roman" w:cs="Times New Roman"/>
          <w:color w:val="2C2524"/>
        </w:rPr>
        <w:t xml:space="preserve">, </w:t>
      </w:r>
      <w:r w:rsidRPr="00BD5791">
        <w:rPr>
          <w:rFonts w:ascii="Times New Roman" w:hAnsi="Times New Roman" w:cs="Times New Roman"/>
          <w:color w:val="020000"/>
        </w:rPr>
        <w:t xml:space="preserve">or explode under certain circumstances, or </w:t>
      </w:r>
      <w:r w:rsidRPr="00BD5791">
        <w:rPr>
          <w:rFonts w:ascii="Times New Roman" w:hAnsi="Times New Roman" w:cs="Times New Roman"/>
          <w:color w:val="030000"/>
        </w:rPr>
        <w:t>t</w:t>
      </w:r>
      <w:r w:rsidRPr="00BD5791">
        <w:rPr>
          <w:rFonts w:ascii="Times New Roman" w:hAnsi="Times New Roman" w:cs="Times New Roman"/>
          <w:color w:val="020000"/>
        </w:rPr>
        <w:t xml:space="preserve">hat </w:t>
      </w:r>
      <w:r w:rsidRPr="00BD5791">
        <w:rPr>
          <w:rFonts w:ascii="Times New Roman" w:hAnsi="Times New Roman" w:cs="Times New Roman"/>
          <w:color w:val="030000"/>
        </w:rPr>
        <w:t>i</w:t>
      </w:r>
      <w:r w:rsidRPr="00BD5791">
        <w:rPr>
          <w:rFonts w:ascii="Times New Roman" w:hAnsi="Times New Roman" w:cs="Times New Roman"/>
          <w:color w:val="020000"/>
        </w:rPr>
        <w:t>s corrosive or toxic</w:t>
      </w:r>
      <w:r w:rsidRPr="00BD5791">
        <w:rPr>
          <w:rFonts w:ascii="Times New Roman" w:hAnsi="Times New Roman" w:cs="Times New Roman"/>
          <w:color w:val="030000"/>
        </w:rPr>
        <w:t>.</w:t>
      </w:r>
      <w:r w:rsidR="000D71C7" w:rsidRPr="00BD5791">
        <w:rPr>
          <w:rFonts w:ascii="Times New Roman" w:hAnsi="Times New Roman" w:cs="Times New Roman"/>
          <w:color w:val="030000"/>
        </w:rPr>
        <w:t xml:space="preserve"> </w:t>
      </w:r>
      <w:r w:rsidRPr="00BD5791">
        <w:rPr>
          <w:rFonts w:ascii="Times New Roman" w:hAnsi="Times New Roman" w:cs="Times New Roman"/>
          <w:color w:val="030000"/>
        </w:rPr>
        <w:t xml:space="preserve"> </w:t>
      </w:r>
      <w:r w:rsidRPr="00BD5791">
        <w:rPr>
          <w:rFonts w:ascii="Times New Roman" w:hAnsi="Times New Roman" w:cs="Times New Roman"/>
          <w:color w:val="020000"/>
        </w:rPr>
        <w:t>Common househo</w:t>
      </w:r>
      <w:r w:rsidRPr="00BD5791">
        <w:rPr>
          <w:rFonts w:ascii="Times New Roman" w:hAnsi="Times New Roman" w:cs="Times New Roman"/>
          <w:color w:val="030000"/>
        </w:rPr>
        <w:t>l</w:t>
      </w:r>
      <w:r w:rsidRPr="00BD5791">
        <w:rPr>
          <w:rFonts w:ascii="Times New Roman" w:hAnsi="Times New Roman" w:cs="Times New Roman"/>
          <w:color w:val="020000"/>
        </w:rPr>
        <w:t>d hazardous waste items</w:t>
      </w:r>
      <w:r w:rsidRPr="00BD5791">
        <w:rPr>
          <w:rFonts w:ascii="Times New Roman" w:hAnsi="Times New Roman" w:cs="Times New Roman"/>
          <w:color w:val="030000"/>
        </w:rPr>
        <w:t xml:space="preserve">, </w:t>
      </w:r>
      <w:r w:rsidRPr="00BD5791">
        <w:rPr>
          <w:rFonts w:ascii="Times New Roman" w:hAnsi="Times New Roman" w:cs="Times New Roman"/>
          <w:color w:val="020000"/>
        </w:rPr>
        <w:t>and o</w:t>
      </w:r>
      <w:r w:rsidRPr="00BD5791">
        <w:rPr>
          <w:rFonts w:ascii="Times New Roman" w:hAnsi="Times New Roman" w:cs="Times New Roman"/>
          <w:color w:val="030000"/>
        </w:rPr>
        <w:t>t</w:t>
      </w:r>
      <w:r w:rsidRPr="00BD5791">
        <w:rPr>
          <w:rFonts w:ascii="Times New Roman" w:hAnsi="Times New Roman" w:cs="Times New Roman"/>
          <w:color w:val="020000"/>
        </w:rPr>
        <w:t xml:space="preserve">hers not included on </w:t>
      </w:r>
      <w:r w:rsidRPr="00BD5791">
        <w:rPr>
          <w:rFonts w:ascii="Times New Roman" w:hAnsi="Times New Roman" w:cs="Times New Roman"/>
          <w:color w:val="030000"/>
        </w:rPr>
        <w:t>t</w:t>
      </w:r>
      <w:r w:rsidRPr="00BD5791">
        <w:rPr>
          <w:rFonts w:ascii="Times New Roman" w:hAnsi="Times New Roman" w:cs="Times New Roman"/>
          <w:color w:val="020000"/>
        </w:rPr>
        <w:t>his list, might contain materials that are igni</w:t>
      </w:r>
      <w:r w:rsidRPr="00BD5791">
        <w:rPr>
          <w:rFonts w:ascii="Times New Roman" w:hAnsi="Times New Roman" w:cs="Times New Roman"/>
          <w:color w:val="030000"/>
        </w:rPr>
        <w:t>t</w:t>
      </w:r>
      <w:r w:rsidRPr="00BD5791">
        <w:rPr>
          <w:rFonts w:ascii="Times New Roman" w:hAnsi="Times New Roman" w:cs="Times New Roman"/>
          <w:color w:val="020000"/>
        </w:rPr>
        <w:t>able</w:t>
      </w:r>
      <w:r w:rsidRPr="00BD5791">
        <w:rPr>
          <w:rFonts w:ascii="Times New Roman" w:hAnsi="Times New Roman" w:cs="Times New Roman"/>
          <w:color w:val="030000"/>
        </w:rPr>
        <w:t xml:space="preserve">, </w:t>
      </w:r>
      <w:r w:rsidRPr="00BD5791">
        <w:rPr>
          <w:rFonts w:ascii="Times New Roman" w:hAnsi="Times New Roman" w:cs="Times New Roman"/>
          <w:color w:val="020000"/>
        </w:rPr>
        <w:t>corrosive, reactive</w:t>
      </w:r>
      <w:r w:rsidRPr="00BD5791">
        <w:rPr>
          <w:rFonts w:ascii="Times New Roman" w:hAnsi="Times New Roman" w:cs="Times New Roman"/>
          <w:color w:val="030000"/>
        </w:rPr>
        <w:t xml:space="preserve">, </w:t>
      </w:r>
      <w:r w:rsidRPr="00BD5791">
        <w:rPr>
          <w:rFonts w:ascii="Times New Roman" w:hAnsi="Times New Roman" w:cs="Times New Roman"/>
          <w:color w:val="020000"/>
        </w:rPr>
        <w:t>or toxic such as: drain openers</w:t>
      </w:r>
      <w:r w:rsidRPr="00BD5791">
        <w:rPr>
          <w:rFonts w:ascii="Times New Roman" w:hAnsi="Times New Roman" w:cs="Times New Roman"/>
          <w:color w:val="030000"/>
        </w:rPr>
        <w:t xml:space="preserve">, </w:t>
      </w:r>
      <w:r w:rsidRPr="00BD5791">
        <w:rPr>
          <w:rFonts w:ascii="Times New Roman" w:hAnsi="Times New Roman" w:cs="Times New Roman"/>
          <w:color w:val="020000"/>
        </w:rPr>
        <w:t>oven cleaners, wood a</w:t>
      </w:r>
      <w:r w:rsidRPr="00BD5791">
        <w:rPr>
          <w:rFonts w:ascii="Times New Roman" w:hAnsi="Times New Roman" w:cs="Times New Roman"/>
          <w:color w:val="030000"/>
        </w:rPr>
        <w:t>n</w:t>
      </w:r>
      <w:r w:rsidRPr="00BD5791">
        <w:rPr>
          <w:rFonts w:ascii="Times New Roman" w:hAnsi="Times New Roman" w:cs="Times New Roman"/>
          <w:color w:val="020000"/>
        </w:rPr>
        <w:t>d metal cleane</w:t>
      </w:r>
      <w:r w:rsidRPr="00BD5791">
        <w:rPr>
          <w:rFonts w:ascii="Times New Roman" w:hAnsi="Times New Roman" w:cs="Times New Roman"/>
          <w:color w:val="030000"/>
        </w:rPr>
        <w:t>r</w:t>
      </w:r>
      <w:r w:rsidRPr="00BD5791">
        <w:rPr>
          <w:rFonts w:ascii="Times New Roman" w:hAnsi="Times New Roman" w:cs="Times New Roman"/>
          <w:color w:val="020000"/>
        </w:rPr>
        <w:t>s and polishers</w:t>
      </w:r>
      <w:r w:rsidRPr="00BD5791">
        <w:rPr>
          <w:rFonts w:ascii="Times New Roman" w:hAnsi="Times New Roman" w:cs="Times New Roman"/>
          <w:color w:val="030000"/>
        </w:rPr>
        <w:t xml:space="preserve">, </w:t>
      </w:r>
      <w:r w:rsidRPr="00BD5791">
        <w:rPr>
          <w:rFonts w:ascii="Times New Roman" w:hAnsi="Times New Roman" w:cs="Times New Roman"/>
          <w:color w:val="020000"/>
        </w:rPr>
        <w:t>automotive oil and fuel additives</w:t>
      </w:r>
      <w:r w:rsidRPr="00BD5791">
        <w:rPr>
          <w:rFonts w:ascii="Times New Roman" w:hAnsi="Times New Roman" w:cs="Times New Roman"/>
          <w:color w:val="030000"/>
        </w:rPr>
        <w:t xml:space="preserve">, </w:t>
      </w:r>
      <w:r w:rsidRPr="00BD5791">
        <w:rPr>
          <w:rFonts w:ascii="Times New Roman" w:hAnsi="Times New Roman" w:cs="Times New Roman"/>
          <w:color w:val="020000"/>
        </w:rPr>
        <w:t>grease and rust solvents</w:t>
      </w:r>
      <w:r w:rsidRPr="00BD5791">
        <w:rPr>
          <w:rFonts w:ascii="Times New Roman" w:hAnsi="Times New Roman" w:cs="Times New Roman"/>
          <w:color w:val="030000"/>
        </w:rPr>
        <w:t xml:space="preserve">, </w:t>
      </w:r>
      <w:r w:rsidRPr="00BD5791">
        <w:rPr>
          <w:rFonts w:ascii="Times New Roman" w:hAnsi="Times New Roman" w:cs="Times New Roman"/>
          <w:color w:val="020000"/>
        </w:rPr>
        <w:t>carburetor and fuel injection cleaners</w:t>
      </w:r>
      <w:r w:rsidRPr="00BD5791">
        <w:rPr>
          <w:rFonts w:ascii="Times New Roman" w:hAnsi="Times New Roman" w:cs="Times New Roman"/>
          <w:color w:val="030000"/>
        </w:rPr>
        <w:t xml:space="preserve">, </w:t>
      </w:r>
      <w:r w:rsidRPr="00BD5791">
        <w:rPr>
          <w:rFonts w:ascii="Times New Roman" w:hAnsi="Times New Roman" w:cs="Times New Roman"/>
          <w:color w:val="020000"/>
        </w:rPr>
        <w:t>air conditioning refrigerants, starter fluids</w:t>
      </w:r>
      <w:r w:rsidRPr="00BD5791">
        <w:rPr>
          <w:rFonts w:ascii="Times New Roman" w:hAnsi="Times New Roman" w:cs="Times New Roman"/>
          <w:color w:val="030000"/>
        </w:rPr>
        <w:t xml:space="preserve">, </w:t>
      </w:r>
      <w:r w:rsidRPr="00BD5791">
        <w:rPr>
          <w:rFonts w:ascii="Times New Roman" w:hAnsi="Times New Roman" w:cs="Times New Roman"/>
          <w:color w:val="020000"/>
        </w:rPr>
        <w:t>paint thinners</w:t>
      </w:r>
      <w:r w:rsidRPr="00BD5791">
        <w:rPr>
          <w:rFonts w:ascii="Times New Roman" w:hAnsi="Times New Roman" w:cs="Times New Roman"/>
          <w:color w:val="030000"/>
        </w:rPr>
        <w:t xml:space="preserve">, </w:t>
      </w:r>
      <w:r w:rsidRPr="00BD5791">
        <w:rPr>
          <w:rFonts w:ascii="Times New Roman" w:hAnsi="Times New Roman" w:cs="Times New Roman"/>
          <w:color w:val="020000"/>
        </w:rPr>
        <w:t>paint strippers and removers, adhesives</w:t>
      </w:r>
      <w:r w:rsidRPr="00BD5791">
        <w:rPr>
          <w:rFonts w:ascii="Times New Roman" w:hAnsi="Times New Roman" w:cs="Times New Roman"/>
          <w:color w:val="030000"/>
        </w:rPr>
        <w:t xml:space="preserve">, </w:t>
      </w:r>
      <w:r w:rsidRPr="00BD5791">
        <w:rPr>
          <w:rFonts w:ascii="Times New Roman" w:hAnsi="Times New Roman" w:cs="Times New Roman"/>
          <w:color w:val="020000"/>
        </w:rPr>
        <w:t>herbicides</w:t>
      </w:r>
      <w:r w:rsidRPr="00BD5791">
        <w:rPr>
          <w:rFonts w:ascii="Times New Roman" w:hAnsi="Times New Roman" w:cs="Times New Roman"/>
          <w:color w:val="030000"/>
        </w:rPr>
        <w:t xml:space="preserve">, </w:t>
      </w:r>
      <w:r w:rsidRPr="00BD5791">
        <w:rPr>
          <w:rFonts w:ascii="Times New Roman" w:hAnsi="Times New Roman" w:cs="Times New Roman"/>
          <w:color w:val="020000"/>
        </w:rPr>
        <w:t>insecticides, and fungicides/wood prese</w:t>
      </w:r>
      <w:r w:rsidRPr="00BD5791">
        <w:rPr>
          <w:rFonts w:ascii="Times New Roman" w:hAnsi="Times New Roman" w:cs="Times New Roman"/>
          <w:color w:val="030000"/>
        </w:rPr>
        <w:t>r</w:t>
      </w:r>
      <w:r w:rsidRPr="00BD5791">
        <w:rPr>
          <w:rFonts w:ascii="Times New Roman" w:hAnsi="Times New Roman" w:cs="Times New Roman"/>
          <w:color w:val="020000"/>
        </w:rPr>
        <w:t>vatives</w:t>
      </w:r>
      <w:r w:rsidRPr="00BD5791">
        <w:rPr>
          <w:rFonts w:ascii="Times New Roman" w:hAnsi="Times New Roman" w:cs="Times New Roman"/>
          <w:color w:val="030000"/>
        </w:rPr>
        <w:t xml:space="preserve">. </w:t>
      </w:r>
    </w:p>
    <w:p w:rsidR="00653E35" w:rsidRPr="00BD5791" w:rsidRDefault="00653E35" w:rsidP="00653E35">
      <w:pPr>
        <w:autoSpaceDE w:val="0"/>
        <w:autoSpaceDN w:val="0"/>
        <w:adjustRightInd w:val="0"/>
        <w:spacing w:after="0" w:line="240" w:lineRule="auto"/>
        <w:rPr>
          <w:rFonts w:ascii="Times New Roman" w:hAnsi="Times New Roman" w:cs="Times New Roman"/>
        </w:rPr>
      </w:pPr>
    </w:p>
    <w:p w:rsidR="00653E35" w:rsidRPr="00BD5791" w:rsidRDefault="00653E35" w:rsidP="00FE261E">
      <w:pPr>
        <w:tabs>
          <w:tab w:val="left" w:pos="714"/>
        </w:tabs>
        <w:autoSpaceDE w:val="0"/>
        <w:autoSpaceDN w:val="0"/>
        <w:adjustRightInd w:val="0"/>
        <w:spacing w:before="1" w:after="1" w:line="240" w:lineRule="auto"/>
        <w:ind w:left="700" w:hanging="700"/>
        <w:rPr>
          <w:rFonts w:ascii="Times New Roman" w:hAnsi="Times New Roman" w:cs="Times New Roman"/>
          <w:color w:val="241F1F"/>
        </w:rPr>
      </w:pPr>
      <w:r w:rsidRPr="00BD5791">
        <w:rPr>
          <w:rFonts w:ascii="Times New Roman" w:hAnsi="Times New Roman" w:cs="Times New Roman"/>
          <w:b/>
          <w:bCs/>
          <w:color w:val="020000"/>
        </w:rPr>
        <w:t>3.</w:t>
      </w:r>
      <w:r w:rsidR="00A5762D" w:rsidRPr="00BD5791">
        <w:rPr>
          <w:rFonts w:ascii="Times New Roman" w:hAnsi="Times New Roman" w:cs="Times New Roman"/>
          <w:b/>
          <w:bCs/>
          <w:color w:val="020000"/>
        </w:rPr>
        <w:t>8</w:t>
      </w:r>
      <w:r w:rsidR="00655515">
        <w:rPr>
          <w:rFonts w:ascii="Times New Roman" w:hAnsi="Times New Roman" w:cs="Times New Roman"/>
          <w:b/>
          <w:bCs/>
          <w:color w:val="020000"/>
        </w:rPr>
        <w:t>1</w:t>
      </w:r>
      <w:r w:rsidRPr="00BD5791">
        <w:rPr>
          <w:rFonts w:ascii="Times New Roman" w:hAnsi="Times New Roman" w:cs="Times New Roman"/>
          <w:b/>
          <w:bCs/>
          <w:color w:val="020000"/>
        </w:rPr>
        <w:tab/>
      </w:r>
      <w:r w:rsidRPr="00BD5791">
        <w:rPr>
          <w:rFonts w:ascii="Times New Roman" w:hAnsi="Times New Roman" w:cs="Times New Roman"/>
          <w:b/>
          <w:bCs/>
          <w:color w:val="010000"/>
          <w:u w:val="single"/>
        </w:rPr>
        <w:t>I</w:t>
      </w:r>
      <w:r w:rsidRPr="00BD5791">
        <w:rPr>
          <w:rFonts w:ascii="Times New Roman" w:hAnsi="Times New Roman" w:cs="Times New Roman"/>
          <w:b/>
          <w:bCs/>
          <w:color w:val="020000"/>
          <w:u w:val="single"/>
        </w:rPr>
        <w:t>ndependent Trailer Coach or Independent Mobile Home</w:t>
      </w:r>
      <w:r w:rsidRPr="00BD5791">
        <w:rPr>
          <w:rFonts w:ascii="Times New Roman" w:hAnsi="Times New Roman" w:cs="Times New Roman"/>
          <w:b/>
          <w:bCs/>
          <w:color w:val="241F1F"/>
        </w:rPr>
        <w:t>.</w:t>
      </w:r>
      <w:r w:rsidR="000D71C7" w:rsidRPr="00BD5791">
        <w:rPr>
          <w:rFonts w:ascii="Times New Roman" w:hAnsi="Times New Roman" w:cs="Times New Roman"/>
          <w:b/>
          <w:bCs/>
          <w:color w:val="241F1F"/>
        </w:rPr>
        <w:t xml:space="preserve">  </w:t>
      </w:r>
      <w:r w:rsidRPr="00BD5791">
        <w:rPr>
          <w:rFonts w:ascii="Times New Roman" w:hAnsi="Times New Roman" w:cs="Times New Roman"/>
          <w:color w:val="010000"/>
        </w:rPr>
        <w:t>A transpo</w:t>
      </w:r>
      <w:r w:rsidRPr="00BD5791">
        <w:rPr>
          <w:rFonts w:ascii="Times New Roman" w:hAnsi="Times New Roman" w:cs="Times New Roman"/>
          <w:color w:val="020000"/>
        </w:rPr>
        <w:t>r</w:t>
      </w:r>
      <w:r w:rsidRPr="00BD5791">
        <w:rPr>
          <w:rFonts w:ascii="Times New Roman" w:hAnsi="Times New Roman" w:cs="Times New Roman"/>
          <w:color w:val="010000"/>
        </w:rPr>
        <w:t xml:space="preserve">table non-permanent </w:t>
      </w:r>
      <w:r w:rsidR="00FE261E" w:rsidRPr="00BD5791">
        <w:rPr>
          <w:rFonts w:ascii="Times New Roman" w:hAnsi="Times New Roman" w:cs="Times New Roman"/>
          <w:color w:val="010000"/>
        </w:rPr>
        <w:t>single-family</w:t>
      </w:r>
      <w:r w:rsidRPr="00BD5791">
        <w:rPr>
          <w:rFonts w:ascii="Times New Roman" w:hAnsi="Times New Roman" w:cs="Times New Roman"/>
          <w:color w:val="010000"/>
        </w:rPr>
        <w:t xml:space="preserve"> dwelling unit on wheels su</w:t>
      </w:r>
      <w:r w:rsidRPr="00BD5791">
        <w:rPr>
          <w:rFonts w:ascii="Times New Roman" w:hAnsi="Times New Roman" w:cs="Times New Roman"/>
          <w:color w:val="020000"/>
        </w:rPr>
        <w:t>i</w:t>
      </w:r>
      <w:r w:rsidRPr="00BD5791">
        <w:rPr>
          <w:rFonts w:ascii="Times New Roman" w:hAnsi="Times New Roman" w:cs="Times New Roman"/>
          <w:color w:val="010000"/>
        </w:rPr>
        <w:t>table for yea</w:t>
      </w:r>
      <w:r w:rsidRPr="00BD5791">
        <w:rPr>
          <w:rFonts w:ascii="Times New Roman" w:hAnsi="Times New Roman" w:cs="Times New Roman"/>
          <w:color w:val="020000"/>
        </w:rPr>
        <w:t>r</w:t>
      </w:r>
      <w:r w:rsidRPr="00BD5791">
        <w:rPr>
          <w:rFonts w:ascii="Times New Roman" w:hAnsi="Times New Roman" w:cs="Times New Roman"/>
          <w:color w:val="010000"/>
        </w:rPr>
        <w:t>-round occupancy and con</w:t>
      </w:r>
      <w:r w:rsidRPr="00BD5791">
        <w:rPr>
          <w:rFonts w:ascii="Times New Roman" w:hAnsi="Times New Roman" w:cs="Times New Roman"/>
          <w:color w:val="020000"/>
        </w:rPr>
        <w:t>t</w:t>
      </w:r>
      <w:r w:rsidRPr="00BD5791">
        <w:rPr>
          <w:rFonts w:ascii="Times New Roman" w:hAnsi="Times New Roman" w:cs="Times New Roman"/>
          <w:color w:val="010000"/>
        </w:rPr>
        <w:t>a</w:t>
      </w:r>
      <w:r w:rsidRPr="00BD5791">
        <w:rPr>
          <w:rFonts w:ascii="Times New Roman" w:hAnsi="Times New Roman" w:cs="Times New Roman"/>
          <w:color w:val="020000"/>
        </w:rPr>
        <w:t>i</w:t>
      </w:r>
      <w:r w:rsidRPr="00BD5791">
        <w:rPr>
          <w:rFonts w:ascii="Times New Roman" w:hAnsi="Times New Roman" w:cs="Times New Roman"/>
          <w:color w:val="010000"/>
        </w:rPr>
        <w:t>n</w:t>
      </w:r>
      <w:r w:rsidRPr="00BD5791">
        <w:rPr>
          <w:rFonts w:ascii="Times New Roman" w:hAnsi="Times New Roman" w:cs="Times New Roman"/>
          <w:color w:val="020000"/>
        </w:rPr>
        <w:t>i</w:t>
      </w:r>
      <w:r w:rsidRPr="00BD5791">
        <w:rPr>
          <w:rFonts w:ascii="Times New Roman" w:hAnsi="Times New Roman" w:cs="Times New Roman"/>
          <w:color w:val="010000"/>
        </w:rPr>
        <w:t>ng the same water supply</w:t>
      </w:r>
      <w:r w:rsidRPr="00BD5791">
        <w:rPr>
          <w:rFonts w:ascii="Times New Roman" w:hAnsi="Times New Roman" w:cs="Times New Roman"/>
          <w:color w:val="020000"/>
        </w:rPr>
        <w:t xml:space="preserve">, </w:t>
      </w:r>
      <w:r w:rsidRPr="00BD5791">
        <w:rPr>
          <w:rFonts w:ascii="Times New Roman" w:hAnsi="Times New Roman" w:cs="Times New Roman"/>
          <w:color w:val="010000"/>
        </w:rPr>
        <w:t>waste disposal</w:t>
      </w:r>
      <w:r w:rsidRPr="00BD5791">
        <w:rPr>
          <w:rFonts w:ascii="Times New Roman" w:hAnsi="Times New Roman" w:cs="Times New Roman"/>
          <w:color w:val="020000"/>
        </w:rPr>
        <w:t xml:space="preserve">, </w:t>
      </w:r>
      <w:r w:rsidRPr="00BD5791">
        <w:rPr>
          <w:rFonts w:ascii="Times New Roman" w:hAnsi="Times New Roman" w:cs="Times New Roman"/>
          <w:color w:val="010000"/>
        </w:rPr>
        <w:t>heating and a</w:t>
      </w:r>
      <w:r w:rsidRPr="00BD5791">
        <w:rPr>
          <w:rFonts w:ascii="Times New Roman" w:hAnsi="Times New Roman" w:cs="Times New Roman"/>
          <w:color w:val="020000"/>
        </w:rPr>
        <w:t xml:space="preserve">ir </w:t>
      </w:r>
      <w:r w:rsidRPr="00BD5791">
        <w:rPr>
          <w:rFonts w:ascii="Times New Roman" w:hAnsi="Times New Roman" w:cs="Times New Roman"/>
          <w:color w:val="010000"/>
        </w:rPr>
        <w:t>cond</w:t>
      </w:r>
      <w:r w:rsidRPr="00BD5791">
        <w:rPr>
          <w:rFonts w:ascii="Times New Roman" w:hAnsi="Times New Roman" w:cs="Times New Roman"/>
          <w:color w:val="020000"/>
        </w:rPr>
        <w:t>i</w:t>
      </w:r>
      <w:r w:rsidRPr="00BD5791">
        <w:rPr>
          <w:rFonts w:ascii="Times New Roman" w:hAnsi="Times New Roman" w:cs="Times New Roman"/>
          <w:color w:val="010000"/>
        </w:rPr>
        <w:t>tio</w:t>
      </w:r>
      <w:r w:rsidRPr="00BD5791">
        <w:rPr>
          <w:rFonts w:ascii="Times New Roman" w:hAnsi="Times New Roman" w:cs="Times New Roman"/>
          <w:color w:val="020000"/>
        </w:rPr>
        <w:t xml:space="preserve">n, </w:t>
      </w:r>
      <w:r w:rsidRPr="00BD5791">
        <w:rPr>
          <w:rFonts w:ascii="Times New Roman" w:hAnsi="Times New Roman" w:cs="Times New Roman"/>
          <w:color w:val="010000"/>
        </w:rPr>
        <w:t>elec</w:t>
      </w:r>
      <w:r w:rsidRPr="00BD5791">
        <w:rPr>
          <w:rFonts w:ascii="Times New Roman" w:hAnsi="Times New Roman" w:cs="Times New Roman"/>
          <w:color w:val="020000"/>
        </w:rPr>
        <w:t>tri</w:t>
      </w:r>
      <w:r w:rsidRPr="00BD5791">
        <w:rPr>
          <w:rFonts w:ascii="Times New Roman" w:hAnsi="Times New Roman" w:cs="Times New Roman"/>
          <w:color w:val="010000"/>
        </w:rPr>
        <w:t>cal conve</w:t>
      </w:r>
      <w:r w:rsidRPr="00BD5791">
        <w:rPr>
          <w:rFonts w:ascii="Times New Roman" w:hAnsi="Times New Roman" w:cs="Times New Roman"/>
          <w:color w:val="020000"/>
        </w:rPr>
        <w:t>n</w:t>
      </w:r>
      <w:r w:rsidRPr="00BD5791">
        <w:rPr>
          <w:rFonts w:ascii="Times New Roman" w:hAnsi="Times New Roman" w:cs="Times New Roman"/>
          <w:color w:val="010000"/>
        </w:rPr>
        <w:t xml:space="preserve">iences and </w:t>
      </w:r>
      <w:r w:rsidRPr="00BD5791">
        <w:rPr>
          <w:rFonts w:ascii="Times New Roman" w:hAnsi="Times New Roman" w:cs="Times New Roman"/>
          <w:color w:val="020000"/>
        </w:rPr>
        <w:t>wi</w:t>
      </w:r>
      <w:r w:rsidRPr="00BD5791">
        <w:rPr>
          <w:rFonts w:ascii="Times New Roman" w:hAnsi="Times New Roman" w:cs="Times New Roman"/>
          <w:color w:val="010000"/>
        </w:rPr>
        <w:t>th self</w:t>
      </w:r>
      <w:r w:rsidRPr="00BD5791">
        <w:rPr>
          <w:rFonts w:ascii="Times New Roman" w:hAnsi="Times New Roman" w:cs="Times New Roman"/>
          <w:color w:val="020000"/>
        </w:rPr>
        <w:t>-</w:t>
      </w:r>
      <w:r w:rsidRPr="00BD5791">
        <w:rPr>
          <w:rFonts w:ascii="Times New Roman" w:hAnsi="Times New Roman" w:cs="Times New Roman"/>
          <w:color w:val="010000"/>
        </w:rPr>
        <w:t>conta</w:t>
      </w:r>
      <w:r w:rsidRPr="00BD5791">
        <w:rPr>
          <w:rFonts w:ascii="Times New Roman" w:hAnsi="Times New Roman" w:cs="Times New Roman"/>
          <w:color w:val="020000"/>
        </w:rPr>
        <w:t>i</w:t>
      </w:r>
      <w:r w:rsidRPr="00BD5791">
        <w:rPr>
          <w:rFonts w:ascii="Times New Roman" w:hAnsi="Times New Roman" w:cs="Times New Roman"/>
          <w:color w:val="010000"/>
        </w:rPr>
        <w:t xml:space="preserve">ned </w:t>
      </w:r>
      <w:r w:rsidRPr="00BD5791">
        <w:rPr>
          <w:rFonts w:ascii="Times New Roman" w:hAnsi="Times New Roman" w:cs="Times New Roman"/>
          <w:color w:val="020000"/>
        </w:rPr>
        <w:t>t</w:t>
      </w:r>
      <w:r w:rsidRPr="00BD5791">
        <w:rPr>
          <w:rFonts w:ascii="Times New Roman" w:hAnsi="Times New Roman" w:cs="Times New Roman"/>
          <w:color w:val="010000"/>
        </w:rPr>
        <w:t>oile</w:t>
      </w:r>
      <w:r w:rsidRPr="00BD5791">
        <w:rPr>
          <w:rFonts w:ascii="Times New Roman" w:hAnsi="Times New Roman" w:cs="Times New Roman"/>
          <w:color w:val="020000"/>
        </w:rPr>
        <w:t xml:space="preserve">t </w:t>
      </w:r>
      <w:r w:rsidRPr="00BD5791">
        <w:rPr>
          <w:rFonts w:ascii="Times New Roman" w:hAnsi="Times New Roman" w:cs="Times New Roman"/>
          <w:color w:val="010000"/>
        </w:rPr>
        <w:t>and bath or shower facilities as conven</w:t>
      </w:r>
      <w:r w:rsidRPr="00BD5791">
        <w:rPr>
          <w:rFonts w:ascii="Times New Roman" w:hAnsi="Times New Roman" w:cs="Times New Roman"/>
          <w:color w:val="020000"/>
        </w:rPr>
        <w:t>t</w:t>
      </w:r>
      <w:r w:rsidRPr="00BD5791">
        <w:rPr>
          <w:rFonts w:ascii="Times New Roman" w:hAnsi="Times New Roman" w:cs="Times New Roman"/>
          <w:color w:val="010000"/>
        </w:rPr>
        <w:t>iona</w:t>
      </w:r>
      <w:r w:rsidRPr="00BD5791">
        <w:rPr>
          <w:rFonts w:ascii="Times New Roman" w:hAnsi="Times New Roman" w:cs="Times New Roman"/>
          <w:color w:val="020000"/>
        </w:rPr>
        <w:t>l h</w:t>
      </w:r>
      <w:r w:rsidRPr="00BD5791">
        <w:rPr>
          <w:rFonts w:ascii="Times New Roman" w:hAnsi="Times New Roman" w:cs="Times New Roman"/>
          <w:color w:val="010000"/>
        </w:rPr>
        <w:t>ous</w:t>
      </w:r>
      <w:r w:rsidRPr="00BD5791">
        <w:rPr>
          <w:rFonts w:ascii="Times New Roman" w:hAnsi="Times New Roman" w:cs="Times New Roman"/>
          <w:color w:val="020000"/>
        </w:rPr>
        <w:t>in</w:t>
      </w:r>
      <w:r w:rsidRPr="00BD5791">
        <w:rPr>
          <w:rFonts w:ascii="Times New Roman" w:hAnsi="Times New Roman" w:cs="Times New Roman"/>
          <w:color w:val="010000"/>
        </w:rPr>
        <w:t xml:space="preserve">g. </w:t>
      </w:r>
      <w:r w:rsidR="000D71C7" w:rsidRPr="00BD5791">
        <w:rPr>
          <w:rFonts w:ascii="Times New Roman" w:hAnsi="Times New Roman" w:cs="Times New Roman"/>
          <w:color w:val="010000"/>
        </w:rPr>
        <w:t xml:space="preserve"> </w:t>
      </w:r>
      <w:r w:rsidRPr="00BD5791">
        <w:rPr>
          <w:rFonts w:ascii="Times New Roman" w:hAnsi="Times New Roman" w:cs="Times New Roman"/>
          <w:color w:val="010000"/>
        </w:rPr>
        <w:t>Th</w:t>
      </w:r>
      <w:r w:rsidRPr="00BD5791">
        <w:rPr>
          <w:rFonts w:ascii="Times New Roman" w:hAnsi="Times New Roman" w:cs="Times New Roman"/>
          <w:color w:val="020000"/>
        </w:rPr>
        <w:t>i</w:t>
      </w:r>
      <w:r w:rsidRPr="00BD5791">
        <w:rPr>
          <w:rFonts w:ascii="Times New Roman" w:hAnsi="Times New Roman" w:cs="Times New Roman"/>
          <w:color w:val="010000"/>
        </w:rPr>
        <w:t xml:space="preserve">s </w:t>
      </w:r>
      <w:r w:rsidRPr="00BD5791">
        <w:rPr>
          <w:rFonts w:ascii="Times New Roman" w:hAnsi="Times New Roman" w:cs="Times New Roman"/>
          <w:color w:val="020000"/>
        </w:rPr>
        <w:t>d</w:t>
      </w:r>
      <w:r w:rsidRPr="00BD5791">
        <w:rPr>
          <w:rFonts w:ascii="Times New Roman" w:hAnsi="Times New Roman" w:cs="Times New Roman"/>
          <w:color w:val="010000"/>
        </w:rPr>
        <w:t>e</w:t>
      </w:r>
      <w:r w:rsidRPr="00BD5791">
        <w:rPr>
          <w:rFonts w:ascii="Times New Roman" w:hAnsi="Times New Roman" w:cs="Times New Roman"/>
          <w:color w:val="020000"/>
        </w:rPr>
        <w:t>f</w:t>
      </w:r>
      <w:r w:rsidRPr="00BD5791">
        <w:rPr>
          <w:rFonts w:ascii="Times New Roman" w:hAnsi="Times New Roman" w:cs="Times New Roman"/>
          <w:color w:val="010000"/>
        </w:rPr>
        <w:t>ini</w:t>
      </w:r>
      <w:r w:rsidRPr="00BD5791">
        <w:rPr>
          <w:rFonts w:ascii="Times New Roman" w:hAnsi="Times New Roman" w:cs="Times New Roman"/>
          <w:color w:val="020000"/>
        </w:rPr>
        <w:t>t</w:t>
      </w:r>
      <w:r w:rsidRPr="00BD5791">
        <w:rPr>
          <w:rFonts w:ascii="Times New Roman" w:hAnsi="Times New Roman" w:cs="Times New Roman"/>
          <w:color w:val="010000"/>
        </w:rPr>
        <w:t xml:space="preserve">ion </w:t>
      </w:r>
      <w:r w:rsidRPr="00BD5791">
        <w:rPr>
          <w:rFonts w:ascii="Times New Roman" w:hAnsi="Times New Roman" w:cs="Times New Roman"/>
          <w:color w:val="241F1F"/>
        </w:rPr>
        <w:t>i</w:t>
      </w:r>
      <w:r w:rsidRPr="00BD5791">
        <w:rPr>
          <w:rFonts w:ascii="Times New Roman" w:hAnsi="Times New Roman" w:cs="Times New Roman"/>
          <w:color w:val="010000"/>
        </w:rPr>
        <w:t>s no</w:t>
      </w:r>
      <w:r w:rsidRPr="00BD5791">
        <w:rPr>
          <w:rFonts w:ascii="Times New Roman" w:hAnsi="Times New Roman" w:cs="Times New Roman"/>
          <w:color w:val="020000"/>
        </w:rPr>
        <w:t xml:space="preserve">t </w:t>
      </w:r>
      <w:r w:rsidRPr="00BD5791">
        <w:rPr>
          <w:rFonts w:ascii="Times New Roman" w:hAnsi="Times New Roman" w:cs="Times New Roman"/>
          <w:color w:val="010000"/>
        </w:rPr>
        <w:t>in</w:t>
      </w:r>
      <w:r w:rsidRPr="00BD5791">
        <w:rPr>
          <w:rFonts w:ascii="Times New Roman" w:hAnsi="Times New Roman" w:cs="Times New Roman"/>
          <w:color w:val="020000"/>
        </w:rPr>
        <w:t>t</w:t>
      </w:r>
      <w:r w:rsidRPr="00BD5791">
        <w:rPr>
          <w:rFonts w:ascii="Times New Roman" w:hAnsi="Times New Roman" w:cs="Times New Roman"/>
          <w:color w:val="010000"/>
        </w:rPr>
        <w:t xml:space="preserve">ended to </w:t>
      </w:r>
      <w:r w:rsidRPr="00BD5791">
        <w:rPr>
          <w:rFonts w:ascii="Times New Roman" w:hAnsi="Times New Roman" w:cs="Times New Roman"/>
          <w:color w:val="020000"/>
        </w:rPr>
        <w:t>i</w:t>
      </w:r>
      <w:r w:rsidRPr="00BD5791">
        <w:rPr>
          <w:rFonts w:ascii="Times New Roman" w:hAnsi="Times New Roman" w:cs="Times New Roman"/>
          <w:color w:val="010000"/>
        </w:rPr>
        <w:t xml:space="preserve">nclude </w:t>
      </w:r>
      <w:r w:rsidRPr="00BD5791">
        <w:rPr>
          <w:rFonts w:ascii="Times New Roman" w:hAnsi="Times New Roman" w:cs="Times New Roman"/>
          <w:color w:val="020000"/>
        </w:rPr>
        <w:t>r</w:t>
      </w:r>
      <w:r w:rsidRPr="00BD5791">
        <w:rPr>
          <w:rFonts w:ascii="Times New Roman" w:hAnsi="Times New Roman" w:cs="Times New Roman"/>
          <w:color w:val="010000"/>
        </w:rPr>
        <w:t>ecreational veh</w:t>
      </w:r>
      <w:r w:rsidRPr="00BD5791">
        <w:rPr>
          <w:rFonts w:ascii="Times New Roman" w:hAnsi="Times New Roman" w:cs="Times New Roman"/>
          <w:color w:val="020000"/>
        </w:rPr>
        <w:t>i</w:t>
      </w:r>
      <w:r w:rsidRPr="00BD5791">
        <w:rPr>
          <w:rFonts w:ascii="Times New Roman" w:hAnsi="Times New Roman" w:cs="Times New Roman"/>
          <w:color w:val="010000"/>
        </w:rPr>
        <w:t xml:space="preserve">cle </w:t>
      </w:r>
      <w:r w:rsidRPr="00BD5791">
        <w:rPr>
          <w:rFonts w:ascii="Times New Roman" w:hAnsi="Times New Roman" w:cs="Times New Roman"/>
          <w:color w:val="020000"/>
        </w:rPr>
        <w:t>t</w:t>
      </w:r>
      <w:r w:rsidRPr="00BD5791">
        <w:rPr>
          <w:rFonts w:ascii="Times New Roman" w:hAnsi="Times New Roman" w:cs="Times New Roman"/>
          <w:color w:val="010000"/>
        </w:rPr>
        <w:t>ypes</w:t>
      </w:r>
      <w:r w:rsidRPr="00BD5791">
        <w:rPr>
          <w:rFonts w:ascii="Times New Roman" w:hAnsi="Times New Roman" w:cs="Times New Roman"/>
          <w:color w:val="241F1F"/>
        </w:rPr>
        <w:t xml:space="preserve">. </w:t>
      </w:r>
    </w:p>
    <w:p w:rsidR="00FE261E" w:rsidRPr="00BD5791" w:rsidRDefault="00FE261E" w:rsidP="00653E35">
      <w:pPr>
        <w:tabs>
          <w:tab w:val="left" w:pos="700"/>
        </w:tabs>
        <w:autoSpaceDE w:val="0"/>
        <w:autoSpaceDN w:val="0"/>
        <w:adjustRightInd w:val="0"/>
        <w:spacing w:before="1" w:after="1" w:line="240" w:lineRule="auto"/>
        <w:rPr>
          <w:rFonts w:ascii="Times New Roman" w:hAnsi="Times New Roman" w:cs="Times New Roman"/>
          <w:b/>
          <w:bCs/>
          <w:color w:val="020000"/>
        </w:rPr>
      </w:pPr>
    </w:p>
    <w:p w:rsidR="00A5762D" w:rsidRPr="00BD5791" w:rsidRDefault="00A5762D" w:rsidP="00FE261E">
      <w:pPr>
        <w:tabs>
          <w:tab w:val="left" w:pos="700"/>
        </w:tabs>
        <w:autoSpaceDE w:val="0"/>
        <w:autoSpaceDN w:val="0"/>
        <w:adjustRightInd w:val="0"/>
        <w:spacing w:before="1" w:after="1" w:line="240" w:lineRule="auto"/>
        <w:ind w:left="700" w:hanging="700"/>
        <w:rPr>
          <w:rFonts w:ascii="Times New Roman" w:hAnsi="Times New Roman" w:cs="Times New Roman"/>
          <w:bCs/>
          <w:color w:val="020000"/>
        </w:rPr>
      </w:pPr>
      <w:r w:rsidRPr="00BD5791">
        <w:rPr>
          <w:rFonts w:ascii="Times New Roman" w:hAnsi="Times New Roman" w:cs="Times New Roman"/>
          <w:b/>
          <w:bCs/>
          <w:color w:val="020000"/>
        </w:rPr>
        <w:t>3.8</w:t>
      </w:r>
      <w:r w:rsidR="00655515">
        <w:rPr>
          <w:rFonts w:ascii="Times New Roman" w:hAnsi="Times New Roman" w:cs="Times New Roman"/>
          <w:b/>
          <w:bCs/>
          <w:color w:val="020000"/>
        </w:rPr>
        <w:t>2</w:t>
      </w:r>
      <w:r w:rsidRPr="00BD5791">
        <w:rPr>
          <w:rFonts w:ascii="Times New Roman" w:hAnsi="Times New Roman" w:cs="Times New Roman"/>
          <w:b/>
          <w:bCs/>
          <w:color w:val="020000"/>
        </w:rPr>
        <w:tab/>
      </w:r>
      <w:r w:rsidRPr="00BD5791">
        <w:rPr>
          <w:rFonts w:ascii="Times New Roman" w:hAnsi="Times New Roman" w:cs="Times New Roman"/>
          <w:b/>
          <w:bCs/>
          <w:color w:val="020000"/>
          <w:u w:val="single"/>
        </w:rPr>
        <w:t>Junk</w:t>
      </w:r>
      <w:r w:rsidRPr="00BD5791">
        <w:rPr>
          <w:rFonts w:ascii="Times New Roman" w:hAnsi="Times New Roman" w:cs="Times New Roman"/>
          <w:b/>
          <w:bCs/>
          <w:color w:val="020000"/>
        </w:rPr>
        <w:t>.</w:t>
      </w:r>
      <w:r w:rsidRPr="00BD5791">
        <w:rPr>
          <w:rFonts w:ascii="Times New Roman" w:hAnsi="Times New Roman" w:cs="Times New Roman"/>
          <w:bCs/>
          <w:color w:val="020000"/>
        </w:rPr>
        <w:t xml:space="preserve">  Old dilapidated automobiles, trucks, tractors and other such vehicles and parts thereof, wagons and other kinds of vehicles and parts thereof, </w:t>
      </w:r>
      <w:r w:rsidR="002A5A1D" w:rsidRPr="00BD5791">
        <w:rPr>
          <w:rFonts w:ascii="Times New Roman" w:hAnsi="Times New Roman" w:cs="Times New Roman"/>
          <w:bCs/>
          <w:color w:val="020000"/>
        </w:rPr>
        <w:t>scrap, used building material, scrap contractor’s equipment, tanks, cask, cans, barrels, boxes, drums, piping, bottles, glass, old iron, machinery, rags paper, excelsior, hair, mattresses, beds, or bedding or any other kind of scrap or waste material which is stored, kept, handled or displayed for barter, resale, reuse, salvage, stripping, or trade.</w:t>
      </w:r>
    </w:p>
    <w:p w:rsidR="00A5762D" w:rsidRPr="00BD5791" w:rsidRDefault="00A5762D" w:rsidP="00FE261E">
      <w:pPr>
        <w:tabs>
          <w:tab w:val="left" w:pos="700"/>
        </w:tabs>
        <w:autoSpaceDE w:val="0"/>
        <w:autoSpaceDN w:val="0"/>
        <w:adjustRightInd w:val="0"/>
        <w:spacing w:before="1" w:after="1" w:line="240" w:lineRule="auto"/>
        <w:ind w:left="700" w:hanging="700"/>
        <w:rPr>
          <w:rFonts w:ascii="Times New Roman" w:hAnsi="Times New Roman" w:cs="Times New Roman"/>
          <w:b/>
          <w:bCs/>
          <w:color w:val="020000"/>
        </w:rPr>
      </w:pPr>
    </w:p>
    <w:p w:rsidR="00653E35" w:rsidRPr="00BD5791" w:rsidRDefault="00653E35" w:rsidP="00FE261E">
      <w:pPr>
        <w:tabs>
          <w:tab w:val="left" w:pos="700"/>
        </w:tabs>
        <w:autoSpaceDE w:val="0"/>
        <w:autoSpaceDN w:val="0"/>
        <w:adjustRightInd w:val="0"/>
        <w:spacing w:before="1" w:after="1" w:line="240" w:lineRule="auto"/>
        <w:ind w:left="700" w:hanging="700"/>
        <w:rPr>
          <w:rFonts w:ascii="Times New Roman" w:hAnsi="Times New Roman" w:cs="Times New Roman"/>
          <w:color w:val="241F1F"/>
        </w:rPr>
      </w:pPr>
      <w:r w:rsidRPr="00BD5791">
        <w:rPr>
          <w:rFonts w:ascii="Times New Roman" w:hAnsi="Times New Roman" w:cs="Times New Roman"/>
          <w:b/>
          <w:bCs/>
          <w:color w:val="020000"/>
        </w:rPr>
        <w:lastRenderedPageBreak/>
        <w:t>3</w:t>
      </w:r>
      <w:r w:rsidRPr="00BD5791">
        <w:rPr>
          <w:rFonts w:ascii="Times New Roman" w:hAnsi="Times New Roman" w:cs="Times New Roman"/>
          <w:b/>
          <w:bCs/>
          <w:color w:val="010000"/>
        </w:rPr>
        <w:t>.</w:t>
      </w:r>
      <w:r w:rsidR="0048304B" w:rsidRPr="00BD5791">
        <w:rPr>
          <w:rFonts w:ascii="Times New Roman" w:hAnsi="Times New Roman" w:cs="Times New Roman"/>
          <w:b/>
          <w:bCs/>
          <w:color w:val="020000"/>
        </w:rPr>
        <w:t>8</w:t>
      </w:r>
      <w:r w:rsidR="00655515">
        <w:rPr>
          <w:rFonts w:ascii="Times New Roman" w:hAnsi="Times New Roman" w:cs="Times New Roman"/>
          <w:b/>
          <w:bCs/>
          <w:color w:val="020000"/>
        </w:rPr>
        <w:t>3</w:t>
      </w:r>
      <w:r w:rsidRPr="00BD5791">
        <w:rPr>
          <w:rFonts w:ascii="Times New Roman" w:hAnsi="Times New Roman" w:cs="Times New Roman"/>
          <w:b/>
          <w:bCs/>
          <w:color w:val="020000"/>
        </w:rPr>
        <w:t xml:space="preserve"> </w:t>
      </w:r>
      <w:r w:rsidRPr="00BD5791">
        <w:rPr>
          <w:rFonts w:ascii="Times New Roman" w:hAnsi="Times New Roman" w:cs="Times New Roman"/>
          <w:b/>
          <w:bCs/>
          <w:color w:val="020000"/>
        </w:rPr>
        <w:tab/>
      </w:r>
      <w:r w:rsidRPr="00BD5791">
        <w:rPr>
          <w:rFonts w:ascii="Times New Roman" w:hAnsi="Times New Roman" w:cs="Times New Roman"/>
          <w:b/>
          <w:bCs/>
          <w:color w:val="020000"/>
          <w:u w:val="single"/>
        </w:rPr>
        <w:t>Junk Yard</w:t>
      </w:r>
      <w:r w:rsidRPr="00BD5791">
        <w:rPr>
          <w:rFonts w:ascii="Times New Roman" w:hAnsi="Times New Roman" w:cs="Times New Roman"/>
          <w:b/>
          <w:bCs/>
          <w:color w:val="020000"/>
        </w:rPr>
        <w:t>.</w:t>
      </w:r>
      <w:r w:rsidR="000D71C7" w:rsidRPr="00BD5791">
        <w:rPr>
          <w:rFonts w:ascii="Times New Roman" w:hAnsi="Times New Roman" w:cs="Times New Roman"/>
          <w:b/>
          <w:bCs/>
          <w:color w:val="020000"/>
        </w:rPr>
        <w:t xml:space="preserve">  </w:t>
      </w:r>
      <w:r w:rsidR="00566463" w:rsidRPr="00BD5791">
        <w:rPr>
          <w:rFonts w:ascii="Times New Roman" w:hAnsi="Times New Roman" w:cs="Times New Roman"/>
          <w:bCs/>
          <w:color w:val="020000"/>
        </w:rPr>
        <w:t xml:space="preserve">Any area where junk is bought, sold, exchanged, baled or packed, disassembled or handled, including </w:t>
      </w:r>
      <w:r w:rsidR="005B6311" w:rsidRPr="00BD5791">
        <w:rPr>
          <w:rFonts w:ascii="Times New Roman" w:hAnsi="Times New Roman" w:cs="Times New Roman"/>
          <w:bCs/>
          <w:color w:val="020000"/>
        </w:rPr>
        <w:t xml:space="preserve">automobile and </w:t>
      </w:r>
      <w:r w:rsidR="00566463" w:rsidRPr="00BD5791">
        <w:rPr>
          <w:rFonts w:ascii="Times New Roman" w:hAnsi="Times New Roman" w:cs="Times New Roman"/>
          <w:bCs/>
          <w:color w:val="020000"/>
        </w:rPr>
        <w:t>house wrecking yards, used lumber yards, and places or yards for storage of salvaged house wrecking or structural steel materials and equipment;</w:t>
      </w:r>
      <w:r w:rsidR="005B6311" w:rsidRPr="00BD5791">
        <w:rPr>
          <w:rFonts w:ascii="Times New Roman" w:hAnsi="Times New Roman" w:cs="Times New Roman"/>
          <w:bCs/>
          <w:color w:val="020000"/>
        </w:rPr>
        <w:t xml:space="preserve"> but including areas where such uses are conducted entirely within a completely enclosed building, and not including the processing of used, discarded or salvaged materials necessary as a part of manufacturing operations.</w:t>
      </w:r>
      <w:r w:rsidR="00566463" w:rsidRPr="00BD5791">
        <w:rPr>
          <w:rFonts w:ascii="Times New Roman" w:hAnsi="Times New Roman" w:cs="Times New Roman"/>
          <w:bCs/>
          <w:color w:val="020000"/>
        </w:rPr>
        <w:t xml:space="preserve"> </w:t>
      </w:r>
    </w:p>
    <w:p w:rsidR="00FE261E" w:rsidRPr="00BD5791" w:rsidRDefault="00FE261E" w:rsidP="00653E35">
      <w:pPr>
        <w:tabs>
          <w:tab w:val="left" w:pos="709"/>
        </w:tabs>
        <w:autoSpaceDE w:val="0"/>
        <w:autoSpaceDN w:val="0"/>
        <w:adjustRightInd w:val="0"/>
        <w:spacing w:before="1" w:after="1" w:line="240" w:lineRule="auto"/>
        <w:rPr>
          <w:rFonts w:ascii="Times New Roman" w:hAnsi="Times New Roman" w:cs="Times New Roman"/>
          <w:b/>
          <w:bCs/>
          <w:color w:val="020000"/>
        </w:rPr>
      </w:pPr>
    </w:p>
    <w:p w:rsidR="00653E35" w:rsidRPr="00BD5791" w:rsidRDefault="00653E35" w:rsidP="00FE261E">
      <w:pPr>
        <w:tabs>
          <w:tab w:val="left" w:pos="709"/>
        </w:tabs>
        <w:autoSpaceDE w:val="0"/>
        <w:autoSpaceDN w:val="0"/>
        <w:adjustRightInd w:val="0"/>
        <w:spacing w:before="1" w:after="1" w:line="240" w:lineRule="auto"/>
        <w:ind w:left="700" w:hanging="700"/>
        <w:rPr>
          <w:rFonts w:ascii="Times New Roman" w:hAnsi="Times New Roman" w:cs="Times New Roman"/>
          <w:color w:val="010000"/>
        </w:rPr>
      </w:pPr>
      <w:r w:rsidRPr="00BD5791">
        <w:rPr>
          <w:rFonts w:ascii="Times New Roman" w:hAnsi="Times New Roman" w:cs="Times New Roman"/>
          <w:b/>
          <w:bCs/>
          <w:color w:val="020000"/>
        </w:rPr>
        <w:t>3.</w:t>
      </w:r>
      <w:r w:rsidR="0048304B" w:rsidRPr="00BD5791">
        <w:rPr>
          <w:rFonts w:ascii="Times New Roman" w:hAnsi="Times New Roman" w:cs="Times New Roman"/>
          <w:b/>
          <w:bCs/>
          <w:color w:val="020000"/>
        </w:rPr>
        <w:t>8</w:t>
      </w:r>
      <w:r w:rsidR="00655515">
        <w:rPr>
          <w:rFonts w:ascii="Times New Roman" w:hAnsi="Times New Roman" w:cs="Times New Roman"/>
          <w:b/>
          <w:bCs/>
          <w:color w:val="020000"/>
        </w:rPr>
        <w:t>4</w:t>
      </w:r>
      <w:r w:rsidRPr="00BD5791">
        <w:rPr>
          <w:rFonts w:ascii="Times New Roman" w:hAnsi="Times New Roman" w:cs="Times New Roman"/>
          <w:b/>
          <w:bCs/>
          <w:color w:val="020000"/>
        </w:rPr>
        <w:t xml:space="preserve"> </w:t>
      </w:r>
      <w:r w:rsidRPr="00BD5791">
        <w:rPr>
          <w:rFonts w:ascii="Times New Roman" w:hAnsi="Times New Roman" w:cs="Times New Roman"/>
          <w:b/>
          <w:bCs/>
          <w:color w:val="020000"/>
        </w:rPr>
        <w:tab/>
      </w:r>
      <w:r w:rsidRPr="00BD5791">
        <w:rPr>
          <w:rFonts w:ascii="Times New Roman" w:hAnsi="Times New Roman" w:cs="Times New Roman"/>
          <w:b/>
          <w:bCs/>
          <w:color w:val="020000"/>
          <w:u w:val="single"/>
        </w:rPr>
        <w:t>Kennel</w:t>
      </w:r>
      <w:r w:rsidRPr="00BD5791">
        <w:rPr>
          <w:rFonts w:ascii="Times New Roman" w:hAnsi="Times New Roman" w:cs="Times New Roman"/>
          <w:b/>
          <w:bCs/>
          <w:color w:val="241F1F"/>
        </w:rPr>
        <w:t>.</w:t>
      </w:r>
      <w:r w:rsidR="000D71C7" w:rsidRPr="00BD5791">
        <w:rPr>
          <w:rFonts w:ascii="Times New Roman" w:hAnsi="Times New Roman" w:cs="Times New Roman"/>
          <w:b/>
          <w:bCs/>
          <w:color w:val="241F1F"/>
        </w:rPr>
        <w:t xml:space="preserve">  </w:t>
      </w:r>
      <w:r w:rsidR="006A05FC" w:rsidRPr="00BD5791">
        <w:rPr>
          <w:rFonts w:ascii="Times New Roman" w:hAnsi="Times New Roman" w:cs="Times New Roman"/>
          <w:bCs/>
          <w:color w:val="241F1F"/>
        </w:rPr>
        <w:t>The keeping of any dog or dogs, regardless of number, for sale, breeding, boarding or treatment purposes, except in a dog hospital, dog beauty parlor or pet shop, as permitted by law, or the keeping of five (5) or more dogs, six (6) months or older, on premises used for residential purposes, or the keeping of more than one (1) dog on a vacant property or on property used for business or commercial purposes, shall constitute a kennel.</w:t>
      </w:r>
      <w:r w:rsidRPr="00BD5791">
        <w:rPr>
          <w:rFonts w:ascii="Times New Roman" w:hAnsi="Times New Roman" w:cs="Times New Roman"/>
          <w:color w:val="010000"/>
        </w:rPr>
        <w:t xml:space="preserve"> </w:t>
      </w:r>
    </w:p>
    <w:p w:rsidR="000D71C7" w:rsidRPr="00BD5791" w:rsidRDefault="000D71C7" w:rsidP="00FE261E">
      <w:pPr>
        <w:tabs>
          <w:tab w:val="left" w:pos="709"/>
        </w:tabs>
        <w:autoSpaceDE w:val="0"/>
        <w:autoSpaceDN w:val="0"/>
        <w:adjustRightInd w:val="0"/>
        <w:spacing w:before="1" w:after="1" w:line="240" w:lineRule="auto"/>
        <w:ind w:left="700" w:hanging="700"/>
        <w:rPr>
          <w:rFonts w:ascii="Times New Roman" w:hAnsi="Times New Roman" w:cs="Times New Roman"/>
          <w:color w:val="010000"/>
        </w:rPr>
      </w:pPr>
    </w:p>
    <w:p w:rsidR="00402848" w:rsidRPr="00BD5791" w:rsidRDefault="00402848" w:rsidP="00FE261E">
      <w:pPr>
        <w:tabs>
          <w:tab w:val="left" w:pos="709"/>
        </w:tabs>
        <w:autoSpaceDE w:val="0"/>
        <w:autoSpaceDN w:val="0"/>
        <w:adjustRightInd w:val="0"/>
        <w:spacing w:before="1" w:after="1" w:line="240" w:lineRule="auto"/>
        <w:ind w:left="700" w:hanging="700"/>
        <w:rPr>
          <w:rFonts w:ascii="Times New Roman" w:hAnsi="Times New Roman" w:cs="Times New Roman"/>
          <w:bCs/>
          <w:color w:val="020000"/>
        </w:rPr>
      </w:pPr>
      <w:r w:rsidRPr="00BD5791">
        <w:rPr>
          <w:rFonts w:ascii="Times New Roman" w:hAnsi="Times New Roman" w:cs="Times New Roman"/>
          <w:b/>
          <w:bCs/>
          <w:color w:val="020000"/>
        </w:rPr>
        <w:t>3.8</w:t>
      </w:r>
      <w:r w:rsidR="00655515">
        <w:rPr>
          <w:rFonts w:ascii="Times New Roman" w:hAnsi="Times New Roman" w:cs="Times New Roman"/>
          <w:b/>
          <w:bCs/>
          <w:color w:val="020000"/>
        </w:rPr>
        <w:t>5</w:t>
      </w:r>
      <w:r w:rsidRPr="00BD5791">
        <w:rPr>
          <w:rFonts w:ascii="Times New Roman" w:hAnsi="Times New Roman" w:cs="Times New Roman"/>
          <w:b/>
          <w:bCs/>
          <w:color w:val="020000"/>
        </w:rPr>
        <w:tab/>
      </w:r>
      <w:r w:rsidRPr="00BD5791">
        <w:rPr>
          <w:rFonts w:ascii="Times New Roman" w:hAnsi="Times New Roman" w:cs="Times New Roman"/>
          <w:b/>
          <w:bCs/>
          <w:color w:val="020000"/>
          <w:u w:val="single"/>
        </w:rPr>
        <w:t>Kitchen</w:t>
      </w:r>
      <w:r w:rsidRPr="00BD5791">
        <w:rPr>
          <w:rFonts w:ascii="Times New Roman" w:hAnsi="Times New Roman" w:cs="Times New Roman"/>
          <w:b/>
          <w:bCs/>
          <w:color w:val="020000"/>
        </w:rPr>
        <w:t>.</w:t>
      </w:r>
      <w:r w:rsidRPr="00BD5791">
        <w:rPr>
          <w:rFonts w:ascii="Times New Roman" w:hAnsi="Times New Roman" w:cs="Times New Roman"/>
          <w:bCs/>
          <w:color w:val="020000"/>
        </w:rPr>
        <w:t xml:space="preserve">  Any room or portion of a building used, intended or designed to be used for cooking and other preparation of food, including any room having a sink and provisions for either</w:t>
      </w:r>
      <w:r w:rsidR="00DC7BCA" w:rsidRPr="00BD5791">
        <w:rPr>
          <w:rFonts w:ascii="Times New Roman" w:hAnsi="Times New Roman" w:cs="Times New Roman"/>
          <w:bCs/>
          <w:color w:val="020000"/>
        </w:rPr>
        <w:t xml:space="preserve"> a gas or electric stove.</w:t>
      </w:r>
    </w:p>
    <w:p w:rsidR="00402848" w:rsidRPr="00BD5791" w:rsidRDefault="00402848" w:rsidP="00FE261E">
      <w:pPr>
        <w:tabs>
          <w:tab w:val="left" w:pos="709"/>
        </w:tabs>
        <w:autoSpaceDE w:val="0"/>
        <w:autoSpaceDN w:val="0"/>
        <w:adjustRightInd w:val="0"/>
        <w:spacing w:before="1" w:after="1" w:line="240" w:lineRule="auto"/>
        <w:ind w:left="700" w:hanging="700"/>
        <w:rPr>
          <w:rFonts w:ascii="Times New Roman" w:hAnsi="Times New Roman" w:cs="Times New Roman"/>
          <w:b/>
          <w:bCs/>
          <w:color w:val="020000"/>
        </w:rPr>
      </w:pPr>
    </w:p>
    <w:p w:rsidR="00653E35" w:rsidRPr="00BD5791" w:rsidRDefault="00653E35" w:rsidP="00FE261E">
      <w:pPr>
        <w:tabs>
          <w:tab w:val="left" w:pos="709"/>
        </w:tabs>
        <w:autoSpaceDE w:val="0"/>
        <w:autoSpaceDN w:val="0"/>
        <w:adjustRightInd w:val="0"/>
        <w:spacing w:before="1" w:after="1" w:line="240" w:lineRule="auto"/>
        <w:ind w:left="700" w:hanging="700"/>
        <w:rPr>
          <w:rFonts w:ascii="Times New Roman" w:hAnsi="Times New Roman" w:cs="Times New Roman"/>
          <w:color w:val="020000"/>
        </w:rPr>
      </w:pPr>
      <w:r w:rsidRPr="00BD5791">
        <w:rPr>
          <w:rFonts w:ascii="Times New Roman" w:hAnsi="Times New Roman" w:cs="Times New Roman"/>
          <w:b/>
          <w:bCs/>
          <w:color w:val="020000"/>
        </w:rPr>
        <w:t>3.</w:t>
      </w:r>
      <w:r w:rsidR="0048304B" w:rsidRPr="00BD5791">
        <w:rPr>
          <w:rFonts w:ascii="Times New Roman" w:hAnsi="Times New Roman" w:cs="Times New Roman"/>
          <w:b/>
          <w:bCs/>
          <w:color w:val="020000"/>
        </w:rPr>
        <w:t>8</w:t>
      </w:r>
      <w:r w:rsidR="00655515">
        <w:rPr>
          <w:rFonts w:ascii="Times New Roman" w:hAnsi="Times New Roman" w:cs="Times New Roman"/>
          <w:b/>
          <w:bCs/>
          <w:color w:val="020000"/>
        </w:rPr>
        <w:t>6</w:t>
      </w:r>
      <w:r w:rsidRPr="00BD5791">
        <w:rPr>
          <w:rFonts w:ascii="Times New Roman" w:hAnsi="Times New Roman" w:cs="Times New Roman"/>
          <w:b/>
          <w:bCs/>
          <w:color w:val="020000"/>
        </w:rPr>
        <w:t xml:space="preserve"> </w:t>
      </w:r>
      <w:r w:rsidRPr="00BD5791">
        <w:rPr>
          <w:rFonts w:ascii="Times New Roman" w:hAnsi="Times New Roman" w:cs="Times New Roman"/>
          <w:b/>
          <w:bCs/>
          <w:color w:val="020000"/>
        </w:rPr>
        <w:tab/>
      </w:r>
      <w:r w:rsidRPr="00BD5791">
        <w:rPr>
          <w:rFonts w:ascii="Times New Roman" w:hAnsi="Times New Roman" w:cs="Times New Roman"/>
          <w:b/>
          <w:bCs/>
          <w:color w:val="020000"/>
          <w:u w:val="single"/>
        </w:rPr>
        <w:t>Land Use Plan</w:t>
      </w:r>
      <w:r w:rsidRPr="00BD5791">
        <w:rPr>
          <w:rFonts w:ascii="Times New Roman" w:hAnsi="Times New Roman" w:cs="Times New Roman"/>
          <w:b/>
          <w:bCs/>
          <w:color w:val="241F1F"/>
        </w:rPr>
        <w:t>.</w:t>
      </w:r>
      <w:r w:rsidR="000D71C7" w:rsidRPr="00BD5791">
        <w:rPr>
          <w:rFonts w:ascii="Times New Roman" w:hAnsi="Times New Roman" w:cs="Times New Roman"/>
          <w:b/>
          <w:bCs/>
          <w:color w:val="241F1F"/>
        </w:rPr>
        <w:t xml:space="preserve">  </w:t>
      </w:r>
      <w:r w:rsidRPr="00BD5791">
        <w:rPr>
          <w:rFonts w:ascii="Times New Roman" w:hAnsi="Times New Roman" w:cs="Times New Roman"/>
          <w:color w:val="010000"/>
        </w:rPr>
        <w:t>The comp</w:t>
      </w:r>
      <w:r w:rsidRPr="00BD5791">
        <w:rPr>
          <w:rFonts w:ascii="Times New Roman" w:hAnsi="Times New Roman" w:cs="Times New Roman"/>
          <w:color w:val="020000"/>
        </w:rPr>
        <w:t>r</w:t>
      </w:r>
      <w:r w:rsidRPr="00BD5791">
        <w:rPr>
          <w:rFonts w:ascii="Times New Roman" w:hAnsi="Times New Roman" w:cs="Times New Roman"/>
          <w:color w:val="010000"/>
        </w:rPr>
        <w:t>e</w:t>
      </w:r>
      <w:r w:rsidRPr="00BD5791">
        <w:rPr>
          <w:rFonts w:ascii="Times New Roman" w:hAnsi="Times New Roman" w:cs="Times New Roman"/>
          <w:color w:val="020000"/>
        </w:rPr>
        <w:t>h</w:t>
      </w:r>
      <w:r w:rsidRPr="00BD5791">
        <w:rPr>
          <w:rFonts w:ascii="Times New Roman" w:hAnsi="Times New Roman" w:cs="Times New Roman"/>
          <w:color w:val="010000"/>
        </w:rPr>
        <w:t>e</w:t>
      </w:r>
      <w:r w:rsidRPr="00BD5791">
        <w:rPr>
          <w:rFonts w:ascii="Times New Roman" w:hAnsi="Times New Roman" w:cs="Times New Roman"/>
          <w:color w:val="020000"/>
        </w:rPr>
        <w:t>n</w:t>
      </w:r>
      <w:r w:rsidRPr="00BD5791">
        <w:rPr>
          <w:rFonts w:ascii="Times New Roman" w:hAnsi="Times New Roman" w:cs="Times New Roman"/>
          <w:color w:val="010000"/>
        </w:rPr>
        <w:t>s</w:t>
      </w:r>
      <w:r w:rsidRPr="00BD5791">
        <w:rPr>
          <w:rFonts w:ascii="Times New Roman" w:hAnsi="Times New Roman" w:cs="Times New Roman"/>
          <w:color w:val="020000"/>
        </w:rPr>
        <w:t>i</w:t>
      </w:r>
      <w:r w:rsidRPr="00BD5791">
        <w:rPr>
          <w:rFonts w:ascii="Times New Roman" w:hAnsi="Times New Roman" w:cs="Times New Roman"/>
          <w:color w:val="010000"/>
        </w:rPr>
        <w:t>ve lo</w:t>
      </w:r>
      <w:r w:rsidRPr="00BD5791">
        <w:rPr>
          <w:rFonts w:ascii="Times New Roman" w:hAnsi="Times New Roman" w:cs="Times New Roman"/>
          <w:color w:val="020000"/>
        </w:rPr>
        <w:t>n</w:t>
      </w:r>
      <w:r w:rsidRPr="00BD5791">
        <w:rPr>
          <w:rFonts w:ascii="Times New Roman" w:hAnsi="Times New Roman" w:cs="Times New Roman"/>
          <w:color w:val="010000"/>
        </w:rPr>
        <w:t>g ra</w:t>
      </w:r>
      <w:r w:rsidRPr="00BD5791">
        <w:rPr>
          <w:rFonts w:ascii="Times New Roman" w:hAnsi="Times New Roman" w:cs="Times New Roman"/>
          <w:color w:val="020000"/>
        </w:rPr>
        <w:t>n</w:t>
      </w:r>
      <w:r w:rsidRPr="00BD5791">
        <w:rPr>
          <w:rFonts w:ascii="Times New Roman" w:hAnsi="Times New Roman" w:cs="Times New Roman"/>
          <w:color w:val="010000"/>
        </w:rPr>
        <w:t xml:space="preserve">ge </w:t>
      </w:r>
      <w:r w:rsidRPr="00BD5791">
        <w:rPr>
          <w:rFonts w:ascii="Times New Roman" w:hAnsi="Times New Roman" w:cs="Times New Roman"/>
          <w:color w:val="020000"/>
        </w:rPr>
        <w:t>pl</w:t>
      </w:r>
      <w:r w:rsidRPr="00BD5791">
        <w:rPr>
          <w:rFonts w:ascii="Times New Roman" w:hAnsi="Times New Roman" w:cs="Times New Roman"/>
          <w:color w:val="010000"/>
        </w:rPr>
        <w:t>a</w:t>
      </w:r>
      <w:r w:rsidRPr="00BD5791">
        <w:rPr>
          <w:rFonts w:ascii="Times New Roman" w:hAnsi="Times New Roman" w:cs="Times New Roman"/>
          <w:color w:val="020000"/>
        </w:rPr>
        <w:t>n f</w:t>
      </w:r>
      <w:r w:rsidRPr="00BD5791">
        <w:rPr>
          <w:rFonts w:ascii="Times New Roman" w:hAnsi="Times New Roman" w:cs="Times New Roman"/>
          <w:color w:val="010000"/>
        </w:rPr>
        <w:t>o</w:t>
      </w:r>
      <w:r w:rsidRPr="00BD5791">
        <w:rPr>
          <w:rFonts w:ascii="Times New Roman" w:hAnsi="Times New Roman" w:cs="Times New Roman"/>
          <w:color w:val="020000"/>
        </w:rPr>
        <w:t xml:space="preserve">r </w:t>
      </w:r>
      <w:r w:rsidRPr="00BD5791">
        <w:rPr>
          <w:rFonts w:ascii="Times New Roman" w:hAnsi="Times New Roman" w:cs="Times New Roman"/>
          <w:color w:val="010000"/>
        </w:rPr>
        <w:t>t</w:t>
      </w:r>
      <w:r w:rsidRPr="00BD5791">
        <w:rPr>
          <w:rFonts w:ascii="Times New Roman" w:hAnsi="Times New Roman" w:cs="Times New Roman"/>
          <w:color w:val="020000"/>
        </w:rPr>
        <w:t>h</w:t>
      </w:r>
      <w:r w:rsidRPr="00BD5791">
        <w:rPr>
          <w:rFonts w:ascii="Times New Roman" w:hAnsi="Times New Roman" w:cs="Times New Roman"/>
          <w:color w:val="010000"/>
        </w:rPr>
        <w:t xml:space="preserve">e </w:t>
      </w:r>
      <w:r w:rsidRPr="00BD5791">
        <w:rPr>
          <w:rFonts w:ascii="Times New Roman" w:hAnsi="Times New Roman" w:cs="Times New Roman"/>
          <w:color w:val="241F1F"/>
        </w:rPr>
        <w:t>d</w:t>
      </w:r>
      <w:r w:rsidRPr="00BD5791">
        <w:rPr>
          <w:rFonts w:ascii="Times New Roman" w:hAnsi="Times New Roman" w:cs="Times New Roman"/>
          <w:color w:val="010000"/>
        </w:rPr>
        <w:t>es</w:t>
      </w:r>
      <w:r w:rsidRPr="00BD5791">
        <w:rPr>
          <w:rFonts w:ascii="Times New Roman" w:hAnsi="Times New Roman" w:cs="Times New Roman"/>
          <w:color w:val="020000"/>
        </w:rPr>
        <w:t>ir</w:t>
      </w:r>
      <w:r w:rsidRPr="00BD5791">
        <w:rPr>
          <w:rFonts w:ascii="Times New Roman" w:hAnsi="Times New Roman" w:cs="Times New Roman"/>
          <w:color w:val="010000"/>
        </w:rPr>
        <w:t>a</w:t>
      </w:r>
      <w:r w:rsidRPr="00BD5791">
        <w:rPr>
          <w:rFonts w:ascii="Times New Roman" w:hAnsi="Times New Roman" w:cs="Times New Roman"/>
          <w:color w:val="020000"/>
        </w:rPr>
        <w:t>bl</w:t>
      </w:r>
      <w:r w:rsidRPr="00BD5791">
        <w:rPr>
          <w:rFonts w:ascii="Times New Roman" w:hAnsi="Times New Roman" w:cs="Times New Roman"/>
          <w:color w:val="010000"/>
        </w:rPr>
        <w:t xml:space="preserve">e </w:t>
      </w:r>
      <w:r w:rsidRPr="00BD5791">
        <w:rPr>
          <w:rFonts w:ascii="Times New Roman" w:hAnsi="Times New Roman" w:cs="Times New Roman"/>
          <w:color w:val="020000"/>
        </w:rPr>
        <w:t>u</w:t>
      </w:r>
      <w:r w:rsidRPr="00BD5791">
        <w:rPr>
          <w:rFonts w:ascii="Times New Roman" w:hAnsi="Times New Roman" w:cs="Times New Roman"/>
          <w:color w:val="010000"/>
        </w:rPr>
        <w:t>se o</w:t>
      </w:r>
      <w:r w:rsidRPr="00BD5791">
        <w:rPr>
          <w:rFonts w:ascii="Times New Roman" w:hAnsi="Times New Roman" w:cs="Times New Roman"/>
          <w:color w:val="020000"/>
        </w:rPr>
        <w:t xml:space="preserve">f </w:t>
      </w:r>
      <w:r w:rsidRPr="00BD5791">
        <w:rPr>
          <w:rFonts w:ascii="Times New Roman" w:hAnsi="Times New Roman" w:cs="Times New Roman"/>
          <w:color w:val="010000"/>
        </w:rPr>
        <w:t>l</w:t>
      </w:r>
      <w:r w:rsidRPr="00BD5791">
        <w:rPr>
          <w:rFonts w:ascii="Times New Roman" w:hAnsi="Times New Roman" w:cs="Times New Roman"/>
          <w:color w:val="020000"/>
        </w:rPr>
        <w:t>an</w:t>
      </w:r>
      <w:r w:rsidRPr="00BD5791">
        <w:rPr>
          <w:rFonts w:ascii="Times New Roman" w:hAnsi="Times New Roman" w:cs="Times New Roman"/>
          <w:color w:val="010000"/>
        </w:rPr>
        <w:t xml:space="preserve">d </w:t>
      </w:r>
      <w:r w:rsidRPr="00BD5791">
        <w:rPr>
          <w:rFonts w:ascii="Times New Roman" w:hAnsi="Times New Roman" w:cs="Times New Roman"/>
          <w:color w:val="020000"/>
        </w:rPr>
        <w:t>in th</w:t>
      </w:r>
      <w:r w:rsidRPr="00BD5791">
        <w:rPr>
          <w:rFonts w:ascii="Times New Roman" w:hAnsi="Times New Roman" w:cs="Times New Roman"/>
          <w:color w:val="010000"/>
        </w:rPr>
        <w:t xml:space="preserve">e </w:t>
      </w:r>
      <w:r w:rsidRPr="00BD5791">
        <w:rPr>
          <w:rFonts w:ascii="Times New Roman" w:hAnsi="Times New Roman" w:cs="Times New Roman"/>
          <w:color w:val="020000"/>
        </w:rPr>
        <w:t>j</w:t>
      </w:r>
      <w:r w:rsidRPr="00BD5791">
        <w:rPr>
          <w:rFonts w:ascii="Times New Roman" w:hAnsi="Times New Roman" w:cs="Times New Roman"/>
          <w:color w:val="010000"/>
        </w:rPr>
        <w:t>u</w:t>
      </w:r>
      <w:r w:rsidRPr="00BD5791">
        <w:rPr>
          <w:rFonts w:ascii="Times New Roman" w:hAnsi="Times New Roman" w:cs="Times New Roman"/>
          <w:color w:val="020000"/>
        </w:rPr>
        <w:t>ri</w:t>
      </w:r>
      <w:r w:rsidRPr="00BD5791">
        <w:rPr>
          <w:rFonts w:ascii="Times New Roman" w:hAnsi="Times New Roman" w:cs="Times New Roman"/>
          <w:color w:val="010000"/>
        </w:rPr>
        <w:t>sd</w:t>
      </w:r>
      <w:r w:rsidRPr="00BD5791">
        <w:rPr>
          <w:rFonts w:ascii="Times New Roman" w:hAnsi="Times New Roman" w:cs="Times New Roman"/>
          <w:color w:val="020000"/>
        </w:rPr>
        <w:t>i</w:t>
      </w:r>
      <w:r w:rsidRPr="00BD5791">
        <w:rPr>
          <w:rFonts w:ascii="Times New Roman" w:hAnsi="Times New Roman" w:cs="Times New Roman"/>
          <w:color w:val="010000"/>
        </w:rPr>
        <w:t>ct</w:t>
      </w:r>
      <w:r w:rsidRPr="00BD5791">
        <w:rPr>
          <w:rFonts w:ascii="Times New Roman" w:hAnsi="Times New Roman" w:cs="Times New Roman"/>
          <w:color w:val="020000"/>
        </w:rPr>
        <w:t>i</w:t>
      </w:r>
      <w:r w:rsidRPr="00BD5791">
        <w:rPr>
          <w:rFonts w:ascii="Times New Roman" w:hAnsi="Times New Roman" w:cs="Times New Roman"/>
          <w:color w:val="010000"/>
        </w:rPr>
        <w:t>on</w:t>
      </w:r>
      <w:r w:rsidRPr="00BD5791">
        <w:rPr>
          <w:rFonts w:ascii="Times New Roman" w:hAnsi="Times New Roman" w:cs="Times New Roman"/>
          <w:color w:val="241F1F"/>
        </w:rPr>
        <w:t xml:space="preserve">, </w:t>
      </w:r>
      <w:r w:rsidRPr="00BD5791">
        <w:rPr>
          <w:rFonts w:ascii="Times New Roman" w:hAnsi="Times New Roman" w:cs="Times New Roman"/>
          <w:color w:val="010000"/>
        </w:rPr>
        <w:t>as o</w:t>
      </w:r>
      <w:r w:rsidRPr="00BD5791">
        <w:rPr>
          <w:rFonts w:ascii="Times New Roman" w:hAnsi="Times New Roman" w:cs="Times New Roman"/>
          <w:color w:val="020000"/>
        </w:rPr>
        <w:t>ffi</w:t>
      </w:r>
      <w:r w:rsidRPr="00BD5791">
        <w:rPr>
          <w:rFonts w:ascii="Times New Roman" w:hAnsi="Times New Roman" w:cs="Times New Roman"/>
          <w:color w:val="010000"/>
        </w:rPr>
        <w:t>c</w:t>
      </w:r>
      <w:r w:rsidRPr="00BD5791">
        <w:rPr>
          <w:rFonts w:ascii="Times New Roman" w:hAnsi="Times New Roman" w:cs="Times New Roman"/>
          <w:color w:val="020000"/>
        </w:rPr>
        <w:t>i</w:t>
      </w:r>
      <w:r w:rsidRPr="00BD5791">
        <w:rPr>
          <w:rFonts w:ascii="Times New Roman" w:hAnsi="Times New Roman" w:cs="Times New Roman"/>
          <w:color w:val="010000"/>
        </w:rPr>
        <w:t>a</w:t>
      </w:r>
      <w:r w:rsidRPr="00BD5791">
        <w:rPr>
          <w:rFonts w:ascii="Times New Roman" w:hAnsi="Times New Roman" w:cs="Times New Roman"/>
          <w:color w:val="020000"/>
        </w:rPr>
        <w:t xml:space="preserve">lly </w:t>
      </w:r>
      <w:r w:rsidRPr="00BD5791">
        <w:rPr>
          <w:rFonts w:ascii="Times New Roman" w:hAnsi="Times New Roman" w:cs="Times New Roman"/>
          <w:color w:val="010000"/>
        </w:rPr>
        <w:t>adop</w:t>
      </w:r>
      <w:r w:rsidRPr="00BD5791">
        <w:rPr>
          <w:rFonts w:ascii="Times New Roman" w:hAnsi="Times New Roman" w:cs="Times New Roman"/>
          <w:color w:val="020000"/>
        </w:rPr>
        <w:t>t</w:t>
      </w:r>
      <w:r w:rsidRPr="00BD5791">
        <w:rPr>
          <w:rFonts w:ascii="Times New Roman" w:hAnsi="Times New Roman" w:cs="Times New Roman"/>
          <w:color w:val="010000"/>
        </w:rPr>
        <w:t>ed and as a</w:t>
      </w:r>
      <w:r w:rsidRPr="00BD5791">
        <w:rPr>
          <w:rFonts w:ascii="Times New Roman" w:hAnsi="Times New Roman" w:cs="Times New Roman"/>
          <w:color w:val="020000"/>
        </w:rPr>
        <w:t>m</w:t>
      </w:r>
      <w:r w:rsidRPr="00BD5791">
        <w:rPr>
          <w:rFonts w:ascii="Times New Roman" w:hAnsi="Times New Roman" w:cs="Times New Roman"/>
          <w:color w:val="010000"/>
        </w:rPr>
        <w:t>e</w:t>
      </w:r>
      <w:r w:rsidRPr="00BD5791">
        <w:rPr>
          <w:rFonts w:ascii="Times New Roman" w:hAnsi="Times New Roman" w:cs="Times New Roman"/>
          <w:color w:val="020000"/>
        </w:rPr>
        <w:t>n</w:t>
      </w:r>
      <w:r w:rsidRPr="00BD5791">
        <w:rPr>
          <w:rFonts w:ascii="Times New Roman" w:hAnsi="Times New Roman" w:cs="Times New Roman"/>
          <w:color w:val="010000"/>
        </w:rPr>
        <w:t>ded fro</w:t>
      </w:r>
      <w:r w:rsidRPr="00BD5791">
        <w:rPr>
          <w:rFonts w:ascii="Times New Roman" w:hAnsi="Times New Roman" w:cs="Times New Roman"/>
          <w:color w:val="020000"/>
        </w:rPr>
        <w:t>m t</w:t>
      </w:r>
      <w:r w:rsidRPr="00BD5791">
        <w:rPr>
          <w:rFonts w:ascii="Times New Roman" w:hAnsi="Times New Roman" w:cs="Times New Roman"/>
          <w:color w:val="241F1F"/>
        </w:rPr>
        <w:t>i</w:t>
      </w:r>
      <w:r w:rsidRPr="00BD5791">
        <w:rPr>
          <w:rFonts w:ascii="Times New Roman" w:hAnsi="Times New Roman" w:cs="Times New Roman"/>
          <w:color w:val="010000"/>
        </w:rPr>
        <w:t xml:space="preserve">me </w:t>
      </w:r>
      <w:r w:rsidRPr="00BD5791">
        <w:rPr>
          <w:rFonts w:ascii="Times New Roman" w:hAnsi="Times New Roman" w:cs="Times New Roman"/>
          <w:color w:val="020000"/>
        </w:rPr>
        <w:t>t</w:t>
      </w:r>
      <w:r w:rsidRPr="00BD5791">
        <w:rPr>
          <w:rFonts w:ascii="Times New Roman" w:hAnsi="Times New Roman" w:cs="Times New Roman"/>
          <w:color w:val="010000"/>
        </w:rPr>
        <w:t xml:space="preserve">o </w:t>
      </w:r>
      <w:r w:rsidRPr="00BD5791">
        <w:rPr>
          <w:rFonts w:ascii="Times New Roman" w:hAnsi="Times New Roman" w:cs="Times New Roman"/>
          <w:color w:val="020000"/>
        </w:rPr>
        <w:t>tim</w:t>
      </w:r>
      <w:r w:rsidRPr="00BD5791">
        <w:rPr>
          <w:rFonts w:ascii="Times New Roman" w:hAnsi="Times New Roman" w:cs="Times New Roman"/>
          <w:color w:val="010000"/>
        </w:rPr>
        <w:t xml:space="preserve">e </w:t>
      </w:r>
      <w:r w:rsidRPr="00BD5791">
        <w:rPr>
          <w:rFonts w:ascii="Times New Roman" w:hAnsi="Times New Roman" w:cs="Times New Roman"/>
          <w:color w:val="020000"/>
        </w:rPr>
        <w:t>by th</w:t>
      </w:r>
      <w:r w:rsidRPr="00BD5791">
        <w:rPr>
          <w:rFonts w:ascii="Times New Roman" w:hAnsi="Times New Roman" w:cs="Times New Roman"/>
          <w:color w:val="010000"/>
        </w:rPr>
        <w:t>e Ci</w:t>
      </w:r>
      <w:r w:rsidRPr="00BD5791">
        <w:rPr>
          <w:rFonts w:ascii="Times New Roman" w:hAnsi="Times New Roman" w:cs="Times New Roman"/>
          <w:color w:val="020000"/>
        </w:rPr>
        <w:t xml:space="preserve">ty </w:t>
      </w:r>
      <w:r w:rsidRPr="00BD5791">
        <w:rPr>
          <w:rFonts w:ascii="Times New Roman" w:hAnsi="Times New Roman" w:cs="Times New Roman"/>
          <w:color w:val="010000"/>
        </w:rPr>
        <w:t>Cou</w:t>
      </w:r>
      <w:r w:rsidRPr="00BD5791">
        <w:rPr>
          <w:rFonts w:ascii="Times New Roman" w:hAnsi="Times New Roman" w:cs="Times New Roman"/>
          <w:color w:val="020000"/>
        </w:rPr>
        <w:t>n</w:t>
      </w:r>
      <w:r w:rsidRPr="00BD5791">
        <w:rPr>
          <w:rFonts w:ascii="Times New Roman" w:hAnsi="Times New Roman" w:cs="Times New Roman"/>
          <w:color w:val="010000"/>
        </w:rPr>
        <w:t>c</w:t>
      </w:r>
      <w:r w:rsidRPr="00BD5791">
        <w:rPr>
          <w:rFonts w:ascii="Times New Roman" w:hAnsi="Times New Roman" w:cs="Times New Roman"/>
          <w:color w:val="020000"/>
        </w:rPr>
        <w:t>il, th</w:t>
      </w:r>
      <w:r w:rsidRPr="00BD5791">
        <w:rPr>
          <w:rFonts w:ascii="Times New Roman" w:hAnsi="Times New Roman" w:cs="Times New Roman"/>
          <w:color w:val="010000"/>
        </w:rPr>
        <w:t>e pu</w:t>
      </w:r>
      <w:r w:rsidRPr="00BD5791">
        <w:rPr>
          <w:rFonts w:ascii="Times New Roman" w:hAnsi="Times New Roman" w:cs="Times New Roman"/>
          <w:color w:val="020000"/>
        </w:rPr>
        <w:t>r</w:t>
      </w:r>
      <w:r w:rsidRPr="00BD5791">
        <w:rPr>
          <w:rFonts w:ascii="Times New Roman" w:hAnsi="Times New Roman" w:cs="Times New Roman"/>
          <w:color w:val="010000"/>
        </w:rPr>
        <w:t>pose o</w:t>
      </w:r>
      <w:r w:rsidRPr="00BD5791">
        <w:rPr>
          <w:rFonts w:ascii="Times New Roman" w:hAnsi="Times New Roman" w:cs="Times New Roman"/>
          <w:color w:val="020000"/>
        </w:rPr>
        <w:t xml:space="preserve">f </w:t>
      </w:r>
      <w:r w:rsidRPr="00BD5791">
        <w:rPr>
          <w:rFonts w:ascii="Times New Roman" w:hAnsi="Times New Roman" w:cs="Times New Roman"/>
          <w:color w:val="010000"/>
        </w:rPr>
        <w:t>such p</w:t>
      </w:r>
      <w:r w:rsidRPr="00BD5791">
        <w:rPr>
          <w:rFonts w:ascii="Times New Roman" w:hAnsi="Times New Roman" w:cs="Times New Roman"/>
          <w:color w:val="020000"/>
        </w:rPr>
        <w:t>l</w:t>
      </w:r>
      <w:r w:rsidRPr="00BD5791">
        <w:rPr>
          <w:rFonts w:ascii="Times New Roman" w:hAnsi="Times New Roman" w:cs="Times New Roman"/>
          <w:color w:val="010000"/>
        </w:rPr>
        <w:t>an be</w:t>
      </w:r>
      <w:r w:rsidRPr="00BD5791">
        <w:rPr>
          <w:rFonts w:ascii="Times New Roman" w:hAnsi="Times New Roman" w:cs="Times New Roman"/>
          <w:color w:val="020000"/>
        </w:rPr>
        <w:t>i</w:t>
      </w:r>
      <w:r w:rsidRPr="00BD5791">
        <w:rPr>
          <w:rFonts w:ascii="Times New Roman" w:hAnsi="Times New Roman" w:cs="Times New Roman"/>
          <w:color w:val="010000"/>
        </w:rPr>
        <w:t>ng among other things</w:t>
      </w:r>
      <w:r w:rsidRPr="00BD5791">
        <w:rPr>
          <w:rFonts w:ascii="Times New Roman" w:hAnsi="Times New Roman" w:cs="Times New Roman"/>
          <w:color w:val="241F1F"/>
        </w:rPr>
        <w:t xml:space="preserve">, </w:t>
      </w:r>
      <w:r w:rsidRPr="00BD5791">
        <w:rPr>
          <w:rFonts w:ascii="Times New Roman" w:hAnsi="Times New Roman" w:cs="Times New Roman"/>
          <w:color w:val="020000"/>
        </w:rPr>
        <w:t>t</w:t>
      </w:r>
      <w:r w:rsidRPr="00BD5791">
        <w:rPr>
          <w:rFonts w:ascii="Times New Roman" w:hAnsi="Times New Roman" w:cs="Times New Roman"/>
          <w:color w:val="010000"/>
        </w:rPr>
        <w:t>o se</w:t>
      </w:r>
      <w:r w:rsidRPr="00BD5791">
        <w:rPr>
          <w:rFonts w:ascii="Times New Roman" w:hAnsi="Times New Roman" w:cs="Times New Roman"/>
          <w:color w:val="020000"/>
        </w:rPr>
        <w:t>rv</w:t>
      </w:r>
      <w:r w:rsidRPr="00BD5791">
        <w:rPr>
          <w:rFonts w:ascii="Times New Roman" w:hAnsi="Times New Roman" w:cs="Times New Roman"/>
          <w:color w:val="010000"/>
        </w:rPr>
        <w:t>e as a gu</w:t>
      </w:r>
      <w:r w:rsidRPr="00BD5791">
        <w:rPr>
          <w:rFonts w:ascii="Times New Roman" w:hAnsi="Times New Roman" w:cs="Times New Roman"/>
          <w:color w:val="020000"/>
        </w:rPr>
        <w:t>i</w:t>
      </w:r>
      <w:r w:rsidRPr="00BD5791">
        <w:rPr>
          <w:rFonts w:ascii="Times New Roman" w:hAnsi="Times New Roman" w:cs="Times New Roman"/>
          <w:color w:val="010000"/>
        </w:rPr>
        <w:t xml:space="preserve">de </w:t>
      </w:r>
      <w:r w:rsidRPr="00BD5791">
        <w:rPr>
          <w:rFonts w:ascii="Times New Roman" w:hAnsi="Times New Roman" w:cs="Times New Roman"/>
          <w:color w:val="020000"/>
        </w:rPr>
        <w:t>t</w:t>
      </w:r>
      <w:r w:rsidRPr="00BD5791">
        <w:rPr>
          <w:rFonts w:ascii="Times New Roman" w:hAnsi="Times New Roman" w:cs="Times New Roman"/>
          <w:color w:val="010000"/>
        </w:rPr>
        <w:t xml:space="preserve">o </w:t>
      </w:r>
      <w:r w:rsidRPr="00BD5791">
        <w:rPr>
          <w:rFonts w:ascii="Times New Roman" w:hAnsi="Times New Roman" w:cs="Times New Roman"/>
          <w:color w:val="020000"/>
        </w:rPr>
        <w:t>th</w:t>
      </w:r>
      <w:r w:rsidRPr="00BD5791">
        <w:rPr>
          <w:rFonts w:ascii="Times New Roman" w:hAnsi="Times New Roman" w:cs="Times New Roman"/>
          <w:color w:val="010000"/>
        </w:rPr>
        <w:t>e zon</w:t>
      </w:r>
      <w:r w:rsidRPr="00BD5791">
        <w:rPr>
          <w:rFonts w:ascii="Times New Roman" w:hAnsi="Times New Roman" w:cs="Times New Roman"/>
          <w:color w:val="020000"/>
        </w:rPr>
        <w:t>i</w:t>
      </w:r>
      <w:r w:rsidRPr="00BD5791">
        <w:rPr>
          <w:rFonts w:ascii="Times New Roman" w:hAnsi="Times New Roman" w:cs="Times New Roman"/>
          <w:color w:val="010000"/>
        </w:rPr>
        <w:t>ng a</w:t>
      </w:r>
      <w:r w:rsidRPr="00BD5791">
        <w:rPr>
          <w:rFonts w:ascii="Times New Roman" w:hAnsi="Times New Roman" w:cs="Times New Roman"/>
          <w:color w:val="020000"/>
        </w:rPr>
        <w:t>n</w:t>
      </w:r>
      <w:r w:rsidRPr="00BD5791">
        <w:rPr>
          <w:rFonts w:ascii="Times New Roman" w:hAnsi="Times New Roman" w:cs="Times New Roman"/>
          <w:color w:val="010000"/>
        </w:rPr>
        <w:t xml:space="preserve">d </w:t>
      </w:r>
      <w:r w:rsidRPr="00BD5791">
        <w:rPr>
          <w:rFonts w:ascii="Times New Roman" w:hAnsi="Times New Roman" w:cs="Times New Roman"/>
          <w:color w:val="020000"/>
        </w:rPr>
        <w:t>pr</w:t>
      </w:r>
      <w:r w:rsidRPr="00BD5791">
        <w:rPr>
          <w:rFonts w:ascii="Times New Roman" w:hAnsi="Times New Roman" w:cs="Times New Roman"/>
          <w:color w:val="010000"/>
        </w:rPr>
        <w:t>ospec</w:t>
      </w:r>
      <w:r w:rsidRPr="00BD5791">
        <w:rPr>
          <w:rFonts w:ascii="Times New Roman" w:hAnsi="Times New Roman" w:cs="Times New Roman"/>
          <w:color w:val="020000"/>
        </w:rPr>
        <w:t>t</w:t>
      </w:r>
      <w:r w:rsidRPr="00BD5791">
        <w:rPr>
          <w:rFonts w:ascii="Times New Roman" w:hAnsi="Times New Roman" w:cs="Times New Roman"/>
          <w:color w:val="010000"/>
        </w:rPr>
        <w:t>i</w:t>
      </w:r>
      <w:r w:rsidRPr="00BD5791">
        <w:rPr>
          <w:rFonts w:ascii="Times New Roman" w:hAnsi="Times New Roman" w:cs="Times New Roman"/>
          <w:color w:val="020000"/>
        </w:rPr>
        <w:t>v</w:t>
      </w:r>
      <w:r w:rsidRPr="00BD5791">
        <w:rPr>
          <w:rFonts w:ascii="Times New Roman" w:hAnsi="Times New Roman" w:cs="Times New Roman"/>
          <w:color w:val="010000"/>
        </w:rPr>
        <w:t>e c</w:t>
      </w:r>
      <w:r w:rsidRPr="00BD5791">
        <w:rPr>
          <w:rFonts w:ascii="Times New Roman" w:hAnsi="Times New Roman" w:cs="Times New Roman"/>
          <w:color w:val="020000"/>
        </w:rPr>
        <w:t>h</w:t>
      </w:r>
      <w:r w:rsidRPr="00BD5791">
        <w:rPr>
          <w:rFonts w:ascii="Times New Roman" w:hAnsi="Times New Roman" w:cs="Times New Roman"/>
          <w:color w:val="010000"/>
        </w:rPr>
        <w:t xml:space="preserve">anges in the </w:t>
      </w:r>
      <w:r w:rsidRPr="00BD5791">
        <w:rPr>
          <w:rFonts w:ascii="Times New Roman" w:hAnsi="Times New Roman" w:cs="Times New Roman"/>
          <w:color w:val="020000"/>
        </w:rPr>
        <w:t>z</w:t>
      </w:r>
      <w:r w:rsidRPr="00BD5791">
        <w:rPr>
          <w:rFonts w:ascii="Times New Roman" w:hAnsi="Times New Roman" w:cs="Times New Roman"/>
          <w:color w:val="010000"/>
        </w:rPr>
        <w:t>o</w:t>
      </w:r>
      <w:r w:rsidRPr="00BD5791">
        <w:rPr>
          <w:rFonts w:ascii="Times New Roman" w:hAnsi="Times New Roman" w:cs="Times New Roman"/>
          <w:color w:val="020000"/>
        </w:rPr>
        <w:t>n</w:t>
      </w:r>
      <w:r w:rsidRPr="00BD5791">
        <w:rPr>
          <w:rFonts w:ascii="Times New Roman" w:hAnsi="Times New Roman" w:cs="Times New Roman"/>
          <w:color w:val="010000"/>
        </w:rPr>
        <w:t>i</w:t>
      </w:r>
      <w:r w:rsidRPr="00BD5791">
        <w:rPr>
          <w:rFonts w:ascii="Times New Roman" w:hAnsi="Times New Roman" w:cs="Times New Roman"/>
          <w:color w:val="020000"/>
        </w:rPr>
        <w:t>n</w:t>
      </w:r>
      <w:r w:rsidRPr="00BD5791">
        <w:rPr>
          <w:rFonts w:ascii="Times New Roman" w:hAnsi="Times New Roman" w:cs="Times New Roman"/>
          <w:color w:val="010000"/>
        </w:rPr>
        <w:t>g o</w:t>
      </w:r>
      <w:r w:rsidRPr="00BD5791">
        <w:rPr>
          <w:rFonts w:ascii="Times New Roman" w:hAnsi="Times New Roman" w:cs="Times New Roman"/>
          <w:color w:val="020000"/>
        </w:rPr>
        <w:t xml:space="preserve">f </w:t>
      </w:r>
      <w:r w:rsidRPr="00BD5791">
        <w:rPr>
          <w:rFonts w:ascii="Times New Roman" w:hAnsi="Times New Roman" w:cs="Times New Roman"/>
          <w:color w:val="010000"/>
        </w:rPr>
        <w:t xml:space="preserve">land </w:t>
      </w:r>
      <w:r w:rsidRPr="00BD5791">
        <w:rPr>
          <w:rFonts w:ascii="Times New Roman" w:hAnsi="Times New Roman" w:cs="Times New Roman"/>
          <w:color w:val="020000"/>
        </w:rPr>
        <w:t>t</w:t>
      </w:r>
      <w:r w:rsidRPr="00BD5791">
        <w:rPr>
          <w:rFonts w:ascii="Times New Roman" w:hAnsi="Times New Roman" w:cs="Times New Roman"/>
          <w:color w:val="010000"/>
        </w:rPr>
        <w:t>o mee</w:t>
      </w:r>
      <w:r w:rsidRPr="00BD5791">
        <w:rPr>
          <w:rFonts w:ascii="Times New Roman" w:hAnsi="Times New Roman" w:cs="Times New Roman"/>
          <w:color w:val="020000"/>
        </w:rPr>
        <w:t xml:space="preserve">t </w:t>
      </w:r>
      <w:r w:rsidRPr="00BD5791">
        <w:rPr>
          <w:rFonts w:ascii="Times New Roman" w:hAnsi="Times New Roman" w:cs="Times New Roman"/>
          <w:color w:val="010000"/>
        </w:rPr>
        <w:t>changing commu</w:t>
      </w:r>
      <w:r w:rsidRPr="00BD5791">
        <w:rPr>
          <w:rFonts w:ascii="Times New Roman" w:hAnsi="Times New Roman" w:cs="Times New Roman"/>
          <w:color w:val="020000"/>
        </w:rPr>
        <w:t>ni</w:t>
      </w:r>
      <w:r w:rsidRPr="00BD5791">
        <w:rPr>
          <w:rFonts w:ascii="Times New Roman" w:hAnsi="Times New Roman" w:cs="Times New Roman"/>
          <w:color w:val="010000"/>
        </w:rPr>
        <w:t xml:space="preserve">ty needs </w:t>
      </w:r>
      <w:r w:rsidRPr="00BD5791">
        <w:rPr>
          <w:rFonts w:ascii="Times New Roman" w:hAnsi="Times New Roman" w:cs="Times New Roman"/>
          <w:color w:val="020000"/>
        </w:rPr>
        <w:t>i</w:t>
      </w:r>
      <w:r w:rsidRPr="00BD5791">
        <w:rPr>
          <w:rFonts w:ascii="Times New Roman" w:hAnsi="Times New Roman" w:cs="Times New Roman"/>
          <w:color w:val="010000"/>
        </w:rPr>
        <w:t>n the s</w:t>
      </w:r>
      <w:r w:rsidRPr="00BD5791">
        <w:rPr>
          <w:rFonts w:ascii="Times New Roman" w:hAnsi="Times New Roman" w:cs="Times New Roman"/>
          <w:color w:val="020000"/>
        </w:rPr>
        <w:t>u</w:t>
      </w:r>
      <w:r w:rsidRPr="00BD5791">
        <w:rPr>
          <w:rFonts w:ascii="Times New Roman" w:hAnsi="Times New Roman" w:cs="Times New Roman"/>
          <w:color w:val="010000"/>
        </w:rPr>
        <w:t>bd</w:t>
      </w:r>
      <w:r w:rsidRPr="00BD5791">
        <w:rPr>
          <w:rFonts w:ascii="Times New Roman" w:hAnsi="Times New Roman" w:cs="Times New Roman"/>
          <w:color w:val="241F1F"/>
        </w:rPr>
        <w:t>i</w:t>
      </w:r>
      <w:r w:rsidRPr="00BD5791">
        <w:rPr>
          <w:rFonts w:ascii="Times New Roman" w:hAnsi="Times New Roman" w:cs="Times New Roman"/>
          <w:color w:val="010000"/>
        </w:rPr>
        <w:t>v</w:t>
      </w:r>
      <w:r w:rsidRPr="00BD5791">
        <w:rPr>
          <w:rFonts w:ascii="Times New Roman" w:hAnsi="Times New Roman" w:cs="Times New Roman"/>
          <w:color w:val="020000"/>
        </w:rPr>
        <w:t>idi</w:t>
      </w:r>
      <w:r w:rsidRPr="00BD5791">
        <w:rPr>
          <w:rFonts w:ascii="Times New Roman" w:hAnsi="Times New Roman" w:cs="Times New Roman"/>
          <w:color w:val="010000"/>
        </w:rPr>
        <w:t>ng a</w:t>
      </w:r>
      <w:r w:rsidRPr="00BD5791">
        <w:rPr>
          <w:rFonts w:ascii="Times New Roman" w:hAnsi="Times New Roman" w:cs="Times New Roman"/>
          <w:color w:val="020000"/>
        </w:rPr>
        <w:t>n</w:t>
      </w:r>
      <w:r w:rsidRPr="00BD5791">
        <w:rPr>
          <w:rFonts w:ascii="Times New Roman" w:hAnsi="Times New Roman" w:cs="Times New Roman"/>
          <w:color w:val="010000"/>
        </w:rPr>
        <w:t xml:space="preserve">d </w:t>
      </w:r>
      <w:r w:rsidRPr="00BD5791">
        <w:rPr>
          <w:rFonts w:ascii="Times New Roman" w:hAnsi="Times New Roman" w:cs="Times New Roman"/>
          <w:color w:val="020000"/>
        </w:rPr>
        <w:t>u</w:t>
      </w:r>
      <w:r w:rsidRPr="00BD5791">
        <w:rPr>
          <w:rFonts w:ascii="Times New Roman" w:hAnsi="Times New Roman" w:cs="Times New Roman"/>
          <w:color w:val="010000"/>
        </w:rPr>
        <w:t>se o</w:t>
      </w:r>
      <w:r w:rsidRPr="00BD5791">
        <w:rPr>
          <w:rFonts w:ascii="Times New Roman" w:hAnsi="Times New Roman" w:cs="Times New Roman"/>
          <w:color w:val="020000"/>
        </w:rPr>
        <w:t xml:space="preserve">f </w:t>
      </w:r>
      <w:r w:rsidRPr="00BD5791">
        <w:rPr>
          <w:rFonts w:ascii="Times New Roman" w:hAnsi="Times New Roman" w:cs="Times New Roman"/>
          <w:color w:val="010000"/>
        </w:rPr>
        <w:t>u</w:t>
      </w:r>
      <w:r w:rsidRPr="00BD5791">
        <w:rPr>
          <w:rFonts w:ascii="Times New Roman" w:hAnsi="Times New Roman" w:cs="Times New Roman"/>
          <w:color w:val="020000"/>
        </w:rPr>
        <w:t>n</w:t>
      </w:r>
      <w:r w:rsidRPr="00BD5791">
        <w:rPr>
          <w:rFonts w:ascii="Times New Roman" w:hAnsi="Times New Roman" w:cs="Times New Roman"/>
          <w:color w:val="010000"/>
        </w:rPr>
        <w:t>de</w:t>
      </w:r>
      <w:r w:rsidRPr="00BD5791">
        <w:rPr>
          <w:rFonts w:ascii="Times New Roman" w:hAnsi="Times New Roman" w:cs="Times New Roman"/>
          <w:color w:val="020000"/>
        </w:rPr>
        <w:t>v</w:t>
      </w:r>
      <w:r w:rsidRPr="00BD5791">
        <w:rPr>
          <w:rFonts w:ascii="Times New Roman" w:hAnsi="Times New Roman" w:cs="Times New Roman"/>
          <w:color w:val="010000"/>
        </w:rPr>
        <w:t>e</w:t>
      </w:r>
      <w:r w:rsidRPr="00BD5791">
        <w:rPr>
          <w:rFonts w:ascii="Times New Roman" w:hAnsi="Times New Roman" w:cs="Times New Roman"/>
          <w:color w:val="020000"/>
        </w:rPr>
        <w:t>l</w:t>
      </w:r>
      <w:r w:rsidRPr="00BD5791">
        <w:rPr>
          <w:rFonts w:ascii="Times New Roman" w:hAnsi="Times New Roman" w:cs="Times New Roman"/>
          <w:color w:val="010000"/>
        </w:rPr>
        <w:t>o</w:t>
      </w:r>
      <w:r w:rsidRPr="00BD5791">
        <w:rPr>
          <w:rFonts w:ascii="Times New Roman" w:hAnsi="Times New Roman" w:cs="Times New Roman"/>
          <w:color w:val="020000"/>
        </w:rPr>
        <w:t>p</w:t>
      </w:r>
      <w:r w:rsidRPr="00BD5791">
        <w:rPr>
          <w:rFonts w:ascii="Times New Roman" w:hAnsi="Times New Roman" w:cs="Times New Roman"/>
          <w:color w:val="010000"/>
        </w:rPr>
        <w:t>ed land</w:t>
      </w:r>
      <w:r w:rsidRPr="00BD5791">
        <w:rPr>
          <w:rFonts w:ascii="Times New Roman" w:hAnsi="Times New Roman" w:cs="Times New Roman"/>
          <w:color w:val="020000"/>
        </w:rPr>
        <w:t xml:space="preserve">. </w:t>
      </w:r>
    </w:p>
    <w:p w:rsidR="00FE261E" w:rsidRPr="00BD5791" w:rsidRDefault="00FE261E" w:rsidP="00653E35">
      <w:pPr>
        <w:tabs>
          <w:tab w:val="left" w:pos="705"/>
        </w:tabs>
        <w:autoSpaceDE w:val="0"/>
        <w:autoSpaceDN w:val="0"/>
        <w:adjustRightInd w:val="0"/>
        <w:spacing w:before="1" w:after="1" w:line="240" w:lineRule="auto"/>
        <w:rPr>
          <w:rFonts w:ascii="Times New Roman" w:hAnsi="Times New Roman" w:cs="Times New Roman"/>
          <w:b/>
          <w:bCs/>
          <w:color w:val="020000"/>
        </w:rPr>
      </w:pPr>
    </w:p>
    <w:p w:rsidR="00653E35" w:rsidRPr="00BD5791" w:rsidRDefault="00653E35" w:rsidP="00FE261E">
      <w:pPr>
        <w:tabs>
          <w:tab w:val="left" w:pos="705"/>
        </w:tabs>
        <w:autoSpaceDE w:val="0"/>
        <w:autoSpaceDN w:val="0"/>
        <w:adjustRightInd w:val="0"/>
        <w:spacing w:before="1" w:after="1" w:line="240" w:lineRule="auto"/>
        <w:ind w:left="700" w:hanging="700"/>
        <w:rPr>
          <w:rFonts w:ascii="Times New Roman" w:hAnsi="Times New Roman" w:cs="Times New Roman"/>
          <w:color w:val="3E3A39"/>
        </w:rPr>
      </w:pPr>
      <w:r w:rsidRPr="00BD5791">
        <w:rPr>
          <w:rFonts w:ascii="Times New Roman" w:hAnsi="Times New Roman" w:cs="Times New Roman"/>
          <w:b/>
          <w:bCs/>
          <w:color w:val="020000"/>
        </w:rPr>
        <w:t>3.</w:t>
      </w:r>
      <w:r w:rsidR="0048304B" w:rsidRPr="00BD5791">
        <w:rPr>
          <w:rFonts w:ascii="Times New Roman" w:hAnsi="Times New Roman" w:cs="Times New Roman"/>
          <w:b/>
          <w:bCs/>
          <w:color w:val="020000"/>
        </w:rPr>
        <w:t>8</w:t>
      </w:r>
      <w:r w:rsidR="00655515">
        <w:rPr>
          <w:rFonts w:ascii="Times New Roman" w:hAnsi="Times New Roman" w:cs="Times New Roman"/>
          <w:b/>
          <w:bCs/>
          <w:color w:val="020000"/>
        </w:rPr>
        <w:t>7</w:t>
      </w:r>
      <w:r w:rsidRPr="00BD5791">
        <w:rPr>
          <w:rFonts w:ascii="Times New Roman" w:hAnsi="Times New Roman" w:cs="Times New Roman"/>
          <w:b/>
          <w:bCs/>
          <w:color w:val="020000"/>
        </w:rPr>
        <w:t xml:space="preserve"> </w:t>
      </w:r>
      <w:r w:rsidRPr="00BD5791">
        <w:rPr>
          <w:rFonts w:ascii="Times New Roman" w:hAnsi="Times New Roman" w:cs="Times New Roman"/>
          <w:b/>
          <w:bCs/>
          <w:color w:val="020000"/>
        </w:rPr>
        <w:tab/>
      </w:r>
      <w:r w:rsidRPr="00BD5791">
        <w:rPr>
          <w:rFonts w:ascii="Times New Roman" w:hAnsi="Times New Roman" w:cs="Times New Roman"/>
          <w:b/>
          <w:bCs/>
          <w:color w:val="020000"/>
          <w:u w:val="single"/>
        </w:rPr>
        <w:t>Legal Objector</w:t>
      </w:r>
      <w:r w:rsidRPr="00BD5791">
        <w:rPr>
          <w:rFonts w:ascii="Times New Roman" w:hAnsi="Times New Roman" w:cs="Times New Roman"/>
          <w:b/>
          <w:bCs/>
          <w:color w:val="241F1F"/>
        </w:rPr>
        <w:t>.</w:t>
      </w:r>
      <w:r w:rsidR="000D71C7" w:rsidRPr="00BD5791">
        <w:rPr>
          <w:rFonts w:ascii="Times New Roman" w:hAnsi="Times New Roman" w:cs="Times New Roman"/>
          <w:b/>
          <w:bCs/>
          <w:color w:val="241F1F"/>
        </w:rPr>
        <w:t xml:space="preserve">  </w:t>
      </w:r>
      <w:r w:rsidRPr="00BD5791">
        <w:rPr>
          <w:rFonts w:ascii="Times New Roman" w:hAnsi="Times New Roman" w:cs="Times New Roman"/>
          <w:color w:val="010000"/>
        </w:rPr>
        <w:t>The o</w:t>
      </w:r>
      <w:r w:rsidRPr="00BD5791">
        <w:rPr>
          <w:rFonts w:ascii="Times New Roman" w:hAnsi="Times New Roman" w:cs="Times New Roman"/>
          <w:color w:val="020000"/>
        </w:rPr>
        <w:t>w</w:t>
      </w:r>
      <w:r w:rsidRPr="00BD5791">
        <w:rPr>
          <w:rFonts w:ascii="Times New Roman" w:hAnsi="Times New Roman" w:cs="Times New Roman"/>
          <w:color w:val="010000"/>
        </w:rPr>
        <w:t>ner of a lo</w:t>
      </w:r>
      <w:r w:rsidRPr="00BD5791">
        <w:rPr>
          <w:rFonts w:ascii="Times New Roman" w:hAnsi="Times New Roman" w:cs="Times New Roman"/>
          <w:color w:val="020000"/>
        </w:rPr>
        <w:t>t</w:t>
      </w:r>
      <w:r w:rsidRPr="00BD5791">
        <w:rPr>
          <w:rFonts w:ascii="Times New Roman" w:hAnsi="Times New Roman" w:cs="Times New Roman"/>
          <w:color w:val="241F1F"/>
        </w:rPr>
        <w:t xml:space="preserve">, </w:t>
      </w:r>
      <w:r w:rsidRPr="00BD5791">
        <w:rPr>
          <w:rFonts w:ascii="Times New Roman" w:hAnsi="Times New Roman" w:cs="Times New Roman"/>
          <w:color w:val="020000"/>
        </w:rPr>
        <w:t>p</w:t>
      </w:r>
      <w:r w:rsidRPr="00BD5791">
        <w:rPr>
          <w:rFonts w:ascii="Times New Roman" w:hAnsi="Times New Roman" w:cs="Times New Roman"/>
          <w:color w:val="010000"/>
        </w:rPr>
        <w:t>arce</w:t>
      </w:r>
      <w:r w:rsidRPr="00BD5791">
        <w:rPr>
          <w:rFonts w:ascii="Times New Roman" w:hAnsi="Times New Roman" w:cs="Times New Roman"/>
          <w:color w:val="020000"/>
        </w:rPr>
        <w:t>l</w:t>
      </w:r>
      <w:r w:rsidRPr="00BD5791">
        <w:rPr>
          <w:rFonts w:ascii="Times New Roman" w:hAnsi="Times New Roman" w:cs="Times New Roman"/>
          <w:color w:val="241F1F"/>
        </w:rPr>
        <w:t xml:space="preserve">, </w:t>
      </w:r>
      <w:r w:rsidRPr="00BD5791">
        <w:rPr>
          <w:rFonts w:ascii="Times New Roman" w:hAnsi="Times New Roman" w:cs="Times New Roman"/>
          <w:color w:val="010000"/>
        </w:rPr>
        <w:t xml:space="preserve">or </w:t>
      </w:r>
      <w:r w:rsidRPr="00BD5791">
        <w:rPr>
          <w:rFonts w:ascii="Times New Roman" w:hAnsi="Times New Roman" w:cs="Times New Roman"/>
          <w:color w:val="020000"/>
        </w:rPr>
        <w:t>tr</w:t>
      </w:r>
      <w:r w:rsidRPr="00BD5791">
        <w:rPr>
          <w:rFonts w:ascii="Times New Roman" w:hAnsi="Times New Roman" w:cs="Times New Roman"/>
          <w:color w:val="010000"/>
        </w:rPr>
        <w:t>ac</w:t>
      </w:r>
      <w:r w:rsidRPr="00BD5791">
        <w:rPr>
          <w:rFonts w:ascii="Times New Roman" w:hAnsi="Times New Roman" w:cs="Times New Roman"/>
          <w:color w:val="020000"/>
        </w:rPr>
        <w:t xml:space="preserve">t </w:t>
      </w:r>
      <w:r w:rsidRPr="00BD5791">
        <w:rPr>
          <w:rFonts w:ascii="Times New Roman" w:hAnsi="Times New Roman" w:cs="Times New Roman"/>
          <w:color w:val="010000"/>
        </w:rPr>
        <w:t>o</w:t>
      </w:r>
      <w:r w:rsidRPr="00BD5791">
        <w:rPr>
          <w:rFonts w:ascii="Times New Roman" w:hAnsi="Times New Roman" w:cs="Times New Roman"/>
          <w:color w:val="020000"/>
        </w:rPr>
        <w:t xml:space="preserve">f </w:t>
      </w:r>
      <w:r w:rsidRPr="00BD5791">
        <w:rPr>
          <w:rFonts w:ascii="Times New Roman" w:hAnsi="Times New Roman" w:cs="Times New Roman"/>
          <w:color w:val="010000"/>
        </w:rPr>
        <w:t>land</w:t>
      </w:r>
      <w:r w:rsidRPr="00BD5791">
        <w:rPr>
          <w:rFonts w:ascii="Times New Roman" w:hAnsi="Times New Roman" w:cs="Times New Roman"/>
          <w:color w:val="241F1F"/>
        </w:rPr>
        <w:t xml:space="preserve">, </w:t>
      </w:r>
      <w:r w:rsidRPr="00BD5791">
        <w:rPr>
          <w:rFonts w:ascii="Times New Roman" w:hAnsi="Times New Roman" w:cs="Times New Roman"/>
          <w:color w:val="020000"/>
        </w:rPr>
        <w:t>w</w:t>
      </w:r>
      <w:r w:rsidRPr="00BD5791">
        <w:rPr>
          <w:rFonts w:ascii="Times New Roman" w:hAnsi="Times New Roman" w:cs="Times New Roman"/>
          <w:color w:val="010000"/>
        </w:rPr>
        <w:t>h</w:t>
      </w:r>
      <w:r w:rsidRPr="00BD5791">
        <w:rPr>
          <w:rFonts w:ascii="Times New Roman" w:hAnsi="Times New Roman" w:cs="Times New Roman"/>
          <w:color w:val="020000"/>
        </w:rPr>
        <w:t>i</w:t>
      </w:r>
      <w:r w:rsidRPr="00BD5791">
        <w:rPr>
          <w:rFonts w:ascii="Times New Roman" w:hAnsi="Times New Roman" w:cs="Times New Roman"/>
          <w:color w:val="010000"/>
        </w:rPr>
        <w:t>c</w:t>
      </w:r>
      <w:r w:rsidRPr="00BD5791">
        <w:rPr>
          <w:rFonts w:ascii="Times New Roman" w:hAnsi="Times New Roman" w:cs="Times New Roman"/>
          <w:color w:val="020000"/>
        </w:rPr>
        <w:t>h i</w:t>
      </w:r>
      <w:r w:rsidRPr="00BD5791">
        <w:rPr>
          <w:rFonts w:ascii="Times New Roman" w:hAnsi="Times New Roman" w:cs="Times New Roman"/>
          <w:color w:val="010000"/>
        </w:rPr>
        <w:t>s ne</w:t>
      </w:r>
      <w:r w:rsidRPr="00BD5791">
        <w:rPr>
          <w:rFonts w:ascii="Times New Roman" w:hAnsi="Times New Roman" w:cs="Times New Roman"/>
          <w:color w:val="020000"/>
        </w:rPr>
        <w:t>x</w:t>
      </w:r>
      <w:r w:rsidRPr="00BD5791">
        <w:rPr>
          <w:rFonts w:ascii="Times New Roman" w:hAnsi="Times New Roman" w:cs="Times New Roman"/>
          <w:color w:val="010000"/>
        </w:rPr>
        <w:t>t to a lo</w:t>
      </w:r>
      <w:r w:rsidRPr="00BD5791">
        <w:rPr>
          <w:rFonts w:ascii="Times New Roman" w:hAnsi="Times New Roman" w:cs="Times New Roman"/>
          <w:color w:val="020000"/>
        </w:rPr>
        <w:t>t</w:t>
      </w:r>
      <w:r w:rsidRPr="00BD5791">
        <w:rPr>
          <w:rFonts w:ascii="Times New Roman" w:hAnsi="Times New Roman" w:cs="Times New Roman"/>
          <w:color w:val="241F1F"/>
        </w:rPr>
        <w:t xml:space="preserve">, </w:t>
      </w:r>
      <w:r w:rsidRPr="00BD5791">
        <w:rPr>
          <w:rFonts w:ascii="Times New Roman" w:hAnsi="Times New Roman" w:cs="Times New Roman"/>
          <w:color w:val="010000"/>
        </w:rPr>
        <w:t>pa</w:t>
      </w:r>
      <w:r w:rsidRPr="00BD5791">
        <w:rPr>
          <w:rFonts w:ascii="Times New Roman" w:hAnsi="Times New Roman" w:cs="Times New Roman"/>
          <w:color w:val="020000"/>
        </w:rPr>
        <w:t>r</w:t>
      </w:r>
      <w:r w:rsidRPr="00BD5791">
        <w:rPr>
          <w:rFonts w:ascii="Times New Roman" w:hAnsi="Times New Roman" w:cs="Times New Roman"/>
          <w:color w:val="010000"/>
        </w:rPr>
        <w:t>cel</w:t>
      </w:r>
      <w:r w:rsidRPr="00BD5791">
        <w:rPr>
          <w:rFonts w:ascii="Times New Roman" w:hAnsi="Times New Roman" w:cs="Times New Roman"/>
          <w:color w:val="241F1F"/>
        </w:rPr>
        <w:t xml:space="preserve">, </w:t>
      </w:r>
      <w:r w:rsidRPr="00BD5791">
        <w:rPr>
          <w:rFonts w:ascii="Times New Roman" w:hAnsi="Times New Roman" w:cs="Times New Roman"/>
          <w:color w:val="010000"/>
        </w:rPr>
        <w:t xml:space="preserve">or </w:t>
      </w:r>
      <w:r w:rsidRPr="00BD5791">
        <w:rPr>
          <w:rFonts w:ascii="Times New Roman" w:hAnsi="Times New Roman" w:cs="Times New Roman"/>
          <w:color w:val="020000"/>
        </w:rPr>
        <w:t>t</w:t>
      </w:r>
      <w:r w:rsidRPr="00BD5791">
        <w:rPr>
          <w:rFonts w:ascii="Times New Roman" w:hAnsi="Times New Roman" w:cs="Times New Roman"/>
          <w:color w:val="010000"/>
        </w:rPr>
        <w:t>ract of land</w:t>
      </w:r>
      <w:r w:rsidRPr="00BD5791">
        <w:rPr>
          <w:rFonts w:ascii="Times New Roman" w:hAnsi="Times New Roman" w:cs="Times New Roman"/>
          <w:color w:val="241F1F"/>
        </w:rPr>
        <w:t xml:space="preserve">, </w:t>
      </w:r>
      <w:r w:rsidRPr="00BD5791">
        <w:rPr>
          <w:rFonts w:ascii="Times New Roman" w:hAnsi="Times New Roman" w:cs="Times New Roman"/>
          <w:color w:val="010000"/>
        </w:rPr>
        <w:t>for which a Spec</w:t>
      </w:r>
      <w:r w:rsidRPr="00BD5791">
        <w:rPr>
          <w:rFonts w:ascii="Times New Roman" w:hAnsi="Times New Roman" w:cs="Times New Roman"/>
          <w:color w:val="020000"/>
        </w:rPr>
        <w:t>i</w:t>
      </w:r>
      <w:r w:rsidRPr="00BD5791">
        <w:rPr>
          <w:rFonts w:ascii="Times New Roman" w:hAnsi="Times New Roman" w:cs="Times New Roman"/>
          <w:color w:val="010000"/>
        </w:rPr>
        <w:t xml:space="preserve">al Use </w:t>
      </w:r>
      <w:r w:rsidRPr="00BD5791">
        <w:rPr>
          <w:rFonts w:ascii="Times New Roman" w:hAnsi="Times New Roman" w:cs="Times New Roman"/>
          <w:color w:val="020000"/>
        </w:rPr>
        <w:t>i</w:t>
      </w:r>
      <w:r w:rsidRPr="00BD5791">
        <w:rPr>
          <w:rFonts w:ascii="Times New Roman" w:hAnsi="Times New Roman" w:cs="Times New Roman"/>
          <w:color w:val="010000"/>
        </w:rPr>
        <w:t>s proposed o</w:t>
      </w:r>
      <w:r w:rsidRPr="00BD5791">
        <w:rPr>
          <w:rFonts w:ascii="Times New Roman" w:hAnsi="Times New Roman" w:cs="Times New Roman"/>
          <w:color w:val="020000"/>
        </w:rPr>
        <w:t xml:space="preserve">r </w:t>
      </w:r>
      <w:r w:rsidRPr="00BD5791">
        <w:rPr>
          <w:rFonts w:ascii="Times New Roman" w:hAnsi="Times New Roman" w:cs="Times New Roman"/>
          <w:color w:val="010000"/>
        </w:rPr>
        <w:t>wh</w:t>
      </w:r>
      <w:r w:rsidRPr="00BD5791">
        <w:rPr>
          <w:rFonts w:ascii="Times New Roman" w:hAnsi="Times New Roman" w:cs="Times New Roman"/>
          <w:color w:val="020000"/>
        </w:rPr>
        <w:t>i</w:t>
      </w:r>
      <w:r w:rsidRPr="00BD5791">
        <w:rPr>
          <w:rFonts w:ascii="Times New Roman" w:hAnsi="Times New Roman" w:cs="Times New Roman"/>
          <w:color w:val="010000"/>
        </w:rPr>
        <w:t xml:space="preserve">ch is </w:t>
      </w:r>
      <w:r w:rsidRPr="00BD5791">
        <w:rPr>
          <w:rFonts w:ascii="Times New Roman" w:hAnsi="Times New Roman" w:cs="Times New Roman"/>
          <w:color w:val="020000"/>
        </w:rPr>
        <w:t>t</w:t>
      </w:r>
      <w:r w:rsidRPr="00BD5791">
        <w:rPr>
          <w:rFonts w:ascii="Times New Roman" w:hAnsi="Times New Roman" w:cs="Times New Roman"/>
          <w:color w:val="010000"/>
        </w:rPr>
        <w:t xml:space="preserve">he </w:t>
      </w:r>
      <w:r w:rsidR="00FE261E" w:rsidRPr="00BD5791">
        <w:rPr>
          <w:rFonts w:ascii="Times New Roman" w:hAnsi="Times New Roman" w:cs="Times New Roman"/>
          <w:color w:val="010000"/>
        </w:rPr>
        <w:t>sub</w:t>
      </w:r>
      <w:r w:rsidR="00FE261E" w:rsidRPr="00BD5791">
        <w:rPr>
          <w:rFonts w:ascii="Times New Roman" w:hAnsi="Times New Roman" w:cs="Times New Roman"/>
          <w:color w:val="020000"/>
        </w:rPr>
        <w:t>j</w:t>
      </w:r>
      <w:r w:rsidR="00FE261E" w:rsidRPr="00BD5791">
        <w:rPr>
          <w:rFonts w:ascii="Times New Roman" w:hAnsi="Times New Roman" w:cs="Times New Roman"/>
          <w:color w:val="010000"/>
        </w:rPr>
        <w:t>ect</w:t>
      </w:r>
      <w:r w:rsidRPr="00BD5791">
        <w:rPr>
          <w:rFonts w:ascii="Times New Roman" w:hAnsi="Times New Roman" w:cs="Times New Roman"/>
          <w:color w:val="010000"/>
        </w:rPr>
        <w:t xml:space="preserve"> o</w:t>
      </w:r>
      <w:r w:rsidRPr="00BD5791">
        <w:rPr>
          <w:rFonts w:ascii="Times New Roman" w:hAnsi="Times New Roman" w:cs="Times New Roman"/>
          <w:color w:val="020000"/>
        </w:rPr>
        <w:t xml:space="preserve">f </w:t>
      </w:r>
      <w:r w:rsidRPr="00BD5791">
        <w:rPr>
          <w:rFonts w:ascii="Times New Roman" w:hAnsi="Times New Roman" w:cs="Times New Roman"/>
          <w:color w:val="010000"/>
        </w:rPr>
        <w:t>an amendment of this o</w:t>
      </w:r>
      <w:r w:rsidRPr="00BD5791">
        <w:rPr>
          <w:rFonts w:ascii="Times New Roman" w:hAnsi="Times New Roman" w:cs="Times New Roman"/>
          <w:color w:val="020000"/>
        </w:rPr>
        <w:t>r</w:t>
      </w:r>
      <w:r w:rsidRPr="00BD5791">
        <w:rPr>
          <w:rFonts w:ascii="Times New Roman" w:hAnsi="Times New Roman" w:cs="Times New Roman"/>
          <w:color w:val="010000"/>
        </w:rPr>
        <w:t>dinance</w:t>
      </w:r>
      <w:r w:rsidRPr="00BD5791">
        <w:rPr>
          <w:rFonts w:ascii="Times New Roman" w:hAnsi="Times New Roman" w:cs="Times New Roman"/>
          <w:color w:val="020000"/>
        </w:rPr>
        <w:t xml:space="preserve">. </w:t>
      </w:r>
      <w:r w:rsidR="00FE261E" w:rsidRPr="00BD5791">
        <w:rPr>
          <w:rFonts w:ascii="Times New Roman" w:hAnsi="Times New Roman" w:cs="Times New Roman"/>
          <w:color w:val="020000"/>
        </w:rPr>
        <w:t xml:space="preserve"> </w:t>
      </w:r>
      <w:r w:rsidRPr="00BD5791">
        <w:rPr>
          <w:rFonts w:ascii="Times New Roman" w:hAnsi="Times New Roman" w:cs="Times New Roman"/>
          <w:color w:val="010000"/>
        </w:rPr>
        <w:t>For the purposes of this ord</w:t>
      </w:r>
      <w:r w:rsidRPr="00BD5791">
        <w:rPr>
          <w:rFonts w:ascii="Times New Roman" w:hAnsi="Times New Roman" w:cs="Times New Roman"/>
          <w:color w:val="020000"/>
        </w:rPr>
        <w:t>i</w:t>
      </w:r>
      <w:r w:rsidRPr="00BD5791">
        <w:rPr>
          <w:rFonts w:ascii="Times New Roman" w:hAnsi="Times New Roman" w:cs="Times New Roman"/>
          <w:color w:val="010000"/>
        </w:rPr>
        <w:t>nance</w:t>
      </w:r>
      <w:r w:rsidRPr="00BD5791">
        <w:rPr>
          <w:rFonts w:ascii="Times New Roman" w:hAnsi="Times New Roman" w:cs="Times New Roman"/>
          <w:color w:val="241F1F"/>
        </w:rPr>
        <w:t xml:space="preserve">, </w:t>
      </w:r>
      <w:r w:rsidRPr="00BD5791">
        <w:rPr>
          <w:rFonts w:ascii="Times New Roman" w:hAnsi="Times New Roman" w:cs="Times New Roman"/>
          <w:color w:val="010000"/>
        </w:rPr>
        <w:t xml:space="preserve">a lot shall be deemed </w:t>
      </w:r>
      <w:r w:rsidRPr="00BD5791">
        <w:rPr>
          <w:rFonts w:ascii="Times New Roman" w:hAnsi="Times New Roman" w:cs="Times New Roman"/>
          <w:color w:val="020000"/>
        </w:rPr>
        <w:t>t</w:t>
      </w:r>
      <w:r w:rsidRPr="00BD5791">
        <w:rPr>
          <w:rFonts w:ascii="Times New Roman" w:hAnsi="Times New Roman" w:cs="Times New Roman"/>
          <w:color w:val="010000"/>
        </w:rPr>
        <w:t>o be ne</w:t>
      </w:r>
      <w:r w:rsidRPr="00BD5791">
        <w:rPr>
          <w:rFonts w:ascii="Times New Roman" w:hAnsi="Times New Roman" w:cs="Times New Roman"/>
          <w:color w:val="020000"/>
        </w:rPr>
        <w:t xml:space="preserve">xt </w:t>
      </w:r>
      <w:r w:rsidRPr="00BD5791">
        <w:rPr>
          <w:rFonts w:ascii="Times New Roman" w:hAnsi="Times New Roman" w:cs="Times New Roman"/>
          <w:color w:val="010000"/>
        </w:rPr>
        <w:t>to ano</w:t>
      </w:r>
      <w:r w:rsidRPr="00BD5791">
        <w:rPr>
          <w:rFonts w:ascii="Times New Roman" w:hAnsi="Times New Roman" w:cs="Times New Roman"/>
          <w:color w:val="020000"/>
        </w:rPr>
        <w:t>t</w:t>
      </w:r>
      <w:r w:rsidRPr="00BD5791">
        <w:rPr>
          <w:rFonts w:ascii="Times New Roman" w:hAnsi="Times New Roman" w:cs="Times New Roman"/>
          <w:color w:val="010000"/>
        </w:rPr>
        <w:t>her if the lots</w:t>
      </w:r>
      <w:r w:rsidRPr="00BD5791">
        <w:rPr>
          <w:rFonts w:ascii="Times New Roman" w:hAnsi="Times New Roman" w:cs="Times New Roman"/>
          <w:color w:val="241F1F"/>
        </w:rPr>
        <w:t xml:space="preserve">, </w:t>
      </w:r>
      <w:r w:rsidRPr="00BD5791">
        <w:rPr>
          <w:rFonts w:ascii="Times New Roman" w:hAnsi="Times New Roman" w:cs="Times New Roman"/>
          <w:color w:val="010000"/>
        </w:rPr>
        <w:t>parcels</w:t>
      </w:r>
      <w:r w:rsidRPr="00BD5791">
        <w:rPr>
          <w:rFonts w:ascii="Times New Roman" w:hAnsi="Times New Roman" w:cs="Times New Roman"/>
          <w:color w:val="020000"/>
        </w:rPr>
        <w:t xml:space="preserve">, </w:t>
      </w:r>
      <w:r w:rsidRPr="00BD5791">
        <w:rPr>
          <w:rFonts w:ascii="Times New Roman" w:hAnsi="Times New Roman" w:cs="Times New Roman"/>
          <w:color w:val="010000"/>
        </w:rPr>
        <w:t xml:space="preserve">or </w:t>
      </w:r>
      <w:r w:rsidRPr="00BD5791">
        <w:rPr>
          <w:rFonts w:ascii="Times New Roman" w:hAnsi="Times New Roman" w:cs="Times New Roman"/>
          <w:color w:val="020000"/>
        </w:rPr>
        <w:t>t</w:t>
      </w:r>
      <w:r w:rsidRPr="00BD5791">
        <w:rPr>
          <w:rFonts w:ascii="Times New Roman" w:hAnsi="Times New Roman" w:cs="Times New Roman"/>
          <w:color w:val="010000"/>
        </w:rPr>
        <w:t>racts share a common lot bo</w:t>
      </w:r>
      <w:r w:rsidRPr="00BD5791">
        <w:rPr>
          <w:rFonts w:ascii="Times New Roman" w:hAnsi="Times New Roman" w:cs="Times New Roman"/>
          <w:color w:val="020000"/>
        </w:rPr>
        <w:t>u</w:t>
      </w:r>
      <w:r w:rsidRPr="00BD5791">
        <w:rPr>
          <w:rFonts w:ascii="Times New Roman" w:hAnsi="Times New Roman" w:cs="Times New Roman"/>
          <w:color w:val="010000"/>
        </w:rPr>
        <w:t>ndary l</w:t>
      </w:r>
      <w:r w:rsidRPr="00BD5791">
        <w:rPr>
          <w:rFonts w:ascii="Times New Roman" w:hAnsi="Times New Roman" w:cs="Times New Roman"/>
          <w:color w:val="020000"/>
        </w:rPr>
        <w:t>i</w:t>
      </w:r>
      <w:r w:rsidRPr="00BD5791">
        <w:rPr>
          <w:rFonts w:ascii="Times New Roman" w:hAnsi="Times New Roman" w:cs="Times New Roman"/>
          <w:color w:val="010000"/>
        </w:rPr>
        <w:t xml:space="preserve">ne in whole or </w:t>
      </w:r>
      <w:r w:rsidRPr="00BD5791">
        <w:rPr>
          <w:rFonts w:ascii="Times New Roman" w:hAnsi="Times New Roman" w:cs="Times New Roman"/>
          <w:color w:val="020000"/>
        </w:rPr>
        <w:t>i</w:t>
      </w:r>
      <w:r w:rsidRPr="00BD5791">
        <w:rPr>
          <w:rFonts w:ascii="Times New Roman" w:hAnsi="Times New Roman" w:cs="Times New Roman"/>
          <w:color w:val="010000"/>
        </w:rPr>
        <w:t>n pa</w:t>
      </w:r>
      <w:r w:rsidRPr="00BD5791">
        <w:rPr>
          <w:rFonts w:ascii="Times New Roman" w:hAnsi="Times New Roman" w:cs="Times New Roman"/>
          <w:color w:val="020000"/>
        </w:rPr>
        <w:t>r</w:t>
      </w:r>
      <w:r w:rsidRPr="00BD5791">
        <w:rPr>
          <w:rFonts w:ascii="Times New Roman" w:hAnsi="Times New Roman" w:cs="Times New Roman"/>
          <w:color w:val="010000"/>
        </w:rPr>
        <w:t>t o</w:t>
      </w:r>
      <w:r w:rsidRPr="00BD5791">
        <w:rPr>
          <w:rFonts w:ascii="Times New Roman" w:hAnsi="Times New Roman" w:cs="Times New Roman"/>
          <w:color w:val="020000"/>
        </w:rPr>
        <w:t xml:space="preserve">r </w:t>
      </w:r>
      <w:r w:rsidRPr="00BD5791">
        <w:rPr>
          <w:rFonts w:ascii="Times New Roman" w:hAnsi="Times New Roman" w:cs="Times New Roman"/>
          <w:color w:val="010000"/>
        </w:rPr>
        <w:t>if a common lot boundar</w:t>
      </w:r>
      <w:r w:rsidRPr="00BD5791">
        <w:rPr>
          <w:rFonts w:ascii="Times New Roman" w:hAnsi="Times New Roman" w:cs="Times New Roman"/>
          <w:color w:val="020000"/>
        </w:rPr>
        <w:t xml:space="preserve">y </w:t>
      </w:r>
      <w:r w:rsidRPr="00BD5791">
        <w:rPr>
          <w:rFonts w:ascii="Times New Roman" w:hAnsi="Times New Roman" w:cs="Times New Roman"/>
          <w:color w:val="010000"/>
        </w:rPr>
        <w:t>in whole or in part would occu</w:t>
      </w:r>
      <w:r w:rsidRPr="00BD5791">
        <w:rPr>
          <w:rFonts w:ascii="Times New Roman" w:hAnsi="Times New Roman" w:cs="Times New Roman"/>
          <w:color w:val="020000"/>
        </w:rPr>
        <w:t>r i</w:t>
      </w:r>
      <w:r w:rsidRPr="00BD5791">
        <w:rPr>
          <w:rFonts w:ascii="Times New Roman" w:hAnsi="Times New Roman" w:cs="Times New Roman"/>
          <w:color w:val="010000"/>
        </w:rPr>
        <w:t>f all street</w:t>
      </w:r>
      <w:r w:rsidRPr="00BD5791">
        <w:rPr>
          <w:rFonts w:ascii="Times New Roman" w:hAnsi="Times New Roman" w:cs="Times New Roman"/>
          <w:color w:val="241F1F"/>
        </w:rPr>
        <w:t xml:space="preserve">, </w:t>
      </w:r>
      <w:r w:rsidRPr="00BD5791">
        <w:rPr>
          <w:rFonts w:ascii="Times New Roman" w:hAnsi="Times New Roman" w:cs="Times New Roman"/>
          <w:color w:val="010000"/>
        </w:rPr>
        <w:t>h</w:t>
      </w:r>
      <w:r w:rsidRPr="00BD5791">
        <w:rPr>
          <w:rFonts w:ascii="Times New Roman" w:hAnsi="Times New Roman" w:cs="Times New Roman"/>
          <w:color w:val="020000"/>
        </w:rPr>
        <w:t>i</w:t>
      </w:r>
      <w:r w:rsidRPr="00BD5791">
        <w:rPr>
          <w:rFonts w:ascii="Times New Roman" w:hAnsi="Times New Roman" w:cs="Times New Roman"/>
          <w:color w:val="010000"/>
        </w:rPr>
        <w:t>ghwa</w:t>
      </w:r>
      <w:r w:rsidRPr="00BD5791">
        <w:rPr>
          <w:rFonts w:ascii="Times New Roman" w:hAnsi="Times New Roman" w:cs="Times New Roman"/>
          <w:color w:val="020000"/>
        </w:rPr>
        <w:t xml:space="preserve">y, </w:t>
      </w:r>
      <w:r w:rsidRPr="00BD5791">
        <w:rPr>
          <w:rFonts w:ascii="Times New Roman" w:hAnsi="Times New Roman" w:cs="Times New Roman"/>
          <w:color w:val="010000"/>
        </w:rPr>
        <w:t>or al</w:t>
      </w:r>
      <w:r w:rsidRPr="00BD5791">
        <w:rPr>
          <w:rFonts w:ascii="Times New Roman" w:hAnsi="Times New Roman" w:cs="Times New Roman"/>
          <w:color w:val="020000"/>
        </w:rPr>
        <w:t>l</w:t>
      </w:r>
      <w:r w:rsidRPr="00BD5791">
        <w:rPr>
          <w:rFonts w:ascii="Times New Roman" w:hAnsi="Times New Roman" w:cs="Times New Roman"/>
          <w:color w:val="010000"/>
        </w:rPr>
        <w:t>ey right-o</w:t>
      </w:r>
      <w:r w:rsidRPr="00BD5791">
        <w:rPr>
          <w:rFonts w:ascii="Times New Roman" w:hAnsi="Times New Roman" w:cs="Times New Roman"/>
          <w:color w:val="020000"/>
        </w:rPr>
        <w:t>f-w</w:t>
      </w:r>
      <w:r w:rsidRPr="00BD5791">
        <w:rPr>
          <w:rFonts w:ascii="Times New Roman" w:hAnsi="Times New Roman" w:cs="Times New Roman"/>
          <w:color w:val="010000"/>
        </w:rPr>
        <w:t>a</w:t>
      </w:r>
      <w:r w:rsidRPr="00BD5791">
        <w:rPr>
          <w:rFonts w:ascii="Times New Roman" w:hAnsi="Times New Roman" w:cs="Times New Roman"/>
          <w:color w:val="020000"/>
        </w:rPr>
        <w:t xml:space="preserve">y </w:t>
      </w:r>
      <w:r w:rsidRPr="00BD5791">
        <w:rPr>
          <w:rFonts w:ascii="Times New Roman" w:hAnsi="Times New Roman" w:cs="Times New Roman"/>
          <w:color w:val="010000"/>
        </w:rPr>
        <w:t>bet</w:t>
      </w:r>
      <w:r w:rsidRPr="00BD5791">
        <w:rPr>
          <w:rFonts w:ascii="Times New Roman" w:hAnsi="Times New Roman" w:cs="Times New Roman"/>
          <w:color w:val="020000"/>
        </w:rPr>
        <w:t>w</w:t>
      </w:r>
      <w:r w:rsidRPr="00BD5791">
        <w:rPr>
          <w:rFonts w:ascii="Times New Roman" w:hAnsi="Times New Roman" w:cs="Times New Roman"/>
          <w:color w:val="010000"/>
        </w:rPr>
        <w:t xml:space="preserve">een such </w:t>
      </w:r>
      <w:r w:rsidRPr="00BD5791">
        <w:rPr>
          <w:rFonts w:ascii="Times New Roman" w:hAnsi="Times New Roman" w:cs="Times New Roman"/>
          <w:color w:val="020000"/>
        </w:rPr>
        <w:t>l</w:t>
      </w:r>
      <w:r w:rsidRPr="00BD5791">
        <w:rPr>
          <w:rFonts w:ascii="Times New Roman" w:hAnsi="Times New Roman" w:cs="Times New Roman"/>
          <w:color w:val="010000"/>
        </w:rPr>
        <w:t xml:space="preserve">ots </w:t>
      </w:r>
      <w:r w:rsidRPr="00BD5791">
        <w:rPr>
          <w:rFonts w:ascii="Times New Roman" w:hAnsi="Times New Roman" w:cs="Times New Roman"/>
          <w:color w:val="020000"/>
        </w:rPr>
        <w:t>w</w:t>
      </w:r>
      <w:r w:rsidRPr="00BD5791">
        <w:rPr>
          <w:rFonts w:ascii="Times New Roman" w:hAnsi="Times New Roman" w:cs="Times New Roman"/>
          <w:color w:val="010000"/>
        </w:rPr>
        <w:t>e</w:t>
      </w:r>
      <w:r w:rsidRPr="00BD5791">
        <w:rPr>
          <w:rFonts w:ascii="Times New Roman" w:hAnsi="Times New Roman" w:cs="Times New Roman"/>
          <w:color w:val="020000"/>
        </w:rPr>
        <w:t>r</w:t>
      </w:r>
      <w:r w:rsidRPr="00BD5791">
        <w:rPr>
          <w:rFonts w:ascii="Times New Roman" w:hAnsi="Times New Roman" w:cs="Times New Roman"/>
          <w:color w:val="010000"/>
        </w:rPr>
        <w:t>e e</w:t>
      </w:r>
      <w:r w:rsidRPr="00BD5791">
        <w:rPr>
          <w:rFonts w:ascii="Times New Roman" w:hAnsi="Times New Roman" w:cs="Times New Roman"/>
          <w:color w:val="020000"/>
        </w:rPr>
        <w:t>x</w:t>
      </w:r>
      <w:r w:rsidRPr="00BD5791">
        <w:rPr>
          <w:rFonts w:ascii="Times New Roman" w:hAnsi="Times New Roman" w:cs="Times New Roman"/>
          <w:color w:val="010000"/>
        </w:rPr>
        <w:t>cluded</w:t>
      </w:r>
      <w:r w:rsidRPr="00BD5791">
        <w:rPr>
          <w:rFonts w:ascii="Times New Roman" w:hAnsi="Times New Roman" w:cs="Times New Roman"/>
          <w:color w:val="3E3A39"/>
        </w:rPr>
        <w:t xml:space="preserve">. </w:t>
      </w:r>
    </w:p>
    <w:p w:rsidR="00FE261E" w:rsidRPr="00BD5791" w:rsidRDefault="00FE261E" w:rsidP="00653E35">
      <w:pPr>
        <w:tabs>
          <w:tab w:val="left" w:pos="705"/>
        </w:tabs>
        <w:autoSpaceDE w:val="0"/>
        <w:autoSpaceDN w:val="0"/>
        <w:adjustRightInd w:val="0"/>
        <w:spacing w:before="1" w:after="1" w:line="240" w:lineRule="auto"/>
        <w:rPr>
          <w:rFonts w:ascii="Times New Roman" w:hAnsi="Times New Roman" w:cs="Times New Roman"/>
          <w:b/>
          <w:bCs/>
          <w:color w:val="020000"/>
        </w:rPr>
      </w:pPr>
    </w:p>
    <w:p w:rsidR="00653E35" w:rsidRPr="00BD5791" w:rsidRDefault="00653E35" w:rsidP="00FE261E">
      <w:pPr>
        <w:tabs>
          <w:tab w:val="left" w:pos="705"/>
        </w:tabs>
        <w:autoSpaceDE w:val="0"/>
        <w:autoSpaceDN w:val="0"/>
        <w:adjustRightInd w:val="0"/>
        <w:spacing w:before="1" w:after="1" w:line="240" w:lineRule="auto"/>
        <w:ind w:left="700" w:hanging="700"/>
        <w:rPr>
          <w:rFonts w:ascii="Times New Roman" w:hAnsi="Times New Roman" w:cs="Times New Roman"/>
          <w:color w:val="020000"/>
        </w:rPr>
      </w:pPr>
      <w:r w:rsidRPr="00BD5791">
        <w:rPr>
          <w:rFonts w:ascii="Times New Roman" w:hAnsi="Times New Roman" w:cs="Times New Roman"/>
          <w:b/>
          <w:bCs/>
          <w:color w:val="020000"/>
        </w:rPr>
        <w:t>3</w:t>
      </w:r>
      <w:r w:rsidRPr="00BD5791">
        <w:rPr>
          <w:rFonts w:ascii="Times New Roman" w:hAnsi="Times New Roman" w:cs="Times New Roman"/>
          <w:b/>
          <w:bCs/>
          <w:color w:val="010000"/>
        </w:rPr>
        <w:t>.</w:t>
      </w:r>
      <w:r w:rsidR="0048304B" w:rsidRPr="00BD5791">
        <w:rPr>
          <w:rFonts w:ascii="Times New Roman" w:hAnsi="Times New Roman" w:cs="Times New Roman"/>
          <w:b/>
          <w:bCs/>
          <w:color w:val="020000"/>
        </w:rPr>
        <w:t>8</w:t>
      </w:r>
      <w:r w:rsidR="00655515">
        <w:rPr>
          <w:rFonts w:ascii="Times New Roman" w:hAnsi="Times New Roman" w:cs="Times New Roman"/>
          <w:b/>
          <w:bCs/>
          <w:color w:val="020000"/>
        </w:rPr>
        <w:t>8</w:t>
      </w:r>
      <w:r w:rsidRPr="00BD5791">
        <w:rPr>
          <w:rFonts w:ascii="Times New Roman" w:hAnsi="Times New Roman" w:cs="Times New Roman"/>
          <w:b/>
          <w:bCs/>
          <w:color w:val="020000"/>
        </w:rPr>
        <w:tab/>
      </w:r>
      <w:r w:rsidRPr="00BD5791">
        <w:rPr>
          <w:rFonts w:ascii="Times New Roman" w:hAnsi="Times New Roman" w:cs="Times New Roman"/>
          <w:b/>
          <w:bCs/>
          <w:color w:val="020000"/>
          <w:u w:val="single"/>
        </w:rPr>
        <w:t>Loading and Unloading Space, Off-Street</w:t>
      </w:r>
      <w:r w:rsidRPr="00BD5791">
        <w:rPr>
          <w:rFonts w:ascii="Times New Roman" w:hAnsi="Times New Roman" w:cs="Times New Roman"/>
          <w:b/>
          <w:bCs/>
          <w:color w:val="010000"/>
        </w:rPr>
        <w:t>.</w:t>
      </w:r>
      <w:r w:rsidRPr="00BD5791">
        <w:rPr>
          <w:rFonts w:ascii="Times New Roman" w:hAnsi="Times New Roman" w:cs="Times New Roman"/>
          <w:color w:val="010000"/>
        </w:rPr>
        <w:t xml:space="preserve"> </w:t>
      </w:r>
      <w:r w:rsidR="000D71C7" w:rsidRPr="00BD5791">
        <w:rPr>
          <w:rFonts w:ascii="Times New Roman" w:hAnsi="Times New Roman" w:cs="Times New Roman"/>
          <w:color w:val="010000"/>
        </w:rPr>
        <w:t xml:space="preserve"> </w:t>
      </w:r>
      <w:r w:rsidRPr="00BD5791">
        <w:rPr>
          <w:rFonts w:ascii="Times New Roman" w:hAnsi="Times New Roman" w:cs="Times New Roman"/>
          <w:color w:val="010000"/>
        </w:rPr>
        <w:t>An o</w:t>
      </w:r>
      <w:r w:rsidRPr="00BD5791">
        <w:rPr>
          <w:rFonts w:ascii="Times New Roman" w:hAnsi="Times New Roman" w:cs="Times New Roman"/>
          <w:color w:val="020000"/>
        </w:rPr>
        <w:t>p</w:t>
      </w:r>
      <w:r w:rsidRPr="00BD5791">
        <w:rPr>
          <w:rFonts w:ascii="Times New Roman" w:hAnsi="Times New Roman" w:cs="Times New Roman"/>
          <w:color w:val="010000"/>
        </w:rPr>
        <w:t>en hard</w:t>
      </w:r>
      <w:r w:rsidRPr="00BD5791">
        <w:rPr>
          <w:rFonts w:ascii="Times New Roman" w:hAnsi="Times New Roman" w:cs="Times New Roman"/>
          <w:color w:val="020000"/>
        </w:rPr>
        <w:t>-</w:t>
      </w:r>
      <w:r w:rsidRPr="00BD5791">
        <w:rPr>
          <w:rFonts w:ascii="Times New Roman" w:hAnsi="Times New Roman" w:cs="Times New Roman"/>
          <w:color w:val="010000"/>
        </w:rPr>
        <w:t>s</w:t>
      </w:r>
      <w:r w:rsidRPr="00BD5791">
        <w:rPr>
          <w:rFonts w:ascii="Times New Roman" w:hAnsi="Times New Roman" w:cs="Times New Roman"/>
          <w:color w:val="020000"/>
        </w:rPr>
        <w:t>u</w:t>
      </w:r>
      <w:r w:rsidRPr="00BD5791">
        <w:rPr>
          <w:rFonts w:ascii="Times New Roman" w:hAnsi="Times New Roman" w:cs="Times New Roman"/>
          <w:color w:val="010000"/>
        </w:rPr>
        <w:t>r</w:t>
      </w:r>
      <w:r w:rsidRPr="00BD5791">
        <w:rPr>
          <w:rFonts w:ascii="Times New Roman" w:hAnsi="Times New Roman" w:cs="Times New Roman"/>
          <w:color w:val="020000"/>
        </w:rPr>
        <w:t>f</w:t>
      </w:r>
      <w:r w:rsidRPr="00BD5791">
        <w:rPr>
          <w:rFonts w:ascii="Times New Roman" w:hAnsi="Times New Roman" w:cs="Times New Roman"/>
          <w:color w:val="010000"/>
        </w:rPr>
        <w:t>aced a</w:t>
      </w:r>
      <w:r w:rsidRPr="00BD5791">
        <w:rPr>
          <w:rFonts w:ascii="Times New Roman" w:hAnsi="Times New Roman" w:cs="Times New Roman"/>
          <w:color w:val="020000"/>
        </w:rPr>
        <w:t>r</w:t>
      </w:r>
      <w:r w:rsidRPr="00BD5791">
        <w:rPr>
          <w:rFonts w:ascii="Times New Roman" w:hAnsi="Times New Roman" w:cs="Times New Roman"/>
          <w:color w:val="010000"/>
        </w:rPr>
        <w:t>ea o</w:t>
      </w:r>
      <w:r w:rsidRPr="00BD5791">
        <w:rPr>
          <w:rFonts w:ascii="Times New Roman" w:hAnsi="Times New Roman" w:cs="Times New Roman"/>
          <w:color w:val="020000"/>
        </w:rPr>
        <w:t xml:space="preserve">f </w:t>
      </w:r>
      <w:r w:rsidRPr="00BD5791">
        <w:rPr>
          <w:rFonts w:ascii="Times New Roman" w:hAnsi="Times New Roman" w:cs="Times New Roman"/>
          <w:color w:val="010000"/>
        </w:rPr>
        <w:t>lan</w:t>
      </w:r>
      <w:r w:rsidRPr="00BD5791">
        <w:rPr>
          <w:rFonts w:ascii="Times New Roman" w:hAnsi="Times New Roman" w:cs="Times New Roman"/>
          <w:color w:val="020000"/>
        </w:rPr>
        <w:t xml:space="preserve">d </w:t>
      </w:r>
      <w:r w:rsidRPr="00BD5791">
        <w:rPr>
          <w:rFonts w:ascii="Times New Roman" w:hAnsi="Times New Roman" w:cs="Times New Roman"/>
          <w:color w:val="010000"/>
        </w:rPr>
        <w:t>othe</w:t>
      </w:r>
      <w:r w:rsidRPr="00BD5791">
        <w:rPr>
          <w:rFonts w:ascii="Times New Roman" w:hAnsi="Times New Roman" w:cs="Times New Roman"/>
          <w:color w:val="020000"/>
        </w:rPr>
        <w:t xml:space="preserve">r </w:t>
      </w:r>
      <w:r w:rsidRPr="00BD5791">
        <w:rPr>
          <w:rFonts w:ascii="Times New Roman" w:hAnsi="Times New Roman" w:cs="Times New Roman"/>
          <w:color w:val="010000"/>
        </w:rPr>
        <w:t>than a s</w:t>
      </w:r>
      <w:r w:rsidRPr="00BD5791">
        <w:rPr>
          <w:rFonts w:ascii="Times New Roman" w:hAnsi="Times New Roman" w:cs="Times New Roman"/>
          <w:color w:val="020000"/>
        </w:rPr>
        <w:t>tr</w:t>
      </w:r>
      <w:r w:rsidRPr="00BD5791">
        <w:rPr>
          <w:rFonts w:ascii="Times New Roman" w:hAnsi="Times New Roman" w:cs="Times New Roman"/>
          <w:color w:val="010000"/>
        </w:rPr>
        <w:t>eet or pub</w:t>
      </w:r>
      <w:r w:rsidRPr="00BD5791">
        <w:rPr>
          <w:rFonts w:ascii="Times New Roman" w:hAnsi="Times New Roman" w:cs="Times New Roman"/>
          <w:color w:val="020000"/>
        </w:rPr>
        <w:t>li</w:t>
      </w:r>
      <w:r w:rsidRPr="00BD5791">
        <w:rPr>
          <w:rFonts w:ascii="Times New Roman" w:hAnsi="Times New Roman" w:cs="Times New Roman"/>
          <w:color w:val="010000"/>
        </w:rPr>
        <w:t xml:space="preserve">c </w:t>
      </w:r>
      <w:r w:rsidRPr="00BD5791">
        <w:rPr>
          <w:rFonts w:ascii="Times New Roman" w:hAnsi="Times New Roman" w:cs="Times New Roman"/>
          <w:color w:val="020000"/>
        </w:rPr>
        <w:t>w</w:t>
      </w:r>
      <w:r w:rsidRPr="00BD5791">
        <w:rPr>
          <w:rFonts w:ascii="Times New Roman" w:hAnsi="Times New Roman" w:cs="Times New Roman"/>
          <w:color w:val="010000"/>
        </w:rPr>
        <w:t>ay</w:t>
      </w:r>
      <w:r w:rsidRPr="00BD5791">
        <w:rPr>
          <w:rFonts w:ascii="Times New Roman" w:hAnsi="Times New Roman" w:cs="Times New Roman"/>
          <w:color w:val="020000"/>
        </w:rPr>
        <w:t>, t</w:t>
      </w:r>
      <w:r w:rsidRPr="00BD5791">
        <w:rPr>
          <w:rFonts w:ascii="Times New Roman" w:hAnsi="Times New Roman" w:cs="Times New Roman"/>
          <w:color w:val="010000"/>
        </w:rPr>
        <w:t>he p</w:t>
      </w:r>
      <w:r w:rsidRPr="00BD5791">
        <w:rPr>
          <w:rFonts w:ascii="Times New Roman" w:hAnsi="Times New Roman" w:cs="Times New Roman"/>
          <w:color w:val="020000"/>
        </w:rPr>
        <w:t>ri</w:t>
      </w:r>
      <w:r w:rsidRPr="00BD5791">
        <w:rPr>
          <w:rFonts w:ascii="Times New Roman" w:hAnsi="Times New Roman" w:cs="Times New Roman"/>
          <w:color w:val="010000"/>
        </w:rPr>
        <w:t>nc</w:t>
      </w:r>
      <w:r w:rsidRPr="00BD5791">
        <w:rPr>
          <w:rFonts w:ascii="Times New Roman" w:hAnsi="Times New Roman" w:cs="Times New Roman"/>
          <w:color w:val="020000"/>
        </w:rPr>
        <w:t>i</w:t>
      </w:r>
      <w:r w:rsidRPr="00BD5791">
        <w:rPr>
          <w:rFonts w:ascii="Times New Roman" w:hAnsi="Times New Roman" w:cs="Times New Roman"/>
          <w:color w:val="010000"/>
        </w:rPr>
        <w:t>pal use o</w:t>
      </w:r>
      <w:r w:rsidRPr="00BD5791">
        <w:rPr>
          <w:rFonts w:ascii="Times New Roman" w:hAnsi="Times New Roman" w:cs="Times New Roman"/>
          <w:color w:val="020000"/>
        </w:rPr>
        <w:t>f whi</w:t>
      </w:r>
      <w:r w:rsidRPr="00BD5791">
        <w:rPr>
          <w:rFonts w:ascii="Times New Roman" w:hAnsi="Times New Roman" w:cs="Times New Roman"/>
          <w:color w:val="010000"/>
        </w:rPr>
        <w:t xml:space="preserve">ch </w:t>
      </w:r>
      <w:r w:rsidRPr="00BD5791">
        <w:rPr>
          <w:rFonts w:ascii="Times New Roman" w:hAnsi="Times New Roman" w:cs="Times New Roman"/>
          <w:color w:val="020000"/>
        </w:rPr>
        <w:t>i</w:t>
      </w:r>
      <w:r w:rsidRPr="00BD5791">
        <w:rPr>
          <w:rFonts w:ascii="Times New Roman" w:hAnsi="Times New Roman" w:cs="Times New Roman"/>
          <w:color w:val="010000"/>
        </w:rPr>
        <w:t xml:space="preserve">s </w:t>
      </w:r>
      <w:r w:rsidRPr="00BD5791">
        <w:rPr>
          <w:rFonts w:ascii="Times New Roman" w:hAnsi="Times New Roman" w:cs="Times New Roman"/>
          <w:color w:val="020000"/>
        </w:rPr>
        <w:t>f</w:t>
      </w:r>
      <w:r w:rsidRPr="00BD5791">
        <w:rPr>
          <w:rFonts w:ascii="Times New Roman" w:hAnsi="Times New Roman" w:cs="Times New Roman"/>
          <w:color w:val="010000"/>
        </w:rPr>
        <w:t>o</w:t>
      </w:r>
      <w:r w:rsidRPr="00BD5791">
        <w:rPr>
          <w:rFonts w:ascii="Times New Roman" w:hAnsi="Times New Roman" w:cs="Times New Roman"/>
          <w:color w:val="020000"/>
        </w:rPr>
        <w:t>r th</w:t>
      </w:r>
      <w:r w:rsidRPr="00BD5791">
        <w:rPr>
          <w:rFonts w:ascii="Times New Roman" w:hAnsi="Times New Roman" w:cs="Times New Roman"/>
          <w:color w:val="010000"/>
        </w:rPr>
        <w:t>e s</w:t>
      </w:r>
      <w:r w:rsidRPr="00BD5791">
        <w:rPr>
          <w:rFonts w:ascii="Times New Roman" w:hAnsi="Times New Roman" w:cs="Times New Roman"/>
          <w:color w:val="020000"/>
        </w:rPr>
        <w:t>t</w:t>
      </w:r>
      <w:r w:rsidRPr="00BD5791">
        <w:rPr>
          <w:rFonts w:ascii="Times New Roman" w:hAnsi="Times New Roman" w:cs="Times New Roman"/>
          <w:color w:val="010000"/>
        </w:rPr>
        <w:t>and</w:t>
      </w:r>
      <w:r w:rsidRPr="00BD5791">
        <w:rPr>
          <w:rFonts w:ascii="Times New Roman" w:hAnsi="Times New Roman" w:cs="Times New Roman"/>
          <w:color w:val="020000"/>
        </w:rPr>
        <w:t>in</w:t>
      </w:r>
      <w:r w:rsidRPr="00BD5791">
        <w:rPr>
          <w:rFonts w:ascii="Times New Roman" w:hAnsi="Times New Roman" w:cs="Times New Roman"/>
          <w:color w:val="010000"/>
        </w:rPr>
        <w:t>g</w:t>
      </w:r>
      <w:r w:rsidRPr="00BD5791">
        <w:rPr>
          <w:rFonts w:ascii="Times New Roman" w:hAnsi="Times New Roman" w:cs="Times New Roman"/>
          <w:color w:val="3E3A39"/>
        </w:rPr>
        <w:t xml:space="preserve">, </w:t>
      </w:r>
      <w:r w:rsidRPr="00BD5791">
        <w:rPr>
          <w:rFonts w:ascii="Times New Roman" w:hAnsi="Times New Roman" w:cs="Times New Roman"/>
          <w:color w:val="020000"/>
        </w:rPr>
        <w:t>l</w:t>
      </w:r>
      <w:r w:rsidRPr="00BD5791">
        <w:rPr>
          <w:rFonts w:ascii="Times New Roman" w:hAnsi="Times New Roman" w:cs="Times New Roman"/>
          <w:color w:val="010000"/>
        </w:rPr>
        <w:t>oad</w:t>
      </w:r>
      <w:r w:rsidRPr="00BD5791">
        <w:rPr>
          <w:rFonts w:ascii="Times New Roman" w:hAnsi="Times New Roman" w:cs="Times New Roman"/>
          <w:color w:val="020000"/>
        </w:rPr>
        <w:t>i</w:t>
      </w:r>
      <w:r w:rsidRPr="00BD5791">
        <w:rPr>
          <w:rFonts w:ascii="Times New Roman" w:hAnsi="Times New Roman" w:cs="Times New Roman"/>
          <w:color w:val="010000"/>
        </w:rPr>
        <w:t>n</w:t>
      </w:r>
      <w:r w:rsidRPr="00BD5791">
        <w:rPr>
          <w:rFonts w:ascii="Times New Roman" w:hAnsi="Times New Roman" w:cs="Times New Roman"/>
          <w:color w:val="020000"/>
        </w:rPr>
        <w:t xml:space="preserve">g </w:t>
      </w:r>
      <w:r w:rsidRPr="00BD5791">
        <w:rPr>
          <w:rFonts w:ascii="Times New Roman" w:hAnsi="Times New Roman" w:cs="Times New Roman"/>
          <w:color w:val="010000"/>
        </w:rPr>
        <w:t>a</w:t>
      </w:r>
      <w:r w:rsidRPr="00BD5791">
        <w:rPr>
          <w:rFonts w:ascii="Times New Roman" w:hAnsi="Times New Roman" w:cs="Times New Roman"/>
          <w:color w:val="020000"/>
        </w:rPr>
        <w:t>n</w:t>
      </w:r>
      <w:r w:rsidRPr="00BD5791">
        <w:rPr>
          <w:rFonts w:ascii="Times New Roman" w:hAnsi="Times New Roman" w:cs="Times New Roman"/>
          <w:color w:val="010000"/>
        </w:rPr>
        <w:t xml:space="preserve">d </w:t>
      </w:r>
      <w:r w:rsidRPr="00BD5791">
        <w:rPr>
          <w:rFonts w:ascii="Times New Roman" w:hAnsi="Times New Roman" w:cs="Times New Roman"/>
          <w:color w:val="020000"/>
        </w:rPr>
        <w:t>unl</w:t>
      </w:r>
      <w:r w:rsidRPr="00BD5791">
        <w:rPr>
          <w:rFonts w:ascii="Times New Roman" w:hAnsi="Times New Roman" w:cs="Times New Roman"/>
          <w:color w:val="010000"/>
        </w:rPr>
        <w:t>oad</w:t>
      </w:r>
      <w:r w:rsidRPr="00BD5791">
        <w:rPr>
          <w:rFonts w:ascii="Times New Roman" w:hAnsi="Times New Roman" w:cs="Times New Roman"/>
          <w:color w:val="020000"/>
        </w:rPr>
        <w:t>in</w:t>
      </w:r>
      <w:r w:rsidRPr="00BD5791">
        <w:rPr>
          <w:rFonts w:ascii="Times New Roman" w:hAnsi="Times New Roman" w:cs="Times New Roman"/>
          <w:color w:val="010000"/>
        </w:rPr>
        <w:t>g o</w:t>
      </w:r>
      <w:r w:rsidRPr="00BD5791">
        <w:rPr>
          <w:rFonts w:ascii="Times New Roman" w:hAnsi="Times New Roman" w:cs="Times New Roman"/>
          <w:color w:val="020000"/>
        </w:rPr>
        <w:t>f m</w:t>
      </w:r>
      <w:r w:rsidRPr="00BD5791">
        <w:rPr>
          <w:rFonts w:ascii="Times New Roman" w:hAnsi="Times New Roman" w:cs="Times New Roman"/>
          <w:color w:val="010000"/>
        </w:rPr>
        <w:t>o</w:t>
      </w:r>
      <w:r w:rsidRPr="00BD5791">
        <w:rPr>
          <w:rFonts w:ascii="Times New Roman" w:hAnsi="Times New Roman" w:cs="Times New Roman"/>
          <w:color w:val="020000"/>
        </w:rPr>
        <w:t>t</w:t>
      </w:r>
      <w:r w:rsidRPr="00BD5791">
        <w:rPr>
          <w:rFonts w:ascii="Times New Roman" w:hAnsi="Times New Roman" w:cs="Times New Roman"/>
          <w:color w:val="010000"/>
        </w:rPr>
        <w:t>o</w:t>
      </w:r>
      <w:r w:rsidRPr="00BD5791">
        <w:rPr>
          <w:rFonts w:ascii="Times New Roman" w:hAnsi="Times New Roman" w:cs="Times New Roman"/>
          <w:color w:val="020000"/>
        </w:rPr>
        <w:t>r tr</w:t>
      </w:r>
      <w:r w:rsidRPr="00BD5791">
        <w:rPr>
          <w:rFonts w:ascii="Times New Roman" w:hAnsi="Times New Roman" w:cs="Times New Roman"/>
          <w:color w:val="010000"/>
        </w:rPr>
        <w:t>uc</w:t>
      </w:r>
      <w:r w:rsidRPr="00BD5791">
        <w:rPr>
          <w:rFonts w:ascii="Times New Roman" w:hAnsi="Times New Roman" w:cs="Times New Roman"/>
          <w:color w:val="020000"/>
        </w:rPr>
        <w:t>k</w:t>
      </w:r>
      <w:r w:rsidRPr="00BD5791">
        <w:rPr>
          <w:rFonts w:ascii="Times New Roman" w:hAnsi="Times New Roman" w:cs="Times New Roman"/>
          <w:color w:val="010000"/>
        </w:rPr>
        <w:t>s</w:t>
      </w:r>
      <w:r w:rsidRPr="00BD5791">
        <w:rPr>
          <w:rFonts w:ascii="Times New Roman" w:hAnsi="Times New Roman" w:cs="Times New Roman"/>
          <w:color w:val="3E3A39"/>
        </w:rPr>
        <w:t xml:space="preserve">, </w:t>
      </w:r>
      <w:r w:rsidRPr="00BD5791">
        <w:rPr>
          <w:rFonts w:ascii="Times New Roman" w:hAnsi="Times New Roman" w:cs="Times New Roman"/>
          <w:color w:val="020000"/>
        </w:rPr>
        <w:t>t</w:t>
      </w:r>
      <w:r w:rsidRPr="00BD5791">
        <w:rPr>
          <w:rFonts w:ascii="Times New Roman" w:hAnsi="Times New Roman" w:cs="Times New Roman"/>
          <w:color w:val="010000"/>
        </w:rPr>
        <w:t>rac</w:t>
      </w:r>
      <w:r w:rsidRPr="00BD5791">
        <w:rPr>
          <w:rFonts w:ascii="Times New Roman" w:hAnsi="Times New Roman" w:cs="Times New Roman"/>
          <w:color w:val="020000"/>
        </w:rPr>
        <w:t>t</w:t>
      </w:r>
      <w:r w:rsidRPr="00BD5791">
        <w:rPr>
          <w:rFonts w:ascii="Times New Roman" w:hAnsi="Times New Roman" w:cs="Times New Roman"/>
          <w:color w:val="010000"/>
        </w:rPr>
        <w:t>ors</w:t>
      </w:r>
      <w:r w:rsidRPr="00BD5791">
        <w:rPr>
          <w:rFonts w:ascii="Times New Roman" w:hAnsi="Times New Roman" w:cs="Times New Roman"/>
          <w:color w:val="020000"/>
        </w:rPr>
        <w:t xml:space="preserve">, </w:t>
      </w:r>
      <w:r w:rsidRPr="00BD5791">
        <w:rPr>
          <w:rFonts w:ascii="Times New Roman" w:hAnsi="Times New Roman" w:cs="Times New Roman"/>
          <w:color w:val="010000"/>
        </w:rPr>
        <w:t xml:space="preserve">and </w:t>
      </w:r>
      <w:r w:rsidRPr="00BD5791">
        <w:rPr>
          <w:rFonts w:ascii="Times New Roman" w:hAnsi="Times New Roman" w:cs="Times New Roman"/>
          <w:color w:val="020000"/>
        </w:rPr>
        <w:t>tr</w:t>
      </w:r>
      <w:r w:rsidRPr="00BD5791">
        <w:rPr>
          <w:rFonts w:ascii="Times New Roman" w:hAnsi="Times New Roman" w:cs="Times New Roman"/>
          <w:color w:val="010000"/>
        </w:rPr>
        <w:t>ai</w:t>
      </w:r>
      <w:r w:rsidRPr="00BD5791">
        <w:rPr>
          <w:rFonts w:ascii="Times New Roman" w:hAnsi="Times New Roman" w:cs="Times New Roman"/>
          <w:color w:val="020000"/>
        </w:rPr>
        <w:t>l</w:t>
      </w:r>
      <w:r w:rsidRPr="00BD5791">
        <w:rPr>
          <w:rFonts w:ascii="Times New Roman" w:hAnsi="Times New Roman" w:cs="Times New Roman"/>
          <w:color w:val="010000"/>
        </w:rPr>
        <w:t>e</w:t>
      </w:r>
      <w:r w:rsidRPr="00BD5791">
        <w:rPr>
          <w:rFonts w:ascii="Times New Roman" w:hAnsi="Times New Roman" w:cs="Times New Roman"/>
          <w:color w:val="020000"/>
        </w:rPr>
        <w:t>r</w:t>
      </w:r>
      <w:r w:rsidRPr="00BD5791">
        <w:rPr>
          <w:rFonts w:ascii="Times New Roman" w:hAnsi="Times New Roman" w:cs="Times New Roman"/>
          <w:color w:val="010000"/>
        </w:rPr>
        <w:t>s</w:t>
      </w:r>
      <w:r w:rsidRPr="00BD5791">
        <w:rPr>
          <w:rFonts w:ascii="Times New Roman" w:hAnsi="Times New Roman" w:cs="Times New Roman"/>
          <w:color w:val="241F1F"/>
        </w:rPr>
        <w:t xml:space="preserve">, </w:t>
      </w:r>
      <w:r w:rsidRPr="00BD5791">
        <w:rPr>
          <w:rFonts w:ascii="Times New Roman" w:hAnsi="Times New Roman" w:cs="Times New Roman"/>
          <w:color w:val="020000"/>
        </w:rPr>
        <w:t>t</w:t>
      </w:r>
      <w:r w:rsidRPr="00BD5791">
        <w:rPr>
          <w:rFonts w:ascii="Times New Roman" w:hAnsi="Times New Roman" w:cs="Times New Roman"/>
          <w:color w:val="010000"/>
        </w:rPr>
        <w:t xml:space="preserve">o </w:t>
      </w:r>
      <w:r w:rsidRPr="00BD5791">
        <w:rPr>
          <w:rFonts w:ascii="Times New Roman" w:hAnsi="Times New Roman" w:cs="Times New Roman"/>
          <w:i/>
          <w:iCs/>
          <w:color w:val="010000"/>
        </w:rPr>
        <w:t>avo</w:t>
      </w:r>
      <w:r w:rsidRPr="00BD5791">
        <w:rPr>
          <w:rFonts w:ascii="Times New Roman" w:hAnsi="Times New Roman" w:cs="Times New Roman"/>
          <w:i/>
          <w:iCs/>
          <w:color w:val="020000"/>
        </w:rPr>
        <w:t>i</w:t>
      </w:r>
      <w:r w:rsidRPr="00BD5791">
        <w:rPr>
          <w:rFonts w:ascii="Times New Roman" w:hAnsi="Times New Roman" w:cs="Times New Roman"/>
          <w:i/>
          <w:iCs/>
          <w:color w:val="010000"/>
        </w:rPr>
        <w:t xml:space="preserve">d </w:t>
      </w:r>
      <w:r w:rsidRPr="00BD5791">
        <w:rPr>
          <w:rFonts w:ascii="Times New Roman" w:hAnsi="Times New Roman" w:cs="Times New Roman"/>
          <w:color w:val="020000"/>
        </w:rPr>
        <w:t>u</w:t>
      </w:r>
      <w:r w:rsidRPr="00BD5791">
        <w:rPr>
          <w:rFonts w:ascii="Times New Roman" w:hAnsi="Times New Roman" w:cs="Times New Roman"/>
          <w:color w:val="010000"/>
        </w:rPr>
        <w:t>nd</w:t>
      </w:r>
      <w:r w:rsidRPr="00BD5791">
        <w:rPr>
          <w:rFonts w:ascii="Times New Roman" w:hAnsi="Times New Roman" w:cs="Times New Roman"/>
          <w:color w:val="020000"/>
        </w:rPr>
        <w:t>u</w:t>
      </w:r>
      <w:r w:rsidRPr="00BD5791">
        <w:rPr>
          <w:rFonts w:ascii="Times New Roman" w:hAnsi="Times New Roman" w:cs="Times New Roman"/>
          <w:color w:val="010000"/>
        </w:rPr>
        <w:t xml:space="preserve">e </w:t>
      </w:r>
      <w:r w:rsidRPr="00BD5791">
        <w:rPr>
          <w:rFonts w:ascii="Times New Roman" w:hAnsi="Times New Roman" w:cs="Times New Roman"/>
          <w:color w:val="020000"/>
        </w:rPr>
        <w:t>i</w:t>
      </w:r>
      <w:r w:rsidRPr="00BD5791">
        <w:rPr>
          <w:rFonts w:ascii="Times New Roman" w:hAnsi="Times New Roman" w:cs="Times New Roman"/>
          <w:color w:val="010000"/>
        </w:rPr>
        <w:t>n</w:t>
      </w:r>
      <w:r w:rsidRPr="00BD5791">
        <w:rPr>
          <w:rFonts w:ascii="Times New Roman" w:hAnsi="Times New Roman" w:cs="Times New Roman"/>
          <w:color w:val="020000"/>
        </w:rPr>
        <w:t>t</w:t>
      </w:r>
      <w:r w:rsidRPr="00BD5791">
        <w:rPr>
          <w:rFonts w:ascii="Times New Roman" w:hAnsi="Times New Roman" w:cs="Times New Roman"/>
          <w:color w:val="010000"/>
        </w:rPr>
        <w:t>er</w:t>
      </w:r>
      <w:r w:rsidRPr="00BD5791">
        <w:rPr>
          <w:rFonts w:ascii="Times New Roman" w:hAnsi="Times New Roman" w:cs="Times New Roman"/>
          <w:color w:val="020000"/>
        </w:rPr>
        <w:t>fer</w:t>
      </w:r>
      <w:r w:rsidRPr="00BD5791">
        <w:rPr>
          <w:rFonts w:ascii="Times New Roman" w:hAnsi="Times New Roman" w:cs="Times New Roman"/>
          <w:color w:val="010000"/>
        </w:rPr>
        <w:t>e</w:t>
      </w:r>
      <w:r w:rsidRPr="00BD5791">
        <w:rPr>
          <w:rFonts w:ascii="Times New Roman" w:hAnsi="Times New Roman" w:cs="Times New Roman"/>
          <w:color w:val="020000"/>
        </w:rPr>
        <w:t>n</w:t>
      </w:r>
      <w:r w:rsidRPr="00BD5791">
        <w:rPr>
          <w:rFonts w:ascii="Times New Roman" w:hAnsi="Times New Roman" w:cs="Times New Roman"/>
          <w:color w:val="010000"/>
        </w:rPr>
        <w:t xml:space="preserve">ce </w:t>
      </w:r>
      <w:r w:rsidRPr="00BD5791">
        <w:rPr>
          <w:rFonts w:ascii="Times New Roman" w:hAnsi="Times New Roman" w:cs="Times New Roman"/>
          <w:color w:val="020000"/>
        </w:rPr>
        <w:t>wit</w:t>
      </w:r>
      <w:r w:rsidRPr="00BD5791">
        <w:rPr>
          <w:rFonts w:ascii="Times New Roman" w:hAnsi="Times New Roman" w:cs="Times New Roman"/>
          <w:color w:val="010000"/>
        </w:rPr>
        <w:t>h t</w:t>
      </w:r>
      <w:r w:rsidRPr="00BD5791">
        <w:rPr>
          <w:rFonts w:ascii="Times New Roman" w:hAnsi="Times New Roman" w:cs="Times New Roman"/>
          <w:color w:val="020000"/>
        </w:rPr>
        <w:t>h</w:t>
      </w:r>
      <w:r w:rsidRPr="00BD5791">
        <w:rPr>
          <w:rFonts w:ascii="Times New Roman" w:hAnsi="Times New Roman" w:cs="Times New Roman"/>
          <w:color w:val="010000"/>
        </w:rPr>
        <w:t>e p</w:t>
      </w:r>
      <w:r w:rsidRPr="00BD5791">
        <w:rPr>
          <w:rFonts w:ascii="Times New Roman" w:hAnsi="Times New Roman" w:cs="Times New Roman"/>
          <w:color w:val="020000"/>
        </w:rPr>
        <w:t>u</w:t>
      </w:r>
      <w:r w:rsidRPr="00BD5791">
        <w:rPr>
          <w:rFonts w:ascii="Times New Roman" w:hAnsi="Times New Roman" w:cs="Times New Roman"/>
          <w:color w:val="010000"/>
        </w:rPr>
        <w:t>b</w:t>
      </w:r>
      <w:r w:rsidRPr="00BD5791">
        <w:rPr>
          <w:rFonts w:ascii="Times New Roman" w:hAnsi="Times New Roman" w:cs="Times New Roman"/>
          <w:color w:val="020000"/>
        </w:rPr>
        <w:t>l</w:t>
      </w:r>
      <w:r w:rsidRPr="00BD5791">
        <w:rPr>
          <w:rFonts w:ascii="Times New Roman" w:hAnsi="Times New Roman" w:cs="Times New Roman"/>
          <w:color w:val="010000"/>
        </w:rPr>
        <w:t xml:space="preserve">ic </w:t>
      </w:r>
      <w:r w:rsidRPr="00BD5791">
        <w:rPr>
          <w:rFonts w:ascii="Times New Roman" w:hAnsi="Times New Roman" w:cs="Times New Roman"/>
          <w:color w:val="020000"/>
        </w:rPr>
        <w:t>u</w:t>
      </w:r>
      <w:r w:rsidRPr="00BD5791">
        <w:rPr>
          <w:rFonts w:ascii="Times New Roman" w:hAnsi="Times New Roman" w:cs="Times New Roman"/>
          <w:color w:val="010000"/>
        </w:rPr>
        <w:t>se o</w:t>
      </w:r>
      <w:r w:rsidRPr="00BD5791">
        <w:rPr>
          <w:rFonts w:ascii="Times New Roman" w:hAnsi="Times New Roman" w:cs="Times New Roman"/>
          <w:color w:val="020000"/>
        </w:rPr>
        <w:t xml:space="preserve">f </w:t>
      </w:r>
      <w:r w:rsidRPr="00BD5791">
        <w:rPr>
          <w:rFonts w:ascii="Times New Roman" w:hAnsi="Times New Roman" w:cs="Times New Roman"/>
          <w:color w:val="010000"/>
        </w:rPr>
        <w:t>s</w:t>
      </w:r>
      <w:r w:rsidRPr="00BD5791">
        <w:rPr>
          <w:rFonts w:ascii="Times New Roman" w:hAnsi="Times New Roman" w:cs="Times New Roman"/>
          <w:color w:val="020000"/>
        </w:rPr>
        <w:t>tr</w:t>
      </w:r>
      <w:r w:rsidRPr="00BD5791">
        <w:rPr>
          <w:rFonts w:ascii="Times New Roman" w:hAnsi="Times New Roman" w:cs="Times New Roman"/>
          <w:color w:val="010000"/>
        </w:rPr>
        <w:t>ee</w:t>
      </w:r>
      <w:r w:rsidRPr="00BD5791">
        <w:rPr>
          <w:rFonts w:ascii="Times New Roman" w:hAnsi="Times New Roman" w:cs="Times New Roman"/>
          <w:color w:val="020000"/>
        </w:rPr>
        <w:t>t</w:t>
      </w:r>
      <w:r w:rsidRPr="00BD5791">
        <w:rPr>
          <w:rFonts w:ascii="Times New Roman" w:hAnsi="Times New Roman" w:cs="Times New Roman"/>
          <w:color w:val="010000"/>
        </w:rPr>
        <w:t>s a</w:t>
      </w:r>
      <w:r w:rsidRPr="00BD5791">
        <w:rPr>
          <w:rFonts w:ascii="Times New Roman" w:hAnsi="Times New Roman" w:cs="Times New Roman"/>
          <w:color w:val="020000"/>
        </w:rPr>
        <w:t xml:space="preserve">nd </w:t>
      </w:r>
      <w:r w:rsidRPr="00BD5791">
        <w:rPr>
          <w:rFonts w:ascii="Times New Roman" w:hAnsi="Times New Roman" w:cs="Times New Roman"/>
          <w:color w:val="010000"/>
        </w:rPr>
        <w:t>a</w:t>
      </w:r>
      <w:r w:rsidRPr="00BD5791">
        <w:rPr>
          <w:rFonts w:ascii="Times New Roman" w:hAnsi="Times New Roman" w:cs="Times New Roman"/>
          <w:color w:val="020000"/>
        </w:rPr>
        <w:t>l</w:t>
      </w:r>
      <w:r w:rsidRPr="00BD5791">
        <w:rPr>
          <w:rFonts w:ascii="Times New Roman" w:hAnsi="Times New Roman" w:cs="Times New Roman"/>
          <w:color w:val="010000"/>
        </w:rPr>
        <w:t>leys</w:t>
      </w:r>
      <w:r w:rsidRPr="00BD5791">
        <w:rPr>
          <w:rFonts w:ascii="Times New Roman" w:hAnsi="Times New Roman" w:cs="Times New Roman"/>
          <w:color w:val="020000"/>
        </w:rPr>
        <w:t xml:space="preserve">. </w:t>
      </w:r>
    </w:p>
    <w:p w:rsidR="00FE261E" w:rsidRPr="00BD5791" w:rsidRDefault="00FE261E" w:rsidP="00653E35">
      <w:pPr>
        <w:tabs>
          <w:tab w:val="left" w:pos="705"/>
        </w:tabs>
        <w:autoSpaceDE w:val="0"/>
        <w:autoSpaceDN w:val="0"/>
        <w:adjustRightInd w:val="0"/>
        <w:spacing w:before="1" w:after="1" w:line="240" w:lineRule="auto"/>
        <w:rPr>
          <w:rFonts w:ascii="Times New Roman" w:hAnsi="Times New Roman" w:cs="Times New Roman"/>
          <w:b/>
          <w:bCs/>
          <w:color w:val="020000"/>
        </w:rPr>
      </w:pPr>
    </w:p>
    <w:p w:rsidR="00402848" w:rsidRPr="00BD5791" w:rsidRDefault="00402848" w:rsidP="00FE261E">
      <w:pPr>
        <w:tabs>
          <w:tab w:val="left" w:pos="705"/>
        </w:tabs>
        <w:autoSpaceDE w:val="0"/>
        <w:autoSpaceDN w:val="0"/>
        <w:adjustRightInd w:val="0"/>
        <w:spacing w:before="1" w:after="1" w:line="240" w:lineRule="auto"/>
        <w:ind w:left="700" w:hanging="700"/>
        <w:rPr>
          <w:rFonts w:ascii="Times New Roman" w:hAnsi="Times New Roman" w:cs="Times New Roman"/>
          <w:bCs/>
          <w:color w:val="020000"/>
        </w:rPr>
      </w:pPr>
      <w:r w:rsidRPr="00BD5791">
        <w:rPr>
          <w:rFonts w:ascii="Times New Roman" w:hAnsi="Times New Roman" w:cs="Times New Roman"/>
          <w:b/>
          <w:bCs/>
          <w:color w:val="020000"/>
        </w:rPr>
        <w:t>3.</w:t>
      </w:r>
      <w:r w:rsidR="00655515">
        <w:rPr>
          <w:rFonts w:ascii="Times New Roman" w:hAnsi="Times New Roman" w:cs="Times New Roman"/>
          <w:b/>
          <w:bCs/>
          <w:color w:val="020000"/>
        </w:rPr>
        <w:t>89</w:t>
      </w:r>
      <w:r w:rsidRPr="00BD5791">
        <w:rPr>
          <w:rFonts w:ascii="Times New Roman" w:hAnsi="Times New Roman" w:cs="Times New Roman"/>
          <w:b/>
          <w:bCs/>
          <w:color w:val="020000"/>
        </w:rPr>
        <w:tab/>
      </w:r>
      <w:r w:rsidRPr="00BD5791">
        <w:rPr>
          <w:rFonts w:ascii="Times New Roman" w:hAnsi="Times New Roman" w:cs="Times New Roman"/>
          <w:b/>
          <w:bCs/>
          <w:color w:val="020000"/>
          <w:u w:val="single"/>
        </w:rPr>
        <w:t>Lodging House</w:t>
      </w:r>
      <w:r w:rsidRPr="00BD5791">
        <w:rPr>
          <w:rFonts w:ascii="Times New Roman" w:hAnsi="Times New Roman" w:cs="Times New Roman"/>
          <w:b/>
          <w:bCs/>
          <w:color w:val="020000"/>
        </w:rPr>
        <w:t>.</w:t>
      </w:r>
      <w:r w:rsidRPr="00BD5791">
        <w:rPr>
          <w:rFonts w:ascii="Times New Roman" w:hAnsi="Times New Roman" w:cs="Times New Roman"/>
          <w:bCs/>
          <w:color w:val="020000"/>
        </w:rPr>
        <w:t xml:space="preserve">  A building where lodging, only, is provided for compensation for four (4) or more persons.</w:t>
      </w:r>
    </w:p>
    <w:p w:rsidR="00402848" w:rsidRPr="00BD5791" w:rsidRDefault="00402848" w:rsidP="00FE261E">
      <w:pPr>
        <w:tabs>
          <w:tab w:val="left" w:pos="705"/>
        </w:tabs>
        <w:autoSpaceDE w:val="0"/>
        <w:autoSpaceDN w:val="0"/>
        <w:adjustRightInd w:val="0"/>
        <w:spacing w:before="1" w:after="1" w:line="240" w:lineRule="auto"/>
        <w:ind w:left="700" w:hanging="700"/>
        <w:rPr>
          <w:rFonts w:ascii="Times New Roman" w:hAnsi="Times New Roman" w:cs="Times New Roman"/>
          <w:b/>
          <w:bCs/>
          <w:color w:val="020000"/>
        </w:rPr>
      </w:pPr>
    </w:p>
    <w:p w:rsidR="002B553D" w:rsidRPr="00BD5791" w:rsidRDefault="00653E35" w:rsidP="00FE261E">
      <w:pPr>
        <w:tabs>
          <w:tab w:val="left" w:pos="705"/>
        </w:tabs>
        <w:autoSpaceDE w:val="0"/>
        <w:autoSpaceDN w:val="0"/>
        <w:adjustRightInd w:val="0"/>
        <w:spacing w:before="1" w:after="1" w:line="240" w:lineRule="auto"/>
        <w:ind w:left="700" w:hanging="700"/>
        <w:rPr>
          <w:rFonts w:ascii="Times New Roman" w:hAnsi="Times New Roman" w:cs="Times New Roman"/>
          <w:color w:val="010000"/>
        </w:rPr>
      </w:pPr>
      <w:r w:rsidRPr="00BD5791">
        <w:rPr>
          <w:rFonts w:ascii="Times New Roman" w:hAnsi="Times New Roman" w:cs="Times New Roman"/>
          <w:b/>
          <w:bCs/>
          <w:color w:val="020000"/>
        </w:rPr>
        <w:t>3</w:t>
      </w:r>
      <w:r w:rsidRPr="00BD5791">
        <w:rPr>
          <w:rFonts w:ascii="Times New Roman" w:hAnsi="Times New Roman" w:cs="Times New Roman"/>
          <w:b/>
          <w:bCs/>
          <w:color w:val="010000"/>
        </w:rPr>
        <w:t>.</w:t>
      </w:r>
      <w:r w:rsidR="006A6D28" w:rsidRPr="00BD5791">
        <w:rPr>
          <w:rFonts w:ascii="Times New Roman" w:hAnsi="Times New Roman" w:cs="Times New Roman"/>
          <w:b/>
          <w:bCs/>
          <w:color w:val="020000"/>
        </w:rPr>
        <w:t>9</w:t>
      </w:r>
      <w:r w:rsidR="00655515">
        <w:rPr>
          <w:rFonts w:ascii="Times New Roman" w:hAnsi="Times New Roman" w:cs="Times New Roman"/>
          <w:b/>
          <w:bCs/>
          <w:color w:val="020000"/>
        </w:rPr>
        <w:t>0</w:t>
      </w:r>
      <w:r w:rsidRPr="00BD5791">
        <w:rPr>
          <w:rFonts w:ascii="Times New Roman" w:hAnsi="Times New Roman" w:cs="Times New Roman"/>
          <w:b/>
          <w:bCs/>
          <w:color w:val="020000"/>
        </w:rPr>
        <w:tab/>
      </w:r>
      <w:r w:rsidRPr="00BD5791">
        <w:rPr>
          <w:rFonts w:ascii="Times New Roman" w:hAnsi="Times New Roman" w:cs="Times New Roman"/>
          <w:b/>
          <w:bCs/>
          <w:color w:val="020000"/>
          <w:u w:val="single"/>
        </w:rPr>
        <w:t>Lot</w:t>
      </w:r>
      <w:r w:rsidRPr="00BD5791">
        <w:rPr>
          <w:rFonts w:ascii="Times New Roman" w:hAnsi="Times New Roman" w:cs="Times New Roman"/>
          <w:b/>
          <w:bCs/>
          <w:color w:val="010000"/>
        </w:rPr>
        <w:t>.</w:t>
      </w:r>
      <w:r w:rsidRPr="00BD5791">
        <w:rPr>
          <w:rFonts w:ascii="Times New Roman" w:hAnsi="Times New Roman" w:cs="Times New Roman"/>
          <w:color w:val="010000"/>
        </w:rPr>
        <w:t xml:space="preserve"> </w:t>
      </w:r>
      <w:r w:rsidR="000D71C7" w:rsidRPr="00BD5791">
        <w:rPr>
          <w:rFonts w:ascii="Times New Roman" w:hAnsi="Times New Roman" w:cs="Times New Roman"/>
          <w:color w:val="010000"/>
        </w:rPr>
        <w:t xml:space="preserve"> </w:t>
      </w:r>
      <w:r w:rsidR="002B553D" w:rsidRPr="00BD5791">
        <w:rPr>
          <w:rFonts w:ascii="Times New Roman" w:hAnsi="Times New Roman" w:cs="Times New Roman"/>
          <w:color w:val="010000"/>
        </w:rPr>
        <w:t>For zoning purposes, as covered by this Ordinance, a lot is a parcel of real property of at least sufficient size to meet minimum zoning requirements for use, coverage and area, and to provide such yards and other open spaces as are herein required.  Such lot shall have frontage on dedicated street, and may consist of any one of the following:</w:t>
      </w:r>
      <w:r w:rsidRPr="00BD5791">
        <w:rPr>
          <w:rFonts w:ascii="Times New Roman" w:hAnsi="Times New Roman" w:cs="Times New Roman"/>
          <w:color w:val="010000"/>
        </w:rPr>
        <w:t xml:space="preserve"> </w:t>
      </w:r>
    </w:p>
    <w:p w:rsidR="002B553D" w:rsidRPr="00BD5791" w:rsidRDefault="002B553D" w:rsidP="00FE261E">
      <w:pPr>
        <w:tabs>
          <w:tab w:val="left" w:pos="705"/>
        </w:tabs>
        <w:autoSpaceDE w:val="0"/>
        <w:autoSpaceDN w:val="0"/>
        <w:adjustRightInd w:val="0"/>
        <w:spacing w:before="1" w:after="1" w:line="240" w:lineRule="auto"/>
        <w:ind w:left="700" w:hanging="700"/>
        <w:rPr>
          <w:rFonts w:ascii="Times New Roman" w:hAnsi="Times New Roman" w:cs="Times New Roman"/>
          <w:color w:val="020000"/>
        </w:rPr>
      </w:pPr>
    </w:p>
    <w:p w:rsidR="00653E35" w:rsidRPr="00655515" w:rsidRDefault="002B553D" w:rsidP="00655515">
      <w:pPr>
        <w:pStyle w:val="ListParagraph"/>
        <w:numPr>
          <w:ilvl w:val="0"/>
          <w:numId w:val="202"/>
        </w:numPr>
        <w:tabs>
          <w:tab w:val="left" w:pos="705"/>
        </w:tabs>
        <w:autoSpaceDE w:val="0"/>
        <w:autoSpaceDN w:val="0"/>
        <w:adjustRightInd w:val="0"/>
        <w:spacing w:before="1" w:after="1" w:line="240" w:lineRule="auto"/>
        <w:rPr>
          <w:rFonts w:ascii="Times New Roman" w:hAnsi="Times New Roman" w:cs="Times New Roman"/>
          <w:color w:val="241F1F"/>
        </w:rPr>
      </w:pPr>
      <w:r w:rsidRPr="00655515">
        <w:rPr>
          <w:rFonts w:ascii="Times New Roman" w:hAnsi="Times New Roman" w:cs="Times New Roman"/>
          <w:color w:val="241F1F"/>
        </w:rPr>
        <w:t>A combination of complete lots of record, complete lots of record and portions of lots of record, or of portions of lots of records.</w:t>
      </w:r>
    </w:p>
    <w:p w:rsidR="005B2CC2" w:rsidRPr="00BD5791" w:rsidRDefault="005B2CC2" w:rsidP="0004007F">
      <w:pPr>
        <w:pStyle w:val="ListParagraph"/>
        <w:tabs>
          <w:tab w:val="left" w:pos="705"/>
        </w:tabs>
        <w:autoSpaceDE w:val="0"/>
        <w:autoSpaceDN w:val="0"/>
        <w:adjustRightInd w:val="0"/>
        <w:spacing w:before="1" w:after="1" w:line="240" w:lineRule="auto"/>
        <w:ind w:left="1440" w:hanging="360"/>
        <w:rPr>
          <w:rFonts w:ascii="Times New Roman" w:hAnsi="Times New Roman" w:cs="Times New Roman"/>
          <w:color w:val="241F1F"/>
        </w:rPr>
      </w:pPr>
    </w:p>
    <w:p w:rsidR="002B553D" w:rsidRPr="00655515" w:rsidRDefault="002B553D" w:rsidP="00655515">
      <w:pPr>
        <w:pStyle w:val="ListParagraph"/>
        <w:numPr>
          <w:ilvl w:val="0"/>
          <w:numId w:val="202"/>
        </w:numPr>
        <w:tabs>
          <w:tab w:val="left" w:pos="705"/>
        </w:tabs>
        <w:autoSpaceDE w:val="0"/>
        <w:autoSpaceDN w:val="0"/>
        <w:adjustRightInd w:val="0"/>
        <w:spacing w:before="1" w:after="1" w:line="240" w:lineRule="auto"/>
        <w:rPr>
          <w:rFonts w:ascii="Times New Roman" w:hAnsi="Times New Roman" w:cs="Times New Roman"/>
          <w:color w:val="241F1F"/>
        </w:rPr>
      </w:pPr>
      <w:r w:rsidRPr="00655515">
        <w:rPr>
          <w:rFonts w:ascii="Times New Roman" w:hAnsi="Times New Roman" w:cs="Times New Roman"/>
          <w:color w:val="241F1F"/>
        </w:rPr>
        <w:t>A parcel of land described by metes and bounds; provided that in no one case of division or comb</w:t>
      </w:r>
      <w:r w:rsidR="005B2CC2" w:rsidRPr="00655515">
        <w:rPr>
          <w:rFonts w:ascii="Times New Roman" w:hAnsi="Times New Roman" w:cs="Times New Roman"/>
          <w:color w:val="241F1F"/>
        </w:rPr>
        <w:t xml:space="preserve">ination shall any residential lot or parcel </w:t>
      </w:r>
      <w:r w:rsidR="00043298" w:rsidRPr="00655515">
        <w:rPr>
          <w:rFonts w:ascii="Times New Roman" w:hAnsi="Times New Roman" w:cs="Times New Roman"/>
          <w:color w:val="241F1F"/>
        </w:rPr>
        <w:t>is</w:t>
      </w:r>
      <w:r w:rsidR="005B2CC2" w:rsidRPr="00655515">
        <w:rPr>
          <w:rFonts w:ascii="Times New Roman" w:hAnsi="Times New Roman" w:cs="Times New Roman"/>
          <w:color w:val="241F1F"/>
        </w:rPr>
        <w:t xml:space="preserve"> created which does not meet the requirements of the Ordinance.</w:t>
      </w:r>
    </w:p>
    <w:p w:rsidR="005B2CC2" w:rsidRPr="00BD5791" w:rsidRDefault="005B2CC2" w:rsidP="0004007F">
      <w:pPr>
        <w:tabs>
          <w:tab w:val="left" w:pos="705"/>
        </w:tabs>
        <w:autoSpaceDE w:val="0"/>
        <w:autoSpaceDN w:val="0"/>
        <w:adjustRightInd w:val="0"/>
        <w:spacing w:before="1" w:after="1" w:line="240" w:lineRule="auto"/>
        <w:ind w:left="1440" w:hanging="360"/>
        <w:rPr>
          <w:rFonts w:ascii="Times New Roman" w:hAnsi="Times New Roman" w:cs="Times New Roman"/>
          <w:color w:val="241F1F"/>
        </w:rPr>
      </w:pPr>
    </w:p>
    <w:p w:rsidR="005B2CC2" w:rsidRPr="00BD5791" w:rsidRDefault="005B2CC2" w:rsidP="00655515">
      <w:pPr>
        <w:pStyle w:val="ListParagraph"/>
        <w:numPr>
          <w:ilvl w:val="0"/>
          <w:numId w:val="202"/>
        </w:numPr>
        <w:tabs>
          <w:tab w:val="left" w:pos="705"/>
        </w:tabs>
        <w:autoSpaceDE w:val="0"/>
        <w:autoSpaceDN w:val="0"/>
        <w:adjustRightInd w:val="0"/>
        <w:spacing w:before="1" w:after="1" w:line="240" w:lineRule="auto"/>
        <w:ind w:left="1080"/>
        <w:rPr>
          <w:rFonts w:ascii="Times New Roman" w:hAnsi="Times New Roman" w:cs="Times New Roman"/>
          <w:color w:val="241F1F"/>
        </w:rPr>
      </w:pPr>
      <w:r w:rsidRPr="00BD5791">
        <w:rPr>
          <w:rFonts w:ascii="Times New Roman" w:hAnsi="Times New Roman" w:cs="Times New Roman"/>
          <w:color w:val="241F1F"/>
        </w:rPr>
        <w:t>A portion of lot of record.</w:t>
      </w:r>
    </w:p>
    <w:p w:rsidR="005B2CC2" w:rsidRPr="00BD5791" w:rsidRDefault="005B2CC2" w:rsidP="00655515">
      <w:pPr>
        <w:pStyle w:val="ListParagraph"/>
        <w:numPr>
          <w:ilvl w:val="0"/>
          <w:numId w:val="202"/>
        </w:numPr>
        <w:tabs>
          <w:tab w:val="left" w:pos="705"/>
        </w:tabs>
        <w:autoSpaceDE w:val="0"/>
        <w:autoSpaceDN w:val="0"/>
        <w:adjustRightInd w:val="0"/>
        <w:spacing w:before="1" w:after="1" w:line="240" w:lineRule="auto"/>
        <w:ind w:left="1080"/>
        <w:rPr>
          <w:rFonts w:ascii="Times New Roman" w:hAnsi="Times New Roman" w:cs="Times New Roman"/>
          <w:color w:val="241F1F"/>
        </w:rPr>
      </w:pPr>
      <w:r w:rsidRPr="00BD5791">
        <w:rPr>
          <w:rFonts w:ascii="Times New Roman" w:hAnsi="Times New Roman" w:cs="Times New Roman"/>
          <w:color w:val="241F1F"/>
        </w:rPr>
        <w:lastRenderedPageBreak/>
        <w:t>Single lot of record.</w:t>
      </w:r>
    </w:p>
    <w:p w:rsidR="00FE261E" w:rsidRPr="00BD5791" w:rsidRDefault="00FE261E" w:rsidP="00653E35">
      <w:pPr>
        <w:tabs>
          <w:tab w:val="left" w:pos="705"/>
        </w:tabs>
        <w:autoSpaceDE w:val="0"/>
        <w:autoSpaceDN w:val="0"/>
        <w:adjustRightInd w:val="0"/>
        <w:spacing w:before="1" w:after="1" w:line="240" w:lineRule="auto"/>
        <w:rPr>
          <w:rFonts w:ascii="Times New Roman" w:hAnsi="Times New Roman" w:cs="Times New Roman"/>
          <w:b/>
          <w:bCs/>
          <w:color w:val="020000"/>
        </w:rPr>
      </w:pPr>
    </w:p>
    <w:p w:rsidR="00653E35" w:rsidRPr="00BD5791" w:rsidRDefault="00653E35" w:rsidP="000D71C7">
      <w:pPr>
        <w:tabs>
          <w:tab w:val="left" w:pos="705"/>
        </w:tabs>
        <w:autoSpaceDE w:val="0"/>
        <w:autoSpaceDN w:val="0"/>
        <w:adjustRightInd w:val="0"/>
        <w:spacing w:before="1" w:after="1" w:line="240" w:lineRule="auto"/>
        <w:ind w:left="700" w:hanging="700"/>
        <w:rPr>
          <w:rFonts w:ascii="Times New Roman" w:hAnsi="Times New Roman" w:cs="Times New Roman"/>
          <w:color w:val="241F1F"/>
        </w:rPr>
      </w:pPr>
      <w:r w:rsidRPr="00BD5791">
        <w:rPr>
          <w:rFonts w:ascii="Times New Roman" w:hAnsi="Times New Roman" w:cs="Times New Roman"/>
          <w:b/>
          <w:bCs/>
          <w:color w:val="020000"/>
        </w:rPr>
        <w:t>3.</w:t>
      </w:r>
      <w:r w:rsidR="006A6D28" w:rsidRPr="00BD5791">
        <w:rPr>
          <w:rFonts w:ascii="Times New Roman" w:hAnsi="Times New Roman" w:cs="Times New Roman"/>
          <w:b/>
          <w:bCs/>
          <w:color w:val="020000"/>
        </w:rPr>
        <w:t>9</w:t>
      </w:r>
      <w:r w:rsidR="00655515">
        <w:rPr>
          <w:rFonts w:ascii="Times New Roman" w:hAnsi="Times New Roman" w:cs="Times New Roman"/>
          <w:b/>
          <w:bCs/>
          <w:color w:val="020000"/>
        </w:rPr>
        <w:t>1</w:t>
      </w:r>
      <w:r w:rsidRPr="00BD5791">
        <w:rPr>
          <w:rFonts w:ascii="Times New Roman" w:hAnsi="Times New Roman" w:cs="Times New Roman"/>
          <w:b/>
          <w:bCs/>
          <w:color w:val="020000"/>
        </w:rPr>
        <w:tab/>
      </w:r>
      <w:r w:rsidRPr="00BD5791">
        <w:rPr>
          <w:rFonts w:ascii="Times New Roman" w:hAnsi="Times New Roman" w:cs="Times New Roman"/>
          <w:b/>
          <w:bCs/>
          <w:color w:val="020000"/>
          <w:u w:val="single"/>
        </w:rPr>
        <w:t>Lot Area/Coverage</w:t>
      </w:r>
      <w:r w:rsidRPr="00BD5791">
        <w:rPr>
          <w:rFonts w:ascii="Times New Roman" w:hAnsi="Times New Roman" w:cs="Times New Roman"/>
          <w:b/>
          <w:bCs/>
          <w:color w:val="241F1F"/>
        </w:rPr>
        <w:t>.</w:t>
      </w:r>
      <w:r w:rsidR="000D71C7" w:rsidRPr="00BD5791">
        <w:rPr>
          <w:rFonts w:ascii="Times New Roman" w:hAnsi="Times New Roman" w:cs="Times New Roman"/>
          <w:b/>
          <w:bCs/>
          <w:color w:val="241F1F"/>
        </w:rPr>
        <w:t xml:space="preserve">  </w:t>
      </w:r>
      <w:r w:rsidRPr="00BD5791">
        <w:rPr>
          <w:rFonts w:ascii="Times New Roman" w:hAnsi="Times New Roman" w:cs="Times New Roman"/>
          <w:color w:val="010000"/>
        </w:rPr>
        <w:t>The a</w:t>
      </w:r>
      <w:r w:rsidRPr="00BD5791">
        <w:rPr>
          <w:rFonts w:ascii="Times New Roman" w:hAnsi="Times New Roman" w:cs="Times New Roman"/>
          <w:color w:val="020000"/>
        </w:rPr>
        <w:t>r</w:t>
      </w:r>
      <w:r w:rsidRPr="00BD5791">
        <w:rPr>
          <w:rFonts w:ascii="Times New Roman" w:hAnsi="Times New Roman" w:cs="Times New Roman"/>
          <w:color w:val="010000"/>
        </w:rPr>
        <w:t>ea o</w:t>
      </w:r>
      <w:r w:rsidRPr="00BD5791">
        <w:rPr>
          <w:rFonts w:ascii="Times New Roman" w:hAnsi="Times New Roman" w:cs="Times New Roman"/>
          <w:color w:val="020000"/>
        </w:rPr>
        <w:t>f th</w:t>
      </w:r>
      <w:r w:rsidRPr="00BD5791">
        <w:rPr>
          <w:rFonts w:ascii="Times New Roman" w:hAnsi="Times New Roman" w:cs="Times New Roman"/>
          <w:color w:val="010000"/>
        </w:rPr>
        <w:t>e lo</w:t>
      </w:r>
      <w:r w:rsidRPr="00BD5791">
        <w:rPr>
          <w:rFonts w:ascii="Times New Roman" w:hAnsi="Times New Roman" w:cs="Times New Roman"/>
          <w:color w:val="020000"/>
        </w:rPr>
        <w:t xml:space="preserve">t </w:t>
      </w:r>
      <w:r w:rsidRPr="00BD5791">
        <w:rPr>
          <w:rFonts w:ascii="Times New Roman" w:hAnsi="Times New Roman" w:cs="Times New Roman"/>
          <w:iCs/>
          <w:color w:val="010000"/>
        </w:rPr>
        <w:t>co</w:t>
      </w:r>
      <w:r w:rsidRPr="00BD5791">
        <w:rPr>
          <w:rFonts w:ascii="Times New Roman" w:hAnsi="Times New Roman" w:cs="Times New Roman"/>
          <w:iCs/>
          <w:color w:val="020000"/>
        </w:rPr>
        <w:t>v</w:t>
      </w:r>
      <w:r w:rsidRPr="00BD5791">
        <w:rPr>
          <w:rFonts w:ascii="Times New Roman" w:hAnsi="Times New Roman" w:cs="Times New Roman"/>
          <w:iCs/>
          <w:color w:val="010000"/>
        </w:rPr>
        <w:t>e</w:t>
      </w:r>
      <w:r w:rsidRPr="00BD5791">
        <w:rPr>
          <w:rFonts w:ascii="Times New Roman" w:hAnsi="Times New Roman" w:cs="Times New Roman"/>
          <w:iCs/>
          <w:color w:val="020000"/>
        </w:rPr>
        <w:t>r</w:t>
      </w:r>
      <w:r w:rsidRPr="00BD5791">
        <w:rPr>
          <w:rFonts w:ascii="Times New Roman" w:hAnsi="Times New Roman" w:cs="Times New Roman"/>
          <w:iCs/>
          <w:color w:val="010000"/>
        </w:rPr>
        <w:t>ed</w:t>
      </w:r>
      <w:r w:rsidRPr="00BD5791">
        <w:rPr>
          <w:rFonts w:ascii="Times New Roman" w:hAnsi="Times New Roman" w:cs="Times New Roman"/>
          <w:i/>
          <w:iCs/>
          <w:color w:val="010000"/>
        </w:rPr>
        <w:t xml:space="preserve"> </w:t>
      </w:r>
      <w:r w:rsidRPr="00BD5791">
        <w:rPr>
          <w:rFonts w:ascii="Times New Roman" w:hAnsi="Times New Roman" w:cs="Times New Roman"/>
          <w:color w:val="020000"/>
        </w:rPr>
        <w:t>b</w:t>
      </w:r>
      <w:r w:rsidRPr="00BD5791">
        <w:rPr>
          <w:rFonts w:ascii="Times New Roman" w:hAnsi="Times New Roman" w:cs="Times New Roman"/>
          <w:color w:val="010000"/>
        </w:rPr>
        <w:t>y bu</w:t>
      </w:r>
      <w:r w:rsidRPr="00BD5791">
        <w:rPr>
          <w:rFonts w:ascii="Times New Roman" w:hAnsi="Times New Roman" w:cs="Times New Roman"/>
          <w:color w:val="020000"/>
        </w:rPr>
        <w:t>il</w:t>
      </w:r>
      <w:r w:rsidRPr="00BD5791">
        <w:rPr>
          <w:rFonts w:ascii="Times New Roman" w:hAnsi="Times New Roman" w:cs="Times New Roman"/>
          <w:color w:val="010000"/>
        </w:rPr>
        <w:t>d</w:t>
      </w:r>
      <w:r w:rsidRPr="00BD5791">
        <w:rPr>
          <w:rFonts w:ascii="Times New Roman" w:hAnsi="Times New Roman" w:cs="Times New Roman"/>
          <w:color w:val="020000"/>
        </w:rPr>
        <w:t>i</w:t>
      </w:r>
      <w:r w:rsidRPr="00BD5791">
        <w:rPr>
          <w:rFonts w:ascii="Times New Roman" w:hAnsi="Times New Roman" w:cs="Times New Roman"/>
          <w:color w:val="010000"/>
        </w:rPr>
        <w:t>n</w:t>
      </w:r>
      <w:r w:rsidRPr="00BD5791">
        <w:rPr>
          <w:rFonts w:ascii="Times New Roman" w:hAnsi="Times New Roman" w:cs="Times New Roman"/>
          <w:color w:val="020000"/>
        </w:rPr>
        <w:t>g</w:t>
      </w:r>
      <w:r w:rsidRPr="00BD5791">
        <w:rPr>
          <w:rFonts w:ascii="Times New Roman" w:hAnsi="Times New Roman" w:cs="Times New Roman"/>
          <w:color w:val="010000"/>
        </w:rPr>
        <w:t xml:space="preserve">s </w:t>
      </w:r>
      <w:r w:rsidRPr="00BD5791">
        <w:rPr>
          <w:rFonts w:ascii="Times New Roman" w:hAnsi="Times New Roman" w:cs="Times New Roman"/>
          <w:iCs/>
          <w:color w:val="010000"/>
        </w:rPr>
        <w:t>ab</w:t>
      </w:r>
      <w:r w:rsidRPr="00BD5791">
        <w:rPr>
          <w:rFonts w:ascii="Times New Roman" w:hAnsi="Times New Roman" w:cs="Times New Roman"/>
          <w:iCs/>
          <w:color w:val="020000"/>
        </w:rPr>
        <w:t xml:space="preserve">ove </w:t>
      </w:r>
      <w:r w:rsidRPr="00BD5791">
        <w:rPr>
          <w:rFonts w:ascii="Times New Roman" w:hAnsi="Times New Roman" w:cs="Times New Roman"/>
          <w:color w:val="010000"/>
        </w:rPr>
        <w:t>g</w:t>
      </w:r>
      <w:r w:rsidRPr="00BD5791">
        <w:rPr>
          <w:rFonts w:ascii="Times New Roman" w:hAnsi="Times New Roman" w:cs="Times New Roman"/>
          <w:color w:val="020000"/>
        </w:rPr>
        <w:t>r</w:t>
      </w:r>
      <w:r w:rsidRPr="00BD5791">
        <w:rPr>
          <w:rFonts w:ascii="Times New Roman" w:hAnsi="Times New Roman" w:cs="Times New Roman"/>
          <w:color w:val="010000"/>
        </w:rPr>
        <w:t>a</w:t>
      </w:r>
      <w:r w:rsidRPr="00BD5791">
        <w:rPr>
          <w:rFonts w:ascii="Times New Roman" w:hAnsi="Times New Roman" w:cs="Times New Roman"/>
          <w:color w:val="020000"/>
        </w:rPr>
        <w:t>d</w:t>
      </w:r>
      <w:r w:rsidRPr="00BD5791">
        <w:rPr>
          <w:rFonts w:ascii="Times New Roman" w:hAnsi="Times New Roman" w:cs="Times New Roman"/>
          <w:color w:val="010000"/>
        </w:rPr>
        <w:t>e</w:t>
      </w:r>
      <w:r w:rsidRPr="00BD5791">
        <w:rPr>
          <w:rFonts w:ascii="Times New Roman" w:hAnsi="Times New Roman" w:cs="Times New Roman"/>
          <w:color w:val="241F1F"/>
        </w:rPr>
        <w:t xml:space="preserve">, </w:t>
      </w:r>
      <w:r w:rsidRPr="00BD5791">
        <w:rPr>
          <w:rFonts w:ascii="Times New Roman" w:hAnsi="Times New Roman" w:cs="Times New Roman"/>
          <w:color w:val="010000"/>
        </w:rPr>
        <w:t>e</w:t>
      </w:r>
      <w:r w:rsidRPr="00BD5791">
        <w:rPr>
          <w:rFonts w:ascii="Times New Roman" w:hAnsi="Times New Roman" w:cs="Times New Roman"/>
          <w:color w:val="020000"/>
        </w:rPr>
        <w:t>x</w:t>
      </w:r>
      <w:r w:rsidRPr="00BD5791">
        <w:rPr>
          <w:rFonts w:ascii="Times New Roman" w:hAnsi="Times New Roman" w:cs="Times New Roman"/>
          <w:color w:val="010000"/>
        </w:rPr>
        <w:t>c</w:t>
      </w:r>
      <w:r w:rsidRPr="00BD5791">
        <w:rPr>
          <w:rFonts w:ascii="Times New Roman" w:hAnsi="Times New Roman" w:cs="Times New Roman"/>
          <w:color w:val="020000"/>
        </w:rPr>
        <w:t>l</w:t>
      </w:r>
      <w:r w:rsidRPr="00BD5791">
        <w:rPr>
          <w:rFonts w:ascii="Times New Roman" w:hAnsi="Times New Roman" w:cs="Times New Roman"/>
          <w:color w:val="010000"/>
        </w:rPr>
        <w:t>ud</w:t>
      </w:r>
      <w:r w:rsidRPr="00BD5791">
        <w:rPr>
          <w:rFonts w:ascii="Times New Roman" w:hAnsi="Times New Roman" w:cs="Times New Roman"/>
          <w:color w:val="020000"/>
        </w:rPr>
        <w:t>in</w:t>
      </w:r>
      <w:r w:rsidRPr="00BD5791">
        <w:rPr>
          <w:rFonts w:ascii="Times New Roman" w:hAnsi="Times New Roman" w:cs="Times New Roman"/>
          <w:color w:val="010000"/>
        </w:rPr>
        <w:t>g</w:t>
      </w:r>
      <w:r w:rsidR="000D71C7" w:rsidRPr="00BD5791">
        <w:rPr>
          <w:rFonts w:ascii="Times New Roman" w:hAnsi="Times New Roman" w:cs="Times New Roman"/>
          <w:color w:val="010000"/>
        </w:rPr>
        <w:t xml:space="preserve"> </w:t>
      </w:r>
      <w:r w:rsidRPr="00BD5791">
        <w:rPr>
          <w:rFonts w:ascii="Times New Roman" w:hAnsi="Times New Roman" w:cs="Times New Roman"/>
          <w:color w:val="020000"/>
        </w:rPr>
        <w:t>p</w:t>
      </w:r>
      <w:r w:rsidRPr="00BD5791">
        <w:rPr>
          <w:rFonts w:ascii="Times New Roman" w:hAnsi="Times New Roman" w:cs="Times New Roman"/>
          <w:color w:val="010000"/>
        </w:rPr>
        <w:t>er</w:t>
      </w:r>
      <w:r w:rsidRPr="00BD5791">
        <w:rPr>
          <w:rFonts w:ascii="Times New Roman" w:hAnsi="Times New Roman" w:cs="Times New Roman"/>
          <w:color w:val="020000"/>
        </w:rPr>
        <w:t>mitt</w:t>
      </w:r>
      <w:r w:rsidRPr="00BD5791">
        <w:rPr>
          <w:rFonts w:ascii="Times New Roman" w:hAnsi="Times New Roman" w:cs="Times New Roman"/>
          <w:color w:val="010000"/>
        </w:rPr>
        <w:t>e</w:t>
      </w:r>
      <w:r w:rsidRPr="00BD5791">
        <w:rPr>
          <w:rFonts w:ascii="Times New Roman" w:hAnsi="Times New Roman" w:cs="Times New Roman"/>
          <w:color w:val="020000"/>
        </w:rPr>
        <w:t xml:space="preserve">d </w:t>
      </w:r>
      <w:r w:rsidRPr="00BD5791">
        <w:rPr>
          <w:rFonts w:ascii="Times New Roman" w:hAnsi="Times New Roman" w:cs="Times New Roman"/>
          <w:color w:val="010000"/>
        </w:rPr>
        <w:t>projec</w:t>
      </w:r>
      <w:r w:rsidRPr="00BD5791">
        <w:rPr>
          <w:rFonts w:ascii="Times New Roman" w:hAnsi="Times New Roman" w:cs="Times New Roman"/>
          <w:color w:val="020000"/>
        </w:rPr>
        <w:t>ti</w:t>
      </w:r>
      <w:r w:rsidRPr="00BD5791">
        <w:rPr>
          <w:rFonts w:ascii="Times New Roman" w:hAnsi="Times New Roman" w:cs="Times New Roman"/>
          <w:color w:val="010000"/>
        </w:rPr>
        <w:t>on</w:t>
      </w:r>
      <w:r w:rsidRPr="00BD5791">
        <w:rPr>
          <w:rFonts w:ascii="Times New Roman" w:hAnsi="Times New Roman" w:cs="Times New Roman"/>
          <w:color w:val="020000"/>
        </w:rPr>
        <w:t>s</w:t>
      </w:r>
      <w:r w:rsidRPr="00BD5791">
        <w:rPr>
          <w:rFonts w:ascii="Times New Roman" w:hAnsi="Times New Roman" w:cs="Times New Roman"/>
          <w:color w:val="241F1F"/>
        </w:rPr>
        <w:t xml:space="preserve">. </w:t>
      </w:r>
    </w:p>
    <w:p w:rsidR="00FE261E" w:rsidRPr="00BD5791" w:rsidRDefault="00FE261E" w:rsidP="00653E35">
      <w:pPr>
        <w:tabs>
          <w:tab w:val="left" w:pos="710"/>
        </w:tabs>
        <w:autoSpaceDE w:val="0"/>
        <w:autoSpaceDN w:val="0"/>
        <w:adjustRightInd w:val="0"/>
        <w:spacing w:before="1" w:after="1" w:line="240" w:lineRule="auto"/>
        <w:rPr>
          <w:rFonts w:ascii="Times New Roman" w:hAnsi="Times New Roman" w:cs="Times New Roman"/>
          <w:b/>
          <w:bCs/>
          <w:color w:val="020000"/>
        </w:rPr>
      </w:pPr>
    </w:p>
    <w:p w:rsidR="00653E35" w:rsidRPr="00BD5791" w:rsidRDefault="00653E35" w:rsidP="00FE261E">
      <w:pPr>
        <w:tabs>
          <w:tab w:val="left" w:pos="710"/>
        </w:tabs>
        <w:autoSpaceDE w:val="0"/>
        <w:autoSpaceDN w:val="0"/>
        <w:adjustRightInd w:val="0"/>
        <w:spacing w:before="1" w:after="1" w:line="240" w:lineRule="auto"/>
        <w:ind w:left="705" w:hanging="705"/>
        <w:rPr>
          <w:rFonts w:ascii="Times New Roman" w:hAnsi="Times New Roman" w:cs="Times New Roman"/>
          <w:color w:val="241F1F"/>
        </w:rPr>
      </w:pPr>
      <w:r w:rsidRPr="00BD5791">
        <w:rPr>
          <w:rFonts w:ascii="Times New Roman" w:hAnsi="Times New Roman" w:cs="Times New Roman"/>
          <w:b/>
          <w:bCs/>
          <w:color w:val="020000"/>
        </w:rPr>
        <w:t>3.</w:t>
      </w:r>
      <w:r w:rsidR="006A6D28" w:rsidRPr="00BD5791">
        <w:rPr>
          <w:rFonts w:ascii="Times New Roman" w:hAnsi="Times New Roman" w:cs="Times New Roman"/>
          <w:b/>
          <w:bCs/>
          <w:color w:val="020000"/>
        </w:rPr>
        <w:t>9</w:t>
      </w:r>
      <w:r w:rsidR="00655515">
        <w:rPr>
          <w:rFonts w:ascii="Times New Roman" w:hAnsi="Times New Roman" w:cs="Times New Roman"/>
          <w:b/>
          <w:bCs/>
          <w:color w:val="020000"/>
        </w:rPr>
        <w:t>2</w:t>
      </w:r>
      <w:r w:rsidRPr="00BD5791">
        <w:rPr>
          <w:rFonts w:ascii="Times New Roman" w:hAnsi="Times New Roman" w:cs="Times New Roman"/>
          <w:b/>
          <w:bCs/>
          <w:color w:val="020000"/>
        </w:rPr>
        <w:t xml:space="preserve"> </w:t>
      </w:r>
      <w:r w:rsidRPr="00BD5791">
        <w:rPr>
          <w:rFonts w:ascii="Times New Roman" w:hAnsi="Times New Roman" w:cs="Times New Roman"/>
          <w:b/>
          <w:bCs/>
          <w:color w:val="020000"/>
        </w:rPr>
        <w:tab/>
      </w:r>
      <w:r w:rsidRPr="00BD5791">
        <w:rPr>
          <w:rFonts w:ascii="Times New Roman" w:hAnsi="Times New Roman" w:cs="Times New Roman"/>
          <w:b/>
          <w:bCs/>
          <w:color w:val="020000"/>
          <w:u w:val="single"/>
        </w:rPr>
        <w:t>Lot of Record</w:t>
      </w:r>
      <w:r w:rsidRPr="00BD5791">
        <w:rPr>
          <w:rFonts w:ascii="Times New Roman" w:hAnsi="Times New Roman" w:cs="Times New Roman"/>
          <w:b/>
          <w:bCs/>
          <w:color w:val="020000"/>
        </w:rPr>
        <w:t>.</w:t>
      </w:r>
      <w:r w:rsidR="000D71C7" w:rsidRPr="00BD5791">
        <w:rPr>
          <w:rFonts w:ascii="Times New Roman" w:hAnsi="Times New Roman" w:cs="Times New Roman"/>
          <w:b/>
          <w:bCs/>
          <w:color w:val="020000"/>
        </w:rPr>
        <w:t xml:space="preserve">  </w:t>
      </w:r>
      <w:r w:rsidRPr="00BD5791">
        <w:rPr>
          <w:rFonts w:ascii="Times New Roman" w:hAnsi="Times New Roman" w:cs="Times New Roman"/>
          <w:color w:val="010000"/>
        </w:rPr>
        <w:t>An area o</w:t>
      </w:r>
      <w:r w:rsidRPr="00BD5791">
        <w:rPr>
          <w:rFonts w:ascii="Times New Roman" w:hAnsi="Times New Roman" w:cs="Times New Roman"/>
          <w:color w:val="020000"/>
        </w:rPr>
        <w:t xml:space="preserve">f </w:t>
      </w:r>
      <w:r w:rsidRPr="00BD5791">
        <w:rPr>
          <w:rFonts w:ascii="Times New Roman" w:hAnsi="Times New Roman" w:cs="Times New Roman"/>
          <w:color w:val="010000"/>
        </w:rPr>
        <w:t>land desig</w:t>
      </w:r>
      <w:r w:rsidRPr="00BD5791">
        <w:rPr>
          <w:rFonts w:ascii="Times New Roman" w:hAnsi="Times New Roman" w:cs="Times New Roman"/>
          <w:color w:val="020000"/>
        </w:rPr>
        <w:t>n</w:t>
      </w:r>
      <w:r w:rsidRPr="00BD5791">
        <w:rPr>
          <w:rFonts w:ascii="Times New Roman" w:hAnsi="Times New Roman" w:cs="Times New Roman"/>
          <w:color w:val="010000"/>
        </w:rPr>
        <w:t>ated as a lo</w:t>
      </w:r>
      <w:r w:rsidRPr="00BD5791">
        <w:rPr>
          <w:rFonts w:ascii="Times New Roman" w:hAnsi="Times New Roman" w:cs="Times New Roman"/>
          <w:color w:val="020000"/>
        </w:rPr>
        <w:t xml:space="preserve">t </w:t>
      </w:r>
      <w:r w:rsidRPr="00BD5791">
        <w:rPr>
          <w:rFonts w:ascii="Times New Roman" w:hAnsi="Times New Roman" w:cs="Times New Roman"/>
          <w:color w:val="010000"/>
        </w:rPr>
        <w:t>on a p</w:t>
      </w:r>
      <w:r w:rsidRPr="00BD5791">
        <w:rPr>
          <w:rFonts w:ascii="Times New Roman" w:hAnsi="Times New Roman" w:cs="Times New Roman"/>
          <w:color w:val="020000"/>
        </w:rPr>
        <w:t>l</w:t>
      </w:r>
      <w:r w:rsidRPr="00BD5791">
        <w:rPr>
          <w:rFonts w:ascii="Times New Roman" w:hAnsi="Times New Roman" w:cs="Times New Roman"/>
          <w:color w:val="010000"/>
        </w:rPr>
        <w:t>a</w:t>
      </w:r>
      <w:r w:rsidRPr="00BD5791">
        <w:rPr>
          <w:rFonts w:ascii="Times New Roman" w:hAnsi="Times New Roman" w:cs="Times New Roman"/>
          <w:color w:val="020000"/>
        </w:rPr>
        <w:t xml:space="preserve">t </w:t>
      </w:r>
      <w:r w:rsidRPr="00BD5791">
        <w:rPr>
          <w:rFonts w:ascii="Times New Roman" w:hAnsi="Times New Roman" w:cs="Times New Roman"/>
          <w:color w:val="010000"/>
        </w:rPr>
        <w:t>re</w:t>
      </w:r>
      <w:r w:rsidRPr="00BD5791">
        <w:rPr>
          <w:rFonts w:ascii="Times New Roman" w:hAnsi="Times New Roman" w:cs="Times New Roman"/>
          <w:color w:val="020000"/>
        </w:rPr>
        <w:t>c</w:t>
      </w:r>
      <w:r w:rsidRPr="00BD5791">
        <w:rPr>
          <w:rFonts w:ascii="Times New Roman" w:hAnsi="Times New Roman" w:cs="Times New Roman"/>
          <w:color w:val="010000"/>
        </w:rPr>
        <w:t xml:space="preserve">orded </w:t>
      </w:r>
      <w:r w:rsidRPr="00BD5791">
        <w:rPr>
          <w:rFonts w:ascii="Times New Roman" w:hAnsi="Times New Roman" w:cs="Times New Roman"/>
          <w:color w:val="020000"/>
        </w:rPr>
        <w:t>w</w:t>
      </w:r>
      <w:r w:rsidRPr="00BD5791">
        <w:rPr>
          <w:rFonts w:ascii="Times New Roman" w:hAnsi="Times New Roman" w:cs="Times New Roman"/>
          <w:color w:val="010000"/>
        </w:rPr>
        <w:t>i</w:t>
      </w:r>
      <w:r w:rsidRPr="00BD5791">
        <w:rPr>
          <w:rFonts w:ascii="Times New Roman" w:hAnsi="Times New Roman" w:cs="Times New Roman"/>
          <w:color w:val="020000"/>
        </w:rPr>
        <w:t>th t</w:t>
      </w:r>
      <w:r w:rsidRPr="00BD5791">
        <w:rPr>
          <w:rFonts w:ascii="Times New Roman" w:hAnsi="Times New Roman" w:cs="Times New Roman"/>
          <w:color w:val="010000"/>
        </w:rPr>
        <w:t>he Recorder o</w:t>
      </w:r>
      <w:r w:rsidRPr="00BD5791">
        <w:rPr>
          <w:rFonts w:ascii="Times New Roman" w:hAnsi="Times New Roman" w:cs="Times New Roman"/>
          <w:color w:val="020000"/>
        </w:rPr>
        <w:t xml:space="preserve">f </w:t>
      </w:r>
      <w:r w:rsidRPr="00BD5791">
        <w:rPr>
          <w:rFonts w:ascii="Times New Roman" w:hAnsi="Times New Roman" w:cs="Times New Roman"/>
          <w:color w:val="010000"/>
        </w:rPr>
        <w:t>Dee</w:t>
      </w:r>
      <w:r w:rsidRPr="00BD5791">
        <w:rPr>
          <w:rFonts w:ascii="Times New Roman" w:hAnsi="Times New Roman" w:cs="Times New Roman"/>
          <w:color w:val="020000"/>
        </w:rPr>
        <w:t>d</w:t>
      </w:r>
      <w:r w:rsidRPr="00BD5791">
        <w:rPr>
          <w:rFonts w:ascii="Times New Roman" w:hAnsi="Times New Roman" w:cs="Times New Roman"/>
          <w:color w:val="010000"/>
        </w:rPr>
        <w:t>s o</w:t>
      </w:r>
      <w:r w:rsidRPr="00BD5791">
        <w:rPr>
          <w:rFonts w:ascii="Times New Roman" w:hAnsi="Times New Roman" w:cs="Times New Roman"/>
          <w:color w:val="020000"/>
        </w:rPr>
        <w:t xml:space="preserve">f </w:t>
      </w:r>
      <w:r w:rsidR="000D71C7" w:rsidRPr="00BD5791">
        <w:rPr>
          <w:rFonts w:ascii="Times New Roman" w:hAnsi="Times New Roman" w:cs="Times New Roman"/>
          <w:color w:val="010000"/>
        </w:rPr>
        <w:t>Scott</w:t>
      </w:r>
      <w:r w:rsidRPr="00BD5791">
        <w:rPr>
          <w:rFonts w:ascii="Times New Roman" w:hAnsi="Times New Roman" w:cs="Times New Roman"/>
          <w:color w:val="010000"/>
        </w:rPr>
        <w:t xml:space="preserve"> Co</w:t>
      </w:r>
      <w:r w:rsidRPr="00BD5791">
        <w:rPr>
          <w:rFonts w:ascii="Times New Roman" w:hAnsi="Times New Roman" w:cs="Times New Roman"/>
          <w:color w:val="020000"/>
        </w:rPr>
        <w:t>u</w:t>
      </w:r>
      <w:r w:rsidRPr="00BD5791">
        <w:rPr>
          <w:rFonts w:ascii="Times New Roman" w:hAnsi="Times New Roman" w:cs="Times New Roman"/>
          <w:color w:val="010000"/>
        </w:rPr>
        <w:t>nty</w:t>
      </w:r>
      <w:r w:rsidRPr="00BD5791">
        <w:rPr>
          <w:rFonts w:ascii="Times New Roman" w:hAnsi="Times New Roman" w:cs="Times New Roman"/>
          <w:color w:val="020000"/>
        </w:rPr>
        <w:t xml:space="preserve">, </w:t>
      </w:r>
      <w:r w:rsidRPr="00BD5791">
        <w:rPr>
          <w:rFonts w:ascii="Times New Roman" w:hAnsi="Times New Roman" w:cs="Times New Roman"/>
          <w:color w:val="010000"/>
        </w:rPr>
        <w:t>I</w:t>
      </w:r>
      <w:r w:rsidR="000D71C7" w:rsidRPr="00BD5791">
        <w:rPr>
          <w:rFonts w:ascii="Times New Roman" w:hAnsi="Times New Roman" w:cs="Times New Roman"/>
          <w:color w:val="010000"/>
        </w:rPr>
        <w:t>owa</w:t>
      </w:r>
      <w:r w:rsidRPr="00BD5791">
        <w:rPr>
          <w:rFonts w:ascii="Times New Roman" w:hAnsi="Times New Roman" w:cs="Times New Roman"/>
          <w:color w:val="010000"/>
        </w:rPr>
        <w:t xml:space="preserve"> </w:t>
      </w:r>
      <w:r w:rsidRPr="00BD5791">
        <w:rPr>
          <w:rFonts w:ascii="Times New Roman" w:hAnsi="Times New Roman" w:cs="Times New Roman"/>
          <w:color w:val="020000"/>
        </w:rPr>
        <w:t>i</w:t>
      </w:r>
      <w:r w:rsidRPr="00BD5791">
        <w:rPr>
          <w:rFonts w:ascii="Times New Roman" w:hAnsi="Times New Roman" w:cs="Times New Roman"/>
          <w:color w:val="010000"/>
        </w:rPr>
        <w:t>n accorda</w:t>
      </w:r>
      <w:r w:rsidRPr="00BD5791">
        <w:rPr>
          <w:rFonts w:ascii="Times New Roman" w:hAnsi="Times New Roman" w:cs="Times New Roman"/>
          <w:color w:val="020000"/>
        </w:rPr>
        <w:t>n</w:t>
      </w:r>
      <w:r w:rsidRPr="00BD5791">
        <w:rPr>
          <w:rFonts w:ascii="Times New Roman" w:hAnsi="Times New Roman" w:cs="Times New Roman"/>
          <w:color w:val="010000"/>
        </w:rPr>
        <w:t>ce w</w:t>
      </w:r>
      <w:r w:rsidRPr="00BD5791">
        <w:rPr>
          <w:rFonts w:ascii="Times New Roman" w:hAnsi="Times New Roman" w:cs="Times New Roman"/>
          <w:color w:val="020000"/>
        </w:rPr>
        <w:t>i</w:t>
      </w:r>
      <w:r w:rsidRPr="00BD5791">
        <w:rPr>
          <w:rFonts w:ascii="Times New Roman" w:hAnsi="Times New Roman" w:cs="Times New Roman"/>
          <w:color w:val="010000"/>
        </w:rPr>
        <w:t>th State law</w:t>
      </w:r>
      <w:r w:rsidRPr="00BD5791">
        <w:rPr>
          <w:rFonts w:ascii="Times New Roman" w:hAnsi="Times New Roman" w:cs="Times New Roman"/>
          <w:color w:val="241F1F"/>
        </w:rPr>
        <w:t xml:space="preserve">. </w:t>
      </w:r>
    </w:p>
    <w:p w:rsidR="00FE261E" w:rsidRPr="00BD5791" w:rsidRDefault="00FE261E" w:rsidP="00653E35">
      <w:pPr>
        <w:tabs>
          <w:tab w:val="left" w:pos="705"/>
        </w:tabs>
        <w:autoSpaceDE w:val="0"/>
        <w:autoSpaceDN w:val="0"/>
        <w:adjustRightInd w:val="0"/>
        <w:spacing w:before="1" w:after="1" w:line="240" w:lineRule="auto"/>
        <w:rPr>
          <w:rFonts w:ascii="Times New Roman" w:hAnsi="Times New Roman" w:cs="Times New Roman"/>
          <w:b/>
          <w:bCs/>
          <w:color w:val="020000"/>
        </w:rPr>
      </w:pPr>
    </w:p>
    <w:p w:rsidR="005B2CC2" w:rsidRPr="00BD5791" w:rsidRDefault="005B2CC2" w:rsidP="00FE261E">
      <w:pPr>
        <w:tabs>
          <w:tab w:val="left" w:pos="704"/>
        </w:tabs>
        <w:autoSpaceDE w:val="0"/>
        <w:autoSpaceDN w:val="0"/>
        <w:adjustRightInd w:val="0"/>
        <w:spacing w:before="1" w:after="1" w:line="240" w:lineRule="auto"/>
        <w:ind w:left="704" w:hanging="704"/>
        <w:rPr>
          <w:rFonts w:ascii="Times New Roman" w:hAnsi="Times New Roman" w:cs="Times New Roman"/>
          <w:bCs/>
          <w:color w:val="020000"/>
        </w:rPr>
      </w:pPr>
      <w:r w:rsidRPr="00BD5791">
        <w:rPr>
          <w:rFonts w:ascii="Times New Roman" w:hAnsi="Times New Roman" w:cs="Times New Roman"/>
          <w:b/>
          <w:bCs/>
          <w:color w:val="020000"/>
        </w:rPr>
        <w:t>3.</w:t>
      </w:r>
      <w:r w:rsidR="006A6D28" w:rsidRPr="00BD5791">
        <w:rPr>
          <w:rFonts w:ascii="Times New Roman" w:hAnsi="Times New Roman" w:cs="Times New Roman"/>
          <w:b/>
          <w:bCs/>
          <w:color w:val="020000"/>
        </w:rPr>
        <w:t>9</w:t>
      </w:r>
      <w:r w:rsidR="00655515">
        <w:rPr>
          <w:rFonts w:ascii="Times New Roman" w:hAnsi="Times New Roman" w:cs="Times New Roman"/>
          <w:b/>
          <w:bCs/>
          <w:color w:val="020000"/>
        </w:rPr>
        <w:t>3</w:t>
      </w:r>
      <w:r w:rsidRPr="00BD5791">
        <w:rPr>
          <w:rFonts w:ascii="Times New Roman" w:hAnsi="Times New Roman" w:cs="Times New Roman"/>
          <w:b/>
          <w:bCs/>
          <w:color w:val="020000"/>
        </w:rPr>
        <w:tab/>
      </w:r>
      <w:r w:rsidRPr="00BD5791">
        <w:rPr>
          <w:rFonts w:ascii="Times New Roman" w:hAnsi="Times New Roman" w:cs="Times New Roman"/>
          <w:b/>
          <w:bCs/>
          <w:color w:val="020000"/>
          <w:u w:val="single"/>
        </w:rPr>
        <w:t>Lot Lines</w:t>
      </w:r>
      <w:r w:rsidRPr="00BD5791">
        <w:rPr>
          <w:rFonts w:ascii="Times New Roman" w:hAnsi="Times New Roman" w:cs="Times New Roman"/>
          <w:b/>
          <w:bCs/>
          <w:color w:val="020000"/>
        </w:rPr>
        <w:t>.</w:t>
      </w:r>
      <w:r w:rsidRPr="00BD5791">
        <w:rPr>
          <w:rFonts w:ascii="Times New Roman" w:hAnsi="Times New Roman" w:cs="Times New Roman"/>
          <w:bCs/>
          <w:color w:val="020000"/>
        </w:rPr>
        <w:t xml:space="preserve">  </w:t>
      </w:r>
    </w:p>
    <w:p w:rsidR="005B2CC2" w:rsidRPr="00BD5791" w:rsidRDefault="005B2CC2" w:rsidP="00FE261E">
      <w:pPr>
        <w:tabs>
          <w:tab w:val="left" w:pos="704"/>
        </w:tabs>
        <w:autoSpaceDE w:val="0"/>
        <w:autoSpaceDN w:val="0"/>
        <w:adjustRightInd w:val="0"/>
        <w:spacing w:before="1" w:after="1" w:line="240" w:lineRule="auto"/>
        <w:ind w:left="704" w:hanging="704"/>
        <w:rPr>
          <w:rFonts w:ascii="Times New Roman" w:hAnsi="Times New Roman" w:cs="Times New Roman"/>
          <w:b/>
          <w:bCs/>
          <w:color w:val="020000"/>
        </w:rPr>
      </w:pPr>
    </w:p>
    <w:p w:rsidR="005B2CC2" w:rsidRPr="00BD5791" w:rsidRDefault="005B2CC2" w:rsidP="0004007F">
      <w:pPr>
        <w:pStyle w:val="ListParagraph"/>
        <w:numPr>
          <w:ilvl w:val="0"/>
          <w:numId w:val="14"/>
        </w:numPr>
        <w:tabs>
          <w:tab w:val="left" w:pos="704"/>
        </w:tabs>
        <w:autoSpaceDE w:val="0"/>
        <w:autoSpaceDN w:val="0"/>
        <w:adjustRightInd w:val="0"/>
        <w:spacing w:before="1" w:after="1" w:line="240" w:lineRule="auto"/>
        <w:ind w:left="1080"/>
        <w:rPr>
          <w:rFonts w:ascii="Times New Roman" w:hAnsi="Times New Roman" w:cs="Times New Roman"/>
          <w:bCs/>
          <w:color w:val="020000"/>
        </w:rPr>
      </w:pPr>
      <w:r w:rsidRPr="00BD5791">
        <w:rPr>
          <w:rFonts w:ascii="Times New Roman" w:hAnsi="Times New Roman" w:cs="Times New Roman"/>
          <w:bCs/>
          <w:color w:val="020000"/>
          <w:u w:val="single"/>
        </w:rPr>
        <w:t>Front</w:t>
      </w:r>
      <w:r w:rsidRPr="00BD5791">
        <w:rPr>
          <w:rFonts w:ascii="Times New Roman" w:hAnsi="Times New Roman" w:cs="Times New Roman"/>
          <w:bCs/>
          <w:color w:val="020000"/>
        </w:rPr>
        <w:t>.</w:t>
      </w:r>
      <w:r w:rsidR="0015642F">
        <w:rPr>
          <w:rFonts w:ascii="Times New Roman" w:hAnsi="Times New Roman" w:cs="Times New Roman"/>
          <w:bCs/>
          <w:color w:val="020000"/>
        </w:rPr>
        <w:t xml:space="preserve">  </w:t>
      </w:r>
      <w:r w:rsidRPr="00BD5791">
        <w:rPr>
          <w:rFonts w:ascii="Times New Roman" w:hAnsi="Times New Roman" w:cs="Times New Roman"/>
          <w:bCs/>
          <w:color w:val="020000"/>
        </w:rPr>
        <w:t xml:space="preserve">The line separating the front of the lot from the street.  In the case of a corner lot, that part of the lot </w:t>
      </w:r>
      <w:r w:rsidR="004B5BEF" w:rsidRPr="00BD5791">
        <w:rPr>
          <w:rFonts w:ascii="Times New Roman" w:hAnsi="Times New Roman" w:cs="Times New Roman"/>
          <w:bCs/>
          <w:color w:val="020000"/>
        </w:rPr>
        <w:t xml:space="preserve">having the narrowest frontage on any </w:t>
      </w:r>
      <w:r w:rsidR="00566463" w:rsidRPr="00BD5791">
        <w:rPr>
          <w:rFonts w:ascii="Times New Roman" w:hAnsi="Times New Roman" w:cs="Times New Roman"/>
          <w:bCs/>
          <w:color w:val="020000"/>
        </w:rPr>
        <w:t>street</w:t>
      </w:r>
      <w:r w:rsidR="004B5BEF" w:rsidRPr="00BD5791">
        <w:rPr>
          <w:rFonts w:ascii="Times New Roman" w:hAnsi="Times New Roman" w:cs="Times New Roman"/>
          <w:bCs/>
          <w:color w:val="020000"/>
        </w:rPr>
        <w:t xml:space="preserve"> shall be considered the front lot line.</w:t>
      </w:r>
    </w:p>
    <w:p w:rsidR="004B5BEF" w:rsidRPr="00BD5791" w:rsidRDefault="004B5BEF" w:rsidP="0004007F">
      <w:pPr>
        <w:pStyle w:val="ListParagraph"/>
        <w:tabs>
          <w:tab w:val="left" w:pos="704"/>
        </w:tabs>
        <w:autoSpaceDE w:val="0"/>
        <w:autoSpaceDN w:val="0"/>
        <w:adjustRightInd w:val="0"/>
        <w:spacing w:before="1" w:after="1" w:line="240" w:lineRule="auto"/>
        <w:ind w:left="1080" w:hanging="360"/>
        <w:rPr>
          <w:rFonts w:ascii="Times New Roman" w:hAnsi="Times New Roman" w:cs="Times New Roman"/>
          <w:bCs/>
          <w:color w:val="020000"/>
        </w:rPr>
      </w:pPr>
    </w:p>
    <w:p w:rsidR="004B5BEF" w:rsidRPr="00BD5791" w:rsidRDefault="004B5BEF" w:rsidP="0004007F">
      <w:pPr>
        <w:pStyle w:val="ListParagraph"/>
        <w:numPr>
          <w:ilvl w:val="0"/>
          <w:numId w:val="14"/>
        </w:numPr>
        <w:tabs>
          <w:tab w:val="left" w:pos="704"/>
        </w:tabs>
        <w:autoSpaceDE w:val="0"/>
        <w:autoSpaceDN w:val="0"/>
        <w:adjustRightInd w:val="0"/>
        <w:spacing w:before="1" w:after="1" w:line="240" w:lineRule="auto"/>
        <w:ind w:left="1080"/>
        <w:rPr>
          <w:rFonts w:ascii="Times New Roman" w:hAnsi="Times New Roman" w:cs="Times New Roman"/>
          <w:bCs/>
          <w:color w:val="020000"/>
        </w:rPr>
      </w:pPr>
      <w:r w:rsidRPr="00BD5791">
        <w:rPr>
          <w:rFonts w:ascii="Times New Roman" w:hAnsi="Times New Roman" w:cs="Times New Roman"/>
          <w:bCs/>
          <w:color w:val="020000"/>
          <w:u w:val="single"/>
        </w:rPr>
        <w:t>Rear</w:t>
      </w:r>
      <w:r w:rsidRPr="00BD5791">
        <w:rPr>
          <w:rFonts w:ascii="Times New Roman" w:hAnsi="Times New Roman" w:cs="Times New Roman"/>
          <w:bCs/>
          <w:color w:val="020000"/>
        </w:rPr>
        <w:t>.</w:t>
      </w:r>
      <w:r w:rsidR="0015642F">
        <w:rPr>
          <w:rFonts w:ascii="Times New Roman" w:hAnsi="Times New Roman" w:cs="Times New Roman"/>
          <w:bCs/>
          <w:color w:val="020000"/>
        </w:rPr>
        <w:t xml:space="preserve">  </w:t>
      </w:r>
      <w:r w:rsidRPr="00BD5791">
        <w:rPr>
          <w:rFonts w:ascii="Times New Roman" w:hAnsi="Times New Roman" w:cs="Times New Roman"/>
          <w:bCs/>
          <w:color w:val="020000"/>
        </w:rPr>
        <w:t>The rear lot line is that boundary which is opposite and most distant from the front lot line.  In the case of an interior triangular or gore-shaped lot, it shall mean a straight line ten (10) feet in length which:</w:t>
      </w:r>
    </w:p>
    <w:p w:rsidR="004B5BEF" w:rsidRPr="00BD5791" w:rsidRDefault="004B5BEF" w:rsidP="0004007F">
      <w:pPr>
        <w:tabs>
          <w:tab w:val="left" w:pos="704"/>
        </w:tabs>
        <w:autoSpaceDE w:val="0"/>
        <w:autoSpaceDN w:val="0"/>
        <w:adjustRightInd w:val="0"/>
        <w:spacing w:before="1" w:after="1" w:line="240" w:lineRule="auto"/>
        <w:ind w:left="1080" w:hanging="360"/>
        <w:rPr>
          <w:rFonts w:ascii="Times New Roman" w:hAnsi="Times New Roman" w:cs="Times New Roman"/>
          <w:bCs/>
          <w:color w:val="020000"/>
        </w:rPr>
      </w:pPr>
    </w:p>
    <w:p w:rsidR="004B5BEF" w:rsidRPr="00BD5791" w:rsidRDefault="004B5BEF" w:rsidP="0004007F">
      <w:pPr>
        <w:pStyle w:val="ListParagraph"/>
        <w:numPr>
          <w:ilvl w:val="0"/>
          <w:numId w:val="15"/>
        </w:numPr>
        <w:tabs>
          <w:tab w:val="left" w:pos="704"/>
        </w:tabs>
        <w:autoSpaceDE w:val="0"/>
        <w:autoSpaceDN w:val="0"/>
        <w:adjustRightInd w:val="0"/>
        <w:spacing w:before="1" w:after="1" w:line="240" w:lineRule="auto"/>
        <w:ind w:left="1440"/>
        <w:rPr>
          <w:rFonts w:ascii="Times New Roman" w:hAnsi="Times New Roman" w:cs="Times New Roman"/>
          <w:bCs/>
          <w:color w:val="020000"/>
        </w:rPr>
      </w:pPr>
      <w:r w:rsidRPr="00BD5791">
        <w:rPr>
          <w:rFonts w:ascii="Times New Roman" w:hAnsi="Times New Roman" w:cs="Times New Roman"/>
          <w:bCs/>
          <w:color w:val="020000"/>
        </w:rPr>
        <w:t>Is parallel to the front lot line or its chord.</w:t>
      </w:r>
    </w:p>
    <w:p w:rsidR="0015642F" w:rsidRDefault="0015642F" w:rsidP="0015642F">
      <w:pPr>
        <w:pStyle w:val="ListParagraph"/>
        <w:tabs>
          <w:tab w:val="left" w:pos="704"/>
        </w:tabs>
        <w:autoSpaceDE w:val="0"/>
        <w:autoSpaceDN w:val="0"/>
        <w:adjustRightInd w:val="0"/>
        <w:spacing w:before="1" w:after="1" w:line="240" w:lineRule="auto"/>
        <w:ind w:left="1440"/>
        <w:rPr>
          <w:rFonts w:ascii="Times New Roman" w:hAnsi="Times New Roman" w:cs="Times New Roman"/>
          <w:bCs/>
          <w:color w:val="020000"/>
        </w:rPr>
      </w:pPr>
    </w:p>
    <w:p w:rsidR="004B5BEF" w:rsidRPr="00BD5791" w:rsidRDefault="004B5BEF" w:rsidP="0004007F">
      <w:pPr>
        <w:pStyle w:val="ListParagraph"/>
        <w:numPr>
          <w:ilvl w:val="0"/>
          <w:numId w:val="15"/>
        </w:numPr>
        <w:tabs>
          <w:tab w:val="left" w:pos="704"/>
        </w:tabs>
        <w:autoSpaceDE w:val="0"/>
        <w:autoSpaceDN w:val="0"/>
        <w:adjustRightInd w:val="0"/>
        <w:spacing w:before="1" w:after="1" w:line="240" w:lineRule="auto"/>
        <w:ind w:left="1440"/>
        <w:rPr>
          <w:rFonts w:ascii="Times New Roman" w:hAnsi="Times New Roman" w:cs="Times New Roman"/>
          <w:bCs/>
          <w:color w:val="020000"/>
        </w:rPr>
      </w:pPr>
      <w:r w:rsidRPr="00BD5791">
        <w:rPr>
          <w:rFonts w:ascii="Times New Roman" w:hAnsi="Times New Roman" w:cs="Times New Roman"/>
          <w:bCs/>
          <w:color w:val="020000"/>
        </w:rPr>
        <w:t>Intersects the two (2) other lot lines at points most distant from the front of lot line.</w:t>
      </w:r>
    </w:p>
    <w:p w:rsidR="004B5BEF" w:rsidRPr="00BD5791" w:rsidRDefault="004B5BEF" w:rsidP="0004007F">
      <w:pPr>
        <w:pStyle w:val="ListParagraph"/>
        <w:tabs>
          <w:tab w:val="left" w:pos="704"/>
        </w:tabs>
        <w:autoSpaceDE w:val="0"/>
        <w:autoSpaceDN w:val="0"/>
        <w:adjustRightInd w:val="0"/>
        <w:spacing w:before="1" w:after="1" w:line="240" w:lineRule="auto"/>
        <w:ind w:left="1080" w:hanging="360"/>
        <w:rPr>
          <w:rFonts w:ascii="Times New Roman" w:hAnsi="Times New Roman" w:cs="Times New Roman"/>
          <w:bCs/>
          <w:color w:val="020000"/>
        </w:rPr>
      </w:pPr>
    </w:p>
    <w:p w:rsidR="004B5BEF" w:rsidRPr="00BD5791" w:rsidRDefault="004B5BEF" w:rsidP="0004007F">
      <w:pPr>
        <w:pStyle w:val="ListParagraph"/>
        <w:numPr>
          <w:ilvl w:val="0"/>
          <w:numId w:val="14"/>
        </w:numPr>
        <w:tabs>
          <w:tab w:val="left" w:pos="704"/>
        </w:tabs>
        <w:autoSpaceDE w:val="0"/>
        <w:autoSpaceDN w:val="0"/>
        <w:adjustRightInd w:val="0"/>
        <w:spacing w:before="1" w:after="1" w:line="240" w:lineRule="auto"/>
        <w:ind w:left="1080"/>
        <w:rPr>
          <w:rFonts w:ascii="Times New Roman" w:hAnsi="Times New Roman" w:cs="Times New Roman"/>
          <w:bCs/>
          <w:color w:val="020000"/>
        </w:rPr>
      </w:pPr>
      <w:r w:rsidRPr="00BD5791">
        <w:rPr>
          <w:rFonts w:ascii="Times New Roman" w:hAnsi="Times New Roman" w:cs="Times New Roman"/>
          <w:bCs/>
          <w:color w:val="020000"/>
          <w:u w:val="single"/>
        </w:rPr>
        <w:t>Side</w:t>
      </w:r>
      <w:r w:rsidRPr="00BD5791">
        <w:rPr>
          <w:rFonts w:ascii="Times New Roman" w:hAnsi="Times New Roman" w:cs="Times New Roman"/>
          <w:bCs/>
          <w:color w:val="020000"/>
        </w:rPr>
        <w:t>.</w:t>
      </w:r>
      <w:r w:rsidR="0015642F">
        <w:rPr>
          <w:rFonts w:ascii="Times New Roman" w:hAnsi="Times New Roman" w:cs="Times New Roman"/>
          <w:bCs/>
          <w:color w:val="020000"/>
        </w:rPr>
        <w:t xml:space="preserve">  </w:t>
      </w:r>
      <w:r w:rsidRPr="00BD5791">
        <w:rPr>
          <w:rFonts w:ascii="Times New Roman" w:hAnsi="Times New Roman" w:cs="Times New Roman"/>
          <w:bCs/>
          <w:color w:val="020000"/>
        </w:rPr>
        <w:t>Any lot boundary lines not a front lot line or a rear lot line.</w:t>
      </w:r>
    </w:p>
    <w:p w:rsidR="004B5BEF" w:rsidRPr="00BD5791" w:rsidRDefault="004B5BEF" w:rsidP="0004007F">
      <w:pPr>
        <w:tabs>
          <w:tab w:val="left" w:pos="704"/>
        </w:tabs>
        <w:autoSpaceDE w:val="0"/>
        <w:autoSpaceDN w:val="0"/>
        <w:adjustRightInd w:val="0"/>
        <w:spacing w:before="1" w:after="1" w:line="240" w:lineRule="auto"/>
        <w:ind w:left="1080" w:hanging="360"/>
        <w:rPr>
          <w:rFonts w:ascii="Times New Roman" w:hAnsi="Times New Roman" w:cs="Times New Roman"/>
          <w:bCs/>
          <w:color w:val="020000"/>
        </w:rPr>
      </w:pPr>
    </w:p>
    <w:p w:rsidR="00655515" w:rsidRDefault="00655515" w:rsidP="00FE261E">
      <w:pPr>
        <w:tabs>
          <w:tab w:val="left" w:pos="704"/>
        </w:tabs>
        <w:autoSpaceDE w:val="0"/>
        <w:autoSpaceDN w:val="0"/>
        <w:adjustRightInd w:val="0"/>
        <w:spacing w:before="1" w:after="1" w:line="240" w:lineRule="auto"/>
        <w:ind w:left="704" w:hanging="704"/>
        <w:rPr>
          <w:rFonts w:ascii="Times New Roman" w:hAnsi="Times New Roman" w:cs="Times New Roman"/>
          <w:b/>
          <w:bCs/>
          <w:color w:val="020000"/>
        </w:rPr>
      </w:pPr>
    </w:p>
    <w:p w:rsidR="005B2CC2" w:rsidRPr="00BD5791" w:rsidRDefault="005B2CC2" w:rsidP="00FE261E">
      <w:pPr>
        <w:tabs>
          <w:tab w:val="left" w:pos="704"/>
        </w:tabs>
        <w:autoSpaceDE w:val="0"/>
        <w:autoSpaceDN w:val="0"/>
        <w:adjustRightInd w:val="0"/>
        <w:spacing w:before="1" w:after="1" w:line="240" w:lineRule="auto"/>
        <w:ind w:left="704" w:hanging="704"/>
        <w:rPr>
          <w:rFonts w:ascii="Times New Roman" w:hAnsi="Times New Roman" w:cs="Times New Roman"/>
          <w:b/>
          <w:bCs/>
          <w:color w:val="020000"/>
        </w:rPr>
      </w:pPr>
      <w:r w:rsidRPr="00BD5791">
        <w:rPr>
          <w:rFonts w:ascii="Times New Roman" w:hAnsi="Times New Roman" w:cs="Times New Roman"/>
          <w:b/>
          <w:bCs/>
          <w:color w:val="020000"/>
        </w:rPr>
        <w:t>3.</w:t>
      </w:r>
      <w:r w:rsidR="006A6D28" w:rsidRPr="00BD5791">
        <w:rPr>
          <w:rFonts w:ascii="Times New Roman" w:hAnsi="Times New Roman" w:cs="Times New Roman"/>
          <w:b/>
          <w:bCs/>
          <w:color w:val="020000"/>
        </w:rPr>
        <w:t>9</w:t>
      </w:r>
      <w:r w:rsidR="00655515">
        <w:rPr>
          <w:rFonts w:ascii="Times New Roman" w:hAnsi="Times New Roman" w:cs="Times New Roman"/>
          <w:b/>
          <w:bCs/>
          <w:color w:val="020000"/>
        </w:rPr>
        <w:t>4</w:t>
      </w:r>
      <w:r w:rsidRPr="00BD5791">
        <w:rPr>
          <w:rFonts w:ascii="Times New Roman" w:hAnsi="Times New Roman" w:cs="Times New Roman"/>
          <w:b/>
          <w:bCs/>
          <w:color w:val="020000"/>
        </w:rPr>
        <w:tab/>
      </w:r>
      <w:r w:rsidRPr="00BD5791">
        <w:rPr>
          <w:rFonts w:ascii="Times New Roman" w:hAnsi="Times New Roman" w:cs="Times New Roman"/>
          <w:b/>
          <w:bCs/>
          <w:color w:val="020000"/>
          <w:u w:val="single"/>
        </w:rPr>
        <w:t>Lot Measurements</w:t>
      </w:r>
      <w:r w:rsidRPr="00BD5791">
        <w:rPr>
          <w:rFonts w:ascii="Times New Roman" w:hAnsi="Times New Roman" w:cs="Times New Roman"/>
          <w:b/>
          <w:bCs/>
          <w:color w:val="020000"/>
        </w:rPr>
        <w:t>.</w:t>
      </w:r>
    </w:p>
    <w:p w:rsidR="005B2CC2" w:rsidRPr="00BD5791" w:rsidRDefault="005B2CC2" w:rsidP="00FE261E">
      <w:pPr>
        <w:tabs>
          <w:tab w:val="left" w:pos="704"/>
        </w:tabs>
        <w:autoSpaceDE w:val="0"/>
        <w:autoSpaceDN w:val="0"/>
        <w:adjustRightInd w:val="0"/>
        <w:spacing w:before="1" w:after="1" w:line="240" w:lineRule="auto"/>
        <w:ind w:left="704" w:hanging="704"/>
        <w:rPr>
          <w:rFonts w:ascii="Times New Roman" w:hAnsi="Times New Roman" w:cs="Times New Roman"/>
          <w:b/>
          <w:bCs/>
          <w:color w:val="020000"/>
        </w:rPr>
      </w:pPr>
    </w:p>
    <w:p w:rsidR="005B2CC2" w:rsidRPr="00BD5791" w:rsidRDefault="005B2CC2" w:rsidP="006F270D">
      <w:pPr>
        <w:pStyle w:val="ListParagraph"/>
        <w:numPr>
          <w:ilvl w:val="0"/>
          <w:numId w:val="13"/>
        </w:numPr>
        <w:tabs>
          <w:tab w:val="left" w:pos="704"/>
        </w:tabs>
        <w:autoSpaceDE w:val="0"/>
        <w:autoSpaceDN w:val="0"/>
        <w:adjustRightInd w:val="0"/>
        <w:spacing w:before="1" w:after="1" w:line="240" w:lineRule="auto"/>
        <w:ind w:left="1080"/>
        <w:rPr>
          <w:rFonts w:ascii="Times New Roman" w:hAnsi="Times New Roman" w:cs="Times New Roman"/>
          <w:bCs/>
          <w:color w:val="020000"/>
        </w:rPr>
      </w:pPr>
      <w:r w:rsidRPr="00BD5791">
        <w:rPr>
          <w:rFonts w:ascii="Times New Roman" w:hAnsi="Times New Roman" w:cs="Times New Roman"/>
          <w:bCs/>
          <w:color w:val="020000"/>
        </w:rPr>
        <w:t xml:space="preserve"> </w:t>
      </w:r>
      <w:r w:rsidRPr="00BD5791">
        <w:rPr>
          <w:rFonts w:ascii="Times New Roman" w:hAnsi="Times New Roman" w:cs="Times New Roman"/>
          <w:bCs/>
          <w:color w:val="020000"/>
          <w:u w:val="single"/>
        </w:rPr>
        <w:t>Area</w:t>
      </w:r>
      <w:r w:rsidR="00D75E7A" w:rsidRPr="00BD5791">
        <w:rPr>
          <w:rFonts w:ascii="Times New Roman" w:hAnsi="Times New Roman" w:cs="Times New Roman"/>
          <w:bCs/>
          <w:color w:val="020000"/>
        </w:rPr>
        <w:t>.</w:t>
      </w:r>
      <w:r w:rsidR="00D75E7A" w:rsidRPr="00BD5791">
        <w:rPr>
          <w:rFonts w:ascii="Times New Roman" w:hAnsi="Times New Roman" w:cs="Times New Roman"/>
          <w:bCs/>
          <w:color w:val="020000"/>
        </w:rPr>
        <w:tab/>
      </w:r>
      <w:r w:rsidRPr="00BD5791">
        <w:rPr>
          <w:rFonts w:ascii="Times New Roman" w:hAnsi="Times New Roman" w:cs="Times New Roman"/>
          <w:bCs/>
          <w:color w:val="020000"/>
        </w:rPr>
        <w:t>The gross area, exclusive of streets or other public right-of-ways, within the boundary lines of a lot.</w:t>
      </w:r>
    </w:p>
    <w:p w:rsidR="00D75E7A" w:rsidRPr="00BD5791" w:rsidRDefault="00D75E7A" w:rsidP="006F270D">
      <w:pPr>
        <w:pStyle w:val="ListParagraph"/>
        <w:tabs>
          <w:tab w:val="left" w:pos="704"/>
        </w:tabs>
        <w:autoSpaceDE w:val="0"/>
        <w:autoSpaceDN w:val="0"/>
        <w:adjustRightInd w:val="0"/>
        <w:spacing w:before="1" w:after="1" w:line="240" w:lineRule="auto"/>
        <w:ind w:left="1080" w:hanging="360"/>
        <w:rPr>
          <w:rFonts w:ascii="Times New Roman" w:hAnsi="Times New Roman" w:cs="Times New Roman"/>
          <w:bCs/>
          <w:color w:val="020000"/>
        </w:rPr>
      </w:pPr>
    </w:p>
    <w:p w:rsidR="005B2CC2" w:rsidRPr="00BD5791" w:rsidRDefault="005B2CC2" w:rsidP="006F270D">
      <w:pPr>
        <w:pStyle w:val="ListParagraph"/>
        <w:numPr>
          <w:ilvl w:val="0"/>
          <w:numId w:val="13"/>
        </w:numPr>
        <w:tabs>
          <w:tab w:val="left" w:pos="704"/>
        </w:tabs>
        <w:autoSpaceDE w:val="0"/>
        <w:autoSpaceDN w:val="0"/>
        <w:adjustRightInd w:val="0"/>
        <w:spacing w:before="1" w:after="1" w:line="240" w:lineRule="auto"/>
        <w:ind w:left="1080"/>
        <w:rPr>
          <w:rFonts w:ascii="Times New Roman" w:hAnsi="Times New Roman" w:cs="Times New Roman"/>
          <w:bCs/>
          <w:color w:val="020000"/>
        </w:rPr>
      </w:pPr>
      <w:r w:rsidRPr="00BD5791">
        <w:rPr>
          <w:rFonts w:ascii="Times New Roman" w:hAnsi="Times New Roman" w:cs="Times New Roman"/>
          <w:bCs/>
          <w:color w:val="020000"/>
          <w:u w:val="single"/>
        </w:rPr>
        <w:t>Depth</w:t>
      </w:r>
      <w:r w:rsidRPr="00BD5791">
        <w:rPr>
          <w:rFonts w:ascii="Times New Roman" w:hAnsi="Times New Roman" w:cs="Times New Roman"/>
          <w:bCs/>
          <w:color w:val="020000"/>
        </w:rPr>
        <w:t>.</w:t>
      </w:r>
      <w:r w:rsidR="00D75E7A" w:rsidRPr="00BD5791">
        <w:rPr>
          <w:rFonts w:ascii="Times New Roman" w:hAnsi="Times New Roman" w:cs="Times New Roman"/>
          <w:bCs/>
          <w:color w:val="020000"/>
        </w:rPr>
        <w:tab/>
      </w:r>
      <w:r w:rsidRPr="00BD5791">
        <w:rPr>
          <w:rFonts w:ascii="Times New Roman" w:hAnsi="Times New Roman" w:cs="Times New Roman"/>
          <w:bCs/>
          <w:color w:val="020000"/>
        </w:rPr>
        <w:t>The mean horizontal distance between the front and rear lot lines as measured perpendicular to the midpoint of the mean front lot line.  In the case of an interior triangular or gore-shaped lot, the depth shall be the horizontal distance between the midpoints of the front and rear lot lines.</w:t>
      </w:r>
    </w:p>
    <w:p w:rsidR="00D75E7A" w:rsidRPr="00BD5791" w:rsidRDefault="00D75E7A" w:rsidP="006F270D">
      <w:pPr>
        <w:tabs>
          <w:tab w:val="left" w:pos="704"/>
        </w:tabs>
        <w:autoSpaceDE w:val="0"/>
        <w:autoSpaceDN w:val="0"/>
        <w:adjustRightInd w:val="0"/>
        <w:spacing w:before="1" w:after="1" w:line="240" w:lineRule="auto"/>
        <w:ind w:left="1080" w:hanging="360"/>
        <w:rPr>
          <w:rFonts w:ascii="Times New Roman" w:hAnsi="Times New Roman" w:cs="Times New Roman"/>
          <w:bCs/>
          <w:color w:val="020000"/>
        </w:rPr>
      </w:pPr>
    </w:p>
    <w:p w:rsidR="005B2CC2" w:rsidRPr="00BD5791" w:rsidRDefault="002D33FC" w:rsidP="006F270D">
      <w:pPr>
        <w:pStyle w:val="ListParagraph"/>
        <w:numPr>
          <w:ilvl w:val="0"/>
          <w:numId w:val="13"/>
        </w:numPr>
        <w:tabs>
          <w:tab w:val="left" w:pos="704"/>
        </w:tabs>
        <w:autoSpaceDE w:val="0"/>
        <w:autoSpaceDN w:val="0"/>
        <w:adjustRightInd w:val="0"/>
        <w:spacing w:before="1" w:after="1" w:line="240" w:lineRule="auto"/>
        <w:ind w:left="1080"/>
        <w:rPr>
          <w:rFonts w:ascii="Times New Roman" w:hAnsi="Times New Roman" w:cs="Times New Roman"/>
          <w:bCs/>
          <w:color w:val="020000"/>
        </w:rPr>
      </w:pPr>
      <w:r w:rsidRPr="00BD5791">
        <w:rPr>
          <w:rFonts w:ascii="Times New Roman" w:hAnsi="Times New Roman" w:cs="Times New Roman"/>
          <w:bCs/>
          <w:color w:val="020000"/>
          <w:u w:val="single"/>
        </w:rPr>
        <w:t>Width</w:t>
      </w:r>
      <w:r w:rsidRPr="00BD5791">
        <w:rPr>
          <w:rFonts w:ascii="Times New Roman" w:hAnsi="Times New Roman" w:cs="Times New Roman"/>
          <w:bCs/>
          <w:color w:val="020000"/>
        </w:rPr>
        <w:t>.</w:t>
      </w:r>
      <w:r w:rsidR="00D75E7A" w:rsidRPr="00BD5791">
        <w:rPr>
          <w:rFonts w:ascii="Times New Roman" w:hAnsi="Times New Roman" w:cs="Times New Roman"/>
          <w:bCs/>
          <w:color w:val="020000"/>
        </w:rPr>
        <w:tab/>
      </w:r>
      <w:r w:rsidRPr="00BD5791">
        <w:rPr>
          <w:rFonts w:ascii="Times New Roman" w:hAnsi="Times New Roman" w:cs="Times New Roman"/>
          <w:bCs/>
          <w:color w:val="020000"/>
        </w:rPr>
        <w:t xml:space="preserve">The horizontal distance between the side lot lines as measured perpendicular to the line compromising the lot depth at its point of intersection with the required minimum front setback.  Where the lot </w:t>
      </w:r>
      <w:r w:rsidR="00D75E7A" w:rsidRPr="00BD5791">
        <w:rPr>
          <w:rFonts w:ascii="Times New Roman" w:hAnsi="Times New Roman" w:cs="Times New Roman"/>
          <w:bCs/>
          <w:color w:val="020000"/>
        </w:rPr>
        <w:t>width is decreasing from the front to rear, the horizontal distance between the side lot lines as described above shall be measured at its point of intersection with the required minimum rear setback.</w:t>
      </w:r>
      <w:r w:rsidRPr="00BD5791">
        <w:rPr>
          <w:rFonts w:ascii="Times New Roman" w:hAnsi="Times New Roman" w:cs="Times New Roman"/>
          <w:bCs/>
          <w:color w:val="020000"/>
        </w:rPr>
        <w:t xml:space="preserve">  </w:t>
      </w:r>
    </w:p>
    <w:p w:rsidR="005B2CC2" w:rsidRPr="00BD5791" w:rsidRDefault="005B2CC2" w:rsidP="00FE261E">
      <w:pPr>
        <w:tabs>
          <w:tab w:val="left" w:pos="704"/>
        </w:tabs>
        <w:autoSpaceDE w:val="0"/>
        <w:autoSpaceDN w:val="0"/>
        <w:adjustRightInd w:val="0"/>
        <w:spacing w:before="1" w:after="1" w:line="240" w:lineRule="auto"/>
        <w:ind w:left="704" w:hanging="704"/>
        <w:rPr>
          <w:rFonts w:ascii="Times New Roman" w:hAnsi="Times New Roman" w:cs="Times New Roman"/>
          <w:b/>
          <w:bCs/>
          <w:color w:val="020000"/>
        </w:rPr>
      </w:pPr>
    </w:p>
    <w:p w:rsidR="00D75E7A" w:rsidRPr="00BD5791" w:rsidRDefault="00653E35" w:rsidP="005B2CC2">
      <w:pPr>
        <w:tabs>
          <w:tab w:val="left" w:pos="710"/>
        </w:tabs>
        <w:autoSpaceDE w:val="0"/>
        <w:autoSpaceDN w:val="0"/>
        <w:adjustRightInd w:val="0"/>
        <w:spacing w:before="1" w:after="1" w:line="240" w:lineRule="auto"/>
        <w:ind w:left="704" w:hanging="704"/>
        <w:rPr>
          <w:rFonts w:ascii="Times New Roman" w:hAnsi="Times New Roman" w:cs="Times New Roman"/>
          <w:b/>
          <w:bCs/>
          <w:color w:val="3E3A39"/>
        </w:rPr>
      </w:pPr>
      <w:r w:rsidRPr="00BD5791">
        <w:rPr>
          <w:rFonts w:ascii="Times New Roman" w:hAnsi="Times New Roman" w:cs="Times New Roman"/>
          <w:b/>
          <w:bCs/>
          <w:color w:val="020000"/>
        </w:rPr>
        <w:t>3.</w:t>
      </w:r>
      <w:r w:rsidR="006A6D28" w:rsidRPr="00BD5791">
        <w:rPr>
          <w:rFonts w:ascii="Times New Roman" w:hAnsi="Times New Roman" w:cs="Times New Roman"/>
          <w:b/>
          <w:bCs/>
          <w:color w:val="020000"/>
        </w:rPr>
        <w:t>9</w:t>
      </w:r>
      <w:r w:rsidR="00655515">
        <w:rPr>
          <w:rFonts w:ascii="Times New Roman" w:hAnsi="Times New Roman" w:cs="Times New Roman"/>
          <w:b/>
          <w:bCs/>
          <w:color w:val="020000"/>
        </w:rPr>
        <w:t>5</w:t>
      </w:r>
      <w:r w:rsidRPr="00BD5791">
        <w:rPr>
          <w:rFonts w:ascii="Times New Roman" w:hAnsi="Times New Roman" w:cs="Times New Roman"/>
          <w:b/>
          <w:bCs/>
          <w:color w:val="020000"/>
        </w:rPr>
        <w:t xml:space="preserve"> </w:t>
      </w:r>
      <w:r w:rsidRPr="00BD5791">
        <w:rPr>
          <w:rFonts w:ascii="Times New Roman" w:hAnsi="Times New Roman" w:cs="Times New Roman"/>
          <w:b/>
          <w:bCs/>
          <w:color w:val="020000"/>
        </w:rPr>
        <w:tab/>
      </w:r>
      <w:r w:rsidRPr="00BD5791">
        <w:rPr>
          <w:rFonts w:ascii="Times New Roman" w:hAnsi="Times New Roman" w:cs="Times New Roman"/>
          <w:b/>
          <w:bCs/>
          <w:color w:val="020000"/>
          <w:u w:val="single"/>
        </w:rPr>
        <w:t xml:space="preserve">Lot </w:t>
      </w:r>
      <w:r w:rsidR="00D75E7A" w:rsidRPr="00BD5791">
        <w:rPr>
          <w:rFonts w:ascii="Times New Roman" w:hAnsi="Times New Roman" w:cs="Times New Roman"/>
          <w:b/>
          <w:bCs/>
          <w:color w:val="020000"/>
          <w:u w:val="single"/>
        </w:rPr>
        <w:t>Types</w:t>
      </w:r>
      <w:r w:rsidRPr="00BD5791">
        <w:rPr>
          <w:rFonts w:ascii="Times New Roman" w:hAnsi="Times New Roman" w:cs="Times New Roman"/>
          <w:b/>
          <w:bCs/>
          <w:color w:val="3E3A39"/>
        </w:rPr>
        <w:t>.</w:t>
      </w:r>
      <w:r w:rsidR="000D71C7" w:rsidRPr="00BD5791">
        <w:rPr>
          <w:rFonts w:ascii="Times New Roman" w:hAnsi="Times New Roman" w:cs="Times New Roman"/>
          <w:b/>
          <w:bCs/>
          <w:color w:val="3E3A39"/>
        </w:rPr>
        <w:t xml:space="preserve">  </w:t>
      </w:r>
    </w:p>
    <w:p w:rsidR="00D75E7A" w:rsidRPr="00BD5791" w:rsidRDefault="00D75E7A" w:rsidP="005B2CC2">
      <w:pPr>
        <w:tabs>
          <w:tab w:val="left" w:pos="710"/>
        </w:tabs>
        <w:autoSpaceDE w:val="0"/>
        <w:autoSpaceDN w:val="0"/>
        <w:adjustRightInd w:val="0"/>
        <w:spacing w:before="1" w:after="1" w:line="240" w:lineRule="auto"/>
        <w:ind w:left="704" w:hanging="704"/>
        <w:rPr>
          <w:rFonts w:ascii="Times New Roman" w:hAnsi="Times New Roman" w:cs="Times New Roman"/>
          <w:color w:val="010000"/>
        </w:rPr>
      </w:pPr>
    </w:p>
    <w:p w:rsidR="00D75E7A" w:rsidRPr="00BD5791" w:rsidRDefault="00D75E7A" w:rsidP="00504D9F">
      <w:pPr>
        <w:pStyle w:val="ListParagraph"/>
        <w:numPr>
          <w:ilvl w:val="0"/>
          <w:numId w:val="16"/>
        </w:numPr>
        <w:tabs>
          <w:tab w:val="left" w:pos="710"/>
        </w:tabs>
        <w:autoSpaceDE w:val="0"/>
        <w:autoSpaceDN w:val="0"/>
        <w:adjustRightInd w:val="0"/>
        <w:spacing w:before="1" w:after="1" w:line="240" w:lineRule="auto"/>
        <w:rPr>
          <w:rFonts w:ascii="Times New Roman" w:hAnsi="Times New Roman" w:cs="Times New Roman"/>
          <w:color w:val="010000"/>
        </w:rPr>
      </w:pPr>
      <w:r w:rsidRPr="00BD5791">
        <w:rPr>
          <w:rFonts w:ascii="Times New Roman" w:hAnsi="Times New Roman" w:cs="Times New Roman"/>
          <w:color w:val="010000"/>
          <w:u w:val="single"/>
        </w:rPr>
        <w:t>C</w:t>
      </w:r>
      <w:r w:rsidR="00653E35" w:rsidRPr="00BD5791">
        <w:rPr>
          <w:rFonts w:ascii="Times New Roman" w:hAnsi="Times New Roman" w:cs="Times New Roman"/>
          <w:color w:val="010000"/>
          <w:u w:val="single"/>
        </w:rPr>
        <w:t>o</w:t>
      </w:r>
      <w:r w:rsidR="00653E35" w:rsidRPr="00BD5791">
        <w:rPr>
          <w:rFonts w:ascii="Times New Roman" w:hAnsi="Times New Roman" w:cs="Times New Roman"/>
          <w:color w:val="020000"/>
          <w:u w:val="single"/>
        </w:rPr>
        <w:t>rne</w:t>
      </w:r>
      <w:r w:rsidR="00653E35" w:rsidRPr="00BD5791">
        <w:rPr>
          <w:rFonts w:ascii="Times New Roman" w:hAnsi="Times New Roman" w:cs="Times New Roman"/>
          <w:color w:val="010000"/>
          <w:u w:val="single"/>
        </w:rPr>
        <w:t xml:space="preserve">r </w:t>
      </w:r>
      <w:r w:rsidRPr="00BD5791">
        <w:rPr>
          <w:rFonts w:ascii="Times New Roman" w:hAnsi="Times New Roman" w:cs="Times New Roman"/>
          <w:color w:val="010000"/>
          <w:u w:val="single"/>
        </w:rPr>
        <w:t>L</w:t>
      </w:r>
      <w:r w:rsidR="00653E35" w:rsidRPr="00BD5791">
        <w:rPr>
          <w:rFonts w:ascii="Times New Roman" w:hAnsi="Times New Roman" w:cs="Times New Roman"/>
          <w:color w:val="010000"/>
          <w:u w:val="single"/>
        </w:rPr>
        <w:t>o</w:t>
      </w:r>
      <w:r w:rsidR="00653E35" w:rsidRPr="00BD5791">
        <w:rPr>
          <w:rFonts w:ascii="Times New Roman" w:hAnsi="Times New Roman" w:cs="Times New Roman"/>
          <w:color w:val="020000"/>
          <w:u w:val="single"/>
        </w:rPr>
        <w:t>t</w:t>
      </w:r>
      <w:r w:rsidRPr="00BD5791">
        <w:rPr>
          <w:rFonts w:ascii="Times New Roman" w:hAnsi="Times New Roman" w:cs="Times New Roman"/>
          <w:color w:val="020000"/>
        </w:rPr>
        <w:t>.</w:t>
      </w:r>
      <w:r w:rsidR="008F0984" w:rsidRPr="00BD5791">
        <w:rPr>
          <w:rFonts w:ascii="Times New Roman" w:hAnsi="Times New Roman" w:cs="Times New Roman"/>
          <w:color w:val="020000"/>
        </w:rPr>
        <w:t xml:space="preserve">  </w:t>
      </w:r>
      <w:r w:rsidRPr="00BD5791">
        <w:rPr>
          <w:rFonts w:ascii="Times New Roman" w:hAnsi="Times New Roman" w:cs="Times New Roman"/>
          <w:color w:val="020000"/>
        </w:rPr>
        <w:t xml:space="preserve">A lot located at the intersection of two (2) or more streets, and having the street right-of-way </w:t>
      </w:r>
      <w:r w:rsidR="006F270D" w:rsidRPr="00BD5791">
        <w:rPr>
          <w:rFonts w:ascii="Times New Roman" w:hAnsi="Times New Roman" w:cs="Times New Roman"/>
          <w:color w:val="020000"/>
        </w:rPr>
        <w:t>abut</w:t>
      </w:r>
      <w:r w:rsidR="007B1EC5">
        <w:rPr>
          <w:rFonts w:ascii="Times New Roman" w:hAnsi="Times New Roman" w:cs="Times New Roman"/>
          <w:color w:val="020000"/>
        </w:rPr>
        <w:t>ting</w:t>
      </w:r>
      <w:r w:rsidRPr="00BD5791">
        <w:rPr>
          <w:rFonts w:ascii="Times New Roman" w:hAnsi="Times New Roman" w:cs="Times New Roman"/>
          <w:color w:val="020000"/>
        </w:rPr>
        <w:t xml:space="preserve"> the front and one (1) or more side lines of the lot.</w:t>
      </w:r>
    </w:p>
    <w:p w:rsidR="008F0984" w:rsidRPr="00BD5791" w:rsidRDefault="008F0984" w:rsidP="008F0984">
      <w:pPr>
        <w:pStyle w:val="ListParagraph"/>
        <w:tabs>
          <w:tab w:val="left" w:pos="710"/>
        </w:tabs>
        <w:autoSpaceDE w:val="0"/>
        <w:autoSpaceDN w:val="0"/>
        <w:adjustRightInd w:val="0"/>
        <w:spacing w:before="1" w:after="1" w:line="240" w:lineRule="auto"/>
        <w:ind w:left="1064"/>
        <w:rPr>
          <w:rFonts w:ascii="Times New Roman" w:hAnsi="Times New Roman" w:cs="Times New Roman"/>
          <w:color w:val="010000"/>
        </w:rPr>
      </w:pPr>
    </w:p>
    <w:p w:rsidR="00D75E7A" w:rsidRPr="00BD5791" w:rsidRDefault="00D75E7A" w:rsidP="00504D9F">
      <w:pPr>
        <w:pStyle w:val="ListParagraph"/>
        <w:numPr>
          <w:ilvl w:val="0"/>
          <w:numId w:val="16"/>
        </w:numPr>
        <w:tabs>
          <w:tab w:val="left" w:pos="710"/>
        </w:tabs>
        <w:autoSpaceDE w:val="0"/>
        <w:autoSpaceDN w:val="0"/>
        <w:adjustRightInd w:val="0"/>
        <w:spacing w:before="1" w:after="1" w:line="240" w:lineRule="auto"/>
        <w:rPr>
          <w:rFonts w:ascii="Times New Roman" w:hAnsi="Times New Roman" w:cs="Times New Roman"/>
          <w:color w:val="010000"/>
        </w:rPr>
      </w:pPr>
      <w:r w:rsidRPr="00BD5791">
        <w:rPr>
          <w:rFonts w:ascii="Times New Roman" w:hAnsi="Times New Roman" w:cs="Times New Roman"/>
          <w:color w:val="010000"/>
          <w:u w:val="single"/>
        </w:rPr>
        <w:t>Double Frontage Lot</w:t>
      </w:r>
      <w:r w:rsidRPr="00BD5791">
        <w:rPr>
          <w:rFonts w:ascii="Times New Roman" w:hAnsi="Times New Roman" w:cs="Times New Roman"/>
          <w:color w:val="010000"/>
        </w:rPr>
        <w:t>.  A lot other than a corner lot with frontage on more than one (1) street or public thoroughfare which do not intersect one another.</w:t>
      </w:r>
    </w:p>
    <w:p w:rsidR="008F0984" w:rsidRPr="00BD5791" w:rsidRDefault="008F0984" w:rsidP="008F0984">
      <w:pPr>
        <w:pStyle w:val="ListParagraph"/>
        <w:rPr>
          <w:rFonts w:ascii="Times New Roman" w:hAnsi="Times New Roman" w:cs="Times New Roman"/>
          <w:color w:val="010000"/>
        </w:rPr>
      </w:pPr>
    </w:p>
    <w:p w:rsidR="00D75E7A" w:rsidRPr="00BD5791" w:rsidRDefault="00D75E7A" w:rsidP="00504D9F">
      <w:pPr>
        <w:pStyle w:val="ListParagraph"/>
        <w:numPr>
          <w:ilvl w:val="0"/>
          <w:numId w:val="16"/>
        </w:numPr>
        <w:tabs>
          <w:tab w:val="left" w:pos="710"/>
        </w:tabs>
        <w:autoSpaceDE w:val="0"/>
        <w:autoSpaceDN w:val="0"/>
        <w:adjustRightInd w:val="0"/>
        <w:spacing w:before="1" w:after="1" w:line="240" w:lineRule="auto"/>
        <w:rPr>
          <w:rFonts w:ascii="Times New Roman" w:hAnsi="Times New Roman" w:cs="Times New Roman"/>
          <w:color w:val="010000"/>
        </w:rPr>
      </w:pPr>
      <w:r w:rsidRPr="00BD5791">
        <w:rPr>
          <w:rFonts w:ascii="Times New Roman" w:hAnsi="Times New Roman" w:cs="Times New Roman"/>
          <w:color w:val="010000"/>
          <w:u w:val="single"/>
        </w:rPr>
        <w:lastRenderedPageBreak/>
        <w:t>Interior Lot</w:t>
      </w:r>
      <w:r w:rsidRPr="00BD5791">
        <w:rPr>
          <w:rFonts w:ascii="Times New Roman" w:hAnsi="Times New Roman" w:cs="Times New Roman"/>
          <w:color w:val="010000"/>
        </w:rPr>
        <w:t>.  A lot other than a corner lot, having frontage on but one (1) street or public thoroughfare.</w:t>
      </w:r>
    </w:p>
    <w:p w:rsidR="008F0984" w:rsidRPr="00BD5791" w:rsidRDefault="008F0984" w:rsidP="008F0984">
      <w:pPr>
        <w:pStyle w:val="ListParagraph"/>
        <w:rPr>
          <w:rFonts w:ascii="Times New Roman" w:hAnsi="Times New Roman" w:cs="Times New Roman"/>
          <w:color w:val="010000"/>
        </w:rPr>
      </w:pPr>
    </w:p>
    <w:p w:rsidR="005B2CC2" w:rsidRPr="00BD5791" w:rsidRDefault="00D75E7A" w:rsidP="00504D9F">
      <w:pPr>
        <w:pStyle w:val="ListParagraph"/>
        <w:numPr>
          <w:ilvl w:val="0"/>
          <w:numId w:val="16"/>
        </w:numPr>
        <w:tabs>
          <w:tab w:val="left" w:pos="710"/>
        </w:tabs>
        <w:autoSpaceDE w:val="0"/>
        <w:autoSpaceDN w:val="0"/>
        <w:adjustRightInd w:val="0"/>
        <w:spacing w:before="1" w:after="1" w:line="240" w:lineRule="auto"/>
        <w:rPr>
          <w:rFonts w:ascii="Times New Roman" w:hAnsi="Times New Roman" w:cs="Times New Roman"/>
          <w:color w:val="010000"/>
        </w:rPr>
      </w:pPr>
      <w:r w:rsidRPr="00BD5791">
        <w:rPr>
          <w:rFonts w:ascii="Times New Roman" w:hAnsi="Times New Roman" w:cs="Times New Roman"/>
          <w:color w:val="010000"/>
          <w:u w:val="single"/>
        </w:rPr>
        <w:t>Key Lot</w:t>
      </w:r>
      <w:r w:rsidRPr="00BD5791">
        <w:rPr>
          <w:rFonts w:ascii="Times New Roman" w:hAnsi="Times New Roman" w:cs="Times New Roman"/>
          <w:color w:val="010000"/>
        </w:rPr>
        <w:t xml:space="preserve">.  </w:t>
      </w:r>
      <w:r w:rsidR="008F0984" w:rsidRPr="00BD5791">
        <w:rPr>
          <w:rFonts w:ascii="Times New Roman" w:hAnsi="Times New Roman" w:cs="Times New Roman"/>
          <w:color w:val="010000"/>
        </w:rPr>
        <w:t>A key lot is a lot so subdivided as to have its side lines coincide with the rear lot lines of adjacent lots on either or both sides of the aforesaid key lots.</w:t>
      </w:r>
    </w:p>
    <w:p w:rsidR="008F0984" w:rsidRPr="00BD5791" w:rsidRDefault="008F0984" w:rsidP="008F0984">
      <w:pPr>
        <w:pStyle w:val="ListParagraph"/>
        <w:rPr>
          <w:rFonts w:ascii="Times New Roman" w:hAnsi="Times New Roman" w:cs="Times New Roman"/>
          <w:color w:val="010000"/>
        </w:rPr>
      </w:pPr>
    </w:p>
    <w:p w:rsidR="008F0984" w:rsidRPr="00BD5791" w:rsidRDefault="008F0984" w:rsidP="00504D9F">
      <w:pPr>
        <w:pStyle w:val="ListParagraph"/>
        <w:numPr>
          <w:ilvl w:val="0"/>
          <w:numId w:val="16"/>
        </w:numPr>
        <w:tabs>
          <w:tab w:val="left" w:pos="710"/>
        </w:tabs>
        <w:autoSpaceDE w:val="0"/>
        <w:autoSpaceDN w:val="0"/>
        <w:adjustRightInd w:val="0"/>
        <w:spacing w:before="1" w:after="1" w:line="240" w:lineRule="auto"/>
        <w:rPr>
          <w:rFonts w:ascii="Times New Roman" w:hAnsi="Times New Roman" w:cs="Times New Roman"/>
          <w:color w:val="010000"/>
        </w:rPr>
      </w:pPr>
      <w:r w:rsidRPr="00BD5791">
        <w:rPr>
          <w:rFonts w:ascii="Times New Roman" w:hAnsi="Times New Roman" w:cs="Times New Roman"/>
          <w:color w:val="010000"/>
          <w:u w:val="single"/>
        </w:rPr>
        <w:t>Reversed Frontage Lot</w:t>
      </w:r>
      <w:r w:rsidRPr="00BD5791">
        <w:rPr>
          <w:rFonts w:ascii="Times New Roman" w:hAnsi="Times New Roman" w:cs="Times New Roman"/>
          <w:color w:val="010000"/>
        </w:rPr>
        <w:t>.  A corner lot, the side street line of which is substantially a continuation of the front lot line of the first interior lot to its rear.</w:t>
      </w:r>
    </w:p>
    <w:p w:rsidR="005B2CC2" w:rsidRPr="00BD5791" w:rsidRDefault="005B2CC2" w:rsidP="00FE261E">
      <w:pPr>
        <w:tabs>
          <w:tab w:val="left" w:pos="710"/>
        </w:tabs>
        <w:autoSpaceDE w:val="0"/>
        <w:autoSpaceDN w:val="0"/>
        <w:adjustRightInd w:val="0"/>
        <w:spacing w:before="1" w:after="1" w:line="240" w:lineRule="auto"/>
        <w:ind w:left="704" w:hanging="704"/>
        <w:rPr>
          <w:rFonts w:ascii="Times New Roman" w:hAnsi="Times New Roman" w:cs="Times New Roman"/>
          <w:b/>
          <w:bCs/>
          <w:color w:val="030000"/>
        </w:rPr>
      </w:pPr>
    </w:p>
    <w:p w:rsidR="00653E35" w:rsidRPr="00BD5791" w:rsidRDefault="00653E35" w:rsidP="00FE261E">
      <w:pPr>
        <w:tabs>
          <w:tab w:val="left" w:pos="710"/>
        </w:tabs>
        <w:autoSpaceDE w:val="0"/>
        <w:autoSpaceDN w:val="0"/>
        <w:adjustRightInd w:val="0"/>
        <w:spacing w:before="1" w:after="1" w:line="240" w:lineRule="auto"/>
        <w:ind w:left="704" w:hanging="704"/>
        <w:rPr>
          <w:rFonts w:ascii="Times New Roman" w:hAnsi="Times New Roman" w:cs="Times New Roman"/>
          <w:color w:val="020000"/>
        </w:rPr>
      </w:pPr>
      <w:r w:rsidRPr="00BD5791">
        <w:rPr>
          <w:rFonts w:ascii="Times New Roman" w:hAnsi="Times New Roman" w:cs="Times New Roman"/>
          <w:b/>
          <w:bCs/>
          <w:color w:val="030000"/>
        </w:rPr>
        <w:t>3.</w:t>
      </w:r>
      <w:r w:rsidR="00670635" w:rsidRPr="00BD5791">
        <w:rPr>
          <w:rFonts w:ascii="Times New Roman" w:hAnsi="Times New Roman" w:cs="Times New Roman"/>
          <w:b/>
          <w:bCs/>
          <w:color w:val="030000"/>
        </w:rPr>
        <w:t>9</w:t>
      </w:r>
      <w:r w:rsidR="00655515">
        <w:rPr>
          <w:rFonts w:ascii="Times New Roman" w:hAnsi="Times New Roman" w:cs="Times New Roman"/>
          <w:b/>
          <w:bCs/>
          <w:color w:val="030000"/>
        </w:rPr>
        <w:t>6</w:t>
      </w:r>
      <w:r w:rsidRPr="00BD5791">
        <w:rPr>
          <w:rFonts w:ascii="Times New Roman" w:hAnsi="Times New Roman" w:cs="Times New Roman"/>
          <w:b/>
          <w:bCs/>
          <w:color w:val="030000"/>
        </w:rPr>
        <w:tab/>
      </w:r>
      <w:r w:rsidRPr="00BD5791">
        <w:rPr>
          <w:rFonts w:ascii="Times New Roman" w:hAnsi="Times New Roman" w:cs="Times New Roman"/>
          <w:b/>
          <w:bCs/>
          <w:color w:val="020000"/>
          <w:u w:val="single"/>
        </w:rPr>
        <w:t>L</w:t>
      </w:r>
      <w:r w:rsidRPr="00BD5791">
        <w:rPr>
          <w:rFonts w:ascii="Times New Roman" w:hAnsi="Times New Roman" w:cs="Times New Roman"/>
          <w:b/>
          <w:bCs/>
          <w:color w:val="030000"/>
          <w:u w:val="single"/>
        </w:rPr>
        <w:t>ot</w:t>
      </w:r>
      <w:r w:rsidRPr="00BD5791">
        <w:rPr>
          <w:rFonts w:ascii="Times New Roman" w:hAnsi="Times New Roman" w:cs="Times New Roman"/>
          <w:b/>
          <w:bCs/>
          <w:color w:val="020000"/>
          <w:u w:val="single"/>
        </w:rPr>
        <w:t>, T</w:t>
      </w:r>
      <w:r w:rsidRPr="00BD5791">
        <w:rPr>
          <w:rFonts w:ascii="Times New Roman" w:hAnsi="Times New Roman" w:cs="Times New Roman"/>
          <w:b/>
          <w:bCs/>
          <w:color w:val="030000"/>
          <w:u w:val="single"/>
        </w:rPr>
        <w:t>hro</w:t>
      </w:r>
      <w:r w:rsidRPr="00BD5791">
        <w:rPr>
          <w:rFonts w:ascii="Times New Roman" w:hAnsi="Times New Roman" w:cs="Times New Roman"/>
          <w:b/>
          <w:bCs/>
          <w:color w:val="020000"/>
          <w:u w:val="single"/>
        </w:rPr>
        <w:t>ug</w:t>
      </w:r>
      <w:r w:rsidRPr="00BD5791">
        <w:rPr>
          <w:rFonts w:ascii="Times New Roman" w:hAnsi="Times New Roman" w:cs="Times New Roman"/>
          <w:b/>
          <w:bCs/>
          <w:color w:val="030000"/>
          <w:u w:val="single"/>
        </w:rPr>
        <w:t>h</w:t>
      </w:r>
      <w:r w:rsidRPr="00BD5791">
        <w:rPr>
          <w:rFonts w:ascii="Times New Roman" w:hAnsi="Times New Roman" w:cs="Times New Roman"/>
          <w:b/>
          <w:bCs/>
          <w:color w:val="020000"/>
        </w:rPr>
        <w:t>.</w:t>
      </w:r>
      <w:r w:rsidRPr="00BD5791">
        <w:rPr>
          <w:rFonts w:ascii="Times New Roman" w:hAnsi="Times New Roman" w:cs="Times New Roman"/>
          <w:color w:val="020000"/>
        </w:rPr>
        <w:t xml:space="preserve"> </w:t>
      </w:r>
      <w:r w:rsidR="000D71C7" w:rsidRPr="00BD5791">
        <w:rPr>
          <w:rFonts w:ascii="Times New Roman" w:hAnsi="Times New Roman" w:cs="Times New Roman"/>
          <w:color w:val="020000"/>
        </w:rPr>
        <w:t xml:space="preserve"> </w:t>
      </w:r>
      <w:r w:rsidRPr="00BD5791">
        <w:rPr>
          <w:rFonts w:ascii="Times New Roman" w:hAnsi="Times New Roman" w:cs="Times New Roman"/>
          <w:color w:val="020000"/>
        </w:rPr>
        <w:t>A lot having a pair of appro</w:t>
      </w:r>
      <w:r w:rsidRPr="00BD5791">
        <w:rPr>
          <w:rFonts w:ascii="Times New Roman" w:hAnsi="Times New Roman" w:cs="Times New Roman"/>
          <w:color w:val="030000"/>
        </w:rPr>
        <w:t>x</w:t>
      </w:r>
      <w:r w:rsidRPr="00BD5791">
        <w:rPr>
          <w:rFonts w:ascii="Times New Roman" w:hAnsi="Times New Roman" w:cs="Times New Roman"/>
          <w:color w:val="020000"/>
        </w:rPr>
        <w:t>imately pa</w:t>
      </w:r>
      <w:r w:rsidRPr="00BD5791">
        <w:rPr>
          <w:rFonts w:ascii="Times New Roman" w:hAnsi="Times New Roman" w:cs="Times New Roman"/>
          <w:color w:val="030000"/>
        </w:rPr>
        <w:t>r</w:t>
      </w:r>
      <w:r w:rsidRPr="00BD5791">
        <w:rPr>
          <w:rFonts w:ascii="Times New Roman" w:hAnsi="Times New Roman" w:cs="Times New Roman"/>
          <w:color w:val="020000"/>
        </w:rPr>
        <w:t>allel lo</w:t>
      </w:r>
      <w:r w:rsidRPr="00BD5791">
        <w:rPr>
          <w:rFonts w:ascii="Times New Roman" w:hAnsi="Times New Roman" w:cs="Times New Roman"/>
          <w:color w:val="030000"/>
        </w:rPr>
        <w:t xml:space="preserve">t </w:t>
      </w:r>
      <w:r w:rsidRPr="00BD5791">
        <w:rPr>
          <w:rFonts w:ascii="Times New Roman" w:hAnsi="Times New Roman" w:cs="Times New Roman"/>
          <w:color w:val="020000"/>
        </w:rPr>
        <w:t>lines that abut two (2) approximately parallel streets</w:t>
      </w:r>
      <w:r w:rsidRPr="00BD5791">
        <w:rPr>
          <w:rFonts w:ascii="Times New Roman" w:hAnsi="Times New Roman" w:cs="Times New Roman"/>
          <w:color w:val="030000"/>
        </w:rPr>
        <w:t>.</w:t>
      </w:r>
      <w:r w:rsidR="0048304B" w:rsidRPr="00BD5791">
        <w:rPr>
          <w:rFonts w:ascii="Times New Roman" w:hAnsi="Times New Roman" w:cs="Times New Roman"/>
          <w:color w:val="030000"/>
        </w:rPr>
        <w:t xml:space="preserve">  </w:t>
      </w:r>
      <w:r w:rsidRPr="00BD5791">
        <w:rPr>
          <w:rFonts w:ascii="Times New Roman" w:hAnsi="Times New Roman" w:cs="Times New Roman"/>
          <w:color w:val="020000"/>
        </w:rPr>
        <w:t xml:space="preserve">Both such lot lines shall be deemed front </w:t>
      </w:r>
      <w:r w:rsidRPr="00BD5791">
        <w:rPr>
          <w:rFonts w:ascii="Times New Roman" w:hAnsi="Times New Roman" w:cs="Times New Roman"/>
          <w:color w:val="030000"/>
        </w:rPr>
        <w:t>l</w:t>
      </w:r>
      <w:r w:rsidRPr="00BD5791">
        <w:rPr>
          <w:rFonts w:ascii="Times New Roman" w:hAnsi="Times New Roman" w:cs="Times New Roman"/>
          <w:color w:val="020000"/>
        </w:rPr>
        <w:t xml:space="preserve">ot lines. </w:t>
      </w:r>
    </w:p>
    <w:p w:rsidR="00FE261E" w:rsidRPr="00BD5791" w:rsidRDefault="00FE261E" w:rsidP="00653E35">
      <w:pPr>
        <w:tabs>
          <w:tab w:val="left" w:pos="710"/>
        </w:tabs>
        <w:autoSpaceDE w:val="0"/>
        <w:autoSpaceDN w:val="0"/>
        <w:adjustRightInd w:val="0"/>
        <w:spacing w:before="1" w:after="1" w:line="240" w:lineRule="auto"/>
        <w:rPr>
          <w:rFonts w:ascii="Times New Roman" w:hAnsi="Times New Roman" w:cs="Times New Roman"/>
          <w:b/>
          <w:bCs/>
          <w:color w:val="030000"/>
        </w:rPr>
      </w:pPr>
    </w:p>
    <w:p w:rsidR="00653E35" w:rsidRPr="00BD5791" w:rsidRDefault="00653E35" w:rsidP="00FE261E">
      <w:pPr>
        <w:tabs>
          <w:tab w:val="left" w:pos="705"/>
        </w:tabs>
        <w:autoSpaceDE w:val="0"/>
        <w:autoSpaceDN w:val="0"/>
        <w:adjustRightInd w:val="0"/>
        <w:spacing w:before="1" w:after="1" w:line="240" w:lineRule="auto"/>
        <w:ind w:left="704" w:hanging="704"/>
        <w:rPr>
          <w:rFonts w:ascii="Times New Roman" w:hAnsi="Times New Roman" w:cs="Times New Roman"/>
          <w:color w:val="030000"/>
        </w:rPr>
      </w:pPr>
      <w:r w:rsidRPr="00BD5791">
        <w:rPr>
          <w:rFonts w:ascii="Times New Roman" w:hAnsi="Times New Roman" w:cs="Times New Roman"/>
          <w:b/>
          <w:bCs/>
          <w:color w:val="030000"/>
        </w:rPr>
        <w:t>3</w:t>
      </w:r>
      <w:r w:rsidRPr="00BD5791">
        <w:rPr>
          <w:rFonts w:ascii="Times New Roman" w:hAnsi="Times New Roman" w:cs="Times New Roman"/>
          <w:b/>
          <w:bCs/>
          <w:color w:val="020000"/>
        </w:rPr>
        <w:t>.</w:t>
      </w:r>
      <w:r w:rsidR="00670635" w:rsidRPr="00BD5791">
        <w:rPr>
          <w:rFonts w:ascii="Times New Roman" w:hAnsi="Times New Roman" w:cs="Times New Roman"/>
          <w:b/>
          <w:bCs/>
          <w:color w:val="030000"/>
        </w:rPr>
        <w:t>9</w:t>
      </w:r>
      <w:r w:rsidR="00655515">
        <w:rPr>
          <w:rFonts w:ascii="Times New Roman" w:hAnsi="Times New Roman" w:cs="Times New Roman"/>
          <w:b/>
          <w:bCs/>
          <w:color w:val="030000"/>
        </w:rPr>
        <w:t>7</w:t>
      </w:r>
      <w:r w:rsidRPr="00BD5791">
        <w:rPr>
          <w:rFonts w:ascii="Times New Roman" w:hAnsi="Times New Roman" w:cs="Times New Roman"/>
          <w:b/>
          <w:bCs/>
          <w:color w:val="030000"/>
        </w:rPr>
        <w:t xml:space="preserve"> </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Lot, Zon</w:t>
      </w:r>
      <w:r w:rsidRPr="00BD5791">
        <w:rPr>
          <w:rFonts w:ascii="Times New Roman" w:hAnsi="Times New Roman" w:cs="Times New Roman"/>
          <w:b/>
          <w:bCs/>
          <w:color w:val="020000"/>
          <w:u w:val="single"/>
        </w:rPr>
        <w:t>i</w:t>
      </w:r>
      <w:r w:rsidRPr="00BD5791">
        <w:rPr>
          <w:rFonts w:ascii="Times New Roman" w:hAnsi="Times New Roman" w:cs="Times New Roman"/>
          <w:b/>
          <w:bCs/>
          <w:color w:val="030000"/>
          <w:u w:val="single"/>
        </w:rPr>
        <w:t>ng</w:t>
      </w:r>
      <w:r w:rsidRPr="00BD5791">
        <w:rPr>
          <w:rFonts w:ascii="Times New Roman" w:hAnsi="Times New Roman" w:cs="Times New Roman"/>
          <w:b/>
          <w:bCs/>
          <w:color w:val="110C0C"/>
        </w:rPr>
        <w:t>.</w:t>
      </w:r>
      <w:r w:rsidR="00FE261E" w:rsidRPr="00BD5791">
        <w:rPr>
          <w:rFonts w:ascii="Times New Roman" w:hAnsi="Times New Roman" w:cs="Times New Roman"/>
          <w:b/>
          <w:bCs/>
          <w:color w:val="110C0C"/>
        </w:rPr>
        <w:t xml:space="preserve">  </w:t>
      </w:r>
      <w:r w:rsidRPr="00BD5791">
        <w:rPr>
          <w:rFonts w:ascii="Times New Roman" w:hAnsi="Times New Roman" w:cs="Times New Roman"/>
          <w:color w:val="020000"/>
        </w:rPr>
        <w:t>A single tract of land located within a single block</w:t>
      </w:r>
      <w:r w:rsidRPr="00BD5791">
        <w:rPr>
          <w:rFonts w:ascii="Times New Roman" w:hAnsi="Times New Roman" w:cs="Times New Roman"/>
          <w:color w:val="030000"/>
        </w:rPr>
        <w:t xml:space="preserve">, </w:t>
      </w:r>
      <w:r w:rsidRPr="00BD5791">
        <w:rPr>
          <w:rFonts w:ascii="Times New Roman" w:hAnsi="Times New Roman" w:cs="Times New Roman"/>
          <w:color w:val="020000"/>
        </w:rPr>
        <w:t>which (at the time of filing for a building permit) is designated by its owner or developer as a tract to be used</w:t>
      </w:r>
      <w:r w:rsidRPr="00BD5791">
        <w:rPr>
          <w:rFonts w:ascii="Times New Roman" w:hAnsi="Times New Roman" w:cs="Times New Roman"/>
          <w:color w:val="030000"/>
        </w:rPr>
        <w:t xml:space="preserve">, </w:t>
      </w:r>
      <w:r w:rsidRPr="00BD5791">
        <w:rPr>
          <w:rFonts w:ascii="Times New Roman" w:hAnsi="Times New Roman" w:cs="Times New Roman"/>
          <w:color w:val="020000"/>
        </w:rPr>
        <w:t>developed, or built upon as a unit</w:t>
      </w:r>
      <w:r w:rsidRPr="00BD5791">
        <w:rPr>
          <w:rFonts w:ascii="Times New Roman" w:hAnsi="Times New Roman" w:cs="Times New Roman"/>
          <w:color w:val="030000"/>
        </w:rPr>
        <w:t xml:space="preserve">, </w:t>
      </w:r>
      <w:r w:rsidRPr="00BD5791">
        <w:rPr>
          <w:rFonts w:ascii="Times New Roman" w:hAnsi="Times New Roman" w:cs="Times New Roman"/>
          <w:color w:val="020000"/>
        </w:rPr>
        <w:t>under single ownership o</w:t>
      </w:r>
      <w:r w:rsidRPr="00BD5791">
        <w:rPr>
          <w:rFonts w:ascii="Times New Roman" w:hAnsi="Times New Roman" w:cs="Times New Roman"/>
          <w:color w:val="030000"/>
        </w:rPr>
        <w:t xml:space="preserve">r </w:t>
      </w:r>
      <w:r w:rsidRPr="00BD5791">
        <w:rPr>
          <w:rFonts w:ascii="Times New Roman" w:hAnsi="Times New Roman" w:cs="Times New Roman"/>
          <w:color w:val="020000"/>
        </w:rPr>
        <w:t>control.</w:t>
      </w:r>
      <w:r w:rsidR="000D1BE1" w:rsidRPr="00BD5791">
        <w:rPr>
          <w:rFonts w:ascii="Times New Roman" w:hAnsi="Times New Roman" w:cs="Times New Roman"/>
          <w:color w:val="020000"/>
        </w:rPr>
        <w:t xml:space="preserve"> </w:t>
      </w:r>
      <w:r w:rsidRPr="00BD5791">
        <w:rPr>
          <w:rFonts w:ascii="Times New Roman" w:hAnsi="Times New Roman" w:cs="Times New Roman"/>
          <w:color w:val="020000"/>
        </w:rPr>
        <w:t xml:space="preserve"> Therefore</w:t>
      </w:r>
      <w:r w:rsidRPr="00BD5791">
        <w:rPr>
          <w:rFonts w:ascii="Times New Roman" w:hAnsi="Times New Roman" w:cs="Times New Roman"/>
          <w:color w:val="110C0C"/>
        </w:rPr>
        <w:t xml:space="preserve">, </w:t>
      </w:r>
      <w:r w:rsidRPr="00BD5791">
        <w:rPr>
          <w:rFonts w:ascii="Times New Roman" w:hAnsi="Times New Roman" w:cs="Times New Roman"/>
          <w:color w:val="020000"/>
        </w:rPr>
        <w:t>a "zoning lot" may</w:t>
      </w:r>
      <w:r w:rsidR="00161B70">
        <w:rPr>
          <w:rFonts w:ascii="Times New Roman" w:hAnsi="Times New Roman" w:cs="Times New Roman"/>
          <w:color w:val="020000"/>
        </w:rPr>
        <w:t xml:space="preserve"> </w:t>
      </w:r>
      <w:r w:rsidRPr="00BD5791">
        <w:rPr>
          <w:rFonts w:ascii="Times New Roman" w:hAnsi="Times New Roman" w:cs="Times New Roman"/>
          <w:color w:val="020000"/>
        </w:rPr>
        <w:t xml:space="preserve">or may not coincide with a </w:t>
      </w:r>
      <w:r w:rsidRPr="00BD5791">
        <w:rPr>
          <w:rFonts w:ascii="Times New Roman" w:hAnsi="Times New Roman" w:cs="Times New Roman"/>
          <w:color w:val="030000"/>
        </w:rPr>
        <w:t>l</w:t>
      </w:r>
      <w:r w:rsidRPr="00BD5791">
        <w:rPr>
          <w:rFonts w:ascii="Times New Roman" w:hAnsi="Times New Roman" w:cs="Times New Roman"/>
          <w:color w:val="020000"/>
        </w:rPr>
        <w:t>ot of record</w:t>
      </w:r>
      <w:r w:rsidRPr="00BD5791">
        <w:rPr>
          <w:rFonts w:ascii="Times New Roman" w:hAnsi="Times New Roman" w:cs="Times New Roman"/>
          <w:color w:val="030000"/>
        </w:rPr>
        <w:t xml:space="preserve">. </w:t>
      </w:r>
    </w:p>
    <w:p w:rsidR="005C1146" w:rsidRPr="00BD5791" w:rsidRDefault="00C447AF" w:rsidP="00FE261E">
      <w:pPr>
        <w:tabs>
          <w:tab w:val="left" w:pos="705"/>
        </w:tabs>
        <w:autoSpaceDE w:val="0"/>
        <w:autoSpaceDN w:val="0"/>
        <w:adjustRightInd w:val="0"/>
        <w:spacing w:before="1" w:after="1" w:line="240" w:lineRule="auto"/>
        <w:ind w:left="704" w:hanging="704"/>
        <w:rPr>
          <w:rFonts w:ascii="Times New Roman" w:hAnsi="Times New Roman" w:cs="Times New Roman"/>
          <w:b/>
          <w:bCs/>
          <w:color w:val="030000"/>
        </w:rPr>
      </w:pPr>
      <w:r w:rsidRPr="00BD5791">
        <w:rPr>
          <w:rFonts w:ascii="Times New Roman" w:hAnsi="Times New Roman" w:cs="Times New Roman"/>
          <w:b/>
          <w:bCs/>
          <w:noProof/>
          <w:color w:val="030000"/>
        </w:rPr>
        <w:lastRenderedPageBreak/>
        <w:drawing>
          <wp:inline distT="0" distB="0" distL="0" distR="0">
            <wp:extent cx="5932913" cy="803119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34710" cy="8033625"/>
                    </a:xfrm>
                    <a:prstGeom prst="rect">
                      <a:avLst/>
                    </a:prstGeom>
                    <a:noFill/>
                    <a:ln w="9525">
                      <a:noFill/>
                      <a:miter lim="800000"/>
                      <a:headEnd/>
                      <a:tailEnd/>
                    </a:ln>
                  </pic:spPr>
                </pic:pic>
              </a:graphicData>
            </a:graphic>
          </wp:inline>
        </w:drawing>
      </w:r>
    </w:p>
    <w:p w:rsidR="005C1146" w:rsidRPr="00BD5791" w:rsidRDefault="005C1146" w:rsidP="00FE261E">
      <w:pPr>
        <w:tabs>
          <w:tab w:val="left" w:pos="705"/>
        </w:tabs>
        <w:autoSpaceDE w:val="0"/>
        <w:autoSpaceDN w:val="0"/>
        <w:adjustRightInd w:val="0"/>
        <w:spacing w:before="1" w:after="1" w:line="240" w:lineRule="auto"/>
        <w:ind w:left="704" w:hanging="704"/>
        <w:rPr>
          <w:rFonts w:ascii="Times New Roman" w:hAnsi="Times New Roman" w:cs="Times New Roman"/>
          <w:b/>
          <w:bCs/>
          <w:color w:val="030000"/>
        </w:rPr>
      </w:pPr>
    </w:p>
    <w:p w:rsidR="00DC7BCA" w:rsidRPr="00BD5791" w:rsidRDefault="00DC7BCA" w:rsidP="00FE261E">
      <w:pPr>
        <w:tabs>
          <w:tab w:val="left" w:pos="705"/>
        </w:tabs>
        <w:autoSpaceDE w:val="0"/>
        <w:autoSpaceDN w:val="0"/>
        <w:adjustRightInd w:val="0"/>
        <w:spacing w:before="1" w:after="1" w:line="240" w:lineRule="auto"/>
        <w:ind w:left="704" w:hanging="704"/>
        <w:rPr>
          <w:rFonts w:ascii="Times New Roman" w:hAnsi="Times New Roman" w:cs="Times New Roman"/>
          <w:bCs/>
          <w:color w:val="030000"/>
        </w:rPr>
      </w:pPr>
      <w:r w:rsidRPr="00BD5791">
        <w:rPr>
          <w:rFonts w:ascii="Times New Roman" w:hAnsi="Times New Roman" w:cs="Times New Roman"/>
          <w:b/>
          <w:bCs/>
          <w:color w:val="030000"/>
        </w:rPr>
        <w:lastRenderedPageBreak/>
        <w:t>3.9</w:t>
      </w:r>
      <w:r w:rsidR="00655515">
        <w:rPr>
          <w:rFonts w:ascii="Times New Roman" w:hAnsi="Times New Roman" w:cs="Times New Roman"/>
          <w:b/>
          <w:bCs/>
          <w:color w:val="030000"/>
        </w:rPr>
        <w:t>8</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Mental Institution, Hospital or Home</w:t>
      </w:r>
      <w:r w:rsidRPr="00BD5791">
        <w:rPr>
          <w:rFonts w:ascii="Times New Roman" w:hAnsi="Times New Roman" w:cs="Times New Roman"/>
          <w:b/>
          <w:bCs/>
          <w:color w:val="030000"/>
        </w:rPr>
        <w:t>.</w:t>
      </w:r>
      <w:r w:rsidRPr="00BD5791">
        <w:rPr>
          <w:rFonts w:ascii="Times New Roman" w:hAnsi="Times New Roman" w:cs="Times New Roman"/>
          <w:bCs/>
          <w:color w:val="030000"/>
        </w:rPr>
        <w:t xml:space="preserve">  Shall mean an institution specializing in giving clinical and psychiatric aid and treatment to and in conjunction with the housing of persons and patients suffering from a temporary or lingering mental ailment, disorder or sickness.</w:t>
      </w:r>
    </w:p>
    <w:p w:rsidR="00DC7BCA" w:rsidRPr="00BD5791" w:rsidRDefault="00DC7BCA" w:rsidP="00FE261E">
      <w:pPr>
        <w:tabs>
          <w:tab w:val="left" w:pos="705"/>
        </w:tabs>
        <w:autoSpaceDE w:val="0"/>
        <w:autoSpaceDN w:val="0"/>
        <w:adjustRightInd w:val="0"/>
        <w:spacing w:before="1" w:after="1" w:line="240" w:lineRule="auto"/>
        <w:ind w:left="704" w:hanging="704"/>
        <w:rPr>
          <w:rFonts w:ascii="Times New Roman" w:hAnsi="Times New Roman" w:cs="Times New Roman"/>
          <w:b/>
          <w:bCs/>
          <w:color w:val="030000"/>
        </w:rPr>
      </w:pPr>
    </w:p>
    <w:p w:rsidR="00653E35" w:rsidRPr="00BD5791" w:rsidRDefault="00653E35" w:rsidP="00FE261E">
      <w:pPr>
        <w:tabs>
          <w:tab w:val="left" w:pos="705"/>
        </w:tabs>
        <w:autoSpaceDE w:val="0"/>
        <w:autoSpaceDN w:val="0"/>
        <w:adjustRightInd w:val="0"/>
        <w:spacing w:before="1" w:after="1" w:line="240" w:lineRule="auto"/>
        <w:ind w:left="704" w:hanging="704"/>
        <w:rPr>
          <w:rFonts w:ascii="Times New Roman" w:hAnsi="Times New Roman" w:cs="Times New Roman"/>
          <w:color w:val="020000"/>
        </w:rPr>
      </w:pPr>
      <w:r w:rsidRPr="00BD5791">
        <w:rPr>
          <w:rFonts w:ascii="Times New Roman" w:hAnsi="Times New Roman" w:cs="Times New Roman"/>
          <w:b/>
          <w:bCs/>
          <w:color w:val="030000"/>
        </w:rPr>
        <w:t>3</w:t>
      </w:r>
      <w:r w:rsidRPr="00BD5791">
        <w:rPr>
          <w:rFonts w:ascii="Times New Roman" w:hAnsi="Times New Roman" w:cs="Times New Roman"/>
          <w:b/>
          <w:bCs/>
          <w:color w:val="020000"/>
        </w:rPr>
        <w:t>.</w:t>
      </w:r>
      <w:r w:rsidR="00655515">
        <w:rPr>
          <w:rFonts w:ascii="Times New Roman" w:hAnsi="Times New Roman" w:cs="Times New Roman"/>
          <w:b/>
          <w:bCs/>
          <w:color w:val="030000"/>
        </w:rPr>
        <w:t>99</w:t>
      </w:r>
      <w:r w:rsidRPr="00BD5791">
        <w:rPr>
          <w:rFonts w:ascii="Times New Roman" w:hAnsi="Times New Roman" w:cs="Times New Roman"/>
          <w:b/>
          <w:bCs/>
          <w:color w:val="030000"/>
        </w:rPr>
        <w:t xml:space="preserve"> </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Mobile Home</w:t>
      </w:r>
      <w:r w:rsidRPr="00BD5791">
        <w:rPr>
          <w:rFonts w:ascii="Times New Roman" w:hAnsi="Times New Roman" w:cs="Times New Roman"/>
          <w:b/>
          <w:bCs/>
          <w:color w:val="020000"/>
          <w:u w:val="single"/>
        </w:rPr>
        <w:t>/</w:t>
      </w:r>
      <w:r w:rsidRPr="00BD5791">
        <w:rPr>
          <w:rFonts w:ascii="Times New Roman" w:hAnsi="Times New Roman" w:cs="Times New Roman"/>
          <w:b/>
          <w:bCs/>
          <w:color w:val="030000"/>
          <w:u w:val="single"/>
        </w:rPr>
        <w:t>Manufactured Housi</w:t>
      </w:r>
      <w:r w:rsidRPr="00BD5791">
        <w:rPr>
          <w:rFonts w:ascii="Times New Roman" w:hAnsi="Times New Roman" w:cs="Times New Roman"/>
          <w:b/>
          <w:bCs/>
          <w:color w:val="020000"/>
          <w:u w:val="single"/>
        </w:rPr>
        <w:t>n</w:t>
      </w:r>
      <w:r w:rsidRPr="00BD5791">
        <w:rPr>
          <w:rFonts w:ascii="Times New Roman" w:hAnsi="Times New Roman" w:cs="Times New Roman"/>
          <w:b/>
          <w:bCs/>
          <w:color w:val="030000"/>
          <w:u w:val="single"/>
        </w:rPr>
        <w:t>g</w:t>
      </w:r>
      <w:r w:rsidRPr="00BD5791">
        <w:rPr>
          <w:rFonts w:ascii="Times New Roman" w:hAnsi="Times New Roman" w:cs="Times New Roman"/>
          <w:b/>
          <w:bCs/>
          <w:color w:val="020000"/>
        </w:rPr>
        <w:t>.</w:t>
      </w:r>
      <w:r w:rsidRPr="00BD5791">
        <w:rPr>
          <w:rFonts w:ascii="Times New Roman" w:hAnsi="Times New Roman" w:cs="Times New Roman"/>
          <w:color w:val="020000"/>
        </w:rPr>
        <w:t xml:space="preserve"> </w:t>
      </w:r>
      <w:r w:rsidR="000D71C7" w:rsidRPr="00BD5791">
        <w:rPr>
          <w:rFonts w:ascii="Times New Roman" w:hAnsi="Times New Roman" w:cs="Times New Roman"/>
          <w:color w:val="020000"/>
        </w:rPr>
        <w:t xml:space="preserve"> </w:t>
      </w:r>
      <w:r w:rsidRPr="00BD5791">
        <w:rPr>
          <w:rFonts w:ascii="Times New Roman" w:hAnsi="Times New Roman" w:cs="Times New Roman"/>
          <w:color w:val="020000"/>
        </w:rPr>
        <w:t>A detached residential dwelling unit des</w:t>
      </w:r>
      <w:r w:rsidRPr="00BD5791">
        <w:rPr>
          <w:rFonts w:ascii="Times New Roman" w:hAnsi="Times New Roman" w:cs="Times New Roman"/>
          <w:color w:val="030000"/>
        </w:rPr>
        <w:t>i</w:t>
      </w:r>
      <w:r w:rsidRPr="00BD5791">
        <w:rPr>
          <w:rFonts w:ascii="Times New Roman" w:hAnsi="Times New Roman" w:cs="Times New Roman"/>
          <w:color w:val="020000"/>
        </w:rPr>
        <w:t>gned for transportation af</w:t>
      </w:r>
      <w:r w:rsidRPr="00BD5791">
        <w:rPr>
          <w:rFonts w:ascii="Times New Roman" w:hAnsi="Times New Roman" w:cs="Times New Roman"/>
          <w:color w:val="030000"/>
        </w:rPr>
        <w:t>t</w:t>
      </w:r>
      <w:r w:rsidRPr="00BD5791">
        <w:rPr>
          <w:rFonts w:ascii="Times New Roman" w:hAnsi="Times New Roman" w:cs="Times New Roman"/>
          <w:color w:val="020000"/>
        </w:rPr>
        <w:t>er fabrication on streets of highways on its o</w:t>
      </w:r>
      <w:r w:rsidRPr="00BD5791">
        <w:rPr>
          <w:rFonts w:ascii="Times New Roman" w:hAnsi="Times New Roman" w:cs="Times New Roman"/>
          <w:color w:val="110C0C"/>
        </w:rPr>
        <w:t>w</w:t>
      </w:r>
      <w:r w:rsidRPr="00BD5791">
        <w:rPr>
          <w:rFonts w:ascii="Times New Roman" w:hAnsi="Times New Roman" w:cs="Times New Roman"/>
          <w:color w:val="020000"/>
        </w:rPr>
        <w:t xml:space="preserve">n </w:t>
      </w:r>
      <w:r w:rsidRPr="00BD5791">
        <w:rPr>
          <w:rFonts w:ascii="Times New Roman" w:hAnsi="Times New Roman" w:cs="Times New Roman"/>
          <w:color w:val="030000"/>
        </w:rPr>
        <w:t>w</w:t>
      </w:r>
      <w:r w:rsidRPr="00BD5791">
        <w:rPr>
          <w:rFonts w:ascii="Times New Roman" w:hAnsi="Times New Roman" w:cs="Times New Roman"/>
          <w:color w:val="020000"/>
        </w:rPr>
        <w:t>heels or on a flatbed or other trailers</w:t>
      </w:r>
      <w:r w:rsidRPr="00BD5791">
        <w:rPr>
          <w:rFonts w:ascii="Times New Roman" w:hAnsi="Times New Roman" w:cs="Times New Roman"/>
          <w:color w:val="030000"/>
        </w:rPr>
        <w:t xml:space="preserve">, </w:t>
      </w:r>
      <w:r w:rsidRPr="00BD5791">
        <w:rPr>
          <w:rFonts w:ascii="Times New Roman" w:hAnsi="Times New Roman" w:cs="Times New Roman"/>
          <w:color w:val="020000"/>
        </w:rPr>
        <w:t xml:space="preserve">and arriving at the site where it </w:t>
      </w:r>
      <w:r w:rsidRPr="00BD5791">
        <w:rPr>
          <w:rFonts w:ascii="Times New Roman" w:hAnsi="Times New Roman" w:cs="Times New Roman"/>
          <w:color w:val="030000"/>
        </w:rPr>
        <w:t>i</w:t>
      </w:r>
      <w:r w:rsidRPr="00BD5791">
        <w:rPr>
          <w:rFonts w:ascii="Times New Roman" w:hAnsi="Times New Roman" w:cs="Times New Roman"/>
          <w:color w:val="020000"/>
        </w:rPr>
        <w:t>s to be occupied as a dwelling</w:t>
      </w:r>
      <w:r w:rsidRPr="00BD5791">
        <w:rPr>
          <w:rFonts w:ascii="Times New Roman" w:hAnsi="Times New Roman" w:cs="Times New Roman"/>
          <w:color w:val="030000"/>
        </w:rPr>
        <w:t xml:space="preserve">, </w:t>
      </w:r>
      <w:r w:rsidRPr="00BD5791">
        <w:rPr>
          <w:rFonts w:ascii="Times New Roman" w:hAnsi="Times New Roman" w:cs="Times New Roman"/>
          <w:color w:val="020000"/>
        </w:rPr>
        <w:t>complete and ready for occupancy except for minor and incidental unpacking and assembly operations</w:t>
      </w:r>
      <w:r w:rsidRPr="00BD5791">
        <w:rPr>
          <w:rFonts w:ascii="Times New Roman" w:hAnsi="Times New Roman" w:cs="Times New Roman"/>
          <w:color w:val="030000"/>
        </w:rPr>
        <w:t xml:space="preserve">, </w:t>
      </w:r>
      <w:r w:rsidRPr="00BD5791">
        <w:rPr>
          <w:rFonts w:ascii="Times New Roman" w:hAnsi="Times New Roman" w:cs="Times New Roman"/>
          <w:color w:val="020000"/>
        </w:rPr>
        <w:t>location on jacks or o</w:t>
      </w:r>
      <w:r w:rsidRPr="00BD5791">
        <w:rPr>
          <w:rFonts w:ascii="Times New Roman" w:hAnsi="Times New Roman" w:cs="Times New Roman"/>
          <w:color w:val="030000"/>
        </w:rPr>
        <w:t>t</w:t>
      </w:r>
      <w:r w:rsidRPr="00BD5791">
        <w:rPr>
          <w:rFonts w:ascii="Times New Roman" w:hAnsi="Times New Roman" w:cs="Times New Roman"/>
          <w:color w:val="020000"/>
        </w:rPr>
        <w:t>her temporary or permanent foundations, connections to utilities</w:t>
      </w:r>
      <w:r w:rsidRPr="00BD5791">
        <w:rPr>
          <w:rFonts w:ascii="Times New Roman" w:hAnsi="Times New Roman" w:cs="Times New Roman"/>
          <w:color w:val="030000"/>
        </w:rPr>
        <w:t xml:space="preserve">, </w:t>
      </w:r>
      <w:r w:rsidRPr="00BD5791">
        <w:rPr>
          <w:rFonts w:ascii="Times New Roman" w:hAnsi="Times New Roman" w:cs="Times New Roman"/>
          <w:color w:val="020000"/>
        </w:rPr>
        <w:t xml:space="preserve">and the </w:t>
      </w:r>
      <w:r w:rsidRPr="00BD5791">
        <w:rPr>
          <w:rFonts w:ascii="Times New Roman" w:hAnsi="Times New Roman" w:cs="Times New Roman"/>
          <w:color w:val="030000"/>
        </w:rPr>
        <w:t>l</w:t>
      </w:r>
      <w:r w:rsidRPr="00BD5791">
        <w:rPr>
          <w:rFonts w:ascii="Times New Roman" w:hAnsi="Times New Roman" w:cs="Times New Roman"/>
          <w:color w:val="020000"/>
        </w:rPr>
        <w:t xml:space="preserve">ike. </w:t>
      </w:r>
      <w:r w:rsidR="000D71C7" w:rsidRPr="00BD5791">
        <w:rPr>
          <w:rFonts w:ascii="Times New Roman" w:hAnsi="Times New Roman" w:cs="Times New Roman"/>
          <w:color w:val="020000"/>
        </w:rPr>
        <w:t xml:space="preserve"> </w:t>
      </w:r>
      <w:r w:rsidRPr="00BD5791">
        <w:rPr>
          <w:rFonts w:ascii="Times New Roman" w:hAnsi="Times New Roman" w:cs="Times New Roman"/>
          <w:color w:val="020000"/>
        </w:rPr>
        <w:t>A travel tra</w:t>
      </w:r>
      <w:r w:rsidRPr="00BD5791">
        <w:rPr>
          <w:rFonts w:ascii="Times New Roman" w:hAnsi="Times New Roman" w:cs="Times New Roman"/>
          <w:color w:val="030000"/>
        </w:rPr>
        <w:t>i</w:t>
      </w:r>
      <w:r w:rsidRPr="00BD5791">
        <w:rPr>
          <w:rFonts w:ascii="Times New Roman" w:hAnsi="Times New Roman" w:cs="Times New Roman"/>
          <w:color w:val="020000"/>
        </w:rPr>
        <w:t xml:space="preserve">ler, </w:t>
      </w:r>
      <w:r w:rsidR="000D71C7" w:rsidRPr="00BD5791">
        <w:rPr>
          <w:rFonts w:ascii="Times New Roman" w:hAnsi="Times New Roman" w:cs="Times New Roman"/>
          <w:color w:val="020000"/>
        </w:rPr>
        <w:t>sel</w:t>
      </w:r>
      <w:r w:rsidR="000D71C7" w:rsidRPr="00BD5791">
        <w:rPr>
          <w:rFonts w:ascii="Times New Roman" w:hAnsi="Times New Roman" w:cs="Times New Roman"/>
          <w:color w:val="030000"/>
        </w:rPr>
        <w:t>f</w:t>
      </w:r>
      <w:r w:rsidR="000D71C7" w:rsidRPr="00BD5791">
        <w:rPr>
          <w:rFonts w:ascii="Times New Roman" w:hAnsi="Times New Roman" w:cs="Times New Roman"/>
          <w:color w:val="020000"/>
        </w:rPr>
        <w:t>-contained</w:t>
      </w:r>
      <w:r w:rsidRPr="00BD5791">
        <w:rPr>
          <w:rFonts w:ascii="Times New Roman" w:hAnsi="Times New Roman" w:cs="Times New Roman"/>
          <w:color w:val="020000"/>
        </w:rPr>
        <w:t xml:space="preserve"> motor home or o</w:t>
      </w:r>
      <w:r w:rsidRPr="00BD5791">
        <w:rPr>
          <w:rFonts w:ascii="Times New Roman" w:hAnsi="Times New Roman" w:cs="Times New Roman"/>
          <w:color w:val="030000"/>
        </w:rPr>
        <w:t>t</w:t>
      </w:r>
      <w:r w:rsidRPr="00BD5791">
        <w:rPr>
          <w:rFonts w:ascii="Times New Roman" w:hAnsi="Times New Roman" w:cs="Times New Roman"/>
          <w:color w:val="020000"/>
        </w:rPr>
        <w:t>her recreationa</w:t>
      </w:r>
      <w:r w:rsidRPr="00BD5791">
        <w:rPr>
          <w:rFonts w:ascii="Times New Roman" w:hAnsi="Times New Roman" w:cs="Times New Roman"/>
          <w:color w:val="030000"/>
        </w:rPr>
        <w:t xml:space="preserve">l </w:t>
      </w:r>
      <w:r w:rsidRPr="00BD5791">
        <w:rPr>
          <w:rFonts w:ascii="Times New Roman" w:hAnsi="Times New Roman" w:cs="Times New Roman"/>
          <w:color w:val="020000"/>
        </w:rPr>
        <w:t>vehicle is not to be considered a mob</w:t>
      </w:r>
      <w:r w:rsidRPr="00BD5791">
        <w:rPr>
          <w:rFonts w:ascii="Times New Roman" w:hAnsi="Times New Roman" w:cs="Times New Roman"/>
          <w:color w:val="030000"/>
        </w:rPr>
        <w:t>i</w:t>
      </w:r>
      <w:r w:rsidRPr="00BD5791">
        <w:rPr>
          <w:rFonts w:ascii="Times New Roman" w:hAnsi="Times New Roman" w:cs="Times New Roman"/>
          <w:color w:val="020000"/>
        </w:rPr>
        <w:t xml:space="preserve">le home. </w:t>
      </w:r>
    </w:p>
    <w:p w:rsidR="00FE261E" w:rsidRPr="00BD5791" w:rsidRDefault="00FE261E" w:rsidP="00653E35">
      <w:pPr>
        <w:tabs>
          <w:tab w:val="left" w:pos="704"/>
        </w:tabs>
        <w:autoSpaceDE w:val="0"/>
        <w:autoSpaceDN w:val="0"/>
        <w:adjustRightInd w:val="0"/>
        <w:spacing w:before="1" w:after="1" w:line="240" w:lineRule="auto"/>
        <w:rPr>
          <w:rFonts w:ascii="Times New Roman" w:hAnsi="Times New Roman" w:cs="Times New Roman"/>
          <w:b/>
          <w:bCs/>
          <w:color w:val="110C0C"/>
        </w:rPr>
      </w:pPr>
    </w:p>
    <w:p w:rsidR="00653E35" w:rsidRPr="00BD5791" w:rsidRDefault="00653E35" w:rsidP="00FE261E">
      <w:pPr>
        <w:tabs>
          <w:tab w:val="left" w:pos="704"/>
        </w:tabs>
        <w:autoSpaceDE w:val="0"/>
        <w:autoSpaceDN w:val="0"/>
        <w:adjustRightInd w:val="0"/>
        <w:spacing w:before="1" w:after="1" w:line="240" w:lineRule="auto"/>
        <w:ind w:left="704" w:hanging="704"/>
        <w:rPr>
          <w:rFonts w:ascii="Times New Roman" w:hAnsi="Times New Roman" w:cs="Times New Roman"/>
          <w:color w:val="020000"/>
        </w:rPr>
      </w:pPr>
      <w:r w:rsidRPr="00BD5791">
        <w:rPr>
          <w:rFonts w:ascii="Times New Roman" w:hAnsi="Times New Roman" w:cs="Times New Roman"/>
          <w:b/>
          <w:bCs/>
          <w:color w:val="110C0C"/>
        </w:rPr>
        <w:t>3</w:t>
      </w:r>
      <w:r w:rsidRPr="00BD5791">
        <w:rPr>
          <w:rFonts w:ascii="Times New Roman" w:hAnsi="Times New Roman" w:cs="Times New Roman"/>
          <w:b/>
          <w:bCs/>
          <w:color w:val="030000"/>
        </w:rPr>
        <w:t>.</w:t>
      </w:r>
      <w:r w:rsidR="006A6D28" w:rsidRPr="00BD5791">
        <w:rPr>
          <w:rFonts w:ascii="Times New Roman" w:hAnsi="Times New Roman" w:cs="Times New Roman"/>
          <w:b/>
          <w:bCs/>
          <w:color w:val="030000"/>
        </w:rPr>
        <w:t>10</w:t>
      </w:r>
      <w:r w:rsidR="00655515">
        <w:rPr>
          <w:rFonts w:ascii="Times New Roman" w:hAnsi="Times New Roman" w:cs="Times New Roman"/>
          <w:b/>
          <w:bCs/>
          <w:color w:val="030000"/>
        </w:rPr>
        <w:t>0</w:t>
      </w:r>
      <w:r w:rsidRPr="00BD5791">
        <w:rPr>
          <w:rFonts w:ascii="Times New Roman" w:hAnsi="Times New Roman" w:cs="Times New Roman"/>
          <w:b/>
          <w:bCs/>
          <w:color w:val="030000"/>
        </w:rPr>
        <w:t xml:space="preserve"> </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Modula</w:t>
      </w:r>
      <w:r w:rsidRPr="00BD5791">
        <w:rPr>
          <w:rFonts w:ascii="Times New Roman" w:hAnsi="Times New Roman" w:cs="Times New Roman"/>
          <w:b/>
          <w:bCs/>
          <w:color w:val="110C0C"/>
          <w:u w:val="single"/>
        </w:rPr>
        <w:t xml:space="preserve">r </w:t>
      </w:r>
      <w:r w:rsidRPr="00BD5791">
        <w:rPr>
          <w:rFonts w:ascii="Times New Roman" w:hAnsi="Times New Roman" w:cs="Times New Roman"/>
          <w:b/>
          <w:bCs/>
          <w:color w:val="030000"/>
          <w:u w:val="single"/>
        </w:rPr>
        <w:t>Home</w:t>
      </w:r>
      <w:r w:rsidRPr="00BD5791">
        <w:rPr>
          <w:rFonts w:ascii="Times New Roman" w:hAnsi="Times New Roman" w:cs="Times New Roman"/>
          <w:b/>
          <w:bCs/>
          <w:color w:val="020000"/>
        </w:rPr>
        <w:t>.</w:t>
      </w:r>
      <w:r w:rsidR="000D71C7" w:rsidRPr="00BD5791">
        <w:rPr>
          <w:rFonts w:ascii="Times New Roman" w:hAnsi="Times New Roman" w:cs="Times New Roman"/>
          <w:b/>
          <w:bCs/>
          <w:color w:val="020000"/>
        </w:rPr>
        <w:t xml:space="preserve">  </w:t>
      </w:r>
      <w:r w:rsidRPr="00BD5791">
        <w:rPr>
          <w:rFonts w:ascii="Times New Roman" w:hAnsi="Times New Roman" w:cs="Times New Roman"/>
          <w:color w:val="030000"/>
        </w:rPr>
        <w:t>F</w:t>
      </w:r>
      <w:r w:rsidRPr="00BD5791">
        <w:rPr>
          <w:rFonts w:ascii="Times New Roman" w:hAnsi="Times New Roman" w:cs="Times New Roman"/>
          <w:color w:val="020000"/>
        </w:rPr>
        <w:t>actory-bu</w:t>
      </w:r>
      <w:r w:rsidRPr="00BD5791">
        <w:rPr>
          <w:rFonts w:ascii="Times New Roman" w:hAnsi="Times New Roman" w:cs="Times New Roman"/>
          <w:color w:val="030000"/>
        </w:rPr>
        <w:t>i</w:t>
      </w:r>
      <w:r w:rsidRPr="00BD5791">
        <w:rPr>
          <w:rFonts w:ascii="Times New Roman" w:hAnsi="Times New Roman" w:cs="Times New Roman"/>
          <w:color w:val="020000"/>
        </w:rPr>
        <w:t xml:space="preserve">lt housing certified to meet </w:t>
      </w:r>
      <w:r w:rsidRPr="00BD5791">
        <w:rPr>
          <w:rFonts w:ascii="Times New Roman" w:hAnsi="Times New Roman" w:cs="Times New Roman"/>
          <w:color w:val="030000"/>
        </w:rPr>
        <w:t>t</w:t>
      </w:r>
      <w:r w:rsidRPr="00BD5791">
        <w:rPr>
          <w:rFonts w:ascii="Times New Roman" w:hAnsi="Times New Roman" w:cs="Times New Roman"/>
          <w:color w:val="020000"/>
        </w:rPr>
        <w:t xml:space="preserve">he current building codes and amendments as adopted by </w:t>
      </w:r>
      <w:r w:rsidR="000D71C7" w:rsidRPr="00BD5791">
        <w:rPr>
          <w:rFonts w:ascii="Times New Roman" w:hAnsi="Times New Roman" w:cs="Times New Roman"/>
          <w:color w:val="020000"/>
        </w:rPr>
        <w:t>Scott</w:t>
      </w:r>
      <w:r w:rsidRPr="00BD5791">
        <w:rPr>
          <w:rFonts w:ascii="Times New Roman" w:hAnsi="Times New Roman" w:cs="Times New Roman"/>
          <w:color w:val="020000"/>
        </w:rPr>
        <w:t xml:space="preserve"> County</w:t>
      </w:r>
      <w:r w:rsidRPr="00BD5791">
        <w:rPr>
          <w:rFonts w:ascii="Times New Roman" w:hAnsi="Times New Roman" w:cs="Times New Roman"/>
          <w:color w:val="030000"/>
        </w:rPr>
        <w:t xml:space="preserve">, </w:t>
      </w:r>
      <w:r w:rsidR="000D71C7" w:rsidRPr="00BD5791">
        <w:rPr>
          <w:rFonts w:ascii="Times New Roman" w:hAnsi="Times New Roman" w:cs="Times New Roman"/>
          <w:color w:val="030000"/>
        </w:rPr>
        <w:t>Iowa</w:t>
      </w:r>
      <w:r w:rsidRPr="00BD5791">
        <w:rPr>
          <w:rFonts w:ascii="Times New Roman" w:hAnsi="Times New Roman" w:cs="Times New Roman"/>
          <w:b/>
          <w:bCs/>
          <w:color w:val="020000"/>
        </w:rPr>
        <w:t xml:space="preserve"> </w:t>
      </w:r>
      <w:r w:rsidRPr="00BD5791">
        <w:rPr>
          <w:rFonts w:ascii="Times New Roman" w:hAnsi="Times New Roman" w:cs="Times New Roman"/>
          <w:color w:val="020000"/>
        </w:rPr>
        <w:t>an</w:t>
      </w:r>
      <w:r w:rsidRPr="00BD5791">
        <w:rPr>
          <w:rFonts w:ascii="Times New Roman" w:hAnsi="Times New Roman" w:cs="Times New Roman"/>
          <w:color w:val="030000"/>
        </w:rPr>
        <w:t xml:space="preserve">d </w:t>
      </w:r>
      <w:r w:rsidRPr="00BD5791">
        <w:rPr>
          <w:rFonts w:ascii="Times New Roman" w:hAnsi="Times New Roman" w:cs="Times New Roman"/>
          <w:color w:val="020000"/>
        </w:rPr>
        <w:t xml:space="preserve">the </w:t>
      </w:r>
      <w:r w:rsidRPr="00BD5791">
        <w:rPr>
          <w:rFonts w:ascii="Times New Roman" w:hAnsi="Times New Roman" w:cs="Times New Roman"/>
          <w:color w:val="030000"/>
        </w:rPr>
        <w:t>r</w:t>
      </w:r>
      <w:r w:rsidRPr="00BD5791">
        <w:rPr>
          <w:rFonts w:ascii="Times New Roman" w:hAnsi="Times New Roman" w:cs="Times New Roman"/>
          <w:color w:val="020000"/>
        </w:rPr>
        <w:t>equirements of the I</w:t>
      </w:r>
      <w:r w:rsidR="000D71C7" w:rsidRPr="00BD5791">
        <w:rPr>
          <w:rFonts w:ascii="Times New Roman" w:hAnsi="Times New Roman" w:cs="Times New Roman"/>
          <w:color w:val="020000"/>
        </w:rPr>
        <w:t xml:space="preserve">owa </w:t>
      </w:r>
      <w:r w:rsidRPr="00BD5791">
        <w:rPr>
          <w:rFonts w:ascii="Times New Roman" w:hAnsi="Times New Roman" w:cs="Times New Roman"/>
          <w:color w:val="020000"/>
        </w:rPr>
        <w:t>Department of Public Health</w:t>
      </w:r>
      <w:r w:rsidRPr="00BD5791">
        <w:rPr>
          <w:rFonts w:ascii="Times New Roman" w:hAnsi="Times New Roman" w:cs="Times New Roman"/>
          <w:color w:val="030000"/>
        </w:rPr>
        <w:t xml:space="preserve">, </w:t>
      </w:r>
      <w:r w:rsidRPr="00BD5791">
        <w:rPr>
          <w:rFonts w:ascii="Times New Roman" w:hAnsi="Times New Roman" w:cs="Times New Roman"/>
          <w:color w:val="020000"/>
        </w:rPr>
        <w:t>applicable to modular housing</w:t>
      </w:r>
      <w:r w:rsidRPr="00BD5791">
        <w:rPr>
          <w:rFonts w:ascii="Times New Roman" w:hAnsi="Times New Roman" w:cs="Times New Roman"/>
          <w:color w:val="110C0C"/>
        </w:rPr>
        <w:t xml:space="preserve">. </w:t>
      </w:r>
      <w:r w:rsidR="000D71C7" w:rsidRPr="00BD5791">
        <w:rPr>
          <w:rFonts w:ascii="Times New Roman" w:hAnsi="Times New Roman" w:cs="Times New Roman"/>
          <w:color w:val="110C0C"/>
        </w:rPr>
        <w:t xml:space="preserve"> </w:t>
      </w:r>
      <w:r w:rsidRPr="00BD5791">
        <w:rPr>
          <w:rFonts w:ascii="Times New Roman" w:hAnsi="Times New Roman" w:cs="Times New Roman"/>
          <w:color w:val="020000"/>
        </w:rPr>
        <w:t xml:space="preserve">Once certified by </w:t>
      </w:r>
      <w:r w:rsidRPr="00BD5791">
        <w:rPr>
          <w:rFonts w:ascii="Times New Roman" w:hAnsi="Times New Roman" w:cs="Times New Roman"/>
          <w:color w:val="030000"/>
        </w:rPr>
        <w:t>t</w:t>
      </w:r>
      <w:r w:rsidRPr="00BD5791">
        <w:rPr>
          <w:rFonts w:ascii="Times New Roman" w:hAnsi="Times New Roman" w:cs="Times New Roman"/>
          <w:color w:val="020000"/>
        </w:rPr>
        <w:t>he sta</w:t>
      </w:r>
      <w:r w:rsidRPr="00BD5791">
        <w:rPr>
          <w:rFonts w:ascii="Times New Roman" w:hAnsi="Times New Roman" w:cs="Times New Roman"/>
          <w:color w:val="030000"/>
        </w:rPr>
        <w:t>t</w:t>
      </w:r>
      <w:r w:rsidRPr="00BD5791">
        <w:rPr>
          <w:rFonts w:ascii="Times New Roman" w:hAnsi="Times New Roman" w:cs="Times New Roman"/>
          <w:color w:val="020000"/>
        </w:rPr>
        <w:t>e</w:t>
      </w:r>
      <w:r w:rsidRPr="00BD5791">
        <w:rPr>
          <w:rFonts w:ascii="Times New Roman" w:hAnsi="Times New Roman" w:cs="Times New Roman"/>
          <w:color w:val="030000"/>
        </w:rPr>
        <w:t xml:space="preserve">, </w:t>
      </w:r>
      <w:r w:rsidRPr="00BD5791">
        <w:rPr>
          <w:rFonts w:ascii="Times New Roman" w:hAnsi="Times New Roman" w:cs="Times New Roman"/>
          <w:color w:val="020000"/>
        </w:rPr>
        <w:t>modula</w:t>
      </w:r>
      <w:r w:rsidRPr="00BD5791">
        <w:rPr>
          <w:rFonts w:ascii="Times New Roman" w:hAnsi="Times New Roman" w:cs="Times New Roman"/>
          <w:color w:val="030000"/>
        </w:rPr>
        <w:t xml:space="preserve">r </w:t>
      </w:r>
      <w:r w:rsidRPr="00BD5791">
        <w:rPr>
          <w:rFonts w:ascii="Times New Roman" w:hAnsi="Times New Roman" w:cs="Times New Roman"/>
          <w:color w:val="020000"/>
        </w:rPr>
        <w:t>homes shall be subject to the same standards as site bu</w:t>
      </w:r>
      <w:r w:rsidRPr="00BD5791">
        <w:rPr>
          <w:rFonts w:ascii="Times New Roman" w:hAnsi="Times New Roman" w:cs="Times New Roman"/>
          <w:color w:val="030000"/>
        </w:rPr>
        <w:t>il</w:t>
      </w:r>
      <w:r w:rsidRPr="00BD5791">
        <w:rPr>
          <w:rFonts w:ascii="Times New Roman" w:hAnsi="Times New Roman" w:cs="Times New Roman"/>
          <w:color w:val="020000"/>
        </w:rPr>
        <w:t xml:space="preserve">t homes. </w:t>
      </w:r>
    </w:p>
    <w:p w:rsidR="00FE261E" w:rsidRPr="00BD5791" w:rsidRDefault="00FE261E" w:rsidP="00653E35">
      <w:pPr>
        <w:tabs>
          <w:tab w:val="left" w:pos="704"/>
        </w:tabs>
        <w:autoSpaceDE w:val="0"/>
        <w:autoSpaceDN w:val="0"/>
        <w:adjustRightInd w:val="0"/>
        <w:spacing w:before="1" w:after="1" w:line="240" w:lineRule="auto"/>
        <w:rPr>
          <w:rFonts w:ascii="Times New Roman" w:hAnsi="Times New Roman" w:cs="Times New Roman"/>
          <w:b/>
          <w:bCs/>
          <w:color w:val="030000"/>
        </w:rPr>
      </w:pPr>
    </w:p>
    <w:p w:rsidR="00653E35" w:rsidRPr="00BD5791" w:rsidRDefault="00653E35" w:rsidP="00FE261E">
      <w:pPr>
        <w:tabs>
          <w:tab w:val="left" w:pos="704"/>
        </w:tabs>
        <w:autoSpaceDE w:val="0"/>
        <w:autoSpaceDN w:val="0"/>
        <w:adjustRightInd w:val="0"/>
        <w:spacing w:before="1" w:after="1" w:line="240" w:lineRule="auto"/>
        <w:ind w:left="704" w:hanging="704"/>
        <w:rPr>
          <w:rFonts w:ascii="Times New Roman" w:hAnsi="Times New Roman" w:cs="Times New Roman"/>
          <w:color w:val="020000"/>
        </w:rPr>
      </w:pPr>
      <w:r w:rsidRPr="00BD5791">
        <w:rPr>
          <w:rFonts w:ascii="Times New Roman" w:hAnsi="Times New Roman" w:cs="Times New Roman"/>
          <w:b/>
          <w:bCs/>
          <w:color w:val="030000"/>
        </w:rPr>
        <w:t>3</w:t>
      </w:r>
      <w:r w:rsidRPr="00BD5791">
        <w:rPr>
          <w:rFonts w:ascii="Times New Roman" w:hAnsi="Times New Roman" w:cs="Times New Roman"/>
          <w:b/>
          <w:bCs/>
          <w:color w:val="020000"/>
        </w:rPr>
        <w:t>.</w:t>
      </w:r>
      <w:r w:rsidR="006A6D28" w:rsidRPr="00BD5791">
        <w:rPr>
          <w:rFonts w:ascii="Times New Roman" w:hAnsi="Times New Roman" w:cs="Times New Roman"/>
          <w:b/>
          <w:bCs/>
          <w:color w:val="030000"/>
        </w:rPr>
        <w:t>10</w:t>
      </w:r>
      <w:r w:rsidR="00655515">
        <w:rPr>
          <w:rFonts w:ascii="Times New Roman" w:hAnsi="Times New Roman" w:cs="Times New Roman"/>
          <w:b/>
          <w:bCs/>
          <w:color w:val="030000"/>
        </w:rPr>
        <w:t>1</w:t>
      </w:r>
      <w:r w:rsidRPr="00BD5791">
        <w:rPr>
          <w:rFonts w:ascii="Times New Roman" w:hAnsi="Times New Roman" w:cs="Times New Roman"/>
          <w:b/>
          <w:bCs/>
          <w:color w:val="030000"/>
        </w:rPr>
        <w:t xml:space="preserve"> </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Motel</w:t>
      </w:r>
      <w:r w:rsidRPr="00BD5791">
        <w:rPr>
          <w:rFonts w:ascii="Times New Roman" w:hAnsi="Times New Roman" w:cs="Times New Roman"/>
          <w:b/>
          <w:bCs/>
          <w:color w:val="030000"/>
        </w:rPr>
        <w:t>.</w:t>
      </w:r>
      <w:r w:rsidR="000D1BE1" w:rsidRPr="00BD5791">
        <w:rPr>
          <w:rFonts w:ascii="Times New Roman" w:hAnsi="Times New Roman" w:cs="Times New Roman"/>
          <w:b/>
          <w:bCs/>
          <w:color w:val="030000"/>
        </w:rPr>
        <w:t xml:space="preserve">  </w:t>
      </w:r>
      <w:r w:rsidRPr="00BD5791">
        <w:rPr>
          <w:rFonts w:ascii="Times New Roman" w:hAnsi="Times New Roman" w:cs="Times New Roman"/>
          <w:color w:val="020000"/>
        </w:rPr>
        <w:t>A bui</w:t>
      </w:r>
      <w:r w:rsidRPr="00BD5791">
        <w:rPr>
          <w:rFonts w:ascii="Times New Roman" w:hAnsi="Times New Roman" w:cs="Times New Roman"/>
          <w:color w:val="030000"/>
        </w:rPr>
        <w:t>l</w:t>
      </w:r>
      <w:r w:rsidRPr="00BD5791">
        <w:rPr>
          <w:rFonts w:ascii="Times New Roman" w:hAnsi="Times New Roman" w:cs="Times New Roman"/>
          <w:color w:val="020000"/>
        </w:rPr>
        <w:t>ding or a group of buildings</w:t>
      </w:r>
      <w:r w:rsidRPr="00BD5791">
        <w:rPr>
          <w:rFonts w:ascii="Times New Roman" w:hAnsi="Times New Roman" w:cs="Times New Roman"/>
          <w:color w:val="110C0C"/>
        </w:rPr>
        <w:t xml:space="preserve">, </w:t>
      </w:r>
      <w:r w:rsidRPr="00BD5791">
        <w:rPr>
          <w:rFonts w:ascii="Times New Roman" w:hAnsi="Times New Roman" w:cs="Times New Roman"/>
          <w:color w:val="030000"/>
        </w:rPr>
        <w:t>w</w:t>
      </w:r>
      <w:r w:rsidRPr="00BD5791">
        <w:rPr>
          <w:rFonts w:ascii="Times New Roman" w:hAnsi="Times New Roman" w:cs="Times New Roman"/>
          <w:color w:val="020000"/>
        </w:rPr>
        <w:t>hether attached or in connected un</w:t>
      </w:r>
      <w:r w:rsidRPr="00BD5791">
        <w:rPr>
          <w:rFonts w:ascii="Times New Roman" w:hAnsi="Times New Roman" w:cs="Times New Roman"/>
          <w:color w:val="030000"/>
        </w:rPr>
        <w:t>i</w:t>
      </w:r>
      <w:r w:rsidRPr="00BD5791">
        <w:rPr>
          <w:rFonts w:ascii="Times New Roman" w:hAnsi="Times New Roman" w:cs="Times New Roman"/>
          <w:color w:val="020000"/>
        </w:rPr>
        <w:t>ts</w:t>
      </w:r>
      <w:r w:rsidRPr="00BD5791">
        <w:rPr>
          <w:rFonts w:ascii="Times New Roman" w:hAnsi="Times New Roman" w:cs="Times New Roman"/>
          <w:color w:val="030000"/>
        </w:rPr>
        <w:t xml:space="preserve">, </w:t>
      </w:r>
      <w:r w:rsidRPr="00BD5791">
        <w:rPr>
          <w:rFonts w:ascii="Times New Roman" w:hAnsi="Times New Roman" w:cs="Times New Roman"/>
          <w:color w:val="020000"/>
        </w:rPr>
        <w:t xml:space="preserve">used as individual sleeping units designed primarily for transient </w:t>
      </w:r>
      <w:r w:rsidRPr="00BD5791">
        <w:rPr>
          <w:rFonts w:ascii="Times New Roman" w:hAnsi="Times New Roman" w:cs="Times New Roman"/>
          <w:color w:val="030000"/>
        </w:rPr>
        <w:t>t</w:t>
      </w:r>
      <w:r w:rsidRPr="00BD5791">
        <w:rPr>
          <w:rFonts w:ascii="Times New Roman" w:hAnsi="Times New Roman" w:cs="Times New Roman"/>
          <w:color w:val="020000"/>
        </w:rPr>
        <w:t>ra</w:t>
      </w:r>
      <w:r w:rsidRPr="00BD5791">
        <w:rPr>
          <w:rFonts w:ascii="Times New Roman" w:hAnsi="Times New Roman" w:cs="Times New Roman"/>
          <w:color w:val="030000"/>
        </w:rPr>
        <w:t>v</w:t>
      </w:r>
      <w:r w:rsidRPr="00BD5791">
        <w:rPr>
          <w:rFonts w:ascii="Times New Roman" w:hAnsi="Times New Roman" w:cs="Times New Roman"/>
          <w:color w:val="020000"/>
        </w:rPr>
        <w:t>e</w:t>
      </w:r>
      <w:r w:rsidRPr="00BD5791">
        <w:rPr>
          <w:rFonts w:ascii="Times New Roman" w:hAnsi="Times New Roman" w:cs="Times New Roman"/>
          <w:color w:val="030000"/>
        </w:rPr>
        <w:t>l</w:t>
      </w:r>
      <w:r w:rsidRPr="00BD5791">
        <w:rPr>
          <w:rFonts w:ascii="Times New Roman" w:hAnsi="Times New Roman" w:cs="Times New Roman"/>
          <w:color w:val="020000"/>
        </w:rPr>
        <w:t>ers and prov</w:t>
      </w:r>
      <w:r w:rsidRPr="00BD5791">
        <w:rPr>
          <w:rFonts w:ascii="Times New Roman" w:hAnsi="Times New Roman" w:cs="Times New Roman"/>
          <w:color w:val="030000"/>
        </w:rPr>
        <w:t>i</w:t>
      </w:r>
      <w:r w:rsidRPr="00BD5791">
        <w:rPr>
          <w:rFonts w:ascii="Times New Roman" w:hAnsi="Times New Roman" w:cs="Times New Roman"/>
          <w:color w:val="020000"/>
        </w:rPr>
        <w:t>ding for accessor</w:t>
      </w:r>
      <w:r w:rsidRPr="00BD5791">
        <w:rPr>
          <w:rFonts w:ascii="Times New Roman" w:hAnsi="Times New Roman" w:cs="Times New Roman"/>
          <w:color w:val="030000"/>
        </w:rPr>
        <w:t xml:space="preserve">y </w:t>
      </w:r>
      <w:r w:rsidRPr="00BD5791">
        <w:rPr>
          <w:rFonts w:ascii="Times New Roman" w:hAnsi="Times New Roman" w:cs="Times New Roman"/>
          <w:color w:val="020000"/>
        </w:rPr>
        <w:t>o</w:t>
      </w:r>
      <w:r w:rsidRPr="00BD5791">
        <w:rPr>
          <w:rFonts w:ascii="Times New Roman" w:hAnsi="Times New Roman" w:cs="Times New Roman"/>
          <w:color w:val="030000"/>
        </w:rPr>
        <w:t>f</w:t>
      </w:r>
      <w:r w:rsidRPr="00BD5791">
        <w:rPr>
          <w:rFonts w:ascii="Times New Roman" w:hAnsi="Times New Roman" w:cs="Times New Roman"/>
          <w:color w:val="020000"/>
        </w:rPr>
        <w:t>f-street parking facilities.</w:t>
      </w:r>
      <w:r w:rsidR="000D1BE1" w:rsidRPr="00BD5791">
        <w:rPr>
          <w:rFonts w:ascii="Times New Roman" w:hAnsi="Times New Roman" w:cs="Times New Roman"/>
          <w:color w:val="020000"/>
        </w:rPr>
        <w:t xml:space="preserve"> </w:t>
      </w:r>
      <w:r w:rsidRPr="00BD5791">
        <w:rPr>
          <w:rFonts w:ascii="Times New Roman" w:hAnsi="Times New Roman" w:cs="Times New Roman"/>
          <w:color w:val="020000"/>
        </w:rPr>
        <w:t xml:space="preserve"> The </w:t>
      </w:r>
      <w:r w:rsidRPr="00BD5791">
        <w:rPr>
          <w:rFonts w:ascii="Times New Roman" w:hAnsi="Times New Roman" w:cs="Times New Roman"/>
          <w:color w:val="030000"/>
        </w:rPr>
        <w:t>t</w:t>
      </w:r>
      <w:r w:rsidRPr="00BD5791">
        <w:rPr>
          <w:rFonts w:ascii="Times New Roman" w:hAnsi="Times New Roman" w:cs="Times New Roman"/>
          <w:color w:val="020000"/>
        </w:rPr>
        <w:t>erm "motel" includes bu</w:t>
      </w:r>
      <w:r w:rsidRPr="00BD5791">
        <w:rPr>
          <w:rFonts w:ascii="Times New Roman" w:hAnsi="Times New Roman" w:cs="Times New Roman"/>
          <w:color w:val="030000"/>
        </w:rPr>
        <w:t xml:space="preserve">t </w:t>
      </w:r>
      <w:r w:rsidRPr="00BD5791">
        <w:rPr>
          <w:rFonts w:ascii="Times New Roman" w:hAnsi="Times New Roman" w:cs="Times New Roman"/>
          <w:color w:val="020000"/>
        </w:rPr>
        <w:t>is not lim</w:t>
      </w:r>
      <w:r w:rsidRPr="00BD5791">
        <w:rPr>
          <w:rFonts w:ascii="Times New Roman" w:hAnsi="Times New Roman" w:cs="Times New Roman"/>
          <w:color w:val="030000"/>
        </w:rPr>
        <w:t>i</w:t>
      </w:r>
      <w:r w:rsidRPr="00BD5791">
        <w:rPr>
          <w:rFonts w:ascii="Times New Roman" w:hAnsi="Times New Roman" w:cs="Times New Roman"/>
          <w:color w:val="020000"/>
        </w:rPr>
        <w:t>t</w:t>
      </w:r>
      <w:r w:rsidRPr="00BD5791">
        <w:rPr>
          <w:rFonts w:ascii="Times New Roman" w:hAnsi="Times New Roman" w:cs="Times New Roman"/>
          <w:color w:val="030000"/>
        </w:rPr>
        <w:t>e</w:t>
      </w:r>
      <w:r w:rsidRPr="00BD5791">
        <w:rPr>
          <w:rFonts w:ascii="Times New Roman" w:hAnsi="Times New Roman" w:cs="Times New Roman"/>
          <w:color w:val="020000"/>
        </w:rPr>
        <w:t>d to buildings designated as auto courts</w:t>
      </w:r>
      <w:r w:rsidRPr="00BD5791">
        <w:rPr>
          <w:rFonts w:ascii="Times New Roman" w:hAnsi="Times New Roman" w:cs="Times New Roman"/>
          <w:color w:val="110C0C"/>
        </w:rPr>
        <w:t xml:space="preserve">, </w:t>
      </w:r>
      <w:r w:rsidRPr="00BD5791">
        <w:rPr>
          <w:rFonts w:ascii="Times New Roman" w:hAnsi="Times New Roman" w:cs="Times New Roman"/>
          <w:color w:val="020000"/>
        </w:rPr>
        <w:t>tour</w:t>
      </w:r>
      <w:r w:rsidRPr="00BD5791">
        <w:rPr>
          <w:rFonts w:ascii="Times New Roman" w:hAnsi="Times New Roman" w:cs="Times New Roman"/>
          <w:color w:val="030000"/>
        </w:rPr>
        <w:t>i</w:t>
      </w:r>
      <w:r w:rsidRPr="00BD5791">
        <w:rPr>
          <w:rFonts w:ascii="Times New Roman" w:hAnsi="Times New Roman" w:cs="Times New Roman"/>
          <w:color w:val="020000"/>
        </w:rPr>
        <w:t>st courts</w:t>
      </w:r>
      <w:r w:rsidRPr="00BD5791">
        <w:rPr>
          <w:rFonts w:ascii="Times New Roman" w:hAnsi="Times New Roman" w:cs="Times New Roman"/>
          <w:color w:val="030000"/>
        </w:rPr>
        <w:t xml:space="preserve">, </w:t>
      </w:r>
      <w:r w:rsidRPr="00BD5791">
        <w:rPr>
          <w:rFonts w:ascii="Times New Roman" w:hAnsi="Times New Roman" w:cs="Times New Roman"/>
          <w:color w:val="020000"/>
        </w:rPr>
        <w:t>motor hotels</w:t>
      </w:r>
      <w:r w:rsidRPr="00BD5791">
        <w:rPr>
          <w:rFonts w:ascii="Times New Roman" w:hAnsi="Times New Roman" w:cs="Times New Roman"/>
          <w:color w:val="110C0C"/>
        </w:rPr>
        <w:t xml:space="preserve">, </w:t>
      </w:r>
      <w:r w:rsidRPr="00BD5791">
        <w:rPr>
          <w:rFonts w:ascii="Times New Roman" w:hAnsi="Times New Roman" w:cs="Times New Roman"/>
          <w:color w:val="020000"/>
        </w:rPr>
        <w:t>motor lodges</w:t>
      </w:r>
      <w:r w:rsidRPr="00BD5791">
        <w:rPr>
          <w:rFonts w:ascii="Times New Roman" w:hAnsi="Times New Roman" w:cs="Times New Roman"/>
          <w:color w:val="030000"/>
        </w:rPr>
        <w:t xml:space="preserve">, </w:t>
      </w:r>
      <w:r w:rsidRPr="00BD5791">
        <w:rPr>
          <w:rFonts w:ascii="Times New Roman" w:hAnsi="Times New Roman" w:cs="Times New Roman"/>
          <w:color w:val="020000"/>
        </w:rPr>
        <w:t xml:space="preserve">and similar terms. </w:t>
      </w:r>
    </w:p>
    <w:p w:rsidR="00FE261E" w:rsidRPr="00BD5791" w:rsidRDefault="00FE261E" w:rsidP="00653E35">
      <w:pPr>
        <w:tabs>
          <w:tab w:val="left" w:pos="709"/>
        </w:tabs>
        <w:autoSpaceDE w:val="0"/>
        <w:autoSpaceDN w:val="0"/>
        <w:adjustRightInd w:val="0"/>
        <w:spacing w:before="1" w:after="1" w:line="240" w:lineRule="auto"/>
        <w:rPr>
          <w:rFonts w:ascii="Times New Roman" w:hAnsi="Times New Roman" w:cs="Times New Roman"/>
          <w:b/>
          <w:bCs/>
          <w:color w:val="030000"/>
        </w:rPr>
      </w:pPr>
    </w:p>
    <w:p w:rsidR="00653E35" w:rsidRPr="00BD5791" w:rsidRDefault="00653E35" w:rsidP="00FE261E">
      <w:pPr>
        <w:tabs>
          <w:tab w:val="left" w:pos="709"/>
        </w:tabs>
        <w:autoSpaceDE w:val="0"/>
        <w:autoSpaceDN w:val="0"/>
        <w:adjustRightInd w:val="0"/>
        <w:spacing w:before="1" w:after="1" w:line="240" w:lineRule="auto"/>
        <w:ind w:left="704" w:hanging="704"/>
        <w:rPr>
          <w:rFonts w:ascii="Times New Roman" w:hAnsi="Times New Roman" w:cs="Times New Roman"/>
          <w:color w:val="020000"/>
        </w:rPr>
      </w:pPr>
      <w:r w:rsidRPr="00BD5791">
        <w:rPr>
          <w:rFonts w:ascii="Times New Roman" w:hAnsi="Times New Roman" w:cs="Times New Roman"/>
          <w:b/>
          <w:bCs/>
          <w:color w:val="030000"/>
        </w:rPr>
        <w:t>3.</w:t>
      </w:r>
      <w:r w:rsidR="006A6D28" w:rsidRPr="00BD5791">
        <w:rPr>
          <w:rFonts w:ascii="Times New Roman" w:hAnsi="Times New Roman" w:cs="Times New Roman"/>
          <w:b/>
          <w:bCs/>
          <w:color w:val="030000"/>
        </w:rPr>
        <w:t>10</w:t>
      </w:r>
      <w:r w:rsidR="00655515">
        <w:rPr>
          <w:rFonts w:ascii="Times New Roman" w:hAnsi="Times New Roman" w:cs="Times New Roman"/>
          <w:b/>
          <w:bCs/>
          <w:color w:val="030000"/>
        </w:rPr>
        <w:t>2</w:t>
      </w:r>
      <w:r w:rsidRPr="00BD5791">
        <w:rPr>
          <w:rFonts w:ascii="Times New Roman" w:hAnsi="Times New Roman" w:cs="Times New Roman"/>
          <w:b/>
          <w:bCs/>
          <w:color w:val="030000"/>
        </w:rPr>
        <w:t xml:space="preserve"> </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Motor Freight Terminal</w:t>
      </w:r>
      <w:r w:rsidRPr="00BD5791">
        <w:rPr>
          <w:rFonts w:ascii="Times New Roman" w:hAnsi="Times New Roman" w:cs="Times New Roman"/>
          <w:b/>
          <w:bCs/>
          <w:color w:val="110C0C"/>
        </w:rPr>
        <w:t>.</w:t>
      </w:r>
      <w:r w:rsidR="000D71C7" w:rsidRPr="00BD5791">
        <w:rPr>
          <w:rFonts w:ascii="Times New Roman" w:hAnsi="Times New Roman" w:cs="Times New Roman"/>
          <w:b/>
          <w:bCs/>
          <w:color w:val="110C0C"/>
        </w:rPr>
        <w:t xml:space="preserve">  </w:t>
      </w:r>
      <w:r w:rsidRPr="00BD5791">
        <w:rPr>
          <w:rFonts w:ascii="Times New Roman" w:hAnsi="Times New Roman" w:cs="Times New Roman"/>
          <w:color w:val="020000"/>
        </w:rPr>
        <w:t>A building o</w:t>
      </w:r>
      <w:r w:rsidRPr="00BD5791">
        <w:rPr>
          <w:rFonts w:ascii="Times New Roman" w:hAnsi="Times New Roman" w:cs="Times New Roman"/>
          <w:color w:val="030000"/>
        </w:rPr>
        <w:t xml:space="preserve">r </w:t>
      </w:r>
      <w:r w:rsidRPr="00BD5791">
        <w:rPr>
          <w:rFonts w:ascii="Times New Roman" w:hAnsi="Times New Roman" w:cs="Times New Roman"/>
          <w:color w:val="020000"/>
        </w:rPr>
        <w:t>a</w:t>
      </w:r>
      <w:r w:rsidRPr="00BD5791">
        <w:rPr>
          <w:rFonts w:ascii="Times New Roman" w:hAnsi="Times New Roman" w:cs="Times New Roman"/>
          <w:color w:val="030000"/>
        </w:rPr>
        <w:t>r</w:t>
      </w:r>
      <w:r w:rsidRPr="00BD5791">
        <w:rPr>
          <w:rFonts w:ascii="Times New Roman" w:hAnsi="Times New Roman" w:cs="Times New Roman"/>
          <w:color w:val="020000"/>
        </w:rPr>
        <w:t xml:space="preserve">ea in </w:t>
      </w:r>
      <w:r w:rsidRPr="00BD5791">
        <w:rPr>
          <w:rFonts w:ascii="Times New Roman" w:hAnsi="Times New Roman" w:cs="Times New Roman"/>
          <w:color w:val="030000"/>
        </w:rPr>
        <w:t>w</w:t>
      </w:r>
      <w:r w:rsidRPr="00BD5791">
        <w:rPr>
          <w:rFonts w:ascii="Times New Roman" w:hAnsi="Times New Roman" w:cs="Times New Roman"/>
          <w:color w:val="020000"/>
        </w:rPr>
        <w:t>hich truc</w:t>
      </w:r>
      <w:r w:rsidRPr="00BD5791">
        <w:rPr>
          <w:rFonts w:ascii="Times New Roman" w:hAnsi="Times New Roman" w:cs="Times New Roman"/>
          <w:color w:val="030000"/>
        </w:rPr>
        <w:t>k</w:t>
      </w:r>
      <w:r w:rsidRPr="00BD5791">
        <w:rPr>
          <w:rFonts w:ascii="Times New Roman" w:hAnsi="Times New Roman" w:cs="Times New Roman"/>
          <w:color w:val="020000"/>
        </w:rPr>
        <w:t>s</w:t>
      </w:r>
      <w:r w:rsidRPr="00BD5791">
        <w:rPr>
          <w:rFonts w:ascii="Times New Roman" w:hAnsi="Times New Roman" w:cs="Times New Roman"/>
          <w:color w:val="110C0C"/>
        </w:rPr>
        <w:t xml:space="preserve">, </w:t>
      </w:r>
      <w:r w:rsidRPr="00BD5791">
        <w:rPr>
          <w:rFonts w:ascii="Times New Roman" w:hAnsi="Times New Roman" w:cs="Times New Roman"/>
          <w:color w:val="020000"/>
        </w:rPr>
        <w:t>including tractor or trailer units</w:t>
      </w:r>
      <w:r w:rsidRPr="00BD5791">
        <w:rPr>
          <w:rFonts w:ascii="Times New Roman" w:hAnsi="Times New Roman" w:cs="Times New Roman"/>
          <w:color w:val="110C0C"/>
        </w:rPr>
        <w:t xml:space="preserve">, </w:t>
      </w:r>
      <w:r w:rsidRPr="00BD5791">
        <w:rPr>
          <w:rFonts w:ascii="Times New Roman" w:hAnsi="Times New Roman" w:cs="Times New Roman"/>
          <w:color w:val="020000"/>
        </w:rPr>
        <w:t>a</w:t>
      </w:r>
      <w:r w:rsidRPr="00BD5791">
        <w:rPr>
          <w:rFonts w:ascii="Times New Roman" w:hAnsi="Times New Roman" w:cs="Times New Roman"/>
          <w:color w:val="030000"/>
        </w:rPr>
        <w:t>r</w:t>
      </w:r>
      <w:r w:rsidRPr="00BD5791">
        <w:rPr>
          <w:rFonts w:ascii="Times New Roman" w:hAnsi="Times New Roman" w:cs="Times New Roman"/>
          <w:color w:val="020000"/>
        </w:rPr>
        <w:t>e parked, stored</w:t>
      </w:r>
      <w:r w:rsidRPr="00BD5791">
        <w:rPr>
          <w:rFonts w:ascii="Times New Roman" w:hAnsi="Times New Roman" w:cs="Times New Roman"/>
          <w:color w:val="030000"/>
        </w:rPr>
        <w:t xml:space="preserve">, </w:t>
      </w:r>
      <w:r w:rsidRPr="00BD5791">
        <w:rPr>
          <w:rFonts w:ascii="Times New Roman" w:hAnsi="Times New Roman" w:cs="Times New Roman"/>
          <w:color w:val="020000"/>
        </w:rPr>
        <w:t>or serv</w:t>
      </w:r>
      <w:r w:rsidRPr="00BD5791">
        <w:rPr>
          <w:rFonts w:ascii="Times New Roman" w:hAnsi="Times New Roman" w:cs="Times New Roman"/>
          <w:color w:val="030000"/>
        </w:rPr>
        <w:t>i</w:t>
      </w:r>
      <w:r w:rsidRPr="00BD5791">
        <w:rPr>
          <w:rFonts w:ascii="Times New Roman" w:hAnsi="Times New Roman" w:cs="Times New Roman"/>
          <w:color w:val="020000"/>
        </w:rPr>
        <w:t>ced</w:t>
      </w:r>
      <w:r w:rsidRPr="00BD5791">
        <w:rPr>
          <w:rFonts w:ascii="Times New Roman" w:hAnsi="Times New Roman" w:cs="Times New Roman"/>
          <w:color w:val="030000"/>
        </w:rPr>
        <w:t xml:space="preserve">, </w:t>
      </w:r>
      <w:r w:rsidRPr="00BD5791">
        <w:rPr>
          <w:rFonts w:ascii="Times New Roman" w:hAnsi="Times New Roman" w:cs="Times New Roman"/>
          <w:color w:val="020000"/>
        </w:rPr>
        <w:t>includ</w:t>
      </w:r>
      <w:r w:rsidRPr="00BD5791">
        <w:rPr>
          <w:rFonts w:ascii="Times New Roman" w:hAnsi="Times New Roman" w:cs="Times New Roman"/>
          <w:color w:val="030000"/>
        </w:rPr>
        <w:t>i</w:t>
      </w:r>
      <w:r w:rsidRPr="00BD5791">
        <w:rPr>
          <w:rFonts w:ascii="Times New Roman" w:hAnsi="Times New Roman" w:cs="Times New Roman"/>
          <w:color w:val="020000"/>
        </w:rPr>
        <w:t>ng the transfer</w:t>
      </w:r>
      <w:r w:rsidRPr="00BD5791">
        <w:rPr>
          <w:rFonts w:ascii="Times New Roman" w:hAnsi="Times New Roman" w:cs="Times New Roman"/>
          <w:color w:val="030000"/>
        </w:rPr>
        <w:t xml:space="preserve">, </w:t>
      </w:r>
      <w:r w:rsidRPr="00BD5791">
        <w:rPr>
          <w:rFonts w:ascii="Times New Roman" w:hAnsi="Times New Roman" w:cs="Times New Roman"/>
          <w:color w:val="020000"/>
        </w:rPr>
        <w:t>loading or unloading of goods</w:t>
      </w:r>
      <w:r w:rsidRPr="00BD5791">
        <w:rPr>
          <w:rFonts w:ascii="Times New Roman" w:hAnsi="Times New Roman" w:cs="Times New Roman"/>
          <w:color w:val="030000"/>
        </w:rPr>
        <w:t xml:space="preserve">. </w:t>
      </w:r>
      <w:r w:rsidR="0015642F">
        <w:rPr>
          <w:rFonts w:ascii="Times New Roman" w:hAnsi="Times New Roman" w:cs="Times New Roman"/>
          <w:color w:val="030000"/>
        </w:rPr>
        <w:t xml:space="preserve"> </w:t>
      </w:r>
      <w:r w:rsidRPr="00BD5791">
        <w:rPr>
          <w:rFonts w:ascii="Times New Roman" w:hAnsi="Times New Roman" w:cs="Times New Roman"/>
          <w:color w:val="030000"/>
        </w:rPr>
        <w:t xml:space="preserve">A </w:t>
      </w:r>
      <w:r w:rsidRPr="00BD5791">
        <w:rPr>
          <w:rFonts w:ascii="Times New Roman" w:hAnsi="Times New Roman" w:cs="Times New Roman"/>
          <w:color w:val="020000"/>
        </w:rPr>
        <w:t>term</w:t>
      </w:r>
      <w:r w:rsidRPr="00BD5791">
        <w:rPr>
          <w:rFonts w:ascii="Times New Roman" w:hAnsi="Times New Roman" w:cs="Times New Roman"/>
          <w:color w:val="030000"/>
        </w:rPr>
        <w:t>i</w:t>
      </w:r>
      <w:r w:rsidRPr="00BD5791">
        <w:rPr>
          <w:rFonts w:ascii="Times New Roman" w:hAnsi="Times New Roman" w:cs="Times New Roman"/>
          <w:color w:val="020000"/>
        </w:rPr>
        <w:t>nal may include fac</w:t>
      </w:r>
      <w:r w:rsidRPr="00BD5791">
        <w:rPr>
          <w:rFonts w:ascii="Times New Roman" w:hAnsi="Times New Roman" w:cs="Times New Roman"/>
          <w:color w:val="030000"/>
        </w:rPr>
        <w:t>i</w:t>
      </w:r>
      <w:r w:rsidRPr="00BD5791">
        <w:rPr>
          <w:rFonts w:ascii="Times New Roman" w:hAnsi="Times New Roman" w:cs="Times New Roman"/>
          <w:color w:val="020000"/>
        </w:rPr>
        <w:t xml:space="preserve">lities for the temporary storage of loads prior to </w:t>
      </w:r>
      <w:r w:rsidR="000D71C7" w:rsidRPr="00BD5791">
        <w:rPr>
          <w:rFonts w:ascii="Times New Roman" w:hAnsi="Times New Roman" w:cs="Times New Roman"/>
          <w:color w:val="020000"/>
        </w:rPr>
        <w:t>transshipment</w:t>
      </w:r>
      <w:r w:rsidRPr="00BD5791">
        <w:rPr>
          <w:rFonts w:ascii="Times New Roman" w:hAnsi="Times New Roman" w:cs="Times New Roman"/>
          <w:color w:val="020000"/>
        </w:rPr>
        <w:t xml:space="preserve">. </w:t>
      </w:r>
    </w:p>
    <w:p w:rsidR="00FE261E" w:rsidRPr="00BD5791" w:rsidRDefault="00FE261E" w:rsidP="00653E35">
      <w:pPr>
        <w:tabs>
          <w:tab w:val="left" w:pos="704"/>
        </w:tabs>
        <w:autoSpaceDE w:val="0"/>
        <w:autoSpaceDN w:val="0"/>
        <w:adjustRightInd w:val="0"/>
        <w:spacing w:before="1" w:after="1" w:line="240" w:lineRule="auto"/>
        <w:rPr>
          <w:rFonts w:ascii="Times New Roman" w:hAnsi="Times New Roman" w:cs="Times New Roman"/>
          <w:b/>
          <w:bCs/>
          <w:color w:val="030000"/>
        </w:rPr>
      </w:pPr>
    </w:p>
    <w:p w:rsidR="00653E35" w:rsidRPr="00BD5791" w:rsidRDefault="00653E35" w:rsidP="00FE261E">
      <w:pPr>
        <w:tabs>
          <w:tab w:val="left" w:pos="704"/>
        </w:tabs>
        <w:autoSpaceDE w:val="0"/>
        <w:autoSpaceDN w:val="0"/>
        <w:adjustRightInd w:val="0"/>
        <w:spacing w:before="1" w:after="1" w:line="240" w:lineRule="auto"/>
        <w:ind w:left="704" w:hanging="704"/>
        <w:rPr>
          <w:rFonts w:ascii="Times New Roman" w:hAnsi="Times New Roman" w:cs="Times New Roman"/>
          <w:color w:val="110C0C"/>
        </w:rPr>
      </w:pPr>
      <w:r w:rsidRPr="00BD5791">
        <w:rPr>
          <w:rFonts w:ascii="Times New Roman" w:hAnsi="Times New Roman" w:cs="Times New Roman"/>
          <w:b/>
          <w:bCs/>
          <w:color w:val="030000"/>
        </w:rPr>
        <w:t>3</w:t>
      </w:r>
      <w:r w:rsidRPr="00BD5791">
        <w:rPr>
          <w:rFonts w:ascii="Times New Roman" w:hAnsi="Times New Roman" w:cs="Times New Roman"/>
          <w:b/>
          <w:bCs/>
          <w:color w:val="020000"/>
        </w:rPr>
        <w:t>.</w:t>
      </w:r>
      <w:r w:rsidR="00670635" w:rsidRPr="00BD5791">
        <w:rPr>
          <w:rFonts w:ascii="Times New Roman" w:hAnsi="Times New Roman" w:cs="Times New Roman"/>
          <w:b/>
          <w:bCs/>
          <w:color w:val="030000"/>
        </w:rPr>
        <w:t>10</w:t>
      </w:r>
      <w:r w:rsidR="00655515">
        <w:rPr>
          <w:rFonts w:ascii="Times New Roman" w:hAnsi="Times New Roman" w:cs="Times New Roman"/>
          <w:b/>
          <w:bCs/>
          <w:color w:val="030000"/>
        </w:rPr>
        <w:t>3</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N</w:t>
      </w:r>
      <w:r w:rsidRPr="00BD5791">
        <w:rPr>
          <w:rFonts w:ascii="Times New Roman" w:hAnsi="Times New Roman" w:cs="Times New Roman"/>
          <w:b/>
          <w:bCs/>
          <w:color w:val="110C0C"/>
          <w:u w:val="single"/>
        </w:rPr>
        <w:t>i</w:t>
      </w:r>
      <w:r w:rsidRPr="00BD5791">
        <w:rPr>
          <w:rFonts w:ascii="Times New Roman" w:hAnsi="Times New Roman" w:cs="Times New Roman"/>
          <w:b/>
          <w:bCs/>
          <w:color w:val="030000"/>
          <w:u w:val="single"/>
        </w:rPr>
        <w:t>ghtclub</w:t>
      </w:r>
      <w:r w:rsidRPr="00BD5791">
        <w:rPr>
          <w:rFonts w:ascii="Times New Roman" w:hAnsi="Times New Roman" w:cs="Times New Roman"/>
          <w:b/>
          <w:bCs/>
          <w:color w:val="020000"/>
        </w:rPr>
        <w:t>.</w:t>
      </w:r>
      <w:r w:rsidRPr="00BD5791">
        <w:rPr>
          <w:rFonts w:ascii="Times New Roman" w:hAnsi="Times New Roman" w:cs="Times New Roman"/>
          <w:color w:val="020000"/>
        </w:rPr>
        <w:t xml:space="preserve"> </w:t>
      </w:r>
      <w:r w:rsidR="000D71C7" w:rsidRPr="00BD5791">
        <w:rPr>
          <w:rFonts w:ascii="Times New Roman" w:hAnsi="Times New Roman" w:cs="Times New Roman"/>
          <w:color w:val="020000"/>
        </w:rPr>
        <w:t xml:space="preserve"> </w:t>
      </w:r>
      <w:r w:rsidRPr="00BD5791">
        <w:rPr>
          <w:rFonts w:ascii="Times New Roman" w:hAnsi="Times New Roman" w:cs="Times New Roman"/>
          <w:color w:val="020000"/>
        </w:rPr>
        <w:t xml:space="preserve">A </w:t>
      </w:r>
      <w:r w:rsidRPr="00BD5791">
        <w:rPr>
          <w:rFonts w:ascii="Times New Roman" w:hAnsi="Times New Roman" w:cs="Times New Roman"/>
          <w:color w:val="030000"/>
        </w:rPr>
        <w:t>t</w:t>
      </w:r>
      <w:r w:rsidRPr="00BD5791">
        <w:rPr>
          <w:rFonts w:ascii="Times New Roman" w:hAnsi="Times New Roman" w:cs="Times New Roman"/>
          <w:color w:val="020000"/>
        </w:rPr>
        <w:t xml:space="preserve">avern or other commercial establishment </w:t>
      </w:r>
      <w:r w:rsidRPr="00BD5791">
        <w:rPr>
          <w:rFonts w:ascii="Times New Roman" w:hAnsi="Times New Roman" w:cs="Times New Roman"/>
          <w:color w:val="030000"/>
        </w:rPr>
        <w:t>w</w:t>
      </w:r>
      <w:r w:rsidRPr="00BD5791">
        <w:rPr>
          <w:rFonts w:ascii="Times New Roman" w:hAnsi="Times New Roman" w:cs="Times New Roman"/>
          <w:color w:val="020000"/>
        </w:rPr>
        <w:t>here alcoho</w:t>
      </w:r>
      <w:r w:rsidRPr="00BD5791">
        <w:rPr>
          <w:rFonts w:ascii="Times New Roman" w:hAnsi="Times New Roman" w:cs="Times New Roman"/>
          <w:color w:val="030000"/>
        </w:rPr>
        <w:t>li</w:t>
      </w:r>
      <w:r w:rsidRPr="00BD5791">
        <w:rPr>
          <w:rFonts w:ascii="Times New Roman" w:hAnsi="Times New Roman" w:cs="Times New Roman"/>
          <w:color w:val="020000"/>
        </w:rPr>
        <w:t>c be</w:t>
      </w:r>
      <w:r w:rsidRPr="00BD5791">
        <w:rPr>
          <w:rFonts w:ascii="Times New Roman" w:hAnsi="Times New Roman" w:cs="Times New Roman"/>
          <w:color w:val="030000"/>
        </w:rPr>
        <w:t>v</w:t>
      </w:r>
      <w:r w:rsidRPr="00BD5791">
        <w:rPr>
          <w:rFonts w:ascii="Times New Roman" w:hAnsi="Times New Roman" w:cs="Times New Roman"/>
          <w:color w:val="020000"/>
        </w:rPr>
        <w:t>erages and</w:t>
      </w:r>
      <w:r w:rsidRPr="00BD5791">
        <w:rPr>
          <w:rFonts w:ascii="Times New Roman" w:hAnsi="Times New Roman" w:cs="Times New Roman"/>
          <w:color w:val="030000"/>
        </w:rPr>
        <w:t>/</w:t>
      </w:r>
      <w:r w:rsidRPr="00BD5791">
        <w:rPr>
          <w:rFonts w:ascii="Times New Roman" w:hAnsi="Times New Roman" w:cs="Times New Roman"/>
          <w:color w:val="020000"/>
        </w:rPr>
        <w:t>or food a</w:t>
      </w:r>
      <w:r w:rsidRPr="00BD5791">
        <w:rPr>
          <w:rFonts w:ascii="Times New Roman" w:hAnsi="Times New Roman" w:cs="Times New Roman"/>
          <w:color w:val="030000"/>
        </w:rPr>
        <w:t>r</w:t>
      </w:r>
      <w:r w:rsidRPr="00BD5791">
        <w:rPr>
          <w:rFonts w:ascii="Times New Roman" w:hAnsi="Times New Roman" w:cs="Times New Roman"/>
          <w:color w:val="020000"/>
        </w:rPr>
        <w:t>e served for cons</w:t>
      </w:r>
      <w:r w:rsidRPr="00BD5791">
        <w:rPr>
          <w:rFonts w:ascii="Times New Roman" w:hAnsi="Times New Roman" w:cs="Times New Roman"/>
          <w:color w:val="030000"/>
        </w:rPr>
        <w:t>u</w:t>
      </w:r>
      <w:r w:rsidRPr="00BD5791">
        <w:rPr>
          <w:rFonts w:ascii="Times New Roman" w:hAnsi="Times New Roman" w:cs="Times New Roman"/>
          <w:color w:val="020000"/>
        </w:rPr>
        <w:t>mption on premises a</w:t>
      </w:r>
      <w:r w:rsidRPr="00BD5791">
        <w:rPr>
          <w:rFonts w:ascii="Times New Roman" w:hAnsi="Times New Roman" w:cs="Times New Roman"/>
          <w:color w:val="030000"/>
        </w:rPr>
        <w:t>n</w:t>
      </w:r>
      <w:r w:rsidRPr="00BD5791">
        <w:rPr>
          <w:rFonts w:ascii="Times New Roman" w:hAnsi="Times New Roman" w:cs="Times New Roman"/>
          <w:color w:val="020000"/>
        </w:rPr>
        <w:t>d a dance floor and</w:t>
      </w:r>
      <w:r w:rsidRPr="00BD5791">
        <w:rPr>
          <w:rFonts w:ascii="Times New Roman" w:hAnsi="Times New Roman" w:cs="Times New Roman"/>
          <w:color w:val="030000"/>
        </w:rPr>
        <w:t>/</w:t>
      </w:r>
      <w:r w:rsidRPr="00BD5791">
        <w:rPr>
          <w:rFonts w:ascii="Times New Roman" w:hAnsi="Times New Roman" w:cs="Times New Roman"/>
          <w:color w:val="020000"/>
        </w:rPr>
        <w:t>or ente</w:t>
      </w:r>
      <w:r w:rsidRPr="00BD5791">
        <w:rPr>
          <w:rFonts w:ascii="Times New Roman" w:hAnsi="Times New Roman" w:cs="Times New Roman"/>
          <w:color w:val="030000"/>
        </w:rPr>
        <w:t>r</w:t>
      </w:r>
      <w:r w:rsidRPr="00BD5791">
        <w:rPr>
          <w:rFonts w:ascii="Times New Roman" w:hAnsi="Times New Roman" w:cs="Times New Roman"/>
          <w:color w:val="020000"/>
        </w:rPr>
        <w:t>tainmen</w:t>
      </w:r>
      <w:r w:rsidRPr="00BD5791">
        <w:rPr>
          <w:rFonts w:ascii="Times New Roman" w:hAnsi="Times New Roman" w:cs="Times New Roman"/>
          <w:color w:val="030000"/>
        </w:rPr>
        <w:t xml:space="preserve">t </w:t>
      </w:r>
      <w:r w:rsidRPr="00BD5791">
        <w:rPr>
          <w:rFonts w:ascii="Times New Roman" w:hAnsi="Times New Roman" w:cs="Times New Roman"/>
          <w:color w:val="020000"/>
        </w:rPr>
        <w:t xml:space="preserve">are provided. </w:t>
      </w:r>
      <w:r w:rsidR="005E4974" w:rsidRPr="00BD5791">
        <w:rPr>
          <w:rFonts w:ascii="Times New Roman" w:hAnsi="Times New Roman" w:cs="Times New Roman"/>
          <w:color w:val="020000"/>
        </w:rPr>
        <w:t xml:space="preserve"> </w:t>
      </w:r>
      <w:r w:rsidR="0048304B" w:rsidRPr="00BD5791">
        <w:rPr>
          <w:rFonts w:ascii="Times New Roman" w:hAnsi="Times New Roman" w:cs="Times New Roman"/>
          <w:color w:val="020000"/>
        </w:rPr>
        <w:t>(</w:t>
      </w:r>
      <w:r w:rsidRPr="00BD5791">
        <w:rPr>
          <w:rFonts w:ascii="Times New Roman" w:hAnsi="Times New Roman" w:cs="Times New Roman"/>
          <w:color w:val="020000"/>
        </w:rPr>
        <w:t>See also "Taver</w:t>
      </w:r>
      <w:r w:rsidRPr="00BD5791">
        <w:rPr>
          <w:rFonts w:ascii="Times New Roman" w:hAnsi="Times New Roman" w:cs="Times New Roman"/>
          <w:color w:val="030000"/>
        </w:rPr>
        <w:t>n</w:t>
      </w:r>
      <w:r w:rsidRPr="00BD5791">
        <w:rPr>
          <w:rFonts w:ascii="Times New Roman" w:hAnsi="Times New Roman" w:cs="Times New Roman"/>
          <w:color w:val="020000"/>
        </w:rPr>
        <w:t>"</w:t>
      </w:r>
      <w:r w:rsidR="0048304B" w:rsidRPr="00BD5791">
        <w:rPr>
          <w:rFonts w:ascii="Times New Roman" w:hAnsi="Times New Roman" w:cs="Times New Roman"/>
          <w:color w:val="020000"/>
        </w:rPr>
        <w:t>)</w:t>
      </w:r>
      <w:r w:rsidRPr="00BD5791">
        <w:rPr>
          <w:rFonts w:ascii="Times New Roman" w:hAnsi="Times New Roman" w:cs="Times New Roman"/>
          <w:color w:val="110C0C"/>
        </w:rPr>
        <w:t xml:space="preserve"> </w:t>
      </w:r>
    </w:p>
    <w:p w:rsidR="00FE261E" w:rsidRPr="00BD5791" w:rsidRDefault="00FE261E" w:rsidP="00653E35">
      <w:pPr>
        <w:tabs>
          <w:tab w:val="left" w:pos="704"/>
        </w:tabs>
        <w:autoSpaceDE w:val="0"/>
        <w:autoSpaceDN w:val="0"/>
        <w:adjustRightInd w:val="0"/>
        <w:spacing w:before="1" w:after="1" w:line="240" w:lineRule="auto"/>
        <w:rPr>
          <w:rFonts w:ascii="Times New Roman" w:hAnsi="Times New Roman" w:cs="Times New Roman"/>
          <w:b/>
          <w:bCs/>
          <w:color w:val="110C0C"/>
        </w:rPr>
      </w:pPr>
    </w:p>
    <w:p w:rsidR="00653E35" w:rsidRPr="00BD5791" w:rsidRDefault="00653E35" w:rsidP="00FE261E">
      <w:pPr>
        <w:tabs>
          <w:tab w:val="left" w:pos="704"/>
        </w:tabs>
        <w:autoSpaceDE w:val="0"/>
        <w:autoSpaceDN w:val="0"/>
        <w:adjustRightInd w:val="0"/>
        <w:spacing w:before="1" w:after="1" w:line="240" w:lineRule="auto"/>
        <w:ind w:left="704" w:hanging="704"/>
        <w:rPr>
          <w:rFonts w:ascii="Times New Roman" w:hAnsi="Times New Roman" w:cs="Times New Roman"/>
          <w:color w:val="030000"/>
        </w:rPr>
      </w:pPr>
      <w:r w:rsidRPr="00BD5791">
        <w:rPr>
          <w:rFonts w:ascii="Times New Roman" w:hAnsi="Times New Roman" w:cs="Times New Roman"/>
          <w:b/>
          <w:bCs/>
          <w:color w:val="110C0C"/>
        </w:rPr>
        <w:t>3</w:t>
      </w:r>
      <w:r w:rsidRPr="00BD5791">
        <w:rPr>
          <w:rFonts w:ascii="Times New Roman" w:hAnsi="Times New Roman" w:cs="Times New Roman"/>
          <w:b/>
          <w:bCs/>
          <w:color w:val="030000"/>
        </w:rPr>
        <w:t>.</w:t>
      </w:r>
      <w:r w:rsidR="00670635" w:rsidRPr="00BD5791">
        <w:rPr>
          <w:rFonts w:ascii="Times New Roman" w:hAnsi="Times New Roman" w:cs="Times New Roman"/>
          <w:b/>
          <w:bCs/>
          <w:color w:val="030000"/>
        </w:rPr>
        <w:t>10</w:t>
      </w:r>
      <w:r w:rsidR="00655515">
        <w:rPr>
          <w:rFonts w:ascii="Times New Roman" w:hAnsi="Times New Roman" w:cs="Times New Roman"/>
          <w:b/>
          <w:bCs/>
          <w:color w:val="030000"/>
        </w:rPr>
        <w:t>4</w:t>
      </w:r>
      <w:r w:rsidRPr="00BD5791">
        <w:rPr>
          <w:rFonts w:ascii="Times New Roman" w:hAnsi="Times New Roman" w:cs="Times New Roman"/>
          <w:b/>
          <w:bCs/>
          <w:color w:val="110C0C"/>
        </w:rPr>
        <w:t xml:space="preserve"> </w:t>
      </w:r>
      <w:r w:rsidRPr="00BD5791">
        <w:rPr>
          <w:rFonts w:ascii="Times New Roman" w:hAnsi="Times New Roman" w:cs="Times New Roman"/>
          <w:b/>
          <w:bCs/>
          <w:color w:val="110C0C"/>
        </w:rPr>
        <w:tab/>
      </w:r>
      <w:r w:rsidRPr="00BD5791">
        <w:rPr>
          <w:rFonts w:ascii="Times New Roman" w:hAnsi="Times New Roman" w:cs="Times New Roman"/>
          <w:b/>
          <w:bCs/>
          <w:color w:val="030000"/>
          <w:u w:val="single"/>
        </w:rPr>
        <w:t>Non</w:t>
      </w:r>
      <w:r w:rsidRPr="00BD5791">
        <w:rPr>
          <w:rFonts w:ascii="Times New Roman" w:hAnsi="Times New Roman" w:cs="Times New Roman"/>
          <w:b/>
          <w:bCs/>
          <w:color w:val="020000"/>
          <w:u w:val="single"/>
        </w:rPr>
        <w:t>-</w:t>
      </w:r>
      <w:r w:rsidRPr="00BD5791">
        <w:rPr>
          <w:rFonts w:ascii="Times New Roman" w:hAnsi="Times New Roman" w:cs="Times New Roman"/>
          <w:b/>
          <w:bCs/>
          <w:color w:val="030000"/>
          <w:u w:val="single"/>
        </w:rPr>
        <w:t>conforming Use</w:t>
      </w:r>
      <w:r w:rsidRPr="00BD5791">
        <w:rPr>
          <w:rFonts w:ascii="Times New Roman" w:hAnsi="Times New Roman" w:cs="Times New Roman"/>
          <w:b/>
          <w:bCs/>
          <w:color w:val="030000"/>
        </w:rPr>
        <w:t>.</w:t>
      </w:r>
      <w:r w:rsidR="000D71C7" w:rsidRPr="00BD5791">
        <w:rPr>
          <w:rFonts w:ascii="Times New Roman" w:hAnsi="Times New Roman" w:cs="Times New Roman"/>
          <w:b/>
          <w:bCs/>
          <w:color w:val="030000"/>
        </w:rPr>
        <w:t xml:space="preserve">  </w:t>
      </w:r>
      <w:r w:rsidRPr="00BD5791">
        <w:rPr>
          <w:rFonts w:ascii="Times New Roman" w:hAnsi="Times New Roman" w:cs="Times New Roman"/>
          <w:color w:val="020000"/>
        </w:rPr>
        <w:t>A lawfu</w:t>
      </w:r>
      <w:r w:rsidRPr="00BD5791">
        <w:rPr>
          <w:rFonts w:ascii="Times New Roman" w:hAnsi="Times New Roman" w:cs="Times New Roman"/>
          <w:color w:val="030000"/>
        </w:rPr>
        <w:t xml:space="preserve">l </w:t>
      </w:r>
      <w:r w:rsidRPr="00BD5791">
        <w:rPr>
          <w:rFonts w:ascii="Times New Roman" w:hAnsi="Times New Roman" w:cs="Times New Roman"/>
          <w:color w:val="020000"/>
        </w:rPr>
        <w:t>use o</w:t>
      </w:r>
      <w:r w:rsidRPr="00BD5791">
        <w:rPr>
          <w:rFonts w:ascii="Times New Roman" w:hAnsi="Times New Roman" w:cs="Times New Roman"/>
          <w:color w:val="030000"/>
        </w:rPr>
        <w:t xml:space="preserve">f </w:t>
      </w:r>
      <w:r w:rsidRPr="00BD5791">
        <w:rPr>
          <w:rFonts w:ascii="Times New Roman" w:hAnsi="Times New Roman" w:cs="Times New Roman"/>
          <w:color w:val="020000"/>
        </w:rPr>
        <w:t xml:space="preserve">land that does not comply with the use regulations for </w:t>
      </w:r>
      <w:r w:rsidRPr="00BD5791">
        <w:rPr>
          <w:rFonts w:ascii="Times New Roman" w:hAnsi="Times New Roman" w:cs="Times New Roman"/>
          <w:color w:val="030000"/>
        </w:rPr>
        <w:t>i</w:t>
      </w:r>
      <w:r w:rsidRPr="00BD5791">
        <w:rPr>
          <w:rFonts w:ascii="Times New Roman" w:hAnsi="Times New Roman" w:cs="Times New Roman"/>
          <w:color w:val="020000"/>
        </w:rPr>
        <w:t>ts zoning distric</w:t>
      </w:r>
      <w:r w:rsidRPr="00BD5791">
        <w:rPr>
          <w:rFonts w:ascii="Times New Roman" w:hAnsi="Times New Roman" w:cs="Times New Roman"/>
          <w:color w:val="030000"/>
        </w:rPr>
        <w:t xml:space="preserve">t </w:t>
      </w:r>
      <w:r w:rsidRPr="00BD5791">
        <w:rPr>
          <w:rFonts w:ascii="Times New Roman" w:hAnsi="Times New Roman" w:cs="Times New Roman"/>
          <w:color w:val="020000"/>
        </w:rPr>
        <w:t>bu</w:t>
      </w:r>
      <w:r w:rsidRPr="00BD5791">
        <w:rPr>
          <w:rFonts w:ascii="Times New Roman" w:hAnsi="Times New Roman" w:cs="Times New Roman"/>
          <w:color w:val="030000"/>
        </w:rPr>
        <w:t xml:space="preserve">t </w:t>
      </w:r>
      <w:r w:rsidRPr="00BD5791">
        <w:rPr>
          <w:rFonts w:ascii="Times New Roman" w:hAnsi="Times New Roman" w:cs="Times New Roman"/>
          <w:color w:val="020000"/>
        </w:rPr>
        <w:t>which complied with app</w:t>
      </w:r>
      <w:r w:rsidRPr="00BD5791">
        <w:rPr>
          <w:rFonts w:ascii="Times New Roman" w:hAnsi="Times New Roman" w:cs="Times New Roman"/>
          <w:color w:val="030000"/>
        </w:rPr>
        <w:t>l</w:t>
      </w:r>
      <w:r w:rsidRPr="00BD5791">
        <w:rPr>
          <w:rFonts w:ascii="Times New Roman" w:hAnsi="Times New Roman" w:cs="Times New Roman"/>
          <w:color w:val="020000"/>
        </w:rPr>
        <w:t xml:space="preserve">icable </w:t>
      </w:r>
      <w:r w:rsidRPr="00BD5791">
        <w:rPr>
          <w:rFonts w:ascii="Times New Roman" w:hAnsi="Times New Roman" w:cs="Times New Roman"/>
          <w:color w:val="030000"/>
        </w:rPr>
        <w:t>r</w:t>
      </w:r>
      <w:r w:rsidRPr="00BD5791">
        <w:rPr>
          <w:rFonts w:ascii="Times New Roman" w:hAnsi="Times New Roman" w:cs="Times New Roman"/>
          <w:color w:val="020000"/>
        </w:rPr>
        <w:t xml:space="preserve">egulations at the time the use </w:t>
      </w:r>
      <w:r w:rsidRPr="00BD5791">
        <w:rPr>
          <w:rFonts w:ascii="Times New Roman" w:hAnsi="Times New Roman" w:cs="Times New Roman"/>
          <w:color w:val="030000"/>
        </w:rPr>
        <w:t>w</w:t>
      </w:r>
      <w:r w:rsidRPr="00BD5791">
        <w:rPr>
          <w:rFonts w:ascii="Times New Roman" w:hAnsi="Times New Roman" w:cs="Times New Roman"/>
          <w:color w:val="020000"/>
        </w:rPr>
        <w:t>as establ</w:t>
      </w:r>
      <w:r w:rsidRPr="00BD5791">
        <w:rPr>
          <w:rFonts w:ascii="Times New Roman" w:hAnsi="Times New Roman" w:cs="Times New Roman"/>
          <w:color w:val="030000"/>
        </w:rPr>
        <w:t>i</w:t>
      </w:r>
      <w:r w:rsidRPr="00BD5791">
        <w:rPr>
          <w:rFonts w:ascii="Times New Roman" w:hAnsi="Times New Roman" w:cs="Times New Roman"/>
          <w:color w:val="020000"/>
        </w:rPr>
        <w:t>shed</w:t>
      </w:r>
      <w:r w:rsidRPr="00BD5791">
        <w:rPr>
          <w:rFonts w:ascii="Times New Roman" w:hAnsi="Times New Roman" w:cs="Times New Roman"/>
          <w:color w:val="030000"/>
        </w:rPr>
        <w:t xml:space="preserve">. </w:t>
      </w:r>
    </w:p>
    <w:p w:rsidR="00FE261E" w:rsidRPr="00BD5791" w:rsidRDefault="00FE261E" w:rsidP="00653E35">
      <w:pPr>
        <w:tabs>
          <w:tab w:val="left" w:pos="705"/>
        </w:tabs>
        <w:autoSpaceDE w:val="0"/>
        <w:autoSpaceDN w:val="0"/>
        <w:adjustRightInd w:val="0"/>
        <w:spacing w:before="1" w:after="1" w:line="240" w:lineRule="auto"/>
        <w:rPr>
          <w:rFonts w:ascii="Times New Roman" w:hAnsi="Times New Roman" w:cs="Times New Roman"/>
          <w:b/>
          <w:bCs/>
          <w:color w:val="110C0C"/>
        </w:rPr>
      </w:pPr>
    </w:p>
    <w:p w:rsidR="00E04B70" w:rsidRPr="00BD5791" w:rsidRDefault="00174ED0" w:rsidP="00E04B70">
      <w:pPr>
        <w:tabs>
          <w:tab w:val="left" w:pos="705"/>
        </w:tabs>
        <w:autoSpaceDE w:val="0"/>
        <w:autoSpaceDN w:val="0"/>
        <w:adjustRightInd w:val="0"/>
        <w:spacing w:before="1" w:after="1" w:line="240" w:lineRule="auto"/>
        <w:ind w:left="704" w:hanging="704"/>
        <w:rPr>
          <w:rFonts w:ascii="Times New Roman" w:hAnsi="Times New Roman" w:cs="Times New Roman"/>
          <w:bCs/>
          <w:color w:val="110C0C"/>
        </w:rPr>
      </w:pPr>
      <w:r w:rsidRPr="00BD5791">
        <w:rPr>
          <w:rFonts w:ascii="Times New Roman" w:hAnsi="Times New Roman" w:cs="Times New Roman"/>
          <w:b/>
          <w:bCs/>
          <w:color w:val="110C0C"/>
        </w:rPr>
        <w:t>3.10</w:t>
      </w:r>
      <w:r w:rsidR="00655515">
        <w:rPr>
          <w:rFonts w:ascii="Times New Roman" w:hAnsi="Times New Roman" w:cs="Times New Roman"/>
          <w:b/>
          <w:bCs/>
          <w:color w:val="110C0C"/>
        </w:rPr>
        <w:t>5</w:t>
      </w:r>
      <w:r w:rsidRPr="00BD5791">
        <w:rPr>
          <w:rFonts w:ascii="Times New Roman" w:hAnsi="Times New Roman" w:cs="Times New Roman"/>
          <w:b/>
          <w:bCs/>
          <w:color w:val="110C0C"/>
        </w:rPr>
        <w:tab/>
      </w:r>
      <w:r w:rsidRPr="00682E42">
        <w:rPr>
          <w:rFonts w:ascii="Times New Roman" w:hAnsi="Times New Roman" w:cs="Times New Roman"/>
          <w:b/>
          <w:bCs/>
          <w:color w:val="110C0C"/>
          <w:u w:val="single"/>
        </w:rPr>
        <w:t>No</w:t>
      </w:r>
      <w:r w:rsidR="00682E42">
        <w:rPr>
          <w:rFonts w:ascii="Times New Roman" w:hAnsi="Times New Roman" w:cs="Times New Roman"/>
          <w:b/>
          <w:bCs/>
          <w:color w:val="110C0C"/>
          <w:u w:val="single"/>
        </w:rPr>
        <w:t>n</w:t>
      </w:r>
      <w:r w:rsidRPr="00682E42">
        <w:rPr>
          <w:rFonts w:ascii="Times New Roman" w:hAnsi="Times New Roman" w:cs="Times New Roman"/>
          <w:b/>
          <w:bCs/>
          <w:color w:val="110C0C"/>
          <w:u w:val="single"/>
        </w:rPr>
        <w:t>-Profit Institution</w:t>
      </w:r>
      <w:r w:rsidRPr="00BD5791">
        <w:rPr>
          <w:rFonts w:ascii="Times New Roman" w:hAnsi="Times New Roman" w:cs="Times New Roman"/>
          <w:b/>
          <w:bCs/>
          <w:color w:val="110C0C"/>
        </w:rPr>
        <w:t>.</w:t>
      </w:r>
      <w:r w:rsidRPr="00BD5791">
        <w:rPr>
          <w:rFonts w:ascii="Times New Roman" w:hAnsi="Times New Roman" w:cs="Times New Roman"/>
          <w:bCs/>
          <w:color w:val="110C0C"/>
        </w:rPr>
        <w:t xml:space="preserve">  A non-profit establishment and operated by a society, corporation, individual, foundation or public agency for the purpose of providing charitable, social, educational or similar services to the public, groups, or individuals.  Cooperative non-profit associations, performing a service normally associated with retail sales or trade such as cooperative groceries, </w:t>
      </w:r>
      <w:r w:rsidR="00E04B70" w:rsidRPr="00BD5791">
        <w:rPr>
          <w:rFonts w:ascii="Times New Roman" w:hAnsi="Times New Roman" w:cs="Times New Roman"/>
          <w:bCs/>
          <w:color w:val="110C0C"/>
        </w:rPr>
        <w:t>granary’s</w:t>
      </w:r>
      <w:r w:rsidRPr="00BD5791">
        <w:rPr>
          <w:rFonts w:ascii="Times New Roman" w:hAnsi="Times New Roman" w:cs="Times New Roman"/>
          <w:bCs/>
          <w:color w:val="110C0C"/>
        </w:rPr>
        <w:t xml:space="preserve">, equipment sales, et </w:t>
      </w:r>
      <w:r w:rsidR="00E04B70" w:rsidRPr="00BD5791">
        <w:rPr>
          <w:rFonts w:ascii="Times New Roman" w:hAnsi="Times New Roman" w:cs="Times New Roman"/>
          <w:bCs/>
          <w:color w:val="110C0C"/>
        </w:rPr>
        <w:t>cetera,</w:t>
      </w:r>
      <w:r w:rsidRPr="00BD5791">
        <w:rPr>
          <w:rFonts w:ascii="Times New Roman" w:hAnsi="Times New Roman" w:cs="Times New Roman"/>
          <w:bCs/>
          <w:color w:val="110C0C"/>
        </w:rPr>
        <w:t xml:space="preserve"> shall not be considered a non-profit institution under this </w:t>
      </w:r>
      <w:r w:rsidR="00E04B70" w:rsidRPr="00BD5791">
        <w:rPr>
          <w:rFonts w:ascii="Times New Roman" w:hAnsi="Times New Roman" w:cs="Times New Roman"/>
          <w:bCs/>
          <w:color w:val="110C0C"/>
        </w:rPr>
        <w:t>Ordinance</w:t>
      </w:r>
      <w:r w:rsidRPr="00BD5791">
        <w:rPr>
          <w:rFonts w:ascii="Times New Roman" w:hAnsi="Times New Roman" w:cs="Times New Roman"/>
          <w:bCs/>
          <w:color w:val="110C0C"/>
        </w:rPr>
        <w:t>.</w:t>
      </w:r>
    </w:p>
    <w:p w:rsidR="00E04B70" w:rsidRPr="00BD5791" w:rsidRDefault="00E04B70" w:rsidP="00FE261E">
      <w:pPr>
        <w:tabs>
          <w:tab w:val="left" w:pos="705"/>
        </w:tabs>
        <w:autoSpaceDE w:val="0"/>
        <w:autoSpaceDN w:val="0"/>
        <w:adjustRightInd w:val="0"/>
        <w:spacing w:before="1" w:after="1" w:line="240" w:lineRule="auto"/>
        <w:ind w:left="704" w:hanging="704"/>
        <w:rPr>
          <w:rFonts w:ascii="Times New Roman" w:hAnsi="Times New Roman" w:cs="Times New Roman"/>
          <w:b/>
          <w:bCs/>
          <w:color w:val="110C0C"/>
        </w:rPr>
      </w:pPr>
    </w:p>
    <w:p w:rsidR="00653E35" w:rsidRPr="00BD5791" w:rsidRDefault="00653E35" w:rsidP="00FE261E">
      <w:pPr>
        <w:tabs>
          <w:tab w:val="left" w:pos="705"/>
        </w:tabs>
        <w:autoSpaceDE w:val="0"/>
        <w:autoSpaceDN w:val="0"/>
        <w:adjustRightInd w:val="0"/>
        <w:spacing w:before="1" w:after="1" w:line="240" w:lineRule="auto"/>
        <w:ind w:left="704" w:hanging="704"/>
        <w:rPr>
          <w:rFonts w:ascii="Times New Roman" w:hAnsi="Times New Roman" w:cs="Times New Roman"/>
          <w:color w:val="110C0C"/>
        </w:rPr>
      </w:pPr>
      <w:r w:rsidRPr="00BD5791">
        <w:rPr>
          <w:rFonts w:ascii="Times New Roman" w:hAnsi="Times New Roman" w:cs="Times New Roman"/>
          <w:b/>
          <w:bCs/>
          <w:color w:val="110C0C"/>
        </w:rPr>
        <w:t>3</w:t>
      </w:r>
      <w:r w:rsidRPr="00BD5791">
        <w:rPr>
          <w:rFonts w:ascii="Times New Roman" w:hAnsi="Times New Roman" w:cs="Times New Roman"/>
          <w:b/>
          <w:bCs/>
          <w:color w:val="020000"/>
        </w:rPr>
        <w:t>.</w:t>
      </w:r>
      <w:r w:rsidR="00670635" w:rsidRPr="00BD5791">
        <w:rPr>
          <w:rFonts w:ascii="Times New Roman" w:hAnsi="Times New Roman" w:cs="Times New Roman"/>
          <w:b/>
          <w:bCs/>
          <w:color w:val="030000"/>
        </w:rPr>
        <w:t>10</w:t>
      </w:r>
      <w:r w:rsidR="00655515">
        <w:rPr>
          <w:rFonts w:ascii="Times New Roman" w:hAnsi="Times New Roman" w:cs="Times New Roman"/>
          <w:b/>
          <w:bCs/>
          <w:color w:val="030000"/>
        </w:rPr>
        <w:t>6</w:t>
      </w:r>
      <w:r w:rsidRPr="00BD5791">
        <w:rPr>
          <w:rFonts w:ascii="Times New Roman" w:hAnsi="Times New Roman" w:cs="Times New Roman"/>
          <w:b/>
          <w:bCs/>
          <w:color w:val="030000"/>
        </w:rPr>
        <w:tab/>
      </w:r>
      <w:r w:rsidRPr="00BD5791">
        <w:rPr>
          <w:rFonts w:ascii="Times New Roman" w:hAnsi="Times New Roman" w:cs="Times New Roman"/>
          <w:b/>
          <w:bCs/>
          <w:color w:val="110C0C"/>
          <w:u w:val="single"/>
        </w:rPr>
        <w:t>N</w:t>
      </w:r>
      <w:r w:rsidRPr="00BD5791">
        <w:rPr>
          <w:rFonts w:ascii="Times New Roman" w:hAnsi="Times New Roman" w:cs="Times New Roman"/>
          <w:b/>
          <w:bCs/>
          <w:color w:val="030000"/>
          <w:u w:val="single"/>
        </w:rPr>
        <w:t>u</w:t>
      </w:r>
      <w:r w:rsidRPr="00BD5791">
        <w:rPr>
          <w:rFonts w:ascii="Times New Roman" w:hAnsi="Times New Roman" w:cs="Times New Roman"/>
          <w:b/>
          <w:bCs/>
          <w:color w:val="110C0C"/>
          <w:u w:val="single"/>
        </w:rPr>
        <w:t>r</w:t>
      </w:r>
      <w:r w:rsidRPr="00BD5791">
        <w:rPr>
          <w:rFonts w:ascii="Times New Roman" w:hAnsi="Times New Roman" w:cs="Times New Roman"/>
          <w:b/>
          <w:bCs/>
          <w:color w:val="030000"/>
          <w:u w:val="single"/>
        </w:rPr>
        <w:t>sery School</w:t>
      </w:r>
      <w:r w:rsidRPr="00BD5791">
        <w:rPr>
          <w:rFonts w:ascii="Times New Roman" w:hAnsi="Times New Roman" w:cs="Times New Roman"/>
          <w:b/>
          <w:bCs/>
          <w:color w:val="020000"/>
        </w:rPr>
        <w:t>.</w:t>
      </w:r>
      <w:r w:rsidRPr="00BD5791">
        <w:rPr>
          <w:rFonts w:ascii="Times New Roman" w:hAnsi="Times New Roman" w:cs="Times New Roman"/>
          <w:color w:val="020000"/>
        </w:rPr>
        <w:t xml:space="preserve"> </w:t>
      </w:r>
      <w:r w:rsidR="000D71C7" w:rsidRPr="00BD5791">
        <w:rPr>
          <w:rFonts w:ascii="Times New Roman" w:hAnsi="Times New Roman" w:cs="Times New Roman"/>
          <w:color w:val="020000"/>
        </w:rPr>
        <w:t xml:space="preserve"> </w:t>
      </w:r>
      <w:r w:rsidRPr="00BD5791">
        <w:rPr>
          <w:rFonts w:ascii="Times New Roman" w:hAnsi="Times New Roman" w:cs="Times New Roman"/>
          <w:color w:val="020000"/>
        </w:rPr>
        <w:t>An institution p</w:t>
      </w:r>
      <w:r w:rsidRPr="00BD5791">
        <w:rPr>
          <w:rFonts w:ascii="Times New Roman" w:hAnsi="Times New Roman" w:cs="Times New Roman"/>
          <w:color w:val="030000"/>
        </w:rPr>
        <w:t>r</w:t>
      </w:r>
      <w:r w:rsidRPr="00BD5791">
        <w:rPr>
          <w:rFonts w:ascii="Times New Roman" w:hAnsi="Times New Roman" w:cs="Times New Roman"/>
          <w:color w:val="020000"/>
        </w:rPr>
        <w:t>ovid</w:t>
      </w:r>
      <w:r w:rsidRPr="00BD5791">
        <w:rPr>
          <w:rFonts w:ascii="Times New Roman" w:hAnsi="Times New Roman" w:cs="Times New Roman"/>
          <w:color w:val="030000"/>
        </w:rPr>
        <w:t>i</w:t>
      </w:r>
      <w:r w:rsidRPr="00BD5791">
        <w:rPr>
          <w:rFonts w:ascii="Times New Roman" w:hAnsi="Times New Roman" w:cs="Times New Roman"/>
          <w:color w:val="020000"/>
        </w:rPr>
        <w:t>ng ins</w:t>
      </w:r>
      <w:r w:rsidRPr="00BD5791">
        <w:rPr>
          <w:rFonts w:ascii="Times New Roman" w:hAnsi="Times New Roman" w:cs="Times New Roman"/>
          <w:color w:val="030000"/>
        </w:rPr>
        <w:t>t</w:t>
      </w:r>
      <w:r w:rsidRPr="00BD5791">
        <w:rPr>
          <w:rFonts w:ascii="Times New Roman" w:hAnsi="Times New Roman" w:cs="Times New Roman"/>
          <w:color w:val="020000"/>
        </w:rPr>
        <w:t>ruc</w:t>
      </w:r>
      <w:r w:rsidRPr="00BD5791">
        <w:rPr>
          <w:rFonts w:ascii="Times New Roman" w:hAnsi="Times New Roman" w:cs="Times New Roman"/>
          <w:color w:val="030000"/>
        </w:rPr>
        <w:t>t</w:t>
      </w:r>
      <w:r w:rsidRPr="00BD5791">
        <w:rPr>
          <w:rFonts w:ascii="Times New Roman" w:hAnsi="Times New Roman" w:cs="Times New Roman"/>
          <w:color w:val="020000"/>
        </w:rPr>
        <w:t>ional/e</w:t>
      </w:r>
      <w:r w:rsidRPr="00BD5791">
        <w:rPr>
          <w:rFonts w:ascii="Times New Roman" w:hAnsi="Times New Roman" w:cs="Times New Roman"/>
          <w:color w:val="030000"/>
        </w:rPr>
        <w:t>d</w:t>
      </w:r>
      <w:r w:rsidRPr="00BD5791">
        <w:rPr>
          <w:rFonts w:ascii="Times New Roman" w:hAnsi="Times New Roman" w:cs="Times New Roman"/>
          <w:color w:val="020000"/>
        </w:rPr>
        <w:t>ucational serv</w:t>
      </w:r>
      <w:r w:rsidRPr="00BD5791">
        <w:rPr>
          <w:rFonts w:ascii="Times New Roman" w:hAnsi="Times New Roman" w:cs="Times New Roman"/>
          <w:color w:val="030000"/>
        </w:rPr>
        <w:t>i</w:t>
      </w:r>
      <w:r w:rsidRPr="00BD5791">
        <w:rPr>
          <w:rFonts w:ascii="Times New Roman" w:hAnsi="Times New Roman" w:cs="Times New Roman"/>
          <w:color w:val="020000"/>
        </w:rPr>
        <w:t>ces fo</w:t>
      </w:r>
      <w:r w:rsidRPr="00BD5791">
        <w:rPr>
          <w:rFonts w:ascii="Times New Roman" w:hAnsi="Times New Roman" w:cs="Times New Roman"/>
          <w:color w:val="030000"/>
        </w:rPr>
        <w:t xml:space="preserve">r </w:t>
      </w:r>
      <w:r w:rsidRPr="00BD5791">
        <w:rPr>
          <w:rFonts w:ascii="Times New Roman" w:hAnsi="Times New Roman" w:cs="Times New Roman"/>
          <w:color w:val="020000"/>
        </w:rPr>
        <w:t>si</w:t>
      </w:r>
      <w:r w:rsidRPr="00BD5791">
        <w:rPr>
          <w:rFonts w:ascii="Times New Roman" w:hAnsi="Times New Roman" w:cs="Times New Roman"/>
          <w:color w:val="030000"/>
        </w:rPr>
        <w:t xml:space="preserve">x </w:t>
      </w:r>
      <w:r w:rsidRPr="00BD5791">
        <w:rPr>
          <w:rFonts w:ascii="Times New Roman" w:hAnsi="Times New Roman" w:cs="Times New Roman"/>
          <w:color w:val="020000"/>
        </w:rPr>
        <w:t>preschool aged children</w:t>
      </w:r>
      <w:r w:rsidR="0015642F">
        <w:rPr>
          <w:rFonts w:ascii="Times New Roman" w:hAnsi="Times New Roman" w:cs="Times New Roman"/>
          <w:color w:val="020000"/>
        </w:rPr>
        <w:t>.</w:t>
      </w:r>
      <w:r w:rsidRPr="00BD5791">
        <w:rPr>
          <w:rFonts w:ascii="Times New Roman" w:hAnsi="Times New Roman" w:cs="Times New Roman"/>
          <w:color w:val="110C0C"/>
        </w:rPr>
        <w:t xml:space="preserve"> </w:t>
      </w:r>
    </w:p>
    <w:p w:rsidR="00FE261E" w:rsidRPr="00BD5791" w:rsidRDefault="00FE261E" w:rsidP="00653E35">
      <w:pPr>
        <w:tabs>
          <w:tab w:val="left" w:pos="710"/>
        </w:tabs>
        <w:autoSpaceDE w:val="0"/>
        <w:autoSpaceDN w:val="0"/>
        <w:adjustRightInd w:val="0"/>
        <w:spacing w:before="1" w:after="1" w:line="240" w:lineRule="auto"/>
        <w:rPr>
          <w:rFonts w:ascii="Times New Roman" w:hAnsi="Times New Roman" w:cs="Times New Roman"/>
          <w:b/>
          <w:bCs/>
          <w:color w:val="110C0C"/>
        </w:rPr>
      </w:pPr>
    </w:p>
    <w:p w:rsidR="00E04B70" w:rsidRPr="00BD5791" w:rsidRDefault="00E04B70" w:rsidP="00E04B70">
      <w:pPr>
        <w:tabs>
          <w:tab w:val="left" w:pos="710"/>
        </w:tabs>
        <w:autoSpaceDE w:val="0"/>
        <w:autoSpaceDN w:val="0"/>
        <w:adjustRightInd w:val="0"/>
        <w:spacing w:before="1" w:after="1" w:line="240" w:lineRule="auto"/>
        <w:ind w:left="704" w:hanging="704"/>
        <w:rPr>
          <w:rFonts w:ascii="Times New Roman" w:hAnsi="Times New Roman" w:cs="Times New Roman"/>
          <w:bCs/>
          <w:color w:val="110C0C"/>
        </w:rPr>
      </w:pPr>
      <w:r w:rsidRPr="00BD5791">
        <w:rPr>
          <w:rFonts w:ascii="Times New Roman" w:hAnsi="Times New Roman" w:cs="Times New Roman"/>
          <w:b/>
          <w:bCs/>
          <w:color w:val="110C0C"/>
        </w:rPr>
        <w:t>3.10</w:t>
      </w:r>
      <w:r w:rsidR="00655515">
        <w:rPr>
          <w:rFonts w:ascii="Times New Roman" w:hAnsi="Times New Roman" w:cs="Times New Roman"/>
          <w:b/>
          <w:bCs/>
          <w:color w:val="110C0C"/>
        </w:rPr>
        <w:t>7</w:t>
      </w:r>
      <w:r w:rsidRPr="00BD5791">
        <w:rPr>
          <w:rFonts w:ascii="Times New Roman" w:hAnsi="Times New Roman" w:cs="Times New Roman"/>
          <w:b/>
          <w:bCs/>
          <w:color w:val="110C0C"/>
        </w:rPr>
        <w:tab/>
      </w:r>
      <w:r w:rsidRPr="00BD5791">
        <w:rPr>
          <w:rFonts w:ascii="Times New Roman" w:hAnsi="Times New Roman" w:cs="Times New Roman"/>
          <w:b/>
          <w:bCs/>
          <w:color w:val="110C0C"/>
          <w:u w:val="single"/>
        </w:rPr>
        <w:t>Nursing or Convalescent Home</w:t>
      </w:r>
      <w:r w:rsidRPr="00BD5791">
        <w:rPr>
          <w:rFonts w:ascii="Times New Roman" w:hAnsi="Times New Roman" w:cs="Times New Roman"/>
          <w:b/>
          <w:bCs/>
          <w:color w:val="110C0C"/>
        </w:rPr>
        <w:t>.</w:t>
      </w:r>
      <w:r w:rsidRPr="00BD5791">
        <w:rPr>
          <w:rFonts w:ascii="Times New Roman" w:hAnsi="Times New Roman" w:cs="Times New Roman"/>
          <w:bCs/>
          <w:color w:val="110C0C"/>
        </w:rPr>
        <w:t xml:space="preserve">  A building or structure having accommodations and where care is provided for invalid, infirm, aged, convalescent, or physically disabled persons, not including insane or other mental cases, inebriate, or contagious cases.</w:t>
      </w:r>
    </w:p>
    <w:p w:rsidR="00E04B70" w:rsidRPr="00BD5791" w:rsidRDefault="00E04B70" w:rsidP="00653E35">
      <w:pPr>
        <w:tabs>
          <w:tab w:val="left" w:pos="710"/>
        </w:tabs>
        <w:autoSpaceDE w:val="0"/>
        <w:autoSpaceDN w:val="0"/>
        <w:adjustRightInd w:val="0"/>
        <w:spacing w:before="1" w:after="1" w:line="240" w:lineRule="auto"/>
        <w:rPr>
          <w:rFonts w:ascii="Times New Roman" w:hAnsi="Times New Roman" w:cs="Times New Roman"/>
          <w:b/>
          <w:bCs/>
          <w:color w:val="110C0C"/>
        </w:rPr>
      </w:pPr>
    </w:p>
    <w:p w:rsidR="00DE46FC" w:rsidRDefault="00DE46FC" w:rsidP="00FE261E">
      <w:pPr>
        <w:tabs>
          <w:tab w:val="left" w:pos="710"/>
        </w:tabs>
        <w:autoSpaceDE w:val="0"/>
        <w:autoSpaceDN w:val="0"/>
        <w:adjustRightInd w:val="0"/>
        <w:spacing w:before="1" w:after="1" w:line="240" w:lineRule="auto"/>
        <w:ind w:left="704" w:hanging="704"/>
        <w:rPr>
          <w:rFonts w:ascii="Times New Roman" w:hAnsi="Times New Roman" w:cs="Times New Roman"/>
          <w:b/>
          <w:bCs/>
          <w:color w:val="110C0C"/>
        </w:rPr>
      </w:pPr>
      <w:r>
        <w:rPr>
          <w:rFonts w:ascii="Times New Roman" w:hAnsi="Times New Roman" w:cs="Times New Roman"/>
          <w:b/>
          <w:bCs/>
          <w:color w:val="110C0C"/>
        </w:rPr>
        <w:t>3.10</w:t>
      </w:r>
      <w:r w:rsidR="00655515">
        <w:rPr>
          <w:rFonts w:ascii="Times New Roman" w:hAnsi="Times New Roman" w:cs="Times New Roman"/>
          <w:b/>
          <w:bCs/>
          <w:color w:val="110C0C"/>
        </w:rPr>
        <w:t>8</w:t>
      </w:r>
      <w:r>
        <w:rPr>
          <w:rFonts w:ascii="Times New Roman" w:hAnsi="Times New Roman" w:cs="Times New Roman"/>
          <w:b/>
          <w:bCs/>
          <w:color w:val="110C0C"/>
        </w:rPr>
        <w:tab/>
      </w:r>
      <w:r w:rsidRPr="00DE46FC">
        <w:rPr>
          <w:rFonts w:ascii="Times New Roman" w:hAnsi="Times New Roman" w:cs="Times New Roman"/>
          <w:b/>
          <w:bCs/>
          <w:color w:val="110C0C"/>
          <w:u w:val="single"/>
        </w:rPr>
        <w:t>Occupy.</w:t>
      </w:r>
      <w:r>
        <w:rPr>
          <w:rFonts w:ascii="Times New Roman" w:hAnsi="Times New Roman" w:cs="Times New Roman"/>
          <w:b/>
          <w:bCs/>
          <w:color w:val="110C0C"/>
        </w:rPr>
        <w:t xml:space="preserve"> </w:t>
      </w:r>
      <w:r w:rsidRPr="00DE46FC">
        <w:rPr>
          <w:rFonts w:ascii="Times New Roman" w:hAnsi="Times New Roman" w:cs="Times New Roman"/>
          <w:bCs/>
          <w:color w:val="110C0C"/>
        </w:rPr>
        <w:t xml:space="preserve"> To reside in or otherwise use a property.</w:t>
      </w:r>
    </w:p>
    <w:p w:rsidR="00DE46FC" w:rsidRDefault="00DE46FC" w:rsidP="00FE261E">
      <w:pPr>
        <w:tabs>
          <w:tab w:val="left" w:pos="710"/>
        </w:tabs>
        <w:autoSpaceDE w:val="0"/>
        <w:autoSpaceDN w:val="0"/>
        <w:adjustRightInd w:val="0"/>
        <w:spacing w:before="1" w:after="1" w:line="240" w:lineRule="auto"/>
        <w:ind w:left="704" w:hanging="704"/>
        <w:rPr>
          <w:rFonts w:ascii="Times New Roman" w:hAnsi="Times New Roman" w:cs="Times New Roman"/>
          <w:b/>
          <w:bCs/>
          <w:color w:val="110C0C"/>
        </w:rPr>
      </w:pPr>
    </w:p>
    <w:p w:rsidR="00653E35" w:rsidRPr="00BD5791" w:rsidRDefault="00653E35" w:rsidP="00FE261E">
      <w:pPr>
        <w:tabs>
          <w:tab w:val="left" w:pos="710"/>
        </w:tabs>
        <w:autoSpaceDE w:val="0"/>
        <w:autoSpaceDN w:val="0"/>
        <w:adjustRightInd w:val="0"/>
        <w:spacing w:before="1" w:after="1" w:line="240" w:lineRule="auto"/>
        <w:ind w:left="704" w:hanging="704"/>
        <w:rPr>
          <w:rFonts w:ascii="Times New Roman" w:hAnsi="Times New Roman" w:cs="Times New Roman"/>
          <w:color w:val="030000"/>
        </w:rPr>
      </w:pPr>
      <w:r w:rsidRPr="00BD5791">
        <w:rPr>
          <w:rFonts w:ascii="Times New Roman" w:hAnsi="Times New Roman" w:cs="Times New Roman"/>
          <w:b/>
          <w:bCs/>
          <w:color w:val="110C0C"/>
        </w:rPr>
        <w:t>3</w:t>
      </w:r>
      <w:r w:rsidRPr="00BD5791">
        <w:rPr>
          <w:rFonts w:ascii="Times New Roman" w:hAnsi="Times New Roman" w:cs="Times New Roman"/>
          <w:b/>
          <w:bCs/>
          <w:color w:val="030000"/>
        </w:rPr>
        <w:t>.</w:t>
      </w:r>
      <w:r w:rsidR="00670635" w:rsidRPr="00BD5791">
        <w:rPr>
          <w:rFonts w:ascii="Times New Roman" w:hAnsi="Times New Roman" w:cs="Times New Roman"/>
          <w:b/>
          <w:bCs/>
          <w:color w:val="030000"/>
        </w:rPr>
        <w:t>10</w:t>
      </w:r>
      <w:r w:rsidR="006A6D28" w:rsidRPr="00BD5791">
        <w:rPr>
          <w:rFonts w:ascii="Times New Roman" w:hAnsi="Times New Roman" w:cs="Times New Roman"/>
          <w:b/>
          <w:bCs/>
          <w:color w:val="030000"/>
        </w:rPr>
        <w:t>9</w:t>
      </w:r>
      <w:r w:rsidRPr="00BD5791">
        <w:rPr>
          <w:rFonts w:ascii="Times New Roman" w:hAnsi="Times New Roman" w:cs="Times New Roman"/>
          <w:b/>
          <w:bCs/>
          <w:color w:val="030000"/>
        </w:rPr>
        <w:t xml:space="preserve"> </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Parking Area, Accessory</w:t>
      </w:r>
      <w:r w:rsidRPr="00BD5791">
        <w:rPr>
          <w:rFonts w:ascii="Times New Roman" w:hAnsi="Times New Roman" w:cs="Times New Roman"/>
          <w:b/>
          <w:bCs/>
          <w:color w:val="030000"/>
        </w:rPr>
        <w:t>.</w:t>
      </w:r>
      <w:r w:rsidR="000D71C7" w:rsidRPr="00BD5791">
        <w:rPr>
          <w:rFonts w:ascii="Times New Roman" w:hAnsi="Times New Roman" w:cs="Times New Roman"/>
          <w:b/>
          <w:bCs/>
          <w:color w:val="030000"/>
        </w:rPr>
        <w:t xml:space="preserve">  </w:t>
      </w:r>
      <w:r w:rsidRPr="00BD5791">
        <w:rPr>
          <w:rFonts w:ascii="Times New Roman" w:hAnsi="Times New Roman" w:cs="Times New Roman"/>
          <w:color w:val="020000"/>
        </w:rPr>
        <w:t>An area o</w:t>
      </w:r>
      <w:r w:rsidRPr="00BD5791">
        <w:rPr>
          <w:rFonts w:ascii="Times New Roman" w:hAnsi="Times New Roman" w:cs="Times New Roman"/>
          <w:color w:val="030000"/>
        </w:rPr>
        <w:t xml:space="preserve">f </w:t>
      </w:r>
      <w:r w:rsidRPr="00BD5791">
        <w:rPr>
          <w:rFonts w:ascii="Times New Roman" w:hAnsi="Times New Roman" w:cs="Times New Roman"/>
          <w:color w:val="020000"/>
        </w:rPr>
        <w:t>one o</w:t>
      </w:r>
      <w:r w:rsidRPr="00BD5791">
        <w:rPr>
          <w:rFonts w:ascii="Times New Roman" w:hAnsi="Times New Roman" w:cs="Times New Roman"/>
          <w:color w:val="030000"/>
        </w:rPr>
        <w:t xml:space="preserve">r </w:t>
      </w:r>
      <w:r w:rsidRPr="00BD5791">
        <w:rPr>
          <w:rFonts w:ascii="Times New Roman" w:hAnsi="Times New Roman" w:cs="Times New Roman"/>
          <w:color w:val="020000"/>
        </w:rPr>
        <w:t>more pa</w:t>
      </w:r>
      <w:r w:rsidRPr="00BD5791">
        <w:rPr>
          <w:rFonts w:ascii="Times New Roman" w:hAnsi="Times New Roman" w:cs="Times New Roman"/>
          <w:color w:val="030000"/>
        </w:rPr>
        <w:t>r</w:t>
      </w:r>
      <w:r w:rsidRPr="00BD5791">
        <w:rPr>
          <w:rFonts w:ascii="Times New Roman" w:hAnsi="Times New Roman" w:cs="Times New Roman"/>
          <w:color w:val="020000"/>
        </w:rPr>
        <w:t>king spaces located at t</w:t>
      </w:r>
      <w:r w:rsidRPr="00BD5791">
        <w:rPr>
          <w:rFonts w:ascii="Times New Roman" w:hAnsi="Times New Roman" w:cs="Times New Roman"/>
          <w:color w:val="030000"/>
        </w:rPr>
        <w:t>h</w:t>
      </w:r>
      <w:r w:rsidRPr="00BD5791">
        <w:rPr>
          <w:rFonts w:ascii="Times New Roman" w:hAnsi="Times New Roman" w:cs="Times New Roman"/>
          <w:color w:val="020000"/>
        </w:rPr>
        <w:t>e same propert</w:t>
      </w:r>
      <w:r w:rsidRPr="00BD5791">
        <w:rPr>
          <w:rFonts w:ascii="Times New Roman" w:hAnsi="Times New Roman" w:cs="Times New Roman"/>
          <w:color w:val="030000"/>
        </w:rPr>
        <w:t xml:space="preserve">y </w:t>
      </w:r>
      <w:r w:rsidRPr="00BD5791">
        <w:rPr>
          <w:rFonts w:ascii="Times New Roman" w:hAnsi="Times New Roman" w:cs="Times New Roman"/>
          <w:color w:val="020000"/>
        </w:rPr>
        <w:t xml:space="preserve">as </w:t>
      </w:r>
      <w:r w:rsidRPr="00BD5791">
        <w:rPr>
          <w:rFonts w:ascii="Times New Roman" w:hAnsi="Times New Roman" w:cs="Times New Roman"/>
          <w:color w:val="030000"/>
        </w:rPr>
        <w:t>t</w:t>
      </w:r>
      <w:r w:rsidRPr="00BD5791">
        <w:rPr>
          <w:rFonts w:ascii="Times New Roman" w:hAnsi="Times New Roman" w:cs="Times New Roman"/>
          <w:color w:val="020000"/>
        </w:rPr>
        <w:t>he building, st</w:t>
      </w:r>
      <w:r w:rsidRPr="00BD5791">
        <w:rPr>
          <w:rFonts w:ascii="Times New Roman" w:hAnsi="Times New Roman" w:cs="Times New Roman"/>
          <w:color w:val="030000"/>
        </w:rPr>
        <w:t>r</w:t>
      </w:r>
      <w:r w:rsidRPr="00BD5791">
        <w:rPr>
          <w:rFonts w:ascii="Times New Roman" w:hAnsi="Times New Roman" w:cs="Times New Roman"/>
          <w:color w:val="020000"/>
        </w:rPr>
        <w:t>uctu</w:t>
      </w:r>
      <w:r w:rsidRPr="00BD5791">
        <w:rPr>
          <w:rFonts w:ascii="Times New Roman" w:hAnsi="Times New Roman" w:cs="Times New Roman"/>
          <w:color w:val="030000"/>
        </w:rPr>
        <w:t>r</w:t>
      </w:r>
      <w:r w:rsidRPr="00BD5791">
        <w:rPr>
          <w:rFonts w:ascii="Times New Roman" w:hAnsi="Times New Roman" w:cs="Times New Roman"/>
          <w:color w:val="020000"/>
        </w:rPr>
        <w:t>e or premises i</w:t>
      </w:r>
      <w:r w:rsidRPr="00BD5791">
        <w:rPr>
          <w:rFonts w:ascii="Times New Roman" w:hAnsi="Times New Roman" w:cs="Times New Roman"/>
          <w:color w:val="030000"/>
        </w:rPr>
        <w:t xml:space="preserve">t </w:t>
      </w:r>
      <w:r w:rsidRPr="00BD5791">
        <w:rPr>
          <w:rFonts w:ascii="Times New Roman" w:hAnsi="Times New Roman" w:cs="Times New Roman"/>
          <w:color w:val="020000"/>
        </w:rPr>
        <w:t xml:space="preserve">is </w:t>
      </w:r>
      <w:r w:rsidRPr="00BD5791">
        <w:rPr>
          <w:rFonts w:ascii="Times New Roman" w:hAnsi="Times New Roman" w:cs="Times New Roman"/>
          <w:color w:val="030000"/>
        </w:rPr>
        <w:t>i</w:t>
      </w:r>
      <w:r w:rsidRPr="00BD5791">
        <w:rPr>
          <w:rFonts w:ascii="Times New Roman" w:hAnsi="Times New Roman" w:cs="Times New Roman"/>
          <w:color w:val="020000"/>
        </w:rPr>
        <w:t>ntende</w:t>
      </w:r>
      <w:r w:rsidRPr="00BD5791">
        <w:rPr>
          <w:rFonts w:ascii="Times New Roman" w:hAnsi="Times New Roman" w:cs="Times New Roman"/>
          <w:color w:val="030000"/>
        </w:rPr>
        <w:t xml:space="preserve">d </w:t>
      </w:r>
      <w:r w:rsidRPr="00BD5791">
        <w:rPr>
          <w:rFonts w:ascii="Times New Roman" w:hAnsi="Times New Roman" w:cs="Times New Roman"/>
          <w:color w:val="020000"/>
        </w:rPr>
        <w:t>to serve</w:t>
      </w:r>
      <w:r w:rsidRPr="00BD5791">
        <w:rPr>
          <w:rFonts w:ascii="Times New Roman" w:hAnsi="Times New Roman" w:cs="Times New Roman"/>
          <w:color w:val="110C0C"/>
        </w:rPr>
        <w:t xml:space="preserve">, </w:t>
      </w:r>
      <w:r w:rsidRPr="00BD5791">
        <w:rPr>
          <w:rFonts w:ascii="Times New Roman" w:hAnsi="Times New Roman" w:cs="Times New Roman"/>
          <w:color w:val="020000"/>
        </w:rPr>
        <w:t>o</w:t>
      </w:r>
      <w:r w:rsidRPr="00BD5791">
        <w:rPr>
          <w:rFonts w:ascii="Times New Roman" w:hAnsi="Times New Roman" w:cs="Times New Roman"/>
          <w:color w:val="030000"/>
        </w:rPr>
        <w:t xml:space="preserve">r </w:t>
      </w:r>
      <w:r w:rsidRPr="00BD5791">
        <w:rPr>
          <w:rFonts w:ascii="Times New Roman" w:hAnsi="Times New Roman" w:cs="Times New Roman"/>
          <w:color w:val="020000"/>
        </w:rPr>
        <w:t xml:space="preserve">on adjoining or nearby property </w:t>
      </w:r>
      <w:r w:rsidRPr="00BD5791">
        <w:rPr>
          <w:rFonts w:ascii="Times New Roman" w:hAnsi="Times New Roman" w:cs="Times New Roman"/>
          <w:color w:val="020000"/>
        </w:rPr>
        <w:lastRenderedPageBreak/>
        <w:t xml:space="preserve">and of </w:t>
      </w:r>
      <w:r w:rsidRPr="00BD5791">
        <w:rPr>
          <w:rFonts w:ascii="Times New Roman" w:hAnsi="Times New Roman" w:cs="Times New Roman"/>
          <w:color w:val="030000"/>
        </w:rPr>
        <w:t>s</w:t>
      </w:r>
      <w:r w:rsidRPr="00BD5791">
        <w:rPr>
          <w:rFonts w:ascii="Times New Roman" w:hAnsi="Times New Roman" w:cs="Times New Roman"/>
          <w:color w:val="020000"/>
        </w:rPr>
        <w:t>uch shape and nature as to be appropriate and usable for the park</w:t>
      </w:r>
      <w:r w:rsidRPr="00BD5791">
        <w:rPr>
          <w:rFonts w:ascii="Times New Roman" w:hAnsi="Times New Roman" w:cs="Times New Roman"/>
          <w:color w:val="030000"/>
        </w:rPr>
        <w:t>i</w:t>
      </w:r>
      <w:r w:rsidRPr="00BD5791">
        <w:rPr>
          <w:rFonts w:ascii="Times New Roman" w:hAnsi="Times New Roman" w:cs="Times New Roman"/>
          <w:color w:val="020000"/>
        </w:rPr>
        <w:t>ng or storage</w:t>
      </w:r>
      <w:r w:rsidRPr="00BD5791">
        <w:rPr>
          <w:rFonts w:ascii="Times New Roman" w:hAnsi="Times New Roman" w:cs="Times New Roman"/>
          <w:color w:val="110C0C"/>
        </w:rPr>
        <w:t xml:space="preserve">, </w:t>
      </w:r>
      <w:r w:rsidRPr="00BD5791">
        <w:rPr>
          <w:rFonts w:ascii="Times New Roman" w:hAnsi="Times New Roman" w:cs="Times New Roman"/>
          <w:color w:val="020000"/>
        </w:rPr>
        <w:t>loading and unload</w:t>
      </w:r>
      <w:r w:rsidRPr="00BD5791">
        <w:rPr>
          <w:rFonts w:ascii="Times New Roman" w:hAnsi="Times New Roman" w:cs="Times New Roman"/>
          <w:color w:val="030000"/>
        </w:rPr>
        <w:t>i</w:t>
      </w:r>
      <w:r w:rsidRPr="00BD5791">
        <w:rPr>
          <w:rFonts w:ascii="Times New Roman" w:hAnsi="Times New Roman" w:cs="Times New Roman"/>
          <w:color w:val="020000"/>
        </w:rPr>
        <w:t>ng of sel</w:t>
      </w:r>
      <w:r w:rsidRPr="00BD5791">
        <w:rPr>
          <w:rFonts w:ascii="Times New Roman" w:hAnsi="Times New Roman" w:cs="Times New Roman"/>
          <w:color w:val="030000"/>
        </w:rPr>
        <w:t>f</w:t>
      </w:r>
      <w:r w:rsidRPr="00BD5791">
        <w:rPr>
          <w:rFonts w:ascii="Times New Roman" w:hAnsi="Times New Roman" w:cs="Times New Roman"/>
          <w:color w:val="020000"/>
        </w:rPr>
        <w:t xml:space="preserve">-propelled vehicles </w:t>
      </w:r>
      <w:r w:rsidRPr="00BD5791">
        <w:rPr>
          <w:rFonts w:ascii="Times New Roman" w:hAnsi="Times New Roman" w:cs="Times New Roman"/>
          <w:color w:val="030000"/>
        </w:rPr>
        <w:t xml:space="preserve">. </w:t>
      </w:r>
    </w:p>
    <w:p w:rsidR="00FE261E" w:rsidRPr="00BD5791" w:rsidRDefault="00FE261E" w:rsidP="00653E35">
      <w:pPr>
        <w:tabs>
          <w:tab w:val="left" w:pos="782"/>
        </w:tabs>
        <w:autoSpaceDE w:val="0"/>
        <w:autoSpaceDN w:val="0"/>
        <w:adjustRightInd w:val="0"/>
        <w:spacing w:before="1" w:after="1" w:line="240" w:lineRule="auto"/>
        <w:rPr>
          <w:rFonts w:ascii="Times New Roman" w:hAnsi="Times New Roman" w:cs="Times New Roman"/>
          <w:b/>
          <w:bCs/>
          <w:color w:val="030000"/>
        </w:rPr>
      </w:pPr>
    </w:p>
    <w:p w:rsidR="00653E35" w:rsidRPr="00BD5791" w:rsidRDefault="00653E35" w:rsidP="00FE261E">
      <w:pPr>
        <w:tabs>
          <w:tab w:val="left" w:pos="782"/>
        </w:tabs>
        <w:autoSpaceDE w:val="0"/>
        <w:autoSpaceDN w:val="0"/>
        <w:adjustRightInd w:val="0"/>
        <w:spacing w:before="1" w:after="1" w:line="240" w:lineRule="auto"/>
        <w:ind w:left="704" w:hanging="704"/>
        <w:rPr>
          <w:rFonts w:ascii="Times New Roman" w:hAnsi="Times New Roman" w:cs="Times New Roman"/>
          <w:color w:val="020000"/>
        </w:rPr>
      </w:pPr>
      <w:r w:rsidRPr="00BD5791">
        <w:rPr>
          <w:rFonts w:ascii="Times New Roman" w:hAnsi="Times New Roman" w:cs="Times New Roman"/>
          <w:b/>
          <w:bCs/>
          <w:color w:val="030000"/>
        </w:rPr>
        <w:t>3.</w:t>
      </w:r>
      <w:r w:rsidR="00670635" w:rsidRPr="00BD5791">
        <w:rPr>
          <w:rFonts w:ascii="Times New Roman" w:hAnsi="Times New Roman" w:cs="Times New Roman"/>
          <w:b/>
          <w:bCs/>
          <w:color w:val="030000"/>
        </w:rPr>
        <w:t>1</w:t>
      </w:r>
      <w:r w:rsidR="006A6D28" w:rsidRPr="00BD5791">
        <w:rPr>
          <w:rFonts w:ascii="Times New Roman" w:hAnsi="Times New Roman" w:cs="Times New Roman"/>
          <w:b/>
          <w:bCs/>
          <w:color w:val="030000"/>
        </w:rPr>
        <w:t>10</w:t>
      </w:r>
      <w:r w:rsidRPr="00BD5791">
        <w:rPr>
          <w:rFonts w:ascii="Times New Roman" w:hAnsi="Times New Roman" w:cs="Times New Roman"/>
          <w:b/>
          <w:bCs/>
          <w:color w:val="030000"/>
        </w:rPr>
        <w:t xml:space="preserve"> </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Parking Space, Automobile</w:t>
      </w:r>
      <w:r w:rsidRPr="00BD5791">
        <w:rPr>
          <w:rFonts w:ascii="Times New Roman" w:hAnsi="Times New Roman" w:cs="Times New Roman"/>
          <w:b/>
          <w:bCs/>
          <w:color w:val="020000"/>
        </w:rPr>
        <w:t>.</w:t>
      </w:r>
      <w:r w:rsidRPr="00BD5791">
        <w:rPr>
          <w:rFonts w:ascii="Times New Roman" w:hAnsi="Times New Roman" w:cs="Times New Roman"/>
          <w:color w:val="020000"/>
        </w:rPr>
        <w:t xml:space="preserve"> </w:t>
      </w:r>
      <w:r w:rsidR="000D71C7" w:rsidRPr="00BD5791">
        <w:rPr>
          <w:rFonts w:ascii="Times New Roman" w:hAnsi="Times New Roman" w:cs="Times New Roman"/>
          <w:color w:val="020000"/>
        </w:rPr>
        <w:t xml:space="preserve"> </w:t>
      </w:r>
      <w:r w:rsidRPr="00BD5791">
        <w:rPr>
          <w:rFonts w:ascii="Times New Roman" w:hAnsi="Times New Roman" w:cs="Times New Roman"/>
          <w:color w:val="020000"/>
        </w:rPr>
        <w:t>Space within a publ</w:t>
      </w:r>
      <w:r w:rsidRPr="00BD5791">
        <w:rPr>
          <w:rFonts w:ascii="Times New Roman" w:hAnsi="Times New Roman" w:cs="Times New Roman"/>
          <w:color w:val="030000"/>
        </w:rPr>
        <w:t>i</w:t>
      </w:r>
      <w:r w:rsidRPr="00BD5791">
        <w:rPr>
          <w:rFonts w:ascii="Times New Roman" w:hAnsi="Times New Roman" w:cs="Times New Roman"/>
          <w:color w:val="020000"/>
        </w:rPr>
        <w:t>c o</w:t>
      </w:r>
      <w:r w:rsidRPr="00BD5791">
        <w:rPr>
          <w:rFonts w:ascii="Times New Roman" w:hAnsi="Times New Roman" w:cs="Times New Roman"/>
          <w:color w:val="030000"/>
        </w:rPr>
        <w:t xml:space="preserve">r </w:t>
      </w:r>
      <w:r w:rsidRPr="00BD5791">
        <w:rPr>
          <w:rFonts w:ascii="Times New Roman" w:hAnsi="Times New Roman" w:cs="Times New Roman"/>
          <w:color w:val="020000"/>
        </w:rPr>
        <w:t>pri</w:t>
      </w:r>
      <w:r w:rsidRPr="00BD5791">
        <w:rPr>
          <w:rFonts w:ascii="Times New Roman" w:hAnsi="Times New Roman" w:cs="Times New Roman"/>
          <w:color w:val="030000"/>
        </w:rPr>
        <w:t>v</w:t>
      </w:r>
      <w:r w:rsidRPr="00BD5791">
        <w:rPr>
          <w:rFonts w:ascii="Times New Roman" w:hAnsi="Times New Roman" w:cs="Times New Roman"/>
          <w:color w:val="020000"/>
        </w:rPr>
        <w:t>ate parking a</w:t>
      </w:r>
      <w:r w:rsidRPr="00BD5791">
        <w:rPr>
          <w:rFonts w:ascii="Times New Roman" w:hAnsi="Times New Roman" w:cs="Times New Roman"/>
          <w:color w:val="030000"/>
        </w:rPr>
        <w:t>r</w:t>
      </w:r>
      <w:r w:rsidRPr="00BD5791">
        <w:rPr>
          <w:rFonts w:ascii="Times New Roman" w:hAnsi="Times New Roman" w:cs="Times New Roman"/>
          <w:color w:val="020000"/>
        </w:rPr>
        <w:t>ea of not less than 160 square fee</w:t>
      </w:r>
      <w:r w:rsidRPr="00BD5791">
        <w:rPr>
          <w:rFonts w:ascii="Times New Roman" w:hAnsi="Times New Roman" w:cs="Times New Roman"/>
          <w:color w:val="030000"/>
        </w:rPr>
        <w:t xml:space="preserve">t </w:t>
      </w:r>
      <w:r w:rsidRPr="00BD5791">
        <w:rPr>
          <w:rFonts w:ascii="Times New Roman" w:hAnsi="Times New Roman" w:cs="Times New Roman"/>
          <w:color w:val="020000"/>
        </w:rPr>
        <w:t>(eight and one-half fee</w:t>
      </w:r>
      <w:r w:rsidRPr="00BD5791">
        <w:rPr>
          <w:rFonts w:ascii="Times New Roman" w:hAnsi="Times New Roman" w:cs="Times New Roman"/>
          <w:color w:val="030000"/>
        </w:rPr>
        <w:t xml:space="preserve">t </w:t>
      </w:r>
      <w:r w:rsidRPr="00BD5791">
        <w:rPr>
          <w:rFonts w:ascii="Times New Roman" w:hAnsi="Times New Roman" w:cs="Times New Roman"/>
          <w:color w:val="020000"/>
        </w:rPr>
        <w:t xml:space="preserve">by nineteen </w:t>
      </w:r>
      <w:r w:rsidRPr="00BD5791">
        <w:rPr>
          <w:rFonts w:ascii="Times New Roman" w:hAnsi="Times New Roman" w:cs="Times New Roman"/>
          <w:color w:val="030000"/>
        </w:rPr>
        <w:t>f</w:t>
      </w:r>
      <w:r w:rsidRPr="00BD5791">
        <w:rPr>
          <w:rFonts w:ascii="Times New Roman" w:hAnsi="Times New Roman" w:cs="Times New Roman"/>
          <w:color w:val="020000"/>
        </w:rPr>
        <w:t>eet) e</w:t>
      </w:r>
      <w:r w:rsidRPr="00BD5791">
        <w:rPr>
          <w:rFonts w:ascii="Times New Roman" w:hAnsi="Times New Roman" w:cs="Times New Roman"/>
          <w:color w:val="030000"/>
        </w:rPr>
        <w:t>x</w:t>
      </w:r>
      <w:r w:rsidRPr="00BD5791">
        <w:rPr>
          <w:rFonts w:ascii="Times New Roman" w:hAnsi="Times New Roman" w:cs="Times New Roman"/>
          <w:color w:val="020000"/>
        </w:rPr>
        <w:t>clusive of access drives or ais</w:t>
      </w:r>
      <w:r w:rsidRPr="00BD5791">
        <w:rPr>
          <w:rFonts w:ascii="Times New Roman" w:hAnsi="Times New Roman" w:cs="Times New Roman"/>
          <w:color w:val="030000"/>
        </w:rPr>
        <w:t>l</w:t>
      </w:r>
      <w:r w:rsidRPr="00BD5791">
        <w:rPr>
          <w:rFonts w:ascii="Times New Roman" w:hAnsi="Times New Roman" w:cs="Times New Roman"/>
          <w:color w:val="020000"/>
        </w:rPr>
        <w:t>es</w:t>
      </w:r>
      <w:r w:rsidRPr="00BD5791">
        <w:rPr>
          <w:rFonts w:ascii="Times New Roman" w:hAnsi="Times New Roman" w:cs="Times New Roman"/>
          <w:color w:val="110C0C"/>
        </w:rPr>
        <w:t xml:space="preserve">, </w:t>
      </w:r>
      <w:r w:rsidRPr="00BD5791">
        <w:rPr>
          <w:rFonts w:ascii="Times New Roman" w:hAnsi="Times New Roman" w:cs="Times New Roman"/>
          <w:color w:val="020000"/>
        </w:rPr>
        <w:t>ramps, columns</w:t>
      </w:r>
      <w:r w:rsidRPr="00BD5791">
        <w:rPr>
          <w:rFonts w:ascii="Times New Roman" w:hAnsi="Times New Roman" w:cs="Times New Roman"/>
          <w:color w:val="030000"/>
        </w:rPr>
        <w:t xml:space="preserve">, </w:t>
      </w:r>
      <w:r w:rsidRPr="00BD5791">
        <w:rPr>
          <w:rFonts w:ascii="Times New Roman" w:hAnsi="Times New Roman" w:cs="Times New Roman"/>
          <w:color w:val="020000"/>
        </w:rPr>
        <w:t>or office and work areas</w:t>
      </w:r>
      <w:r w:rsidRPr="00BD5791">
        <w:rPr>
          <w:rFonts w:ascii="Times New Roman" w:hAnsi="Times New Roman" w:cs="Times New Roman"/>
          <w:color w:val="030000"/>
        </w:rPr>
        <w:t xml:space="preserve">, </w:t>
      </w:r>
      <w:r w:rsidRPr="00BD5791">
        <w:rPr>
          <w:rFonts w:ascii="Times New Roman" w:hAnsi="Times New Roman" w:cs="Times New Roman"/>
          <w:color w:val="020000"/>
        </w:rPr>
        <w:t>for the sto</w:t>
      </w:r>
      <w:r w:rsidRPr="00BD5791">
        <w:rPr>
          <w:rFonts w:ascii="Times New Roman" w:hAnsi="Times New Roman" w:cs="Times New Roman"/>
          <w:color w:val="030000"/>
        </w:rPr>
        <w:t>r</w:t>
      </w:r>
      <w:r w:rsidRPr="00BD5791">
        <w:rPr>
          <w:rFonts w:ascii="Times New Roman" w:hAnsi="Times New Roman" w:cs="Times New Roman"/>
          <w:color w:val="020000"/>
        </w:rPr>
        <w:t>age of one passenge</w:t>
      </w:r>
      <w:r w:rsidRPr="00BD5791">
        <w:rPr>
          <w:rFonts w:ascii="Times New Roman" w:hAnsi="Times New Roman" w:cs="Times New Roman"/>
          <w:color w:val="030000"/>
        </w:rPr>
        <w:t>r a</w:t>
      </w:r>
      <w:r w:rsidRPr="00BD5791">
        <w:rPr>
          <w:rFonts w:ascii="Times New Roman" w:hAnsi="Times New Roman" w:cs="Times New Roman"/>
          <w:color w:val="020000"/>
        </w:rPr>
        <w:t>utomobile or comme</w:t>
      </w:r>
      <w:r w:rsidRPr="00BD5791">
        <w:rPr>
          <w:rFonts w:ascii="Times New Roman" w:hAnsi="Times New Roman" w:cs="Times New Roman"/>
          <w:color w:val="030000"/>
        </w:rPr>
        <w:t>r</w:t>
      </w:r>
      <w:r w:rsidRPr="00BD5791">
        <w:rPr>
          <w:rFonts w:ascii="Times New Roman" w:hAnsi="Times New Roman" w:cs="Times New Roman"/>
          <w:color w:val="020000"/>
        </w:rPr>
        <w:t>cia</w:t>
      </w:r>
      <w:r w:rsidRPr="00BD5791">
        <w:rPr>
          <w:rFonts w:ascii="Times New Roman" w:hAnsi="Times New Roman" w:cs="Times New Roman"/>
          <w:color w:val="030000"/>
        </w:rPr>
        <w:t xml:space="preserve">l </w:t>
      </w:r>
      <w:r w:rsidRPr="00BD5791">
        <w:rPr>
          <w:rFonts w:ascii="Times New Roman" w:hAnsi="Times New Roman" w:cs="Times New Roman"/>
          <w:color w:val="020000"/>
        </w:rPr>
        <w:t>vehicle u</w:t>
      </w:r>
      <w:r w:rsidRPr="00BD5791">
        <w:rPr>
          <w:rFonts w:ascii="Times New Roman" w:hAnsi="Times New Roman" w:cs="Times New Roman"/>
          <w:color w:val="030000"/>
        </w:rPr>
        <w:t>n</w:t>
      </w:r>
      <w:r w:rsidRPr="00BD5791">
        <w:rPr>
          <w:rFonts w:ascii="Times New Roman" w:hAnsi="Times New Roman" w:cs="Times New Roman"/>
          <w:color w:val="020000"/>
        </w:rPr>
        <w:t>de</w:t>
      </w:r>
      <w:r w:rsidRPr="00BD5791">
        <w:rPr>
          <w:rFonts w:ascii="Times New Roman" w:hAnsi="Times New Roman" w:cs="Times New Roman"/>
          <w:color w:val="030000"/>
        </w:rPr>
        <w:t xml:space="preserve">r </w:t>
      </w:r>
      <w:r w:rsidRPr="00BD5791">
        <w:rPr>
          <w:rFonts w:ascii="Times New Roman" w:hAnsi="Times New Roman" w:cs="Times New Roman"/>
          <w:color w:val="020000"/>
        </w:rPr>
        <w:t xml:space="preserve">one and one-half ton capacity. </w:t>
      </w:r>
    </w:p>
    <w:p w:rsidR="00653E35" w:rsidRPr="00BD5791" w:rsidRDefault="00653E35" w:rsidP="00653E35">
      <w:pPr>
        <w:autoSpaceDE w:val="0"/>
        <w:autoSpaceDN w:val="0"/>
        <w:adjustRightInd w:val="0"/>
        <w:spacing w:after="0" w:line="240" w:lineRule="auto"/>
        <w:rPr>
          <w:rFonts w:ascii="Times New Roman" w:hAnsi="Times New Roman" w:cs="Times New Roman"/>
        </w:rPr>
      </w:pPr>
    </w:p>
    <w:p w:rsidR="00653E35" w:rsidRPr="00BD5791" w:rsidRDefault="00653E35" w:rsidP="00FE261E">
      <w:pPr>
        <w:tabs>
          <w:tab w:val="left" w:pos="704"/>
        </w:tabs>
        <w:autoSpaceDE w:val="0"/>
        <w:autoSpaceDN w:val="0"/>
        <w:adjustRightInd w:val="0"/>
        <w:spacing w:before="1" w:after="1" w:line="240" w:lineRule="auto"/>
        <w:ind w:left="704" w:hanging="704"/>
        <w:rPr>
          <w:rFonts w:ascii="Times New Roman" w:hAnsi="Times New Roman" w:cs="Times New Roman"/>
          <w:color w:val="020000"/>
        </w:rPr>
      </w:pPr>
      <w:r w:rsidRPr="00BD5791">
        <w:rPr>
          <w:rFonts w:ascii="Times New Roman" w:hAnsi="Times New Roman" w:cs="Times New Roman"/>
          <w:b/>
          <w:bCs/>
          <w:color w:val="030000"/>
        </w:rPr>
        <w:t>3</w:t>
      </w:r>
      <w:r w:rsidRPr="00BD5791">
        <w:rPr>
          <w:rFonts w:ascii="Times New Roman" w:hAnsi="Times New Roman" w:cs="Times New Roman"/>
          <w:b/>
          <w:bCs/>
          <w:color w:val="020000"/>
        </w:rPr>
        <w:t>.</w:t>
      </w:r>
      <w:r w:rsidR="00670635" w:rsidRPr="00BD5791">
        <w:rPr>
          <w:rFonts w:ascii="Times New Roman" w:hAnsi="Times New Roman" w:cs="Times New Roman"/>
          <w:b/>
          <w:bCs/>
          <w:color w:val="030000"/>
        </w:rPr>
        <w:t>1</w:t>
      </w:r>
      <w:r w:rsidR="006A6D28" w:rsidRPr="00BD5791">
        <w:rPr>
          <w:rFonts w:ascii="Times New Roman" w:hAnsi="Times New Roman" w:cs="Times New Roman"/>
          <w:b/>
          <w:bCs/>
          <w:color w:val="030000"/>
        </w:rPr>
        <w:t>11</w:t>
      </w:r>
      <w:r w:rsidRPr="00BD5791">
        <w:rPr>
          <w:rFonts w:ascii="Times New Roman" w:hAnsi="Times New Roman" w:cs="Times New Roman"/>
          <w:b/>
          <w:bCs/>
          <w:color w:val="030000"/>
        </w:rPr>
        <w:t xml:space="preserve"> </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Person</w:t>
      </w:r>
      <w:r w:rsidRPr="00BD5791">
        <w:rPr>
          <w:rFonts w:ascii="Times New Roman" w:hAnsi="Times New Roman" w:cs="Times New Roman"/>
          <w:b/>
          <w:bCs/>
          <w:color w:val="030000"/>
        </w:rPr>
        <w:t>.</w:t>
      </w:r>
      <w:r w:rsidR="00FE261E" w:rsidRPr="00BD5791">
        <w:rPr>
          <w:rFonts w:ascii="Times New Roman" w:hAnsi="Times New Roman" w:cs="Times New Roman"/>
          <w:b/>
          <w:bCs/>
          <w:color w:val="030000"/>
        </w:rPr>
        <w:t xml:space="preserve">  </w:t>
      </w:r>
      <w:r w:rsidRPr="00BD5791">
        <w:rPr>
          <w:rFonts w:ascii="Times New Roman" w:hAnsi="Times New Roman" w:cs="Times New Roman"/>
          <w:color w:val="020000"/>
        </w:rPr>
        <w:t>An individual</w:t>
      </w:r>
      <w:r w:rsidRPr="00BD5791">
        <w:rPr>
          <w:rFonts w:ascii="Times New Roman" w:hAnsi="Times New Roman" w:cs="Times New Roman"/>
          <w:color w:val="030000"/>
        </w:rPr>
        <w:t xml:space="preserve">, </w:t>
      </w:r>
      <w:r w:rsidRPr="00BD5791">
        <w:rPr>
          <w:rFonts w:ascii="Times New Roman" w:hAnsi="Times New Roman" w:cs="Times New Roman"/>
          <w:color w:val="020000"/>
        </w:rPr>
        <w:t>group of individuals, corporation</w:t>
      </w:r>
      <w:r w:rsidRPr="00BD5791">
        <w:rPr>
          <w:rFonts w:ascii="Times New Roman" w:hAnsi="Times New Roman" w:cs="Times New Roman"/>
          <w:color w:val="120E0D"/>
        </w:rPr>
        <w:t xml:space="preserve">, </w:t>
      </w:r>
      <w:r w:rsidRPr="00BD5791">
        <w:rPr>
          <w:rFonts w:ascii="Times New Roman" w:hAnsi="Times New Roman" w:cs="Times New Roman"/>
          <w:color w:val="020000"/>
        </w:rPr>
        <w:t>association</w:t>
      </w:r>
      <w:r w:rsidRPr="00BD5791">
        <w:rPr>
          <w:rFonts w:ascii="Times New Roman" w:hAnsi="Times New Roman" w:cs="Times New Roman"/>
          <w:color w:val="120E0D"/>
        </w:rPr>
        <w:t xml:space="preserve">, </w:t>
      </w:r>
      <w:r w:rsidRPr="00BD5791">
        <w:rPr>
          <w:rFonts w:ascii="Times New Roman" w:hAnsi="Times New Roman" w:cs="Times New Roman"/>
          <w:color w:val="020000"/>
        </w:rPr>
        <w:t>par</w:t>
      </w:r>
      <w:r w:rsidRPr="00BD5791">
        <w:rPr>
          <w:rFonts w:ascii="Times New Roman" w:hAnsi="Times New Roman" w:cs="Times New Roman"/>
          <w:color w:val="030000"/>
        </w:rPr>
        <w:t>t</w:t>
      </w:r>
      <w:r w:rsidRPr="00BD5791">
        <w:rPr>
          <w:rFonts w:ascii="Times New Roman" w:hAnsi="Times New Roman" w:cs="Times New Roman"/>
          <w:color w:val="020000"/>
        </w:rPr>
        <w:t>ne</w:t>
      </w:r>
      <w:r w:rsidRPr="00BD5791">
        <w:rPr>
          <w:rFonts w:ascii="Times New Roman" w:hAnsi="Times New Roman" w:cs="Times New Roman"/>
          <w:color w:val="030000"/>
        </w:rPr>
        <w:t>r</w:t>
      </w:r>
      <w:r w:rsidRPr="00BD5791">
        <w:rPr>
          <w:rFonts w:ascii="Times New Roman" w:hAnsi="Times New Roman" w:cs="Times New Roman"/>
          <w:color w:val="020000"/>
        </w:rPr>
        <w:t>ship</w:t>
      </w:r>
      <w:r w:rsidRPr="00BD5791">
        <w:rPr>
          <w:rFonts w:ascii="Times New Roman" w:hAnsi="Times New Roman" w:cs="Times New Roman"/>
          <w:color w:val="120E0D"/>
        </w:rPr>
        <w:t xml:space="preserve">, </w:t>
      </w:r>
      <w:r w:rsidRPr="00BD5791">
        <w:rPr>
          <w:rFonts w:ascii="Times New Roman" w:hAnsi="Times New Roman" w:cs="Times New Roman"/>
          <w:color w:val="020000"/>
        </w:rPr>
        <w:t>jo</w:t>
      </w:r>
      <w:r w:rsidRPr="00BD5791">
        <w:rPr>
          <w:rFonts w:ascii="Times New Roman" w:hAnsi="Times New Roman" w:cs="Times New Roman"/>
          <w:color w:val="030000"/>
        </w:rPr>
        <w:t>in</w:t>
      </w:r>
      <w:r w:rsidRPr="00BD5791">
        <w:rPr>
          <w:rFonts w:ascii="Times New Roman" w:hAnsi="Times New Roman" w:cs="Times New Roman"/>
          <w:color w:val="020000"/>
        </w:rPr>
        <w:t>t venture or other en</w:t>
      </w:r>
      <w:r w:rsidRPr="00BD5791">
        <w:rPr>
          <w:rFonts w:ascii="Times New Roman" w:hAnsi="Times New Roman" w:cs="Times New Roman"/>
          <w:color w:val="030000"/>
        </w:rPr>
        <w:t>t</w:t>
      </w:r>
      <w:r w:rsidRPr="00BD5791">
        <w:rPr>
          <w:rFonts w:ascii="Times New Roman" w:hAnsi="Times New Roman" w:cs="Times New Roman"/>
          <w:color w:val="020000"/>
        </w:rPr>
        <w:t>ity, and includes any trustee</w:t>
      </w:r>
      <w:r w:rsidRPr="00BD5791">
        <w:rPr>
          <w:rFonts w:ascii="Times New Roman" w:hAnsi="Times New Roman" w:cs="Times New Roman"/>
          <w:color w:val="030000"/>
        </w:rPr>
        <w:t xml:space="preserve">, </w:t>
      </w:r>
      <w:r w:rsidRPr="00BD5791">
        <w:rPr>
          <w:rFonts w:ascii="Times New Roman" w:hAnsi="Times New Roman" w:cs="Times New Roman"/>
          <w:color w:val="020000"/>
        </w:rPr>
        <w:t>esta</w:t>
      </w:r>
      <w:r w:rsidRPr="00BD5791">
        <w:rPr>
          <w:rFonts w:ascii="Times New Roman" w:hAnsi="Times New Roman" w:cs="Times New Roman"/>
          <w:color w:val="030000"/>
        </w:rPr>
        <w:t>t</w:t>
      </w:r>
      <w:r w:rsidRPr="00BD5791">
        <w:rPr>
          <w:rFonts w:ascii="Times New Roman" w:hAnsi="Times New Roman" w:cs="Times New Roman"/>
          <w:color w:val="020000"/>
        </w:rPr>
        <w:t>e</w:t>
      </w:r>
      <w:r w:rsidRPr="00BD5791">
        <w:rPr>
          <w:rFonts w:ascii="Times New Roman" w:hAnsi="Times New Roman" w:cs="Times New Roman"/>
          <w:color w:val="030000"/>
        </w:rPr>
        <w:t xml:space="preserve">, </w:t>
      </w:r>
      <w:r w:rsidRPr="00BD5791">
        <w:rPr>
          <w:rFonts w:ascii="Times New Roman" w:hAnsi="Times New Roman" w:cs="Times New Roman"/>
          <w:color w:val="020000"/>
        </w:rPr>
        <w:t>receiver</w:t>
      </w:r>
      <w:r w:rsidRPr="00BD5791">
        <w:rPr>
          <w:rFonts w:ascii="Times New Roman" w:hAnsi="Times New Roman" w:cs="Times New Roman"/>
          <w:color w:val="030000"/>
        </w:rPr>
        <w:t xml:space="preserve">, </w:t>
      </w:r>
      <w:r w:rsidRPr="00BD5791">
        <w:rPr>
          <w:rFonts w:ascii="Times New Roman" w:hAnsi="Times New Roman" w:cs="Times New Roman"/>
          <w:color w:val="020000"/>
        </w:rPr>
        <w:t>assignee or perso</w:t>
      </w:r>
      <w:r w:rsidRPr="00BD5791">
        <w:rPr>
          <w:rFonts w:ascii="Times New Roman" w:hAnsi="Times New Roman" w:cs="Times New Roman"/>
          <w:color w:val="030000"/>
        </w:rPr>
        <w:t>n</w:t>
      </w:r>
      <w:r w:rsidRPr="00BD5791">
        <w:rPr>
          <w:rFonts w:ascii="Times New Roman" w:hAnsi="Times New Roman" w:cs="Times New Roman"/>
          <w:color w:val="020000"/>
        </w:rPr>
        <w:t>al representat</w:t>
      </w:r>
      <w:r w:rsidRPr="00BD5791">
        <w:rPr>
          <w:rFonts w:ascii="Times New Roman" w:hAnsi="Times New Roman" w:cs="Times New Roman"/>
          <w:color w:val="030000"/>
        </w:rPr>
        <w:t>i</w:t>
      </w:r>
      <w:r w:rsidRPr="00BD5791">
        <w:rPr>
          <w:rFonts w:ascii="Times New Roman" w:hAnsi="Times New Roman" w:cs="Times New Roman"/>
          <w:color w:val="020000"/>
        </w:rPr>
        <w:t xml:space="preserve">ve. </w:t>
      </w:r>
    </w:p>
    <w:p w:rsidR="00FE261E" w:rsidRPr="00BD5791" w:rsidRDefault="00FE261E" w:rsidP="00653E35">
      <w:pPr>
        <w:tabs>
          <w:tab w:val="left" w:pos="704"/>
        </w:tabs>
        <w:autoSpaceDE w:val="0"/>
        <w:autoSpaceDN w:val="0"/>
        <w:adjustRightInd w:val="0"/>
        <w:spacing w:before="1" w:after="1" w:line="240" w:lineRule="auto"/>
        <w:rPr>
          <w:rFonts w:ascii="Times New Roman" w:hAnsi="Times New Roman" w:cs="Times New Roman"/>
          <w:b/>
          <w:bCs/>
          <w:color w:val="030000"/>
        </w:rPr>
      </w:pPr>
    </w:p>
    <w:p w:rsidR="00EF065C" w:rsidRPr="00BD5791" w:rsidRDefault="00EF065C" w:rsidP="00EF065C">
      <w:pPr>
        <w:tabs>
          <w:tab w:val="left" w:pos="704"/>
        </w:tabs>
        <w:autoSpaceDE w:val="0"/>
        <w:autoSpaceDN w:val="0"/>
        <w:adjustRightInd w:val="0"/>
        <w:spacing w:before="1" w:after="1" w:line="240" w:lineRule="auto"/>
        <w:ind w:left="704" w:hanging="704"/>
        <w:rPr>
          <w:rFonts w:ascii="Times New Roman" w:hAnsi="Times New Roman" w:cs="Times New Roman"/>
          <w:bCs/>
          <w:color w:val="030000"/>
        </w:rPr>
      </w:pPr>
      <w:r w:rsidRPr="00BD5791">
        <w:rPr>
          <w:rFonts w:ascii="Times New Roman" w:hAnsi="Times New Roman" w:cs="Times New Roman"/>
          <w:b/>
          <w:bCs/>
          <w:color w:val="030000"/>
        </w:rPr>
        <w:t>3.1</w:t>
      </w:r>
      <w:r w:rsidR="006A6D28" w:rsidRPr="00BD5791">
        <w:rPr>
          <w:rFonts w:ascii="Times New Roman" w:hAnsi="Times New Roman" w:cs="Times New Roman"/>
          <w:b/>
          <w:bCs/>
          <w:color w:val="030000"/>
        </w:rPr>
        <w:t>12</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Place of Business</w:t>
      </w:r>
      <w:r w:rsidRPr="00BD5791">
        <w:rPr>
          <w:rFonts w:ascii="Times New Roman" w:hAnsi="Times New Roman" w:cs="Times New Roman"/>
          <w:b/>
          <w:bCs/>
          <w:color w:val="030000"/>
        </w:rPr>
        <w:t>.</w:t>
      </w:r>
      <w:r w:rsidRPr="00BD5791">
        <w:rPr>
          <w:rFonts w:ascii="Times New Roman" w:hAnsi="Times New Roman" w:cs="Times New Roman"/>
          <w:bCs/>
          <w:color w:val="030000"/>
        </w:rPr>
        <w:t xml:space="preserve">  Any vehicle, building, structure, yard, area, lot, premises, or part thereof, or any other place in or on which one or more persons engage in a gainful occupation.</w:t>
      </w:r>
    </w:p>
    <w:p w:rsidR="00EF065C" w:rsidRPr="00BD5791" w:rsidRDefault="00EF065C" w:rsidP="00653E35">
      <w:pPr>
        <w:tabs>
          <w:tab w:val="left" w:pos="704"/>
        </w:tabs>
        <w:autoSpaceDE w:val="0"/>
        <w:autoSpaceDN w:val="0"/>
        <w:adjustRightInd w:val="0"/>
        <w:spacing w:before="1" w:after="1" w:line="240" w:lineRule="auto"/>
        <w:rPr>
          <w:rFonts w:ascii="Times New Roman" w:hAnsi="Times New Roman" w:cs="Times New Roman"/>
          <w:b/>
          <w:bCs/>
          <w:color w:val="030000"/>
        </w:rPr>
      </w:pPr>
    </w:p>
    <w:p w:rsidR="00FE261E" w:rsidRPr="00BD5791" w:rsidRDefault="00653E35" w:rsidP="00653E35">
      <w:pPr>
        <w:tabs>
          <w:tab w:val="left" w:pos="704"/>
        </w:tabs>
        <w:autoSpaceDE w:val="0"/>
        <w:autoSpaceDN w:val="0"/>
        <w:adjustRightInd w:val="0"/>
        <w:spacing w:before="1" w:after="1" w:line="240" w:lineRule="auto"/>
        <w:rPr>
          <w:rFonts w:ascii="Times New Roman" w:hAnsi="Times New Roman" w:cs="Times New Roman"/>
          <w:color w:val="020000"/>
        </w:rPr>
      </w:pPr>
      <w:r w:rsidRPr="00BD5791">
        <w:rPr>
          <w:rFonts w:ascii="Times New Roman" w:hAnsi="Times New Roman" w:cs="Times New Roman"/>
          <w:b/>
          <w:bCs/>
          <w:color w:val="030000"/>
        </w:rPr>
        <w:t>3</w:t>
      </w:r>
      <w:r w:rsidRPr="00BD5791">
        <w:rPr>
          <w:rFonts w:ascii="Times New Roman" w:hAnsi="Times New Roman" w:cs="Times New Roman"/>
          <w:b/>
          <w:bCs/>
          <w:color w:val="020000"/>
        </w:rPr>
        <w:t>.</w:t>
      </w:r>
      <w:r w:rsidR="00670635" w:rsidRPr="00BD5791">
        <w:rPr>
          <w:rFonts w:ascii="Times New Roman" w:hAnsi="Times New Roman" w:cs="Times New Roman"/>
          <w:b/>
          <w:bCs/>
          <w:color w:val="030000"/>
        </w:rPr>
        <w:t>1</w:t>
      </w:r>
      <w:r w:rsidR="006A6D28" w:rsidRPr="00BD5791">
        <w:rPr>
          <w:rFonts w:ascii="Times New Roman" w:hAnsi="Times New Roman" w:cs="Times New Roman"/>
          <w:b/>
          <w:bCs/>
          <w:color w:val="030000"/>
        </w:rPr>
        <w:t>13</w:t>
      </w:r>
      <w:r w:rsidRPr="00BD5791">
        <w:rPr>
          <w:rFonts w:ascii="Times New Roman" w:hAnsi="Times New Roman" w:cs="Times New Roman"/>
          <w:b/>
          <w:bCs/>
          <w:color w:val="030000"/>
        </w:rPr>
        <w:t xml:space="preserve"> </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Plan Commission</w:t>
      </w:r>
      <w:r w:rsidRPr="00BD5791">
        <w:rPr>
          <w:rFonts w:ascii="Times New Roman" w:hAnsi="Times New Roman" w:cs="Times New Roman"/>
          <w:b/>
          <w:bCs/>
          <w:color w:val="302A29"/>
        </w:rPr>
        <w:t>.</w:t>
      </w:r>
      <w:r w:rsidR="00FE261E" w:rsidRPr="00BD5791">
        <w:rPr>
          <w:rFonts w:ascii="Times New Roman" w:hAnsi="Times New Roman" w:cs="Times New Roman"/>
          <w:b/>
          <w:bCs/>
          <w:color w:val="302A29"/>
        </w:rPr>
        <w:t xml:space="preserve">  </w:t>
      </w:r>
      <w:r w:rsidR="0015642F">
        <w:rPr>
          <w:rFonts w:ascii="Times New Roman" w:hAnsi="Times New Roman" w:cs="Times New Roman"/>
          <w:color w:val="020000"/>
        </w:rPr>
        <w:t>The</w:t>
      </w:r>
      <w:r w:rsidRPr="00BD5791">
        <w:rPr>
          <w:rFonts w:ascii="Times New Roman" w:hAnsi="Times New Roman" w:cs="Times New Roman"/>
          <w:color w:val="020000"/>
        </w:rPr>
        <w:t xml:space="preserve"> c</w:t>
      </w:r>
      <w:r w:rsidRPr="00BD5791">
        <w:rPr>
          <w:rFonts w:ascii="Times New Roman" w:hAnsi="Times New Roman" w:cs="Times New Roman"/>
          <w:color w:val="030000"/>
        </w:rPr>
        <w:t>it</w:t>
      </w:r>
      <w:r w:rsidRPr="00BD5791">
        <w:rPr>
          <w:rFonts w:ascii="Times New Roman" w:hAnsi="Times New Roman" w:cs="Times New Roman"/>
          <w:color w:val="020000"/>
        </w:rPr>
        <w:t>y</w:t>
      </w:r>
      <w:r w:rsidRPr="00BD5791">
        <w:rPr>
          <w:rFonts w:ascii="Times New Roman" w:hAnsi="Times New Roman" w:cs="Times New Roman"/>
          <w:color w:val="030000"/>
        </w:rPr>
        <w:t>'</w:t>
      </w:r>
      <w:r w:rsidRPr="00BD5791">
        <w:rPr>
          <w:rFonts w:ascii="Times New Roman" w:hAnsi="Times New Roman" w:cs="Times New Roman"/>
          <w:color w:val="020000"/>
        </w:rPr>
        <w:t xml:space="preserve">s </w:t>
      </w:r>
      <w:r w:rsidR="00DE46FC">
        <w:rPr>
          <w:rFonts w:ascii="Times New Roman" w:hAnsi="Times New Roman" w:cs="Times New Roman"/>
          <w:color w:val="020000"/>
        </w:rPr>
        <w:t xml:space="preserve">Planning &amp; Zoning </w:t>
      </w:r>
      <w:r w:rsidRPr="00BD5791">
        <w:rPr>
          <w:rFonts w:ascii="Times New Roman" w:hAnsi="Times New Roman" w:cs="Times New Roman"/>
          <w:color w:val="020000"/>
        </w:rPr>
        <w:t>Comm</w:t>
      </w:r>
      <w:r w:rsidRPr="00BD5791">
        <w:rPr>
          <w:rFonts w:ascii="Times New Roman" w:hAnsi="Times New Roman" w:cs="Times New Roman"/>
          <w:color w:val="030000"/>
        </w:rPr>
        <w:t>i</w:t>
      </w:r>
      <w:r w:rsidRPr="00BD5791">
        <w:rPr>
          <w:rFonts w:ascii="Times New Roman" w:hAnsi="Times New Roman" w:cs="Times New Roman"/>
          <w:color w:val="020000"/>
        </w:rPr>
        <w:t>ss</w:t>
      </w:r>
      <w:r w:rsidRPr="00BD5791">
        <w:rPr>
          <w:rFonts w:ascii="Times New Roman" w:hAnsi="Times New Roman" w:cs="Times New Roman"/>
          <w:color w:val="030000"/>
        </w:rPr>
        <w:t>i</w:t>
      </w:r>
      <w:r w:rsidRPr="00BD5791">
        <w:rPr>
          <w:rFonts w:ascii="Times New Roman" w:hAnsi="Times New Roman" w:cs="Times New Roman"/>
          <w:color w:val="020000"/>
        </w:rPr>
        <w:t>on</w:t>
      </w:r>
      <w:r w:rsidR="0015642F">
        <w:rPr>
          <w:rFonts w:ascii="Times New Roman" w:hAnsi="Times New Roman" w:cs="Times New Roman"/>
          <w:color w:val="020000"/>
        </w:rPr>
        <w:t>.</w:t>
      </w:r>
    </w:p>
    <w:p w:rsidR="00FE261E" w:rsidRPr="00BD5791" w:rsidRDefault="00FE261E" w:rsidP="00653E35">
      <w:pPr>
        <w:tabs>
          <w:tab w:val="left" w:pos="704"/>
        </w:tabs>
        <w:autoSpaceDE w:val="0"/>
        <w:autoSpaceDN w:val="0"/>
        <w:adjustRightInd w:val="0"/>
        <w:spacing w:before="1" w:after="1" w:line="240" w:lineRule="auto"/>
        <w:rPr>
          <w:rFonts w:ascii="Times New Roman" w:hAnsi="Times New Roman" w:cs="Times New Roman"/>
          <w:color w:val="020000"/>
        </w:rPr>
      </w:pPr>
    </w:p>
    <w:p w:rsidR="00653E35" w:rsidRPr="00BD5791" w:rsidRDefault="00653E35" w:rsidP="00FE261E">
      <w:pPr>
        <w:tabs>
          <w:tab w:val="left" w:pos="704"/>
        </w:tabs>
        <w:autoSpaceDE w:val="0"/>
        <w:autoSpaceDN w:val="0"/>
        <w:adjustRightInd w:val="0"/>
        <w:spacing w:before="1" w:after="1" w:line="240" w:lineRule="auto"/>
        <w:ind w:left="704" w:hanging="704"/>
        <w:rPr>
          <w:rFonts w:ascii="Times New Roman" w:hAnsi="Times New Roman" w:cs="Times New Roman"/>
          <w:color w:val="020000"/>
        </w:rPr>
      </w:pPr>
      <w:r w:rsidRPr="00BD5791">
        <w:rPr>
          <w:rFonts w:ascii="Times New Roman" w:hAnsi="Times New Roman" w:cs="Times New Roman"/>
          <w:b/>
          <w:bCs/>
          <w:color w:val="030000"/>
        </w:rPr>
        <w:t>3</w:t>
      </w:r>
      <w:r w:rsidRPr="00BD5791">
        <w:rPr>
          <w:rFonts w:ascii="Times New Roman" w:hAnsi="Times New Roman" w:cs="Times New Roman"/>
          <w:b/>
          <w:bCs/>
          <w:color w:val="120E0D"/>
        </w:rPr>
        <w:t>.</w:t>
      </w:r>
      <w:r w:rsidR="00670635" w:rsidRPr="00BD5791">
        <w:rPr>
          <w:rFonts w:ascii="Times New Roman" w:hAnsi="Times New Roman" w:cs="Times New Roman"/>
          <w:b/>
          <w:bCs/>
          <w:color w:val="030000"/>
        </w:rPr>
        <w:t>1</w:t>
      </w:r>
      <w:r w:rsidR="00D8551F" w:rsidRPr="00BD5791">
        <w:rPr>
          <w:rFonts w:ascii="Times New Roman" w:hAnsi="Times New Roman" w:cs="Times New Roman"/>
          <w:b/>
          <w:bCs/>
          <w:color w:val="030000"/>
        </w:rPr>
        <w:t>1</w:t>
      </w:r>
      <w:r w:rsidR="006A6D28" w:rsidRPr="00BD5791">
        <w:rPr>
          <w:rFonts w:ascii="Times New Roman" w:hAnsi="Times New Roman" w:cs="Times New Roman"/>
          <w:b/>
          <w:bCs/>
          <w:color w:val="030000"/>
        </w:rPr>
        <w:t>4</w:t>
      </w:r>
      <w:r w:rsidRPr="00BD5791">
        <w:rPr>
          <w:rFonts w:ascii="Times New Roman" w:hAnsi="Times New Roman" w:cs="Times New Roman"/>
          <w:b/>
          <w:bCs/>
          <w:color w:val="030000"/>
        </w:rPr>
        <w:t xml:space="preserve"> </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Planned Unit Development</w:t>
      </w:r>
      <w:r w:rsidRPr="00BD5791">
        <w:rPr>
          <w:rFonts w:ascii="Times New Roman" w:hAnsi="Times New Roman" w:cs="Times New Roman"/>
          <w:b/>
          <w:bCs/>
          <w:color w:val="020000"/>
        </w:rPr>
        <w:t>.</w:t>
      </w:r>
      <w:r w:rsidRPr="00BD5791">
        <w:rPr>
          <w:rFonts w:ascii="Times New Roman" w:hAnsi="Times New Roman" w:cs="Times New Roman"/>
          <w:color w:val="020000"/>
        </w:rPr>
        <w:t xml:space="preserve"> </w:t>
      </w:r>
      <w:r w:rsidR="000D71C7" w:rsidRPr="00BD5791">
        <w:rPr>
          <w:rFonts w:ascii="Times New Roman" w:hAnsi="Times New Roman" w:cs="Times New Roman"/>
          <w:color w:val="020000"/>
        </w:rPr>
        <w:t xml:space="preserve"> </w:t>
      </w:r>
      <w:r w:rsidRPr="00BD5791">
        <w:rPr>
          <w:rFonts w:ascii="Times New Roman" w:hAnsi="Times New Roman" w:cs="Times New Roman"/>
          <w:color w:val="020000"/>
        </w:rPr>
        <w:t>A planned uni</w:t>
      </w:r>
      <w:r w:rsidRPr="00BD5791">
        <w:rPr>
          <w:rFonts w:ascii="Times New Roman" w:hAnsi="Times New Roman" w:cs="Times New Roman"/>
          <w:color w:val="030000"/>
        </w:rPr>
        <w:t xml:space="preserve">t </w:t>
      </w:r>
      <w:r w:rsidRPr="00BD5791">
        <w:rPr>
          <w:rFonts w:ascii="Times New Roman" w:hAnsi="Times New Roman" w:cs="Times New Roman"/>
          <w:color w:val="020000"/>
        </w:rPr>
        <w:t>deve</w:t>
      </w:r>
      <w:r w:rsidRPr="00BD5791">
        <w:rPr>
          <w:rFonts w:ascii="Times New Roman" w:hAnsi="Times New Roman" w:cs="Times New Roman"/>
          <w:color w:val="030000"/>
        </w:rPr>
        <w:t>l</w:t>
      </w:r>
      <w:r w:rsidRPr="00BD5791">
        <w:rPr>
          <w:rFonts w:ascii="Times New Roman" w:hAnsi="Times New Roman" w:cs="Times New Roman"/>
          <w:color w:val="020000"/>
        </w:rPr>
        <w:t xml:space="preserve">opment </w:t>
      </w:r>
      <w:r w:rsidRPr="00BD5791">
        <w:rPr>
          <w:rFonts w:ascii="Times New Roman" w:hAnsi="Times New Roman" w:cs="Times New Roman"/>
          <w:color w:val="030000"/>
        </w:rPr>
        <w:t>i</w:t>
      </w:r>
      <w:r w:rsidRPr="00BD5791">
        <w:rPr>
          <w:rFonts w:ascii="Times New Roman" w:hAnsi="Times New Roman" w:cs="Times New Roman"/>
          <w:color w:val="020000"/>
        </w:rPr>
        <w:t>s a parcel o</w:t>
      </w:r>
      <w:r w:rsidRPr="00BD5791">
        <w:rPr>
          <w:rFonts w:ascii="Times New Roman" w:hAnsi="Times New Roman" w:cs="Times New Roman"/>
          <w:color w:val="030000"/>
        </w:rPr>
        <w:t xml:space="preserve">f </w:t>
      </w:r>
      <w:r w:rsidRPr="00BD5791">
        <w:rPr>
          <w:rFonts w:ascii="Times New Roman" w:hAnsi="Times New Roman" w:cs="Times New Roman"/>
          <w:color w:val="020000"/>
        </w:rPr>
        <w:t>land or con</w:t>
      </w:r>
      <w:r w:rsidRPr="00BD5791">
        <w:rPr>
          <w:rFonts w:ascii="Times New Roman" w:hAnsi="Times New Roman" w:cs="Times New Roman"/>
          <w:color w:val="030000"/>
        </w:rPr>
        <w:t>t</w:t>
      </w:r>
      <w:r w:rsidRPr="00BD5791">
        <w:rPr>
          <w:rFonts w:ascii="Times New Roman" w:hAnsi="Times New Roman" w:cs="Times New Roman"/>
          <w:color w:val="020000"/>
        </w:rPr>
        <w:t>iguous parcels of land of a size suf</w:t>
      </w:r>
      <w:r w:rsidRPr="00BD5791">
        <w:rPr>
          <w:rFonts w:ascii="Times New Roman" w:hAnsi="Times New Roman" w:cs="Times New Roman"/>
          <w:color w:val="030000"/>
        </w:rPr>
        <w:t>f</w:t>
      </w:r>
      <w:r w:rsidRPr="00BD5791">
        <w:rPr>
          <w:rFonts w:ascii="Times New Roman" w:hAnsi="Times New Roman" w:cs="Times New Roman"/>
          <w:color w:val="020000"/>
        </w:rPr>
        <w:t>ic</w:t>
      </w:r>
      <w:r w:rsidRPr="00BD5791">
        <w:rPr>
          <w:rFonts w:ascii="Times New Roman" w:hAnsi="Times New Roman" w:cs="Times New Roman"/>
          <w:color w:val="030000"/>
        </w:rPr>
        <w:t>i</w:t>
      </w:r>
      <w:r w:rsidRPr="00BD5791">
        <w:rPr>
          <w:rFonts w:ascii="Times New Roman" w:hAnsi="Times New Roman" w:cs="Times New Roman"/>
          <w:color w:val="020000"/>
        </w:rPr>
        <w:t>en</w:t>
      </w:r>
      <w:r w:rsidRPr="00BD5791">
        <w:rPr>
          <w:rFonts w:ascii="Times New Roman" w:hAnsi="Times New Roman" w:cs="Times New Roman"/>
          <w:color w:val="030000"/>
        </w:rPr>
        <w:t xml:space="preserve">t </w:t>
      </w:r>
      <w:r w:rsidRPr="00BD5791">
        <w:rPr>
          <w:rFonts w:ascii="Times New Roman" w:hAnsi="Times New Roman" w:cs="Times New Roman"/>
          <w:color w:val="020000"/>
        </w:rPr>
        <w:t>to create i</w:t>
      </w:r>
      <w:r w:rsidRPr="00BD5791">
        <w:rPr>
          <w:rFonts w:ascii="Times New Roman" w:hAnsi="Times New Roman" w:cs="Times New Roman"/>
          <w:color w:val="030000"/>
        </w:rPr>
        <w:t>t</w:t>
      </w:r>
      <w:r w:rsidRPr="00BD5791">
        <w:rPr>
          <w:rFonts w:ascii="Times New Roman" w:hAnsi="Times New Roman" w:cs="Times New Roman"/>
          <w:color w:val="020000"/>
        </w:rPr>
        <w:t>s own e</w:t>
      </w:r>
      <w:r w:rsidRPr="00BD5791">
        <w:rPr>
          <w:rFonts w:ascii="Times New Roman" w:hAnsi="Times New Roman" w:cs="Times New Roman"/>
          <w:color w:val="030000"/>
        </w:rPr>
        <w:t>n</w:t>
      </w:r>
      <w:r w:rsidRPr="00BD5791">
        <w:rPr>
          <w:rFonts w:ascii="Times New Roman" w:hAnsi="Times New Roman" w:cs="Times New Roman"/>
          <w:color w:val="020000"/>
        </w:rPr>
        <w:t>viron</w:t>
      </w:r>
      <w:r w:rsidRPr="00BD5791">
        <w:rPr>
          <w:rFonts w:ascii="Times New Roman" w:hAnsi="Times New Roman" w:cs="Times New Roman"/>
          <w:color w:val="030000"/>
        </w:rPr>
        <w:t>m</w:t>
      </w:r>
      <w:r w:rsidRPr="00BD5791">
        <w:rPr>
          <w:rFonts w:ascii="Times New Roman" w:hAnsi="Times New Roman" w:cs="Times New Roman"/>
          <w:color w:val="020000"/>
        </w:rPr>
        <w:t>ent</w:t>
      </w:r>
      <w:r w:rsidRPr="00BD5791">
        <w:rPr>
          <w:rFonts w:ascii="Times New Roman" w:hAnsi="Times New Roman" w:cs="Times New Roman"/>
          <w:color w:val="030000"/>
        </w:rPr>
        <w:t xml:space="preserve">, </w:t>
      </w:r>
      <w:r w:rsidRPr="00BD5791">
        <w:rPr>
          <w:rFonts w:ascii="Times New Roman" w:hAnsi="Times New Roman" w:cs="Times New Roman"/>
          <w:color w:val="020000"/>
        </w:rPr>
        <w:t>con</w:t>
      </w:r>
      <w:r w:rsidRPr="00BD5791">
        <w:rPr>
          <w:rFonts w:ascii="Times New Roman" w:hAnsi="Times New Roman" w:cs="Times New Roman"/>
          <w:color w:val="030000"/>
        </w:rPr>
        <w:t>tr</w:t>
      </w:r>
      <w:r w:rsidRPr="00BD5791">
        <w:rPr>
          <w:rFonts w:ascii="Times New Roman" w:hAnsi="Times New Roman" w:cs="Times New Roman"/>
          <w:color w:val="020000"/>
        </w:rPr>
        <w:t>olle</w:t>
      </w:r>
      <w:r w:rsidRPr="00BD5791">
        <w:rPr>
          <w:rFonts w:ascii="Times New Roman" w:hAnsi="Times New Roman" w:cs="Times New Roman"/>
          <w:color w:val="030000"/>
        </w:rPr>
        <w:t xml:space="preserve">d </w:t>
      </w:r>
      <w:r w:rsidRPr="00BD5791">
        <w:rPr>
          <w:rFonts w:ascii="Times New Roman" w:hAnsi="Times New Roman" w:cs="Times New Roman"/>
          <w:color w:val="020000"/>
        </w:rPr>
        <w:t>b</w:t>
      </w:r>
      <w:r w:rsidRPr="00BD5791">
        <w:rPr>
          <w:rFonts w:ascii="Times New Roman" w:hAnsi="Times New Roman" w:cs="Times New Roman"/>
          <w:color w:val="030000"/>
        </w:rPr>
        <w:t xml:space="preserve">y </w:t>
      </w:r>
      <w:r w:rsidRPr="00BD5791">
        <w:rPr>
          <w:rFonts w:ascii="Times New Roman" w:hAnsi="Times New Roman" w:cs="Times New Roman"/>
          <w:color w:val="020000"/>
        </w:rPr>
        <w:t>a single land</w:t>
      </w:r>
      <w:r w:rsidRPr="00BD5791">
        <w:rPr>
          <w:rFonts w:ascii="Times New Roman" w:hAnsi="Times New Roman" w:cs="Times New Roman"/>
          <w:color w:val="120E0D"/>
        </w:rPr>
        <w:t>-</w:t>
      </w:r>
      <w:r w:rsidRPr="00BD5791">
        <w:rPr>
          <w:rFonts w:ascii="Times New Roman" w:hAnsi="Times New Roman" w:cs="Times New Roman"/>
          <w:color w:val="020000"/>
        </w:rPr>
        <w:t>o</w:t>
      </w:r>
      <w:r w:rsidRPr="00BD5791">
        <w:rPr>
          <w:rFonts w:ascii="Times New Roman" w:hAnsi="Times New Roman" w:cs="Times New Roman"/>
          <w:color w:val="030000"/>
        </w:rPr>
        <w:t>w</w:t>
      </w:r>
      <w:r w:rsidRPr="00BD5791">
        <w:rPr>
          <w:rFonts w:ascii="Times New Roman" w:hAnsi="Times New Roman" w:cs="Times New Roman"/>
          <w:color w:val="020000"/>
        </w:rPr>
        <w:t>ner or by a group o</w:t>
      </w:r>
      <w:r w:rsidRPr="00BD5791">
        <w:rPr>
          <w:rFonts w:ascii="Times New Roman" w:hAnsi="Times New Roman" w:cs="Times New Roman"/>
          <w:color w:val="030000"/>
        </w:rPr>
        <w:t xml:space="preserve">f </w:t>
      </w:r>
      <w:r w:rsidRPr="00BD5791">
        <w:rPr>
          <w:rFonts w:ascii="Times New Roman" w:hAnsi="Times New Roman" w:cs="Times New Roman"/>
          <w:color w:val="020000"/>
        </w:rPr>
        <w:t>landowners in common ag</w:t>
      </w:r>
      <w:r w:rsidRPr="00BD5791">
        <w:rPr>
          <w:rFonts w:ascii="Times New Roman" w:hAnsi="Times New Roman" w:cs="Times New Roman"/>
          <w:color w:val="030000"/>
        </w:rPr>
        <w:t>r</w:t>
      </w:r>
      <w:r w:rsidRPr="00BD5791">
        <w:rPr>
          <w:rFonts w:ascii="Times New Roman" w:hAnsi="Times New Roman" w:cs="Times New Roman"/>
          <w:color w:val="020000"/>
        </w:rPr>
        <w:t xml:space="preserve">eement as </w:t>
      </w:r>
      <w:r w:rsidRPr="00BD5791">
        <w:rPr>
          <w:rFonts w:ascii="Times New Roman" w:hAnsi="Times New Roman" w:cs="Times New Roman"/>
          <w:color w:val="030000"/>
        </w:rPr>
        <w:t>t</w:t>
      </w:r>
      <w:r w:rsidRPr="00BD5791">
        <w:rPr>
          <w:rFonts w:ascii="Times New Roman" w:hAnsi="Times New Roman" w:cs="Times New Roman"/>
          <w:color w:val="020000"/>
        </w:rPr>
        <w:t xml:space="preserve">o which </w:t>
      </w:r>
      <w:r w:rsidRPr="00BD5791">
        <w:rPr>
          <w:rFonts w:ascii="Times New Roman" w:hAnsi="Times New Roman" w:cs="Times New Roman"/>
          <w:color w:val="030000"/>
        </w:rPr>
        <w:t>i</w:t>
      </w:r>
      <w:r w:rsidRPr="00BD5791">
        <w:rPr>
          <w:rFonts w:ascii="Times New Roman" w:hAnsi="Times New Roman" w:cs="Times New Roman"/>
          <w:color w:val="020000"/>
        </w:rPr>
        <w:t>s compatib</w:t>
      </w:r>
      <w:r w:rsidRPr="00BD5791">
        <w:rPr>
          <w:rFonts w:ascii="Times New Roman" w:hAnsi="Times New Roman" w:cs="Times New Roman"/>
          <w:color w:val="030000"/>
        </w:rPr>
        <w:t>l</w:t>
      </w:r>
      <w:r w:rsidRPr="00BD5791">
        <w:rPr>
          <w:rFonts w:ascii="Times New Roman" w:hAnsi="Times New Roman" w:cs="Times New Roman"/>
          <w:color w:val="020000"/>
        </w:rPr>
        <w:t xml:space="preserve">e </w:t>
      </w:r>
      <w:r w:rsidRPr="00BD5791">
        <w:rPr>
          <w:rFonts w:ascii="Times New Roman" w:hAnsi="Times New Roman" w:cs="Times New Roman"/>
          <w:color w:val="030000"/>
        </w:rPr>
        <w:t>wi</w:t>
      </w:r>
      <w:r w:rsidRPr="00BD5791">
        <w:rPr>
          <w:rFonts w:ascii="Times New Roman" w:hAnsi="Times New Roman" w:cs="Times New Roman"/>
          <w:color w:val="020000"/>
        </w:rPr>
        <w:t>th ad</w:t>
      </w:r>
      <w:r w:rsidRPr="00BD5791">
        <w:rPr>
          <w:rFonts w:ascii="Times New Roman" w:hAnsi="Times New Roman" w:cs="Times New Roman"/>
          <w:color w:val="030000"/>
        </w:rPr>
        <w:t>j</w:t>
      </w:r>
      <w:r w:rsidRPr="00BD5791">
        <w:rPr>
          <w:rFonts w:ascii="Times New Roman" w:hAnsi="Times New Roman" w:cs="Times New Roman"/>
          <w:color w:val="020000"/>
        </w:rPr>
        <w:t xml:space="preserve">acent </w:t>
      </w:r>
      <w:r w:rsidRPr="00BD5791">
        <w:rPr>
          <w:rFonts w:ascii="Times New Roman" w:hAnsi="Times New Roman" w:cs="Times New Roman"/>
          <w:color w:val="030000"/>
        </w:rPr>
        <w:t>p</w:t>
      </w:r>
      <w:r w:rsidRPr="00BD5791">
        <w:rPr>
          <w:rFonts w:ascii="Times New Roman" w:hAnsi="Times New Roman" w:cs="Times New Roman"/>
          <w:color w:val="020000"/>
        </w:rPr>
        <w:t>arcels</w:t>
      </w:r>
      <w:r w:rsidRPr="00BD5791">
        <w:rPr>
          <w:rFonts w:ascii="Times New Roman" w:hAnsi="Times New Roman" w:cs="Times New Roman"/>
          <w:color w:val="030000"/>
        </w:rPr>
        <w:t xml:space="preserve">, </w:t>
      </w:r>
      <w:r w:rsidRPr="00BD5791">
        <w:rPr>
          <w:rFonts w:ascii="Times New Roman" w:hAnsi="Times New Roman" w:cs="Times New Roman"/>
          <w:color w:val="020000"/>
        </w:rPr>
        <w:t>and the intent o</w:t>
      </w:r>
      <w:r w:rsidRPr="00BD5791">
        <w:rPr>
          <w:rFonts w:ascii="Times New Roman" w:hAnsi="Times New Roman" w:cs="Times New Roman"/>
          <w:color w:val="030000"/>
        </w:rPr>
        <w:t xml:space="preserve">f </w:t>
      </w:r>
      <w:r w:rsidRPr="00BD5791">
        <w:rPr>
          <w:rFonts w:ascii="Times New Roman" w:hAnsi="Times New Roman" w:cs="Times New Roman"/>
          <w:color w:val="020000"/>
        </w:rPr>
        <w:t>the zo</w:t>
      </w:r>
      <w:r w:rsidRPr="00BD5791">
        <w:rPr>
          <w:rFonts w:ascii="Times New Roman" w:hAnsi="Times New Roman" w:cs="Times New Roman"/>
          <w:color w:val="030000"/>
        </w:rPr>
        <w:t>n</w:t>
      </w:r>
      <w:r w:rsidRPr="00BD5791">
        <w:rPr>
          <w:rFonts w:ascii="Times New Roman" w:hAnsi="Times New Roman" w:cs="Times New Roman"/>
          <w:color w:val="020000"/>
        </w:rPr>
        <w:t>ing district or distr</w:t>
      </w:r>
      <w:r w:rsidRPr="00BD5791">
        <w:rPr>
          <w:rFonts w:ascii="Times New Roman" w:hAnsi="Times New Roman" w:cs="Times New Roman"/>
          <w:color w:val="030000"/>
        </w:rPr>
        <w:t>i</w:t>
      </w:r>
      <w:r w:rsidRPr="00BD5791">
        <w:rPr>
          <w:rFonts w:ascii="Times New Roman" w:hAnsi="Times New Roman" w:cs="Times New Roman"/>
          <w:color w:val="020000"/>
        </w:rPr>
        <w:t>ct</w:t>
      </w:r>
      <w:r w:rsidRPr="00BD5791">
        <w:rPr>
          <w:rFonts w:ascii="Times New Roman" w:hAnsi="Times New Roman" w:cs="Times New Roman"/>
          <w:color w:val="030000"/>
        </w:rPr>
        <w:t xml:space="preserve">s </w:t>
      </w:r>
      <w:r w:rsidRPr="00BD5791">
        <w:rPr>
          <w:rFonts w:ascii="Times New Roman" w:hAnsi="Times New Roman" w:cs="Times New Roman"/>
          <w:color w:val="020000"/>
        </w:rPr>
        <w:t xml:space="preserve">in which </w:t>
      </w:r>
      <w:r w:rsidRPr="00BD5791">
        <w:rPr>
          <w:rFonts w:ascii="Times New Roman" w:hAnsi="Times New Roman" w:cs="Times New Roman"/>
          <w:color w:val="030000"/>
        </w:rPr>
        <w:t>i</w:t>
      </w:r>
      <w:r w:rsidRPr="00BD5791">
        <w:rPr>
          <w:rFonts w:ascii="Times New Roman" w:hAnsi="Times New Roman" w:cs="Times New Roman"/>
          <w:color w:val="020000"/>
        </w:rPr>
        <w:t>t is loca</w:t>
      </w:r>
      <w:r w:rsidRPr="00BD5791">
        <w:rPr>
          <w:rFonts w:ascii="Times New Roman" w:hAnsi="Times New Roman" w:cs="Times New Roman"/>
          <w:color w:val="030000"/>
        </w:rPr>
        <w:t>t</w:t>
      </w:r>
      <w:r w:rsidRPr="00BD5791">
        <w:rPr>
          <w:rFonts w:ascii="Times New Roman" w:hAnsi="Times New Roman" w:cs="Times New Roman"/>
          <w:color w:val="020000"/>
        </w:rPr>
        <w:t>ed</w:t>
      </w:r>
      <w:r w:rsidRPr="00BD5791">
        <w:rPr>
          <w:rFonts w:ascii="Times New Roman" w:hAnsi="Times New Roman" w:cs="Times New Roman"/>
          <w:color w:val="030000"/>
        </w:rPr>
        <w:t>.</w:t>
      </w:r>
      <w:r w:rsidR="000D71C7" w:rsidRPr="00BD5791">
        <w:rPr>
          <w:rFonts w:ascii="Times New Roman" w:hAnsi="Times New Roman" w:cs="Times New Roman"/>
          <w:color w:val="030000"/>
        </w:rPr>
        <w:t xml:space="preserve"> </w:t>
      </w:r>
      <w:r w:rsidRPr="00BD5791">
        <w:rPr>
          <w:rFonts w:ascii="Times New Roman" w:hAnsi="Times New Roman" w:cs="Times New Roman"/>
          <w:color w:val="030000"/>
        </w:rPr>
        <w:t xml:space="preserve"> </w:t>
      </w:r>
      <w:r w:rsidRPr="00BD5791">
        <w:rPr>
          <w:rFonts w:ascii="Times New Roman" w:hAnsi="Times New Roman" w:cs="Times New Roman"/>
          <w:color w:val="020000"/>
        </w:rPr>
        <w:t>The developer or developers of a planned unit development may be g</w:t>
      </w:r>
      <w:r w:rsidRPr="00BD5791">
        <w:rPr>
          <w:rFonts w:ascii="Times New Roman" w:hAnsi="Times New Roman" w:cs="Times New Roman"/>
          <w:color w:val="030000"/>
        </w:rPr>
        <w:t>r</w:t>
      </w:r>
      <w:r w:rsidRPr="00BD5791">
        <w:rPr>
          <w:rFonts w:ascii="Times New Roman" w:hAnsi="Times New Roman" w:cs="Times New Roman"/>
          <w:color w:val="020000"/>
        </w:rPr>
        <w:t>an</w:t>
      </w:r>
      <w:r w:rsidRPr="00BD5791">
        <w:rPr>
          <w:rFonts w:ascii="Times New Roman" w:hAnsi="Times New Roman" w:cs="Times New Roman"/>
          <w:color w:val="030000"/>
        </w:rPr>
        <w:t>t</w:t>
      </w:r>
      <w:r w:rsidRPr="00BD5791">
        <w:rPr>
          <w:rFonts w:ascii="Times New Roman" w:hAnsi="Times New Roman" w:cs="Times New Roman"/>
          <w:color w:val="020000"/>
        </w:rPr>
        <w:t>ed relie</w:t>
      </w:r>
      <w:r w:rsidRPr="00BD5791">
        <w:rPr>
          <w:rFonts w:ascii="Times New Roman" w:hAnsi="Times New Roman" w:cs="Times New Roman"/>
          <w:color w:val="030000"/>
        </w:rPr>
        <w:t>f fr</w:t>
      </w:r>
      <w:r w:rsidRPr="00BD5791">
        <w:rPr>
          <w:rFonts w:ascii="Times New Roman" w:hAnsi="Times New Roman" w:cs="Times New Roman"/>
          <w:color w:val="020000"/>
        </w:rPr>
        <w:t>om specific land-use regulat</w:t>
      </w:r>
      <w:r w:rsidRPr="00BD5791">
        <w:rPr>
          <w:rFonts w:ascii="Times New Roman" w:hAnsi="Times New Roman" w:cs="Times New Roman"/>
          <w:color w:val="030000"/>
        </w:rPr>
        <w:t>i</w:t>
      </w:r>
      <w:r w:rsidRPr="00BD5791">
        <w:rPr>
          <w:rFonts w:ascii="Times New Roman" w:hAnsi="Times New Roman" w:cs="Times New Roman"/>
          <w:color w:val="020000"/>
        </w:rPr>
        <w:t>ons and des</w:t>
      </w:r>
      <w:r w:rsidRPr="00BD5791">
        <w:rPr>
          <w:rFonts w:ascii="Times New Roman" w:hAnsi="Times New Roman" w:cs="Times New Roman"/>
          <w:color w:val="030000"/>
        </w:rPr>
        <w:t>i</w:t>
      </w:r>
      <w:r w:rsidRPr="00BD5791">
        <w:rPr>
          <w:rFonts w:ascii="Times New Roman" w:hAnsi="Times New Roman" w:cs="Times New Roman"/>
          <w:color w:val="020000"/>
        </w:rPr>
        <w:t>gn standards and may be awarded cer</w:t>
      </w:r>
      <w:r w:rsidRPr="00BD5791">
        <w:rPr>
          <w:rFonts w:ascii="Times New Roman" w:hAnsi="Times New Roman" w:cs="Times New Roman"/>
          <w:color w:val="030000"/>
        </w:rPr>
        <w:t>t</w:t>
      </w:r>
      <w:r w:rsidRPr="00BD5791">
        <w:rPr>
          <w:rFonts w:ascii="Times New Roman" w:hAnsi="Times New Roman" w:cs="Times New Roman"/>
          <w:color w:val="020000"/>
        </w:rPr>
        <w:t>ain p</w:t>
      </w:r>
      <w:r w:rsidRPr="00BD5791">
        <w:rPr>
          <w:rFonts w:ascii="Times New Roman" w:hAnsi="Times New Roman" w:cs="Times New Roman"/>
          <w:color w:val="030000"/>
        </w:rPr>
        <w:t>r</w:t>
      </w:r>
      <w:r w:rsidRPr="00BD5791">
        <w:rPr>
          <w:rFonts w:ascii="Times New Roman" w:hAnsi="Times New Roman" w:cs="Times New Roman"/>
          <w:color w:val="020000"/>
        </w:rPr>
        <w:t>emiu</w:t>
      </w:r>
      <w:r w:rsidRPr="00BD5791">
        <w:rPr>
          <w:rFonts w:ascii="Times New Roman" w:hAnsi="Times New Roman" w:cs="Times New Roman"/>
          <w:color w:val="030000"/>
        </w:rPr>
        <w:t>m</w:t>
      </w:r>
      <w:r w:rsidRPr="00BD5791">
        <w:rPr>
          <w:rFonts w:ascii="Times New Roman" w:hAnsi="Times New Roman" w:cs="Times New Roman"/>
          <w:color w:val="020000"/>
        </w:rPr>
        <w:t>s in re</w:t>
      </w:r>
      <w:r w:rsidRPr="00BD5791">
        <w:rPr>
          <w:rFonts w:ascii="Times New Roman" w:hAnsi="Times New Roman" w:cs="Times New Roman"/>
          <w:color w:val="030000"/>
        </w:rPr>
        <w:t>t</w:t>
      </w:r>
      <w:r w:rsidRPr="00BD5791">
        <w:rPr>
          <w:rFonts w:ascii="Times New Roman" w:hAnsi="Times New Roman" w:cs="Times New Roman"/>
          <w:color w:val="020000"/>
        </w:rPr>
        <w:t>ur</w:t>
      </w:r>
      <w:r w:rsidRPr="00BD5791">
        <w:rPr>
          <w:rFonts w:ascii="Times New Roman" w:hAnsi="Times New Roman" w:cs="Times New Roman"/>
          <w:color w:val="030000"/>
        </w:rPr>
        <w:t>n f</w:t>
      </w:r>
      <w:r w:rsidRPr="00BD5791">
        <w:rPr>
          <w:rFonts w:ascii="Times New Roman" w:hAnsi="Times New Roman" w:cs="Times New Roman"/>
          <w:color w:val="020000"/>
        </w:rPr>
        <w:t>or assurances of an overall quality of develop</w:t>
      </w:r>
      <w:r w:rsidRPr="00BD5791">
        <w:rPr>
          <w:rFonts w:ascii="Times New Roman" w:hAnsi="Times New Roman" w:cs="Times New Roman"/>
          <w:color w:val="030000"/>
        </w:rPr>
        <w:t>m</w:t>
      </w:r>
      <w:r w:rsidRPr="00BD5791">
        <w:rPr>
          <w:rFonts w:ascii="Times New Roman" w:hAnsi="Times New Roman" w:cs="Times New Roman"/>
          <w:color w:val="020000"/>
        </w:rPr>
        <w:t>en</w:t>
      </w:r>
      <w:r w:rsidRPr="00BD5791">
        <w:rPr>
          <w:rFonts w:ascii="Times New Roman" w:hAnsi="Times New Roman" w:cs="Times New Roman"/>
          <w:color w:val="030000"/>
        </w:rPr>
        <w:t xml:space="preserve">t, </w:t>
      </w:r>
      <w:r w:rsidRPr="00BD5791">
        <w:rPr>
          <w:rFonts w:ascii="Times New Roman" w:hAnsi="Times New Roman" w:cs="Times New Roman"/>
          <w:color w:val="020000"/>
        </w:rPr>
        <w:t>including any spec</w:t>
      </w:r>
      <w:r w:rsidRPr="00BD5791">
        <w:rPr>
          <w:rFonts w:ascii="Times New Roman" w:hAnsi="Times New Roman" w:cs="Times New Roman"/>
          <w:color w:val="030000"/>
        </w:rPr>
        <w:t>i</w:t>
      </w:r>
      <w:r w:rsidRPr="00BD5791">
        <w:rPr>
          <w:rFonts w:ascii="Times New Roman" w:hAnsi="Times New Roman" w:cs="Times New Roman"/>
          <w:color w:val="020000"/>
        </w:rPr>
        <w:t xml:space="preserve">fic features </w:t>
      </w:r>
      <w:r w:rsidRPr="00BD5791">
        <w:rPr>
          <w:rFonts w:ascii="Times New Roman" w:hAnsi="Times New Roman" w:cs="Times New Roman"/>
          <w:color w:val="030000"/>
        </w:rPr>
        <w:t>w</w:t>
      </w:r>
      <w:r w:rsidRPr="00BD5791">
        <w:rPr>
          <w:rFonts w:ascii="Times New Roman" w:hAnsi="Times New Roman" w:cs="Times New Roman"/>
          <w:color w:val="020000"/>
        </w:rPr>
        <w:t xml:space="preserve">hich </w:t>
      </w:r>
      <w:r w:rsidRPr="00BD5791">
        <w:rPr>
          <w:rFonts w:ascii="Times New Roman" w:hAnsi="Times New Roman" w:cs="Times New Roman"/>
          <w:color w:val="030000"/>
        </w:rPr>
        <w:t>w</w:t>
      </w:r>
      <w:r w:rsidRPr="00BD5791">
        <w:rPr>
          <w:rFonts w:ascii="Times New Roman" w:hAnsi="Times New Roman" w:cs="Times New Roman"/>
          <w:color w:val="020000"/>
        </w:rPr>
        <w:t>ill be of e</w:t>
      </w:r>
      <w:r w:rsidRPr="00BD5791">
        <w:rPr>
          <w:rFonts w:ascii="Times New Roman" w:hAnsi="Times New Roman" w:cs="Times New Roman"/>
          <w:color w:val="030000"/>
        </w:rPr>
        <w:t>x</w:t>
      </w:r>
      <w:r w:rsidRPr="00BD5791">
        <w:rPr>
          <w:rFonts w:ascii="Times New Roman" w:hAnsi="Times New Roman" w:cs="Times New Roman"/>
          <w:color w:val="020000"/>
        </w:rPr>
        <w:t>cep</w:t>
      </w:r>
      <w:r w:rsidRPr="00BD5791">
        <w:rPr>
          <w:rFonts w:ascii="Times New Roman" w:hAnsi="Times New Roman" w:cs="Times New Roman"/>
          <w:color w:val="030000"/>
        </w:rPr>
        <w:t>t</w:t>
      </w:r>
      <w:r w:rsidRPr="00BD5791">
        <w:rPr>
          <w:rFonts w:ascii="Times New Roman" w:hAnsi="Times New Roman" w:cs="Times New Roman"/>
          <w:color w:val="020000"/>
        </w:rPr>
        <w:t>iona</w:t>
      </w:r>
      <w:r w:rsidRPr="00BD5791">
        <w:rPr>
          <w:rFonts w:ascii="Times New Roman" w:hAnsi="Times New Roman" w:cs="Times New Roman"/>
          <w:color w:val="030000"/>
        </w:rPr>
        <w:t xml:space="preserve">l </w:t>
      </w:r>
      <w:r w:rsidRPr="00BD5791">
        <w:rPr>
          <w:rFonts w:ascii="Times New Roman" w:hAnsi="Times New Roman" w:cs="Times New Roman"/>
          <w:color w:val="020000"/>
        </w:rPr>
        <w:t>benef</w:t>
      </w:r>
      <w:r w:rsidRPr="00BD5791">
        <w:rPr>
          <w:rFonts w:ascii="Times New Roman" w:hAnsi="Times New Roman" w:cs="Times New Roman"/>
          <w:color w:val="030000"/>
        </w:rPr>
        <w:t>i</w:t>
      </w:r>
      <w:r w:rsidRPr="00BD5791">
        <w:rPr>
          <w:rFonts w:ascii="Times New Roman" w:hAnsi="Times New Roman" w:cs="Times New Roman"/>
          <w:color w:val="020000"/>
        </w:rPr>
        <w:t xml:space="preserve">t to the community as a whole. </w:t>
      </w:r>
    </w:p>
    <w:p w:rsidR="00FE261E" w:rsidRPr="00BD5791" w:rsidRDefault="00FE261E" w:rsidP="00653E35">
      <w:pPr>
        <w:tabs>
          <w:tab w:val="left" w:pos="705"/>
        </w:tabs>
        <w:autoSpaceDE w:val="0"/>
        <w:autoSpaceDN w:val="0"/>
        <w:adjustRightInd w:val="0"/>
        <w:spacing w:before="1" w:after="1" w:line="240" w:lineRule="auto"/>
        <w:rPr>
          <w:rFonts w:ascii="Times New Roman" w:hAnsi="Times New Roman" w:cs="Times New Roman"/>
          <w:b/>
          <w:bCs/>
          <w:color w:val="120E0D"/>
        </w:rPr>
      </w:pPr>
    </w:p>
    <w:p w:rsidR="00653E35" w:rsidRPr="00BD5791" w:rsidRDefault="00653E35" w:rsidP="00FE261E">
      <w:pPr>
        <w:tabs>
          <w:tab w:val="left" w:pos="705"/>
        </w:tabs>
        <w:autoSpaceDE w:val="0"/>
        <w:autoSpaceDN w:val="0"/>
        <w:adjustRightInd w:val="0"/>
        <w:spacing w:before="1" w:after="1" w:line="240" w:lineRule="auto"/>
        <w:ind w:left="704" w:hanging="704"/>
        <w:rPr>
          <w:rFonts w:ascii="Times New Roman" w:hAnsi="Times New Roman" w:cs="Times New Roman"/>
          <w:color w:val="020000"/>
        </w:rPr>
      </w:pPr>
      <w:r w:rsidRPr="00BD5791">
        <w:rPr>
          <w:rFonts w:ascii="Times New Roman" w:hAnsi="Times New Roman" w:cs="Times New Roman"/>
          <w:b/>
          <w:bCs/>
          <w:color w:val="120E0D"/>
        </w:rPr>
        <w:t>3</w:t>
      </w:r>
      <w:r w:rsidRPr="00BD5791">
        <w:rPr>
          <w:rFonts w:ascii="Times New Roman" w:hAnsi="Times New Roman" w:cs="Times New Roman"/>
          <w:b/>
          <w:bCs/>
          <w:color w:val="020000"/>
        </w:rPr>
        <w:t>.</w:t>
      </w:r>
      <w:r w:rsidRPr="00BD5791">
        <w:rPr>
          <w:rFonts w:ascii="Times New Roman" w:hAnsi="Times New Roman" w:cs="Times New Roman"/>
          <w:b/>
          <w:bCs/>
          <w:color w:val="120E0D"/>
        </w:rPr>
        <w:t>1</w:t>
      </w:r>
      <w:r w:rsidR="00EF065C" w:rsidRPr="00BD5791">
        <w:rPr>
          <w:rFonts w:ascii="Times New Roman" w:hAnsi="Times New Roman" w:cs="Times New Roman"/>
          <w:b/>
          <w:bCs/>
          <w:color w:val="120E0D"/>
        </w:rPr>
        <w:t>1</w:t>
      </w:r>
      <w:r w:rsidR="006A6D28" w:rsidRPr="00BD5791">
        <w:rPr>
          <w:rFonts w:ascii="Times New Roman" w:hAnsi="Times New Roman" w:cs="Times New Roman"/>
          <w:b/>
          <w:bCs/>
          <w:color w:val="120E0D"/>
        </w:rPr>
        <w:t>5</w:t>
      </w:r>
      <w:r w:rsidRPr="00BD5791">
        <w:rPr>
          <w:rFonts w:ascii="Times New Roman" w:hAnsi="Times New Roman" w:cs="Times New Roman"/>
          <w:b/>
          <w:bCs/>
          <w:color w:val="030000"/>
        </w:rPr>
        <w:t xml:space="preserve"> </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Porch</w:t>
      </w:r>
      <w:r w:rsidRPr="00BD5791">
        <w:rPr>
          <w:rFonts w:ascii="Times New Roman" w:hAnsi="Times New Roman" w:cs="Times New Roman"/>
          <w:b/>
          <w:bCs/>
          <w:color w:val="020000"/>
        </w:rPr>
        <w:t>.</w:t>
      </w:r>
      <w:r w:rsidRPr="00BD5791">
        <w:rPr>
          <w:rFonts w:ascii="Times New Roman" w:hAnsi="Times New Roman" w:cs="Times New Roman"/>
          <w:color w:val="020000"/>
        </w:rPr>
        <w:t xml:space="preserve"> </w:t>
      </w:r>
      <w:r w:rsidR="000D71C7" w:rsidRPr="00BD5791">
        <w:rPr>
          <w:rFonts w:ascii="Times New Roman" w:hAnsi="Times New Roman" w:cs="Times New Roman"/>
          <w:color w:val="020000"/>
        </w:rPr>
        <w:t xml:space="preserve"> </w:t>
      </w:r>
      <w:r w:rsidRPr="00BD5791">
        <w:rPr>
          <w:rFonts w:ascii="Times New Roman" w:hAnsi="Times New Roman" w:cs="Times New Roman"/>
          <w:color w:val="020000"/>
        </w:rPr>
        <w:t>Is a roofed structure (ei</w:t>
      </w:r>
      <w:r w:rsidRPr="00BD5791">
        <w:rPr>
          <w:rFonts w:ascii="Times New Roman" w:hAnsi="Times New Roman" w:cs="Times New Roman"/>
          <w:color w:val="030000"/>
        </w:rPr>
        <w:t>t</w:t>
      </w:r>
      <w:r w:rsidRPr="00BD5791">
        <w:rPr>
          <w:rFonts w:ascii="Times New Roman" w:hAnsi="Times New Roman" w:cs="Times New Roman"/>
          <w:color w:val="020000"/>
        </w:rPr>
        <w:t>her enclosed or un</w:t>
      </w:r>
      <w:r w:rsidRPr="00BD5791">
        <w:rPr>
          <w:rFonts w:ascii="Times New Roman" w:hAnsi="Times New Roman" w:cs="Times New Roman"/>
          <w:color w:val="030000"/>
        </w:rPr>
        <w:t>e</w:t>
      </w:r>
      <w:r w:rsidRPr="00BD5791">
        <w:rPr>
          <w:rFonts w:ascii="Times New Roman" w:hAnsi="Times New Roman" w:cs="Times New Roman"/>
          <w:color w:val="020000"/>
        </w:rPr>
        <w:t>nclosed</w:t>
      </w:r>
      <w:r w:rsidRPr="00BD5791">
        <w:rPr>
          <w:rFonts w:ascii="Times New Roman" w:hAnsi="Times New Roman" w:cs="Times New Roman"/>
          <w:color w:val="030000"/>
        </w:rPr>
        <w:t>)</w:t>
      </w:r>
      <w:r w:rsidRPr="00BD5791">
        <w:rPr>
          <w:rFonts w:ascii="Times New Roman" w:hAnsi="Times New Roman" w:cs="Times New Roman"/>
          <w:color w:val="120E0D"/>
        </w:rPr>
        <w:t xml:space="preserve">, </w:t>
      </w:r>
      <w:r w:rsidRPr="00BD5791">
        <w:rPr>
          <w:rFonts w:ascii="Times New Roman" w:hAnsi="Times New Roman" w:cs="Times New Roman"/>
          <w:color w:val="020000"/>
        </w:rPr>
        <w:t>at</w:t>
      </w:r>
      <w:r w:rsidRPr="00BD5791">
        <w:rPr>
          <w:rFonts w:ascii="Times New Roman" w:hAnsi="Times New Roman" w:cs="Times New Roman"/>
          <w:color w:val="030000"/>
        </w:rPr>
        <w:t>t</w:t>
      </w:r>
      <w:r w:rsidRPr="00BD5791">
        <w:rPr>
          <w:rFonts w:ascii="Times New Roman" w:hAnsi="Times New Roman" w:cs="Times New Roman"/>
          <w:color w:val="020000"/>
        </w:rPr>
        <w:t>a</w:t>
      </w:r>
      <w:r w:rsidRPr="00BD5791">
        <w:rPr>
          <w:rFonts w:ascii="Times New Roman" w:hAnsi="Times New Roman" w:cs="Times New Roman"/>
          <w:color w:val="030000"/>
        </w:rPr>
        <w:t>c</w:t>
      </w:r>
      <w:r w:rsidRPr="00BD5791">
        <w:rPr>
          <w:rFonts w:ascii="Times New Roman" w:hAnsi="Times New Roman" w:cs="Times New Roman"/>
          <w:color w:val="020000"/>
        </w:rPr>
        <w:t>hed to one or t</w:t>
      </w:r>
      <w:r w:rsidRPr="00BD5791">
        <w:rPr>
          <w:rFonts w:ascii="Times New Roman" w:hAnsi="Times New Roman" w:cs="Times New Roman"/>
          <w:color w:val="030000"/>
        </w:rPr>
        <w:t>w</w:t>
      </w:r>
      <w:r w:rsidRPr="00BD5791">
        <w:rPr>
          <w:rFonts w:ascii="Times New Roman" w:hAnsi="Times New Roman" w:cs="Times New Roman"/>
          <w:color w:val="020000"/>
        </w:rPr>
        <w:t>o permanent exterior walls o</w:t>
      </w:r>
      <w:r w:rsidRPr="00BD5791">
        <w:rPr>
          <w:rFonts w:ascii="Times New Roman" w:hAnsi="Times New Roman" w:cs="Times New Roman"/>
          <w:color w:val="030000"/>
        </w:rPr>
        <w:t xml:space="preserve">f </w:t>
      </w:r>
      <w:r w:rsidRPr="00BD5791">
        <w:rPr>
          <w:rFonts w:ascii="Times New Roman" w:hAnsi="Times New Roman" w:cs="Times New Roman"/>
          <w:color w:val="020000"/>
        </w:rPr>
        <w:t>a dwelling building</w:t>
      </w:r>
      <w:r w:rsidRPr="00BD5791">
        <w:rPr>
          <w:rFonts w:ascii="Times New Roman" w:hAnsi="Times New Roman" w:cs="Times New Roman"/>
          <w:color w:val="030000"/>
        </w:rPr>
        <w:t>, w</w:t>
      </w:r>
      <w:r w:rsidRPr="00BD5791">
        <w:rPr>
          <w:rFonts w:ascii="Times New Roman" w:hAnsi="Times New Roman" w:cs="Times New Roman"/>
          <w:color w:val="020000"/>
        </w:rPr>
        <w:t>hos</w:t>
      </w:r>
      <w:r w:rsidRPr="00BD5791">
        <w:rPr>
          <w:rFonts w:ascii="Times New Roman" w:hAnsi="Times New Roman" w:cs="Times New Roman"/>
          <w:color w:val="030000"/>
        </w:rPr>
        <w:t>e f</w:t>
      </w:r>
      <w:r w:rsidRPr="00BD5791">
        <w:rPr>
          <w:rFonts w:ascii="Times New Roman" w:hAnsi="Times New Roman" w:cs="Times New Roman"/>
          <w:color w:val="020000"/>
        </w:rPr>
        <w:t>loo</w:t>
      </w:r>
      <w:r w:rsidRPr="00BD5791">
        <w:rPr>
          <w:rFonts w:ascii="Times New Roman" w:hAnsi="Times New Roman" w:cs="Times New Roman"/>
          <w:color w:val="030000"/>
        </w:rPr>
        <w:t xml:space="preserve">r </w:t>
      </w:r>
      <w:r w:rsidRPr="00BD5791">
        <w:rPr>
          <w:rFonts w:ascii="Times New Roman" w:hAnsi="Times New Roman" w:cs="Times New Roman"/>
          <w:color w:val="020000"/>
        </w:rPr>
        <w:t>is a</w:t>
      </w:r>
      <w:r w:rsidRPr="00BD5791">
        <w:rPr>
          <w:rFonts w:ascii="Times New Roman" w:hAnsi="Times New Roman" w:cs="Times New Roman"/>
          <w:color w:val="030000"/>
        </w:rPr>
        <w:t xml:space="preserve">t </w:t>
      </w:r>
      <w:r w:rsidRPr="00BD5791">
        <w:rPr>
          <w:rFonts w:ascii="Times New Roman" w:hAnsi="Times New Roman" w:cs="Times New Roman"/>
          <w:color w:val="020000"/>
        </w:rPr>
        <w:t>o</w:t>
      </w:r>
      <w:r w:rsidRPr="00BD5791">
        <w:rPr>
          <w:rFonts w:ascii="Times New Roman" w:hAnsi="Times New Roman" w:cs="Times New Roman"/>
          <w:color w:val="030000"/>
        </w:rPr>
        <w:t xml:space="preserve">r </w:t>
      </w:r>
      <w:r w:rsidRPr="00BD5791">
        <w:rPr>
          <w:rFonts w:ascii="Times New Roman" w:hAnsi="Times New Roman" w:cs="Times New Roman"/>
          <w:color w:val="020000"/>
        </w:rPr>
        <w:t>just belo</w:t>
      </w:r>
      <w:r w:rsidRPr="00BD5791">
        <w:rPr>
          <w:rFonts w:ascii="Times New Roman" w:hAnsi="Times New Roman" w:cs="Times New Roman"/>
          <w:color w:val="030000"/>
        </w:rPr>
        <w:t>w t</w:t>
      </w:r>
      <w:r w:rsidRPr="00BD5791">
        <w:rPr>
          <w:rFonts w:ascii="Times New Roman" w:hAnsi="Times New Roman" w:cs="Times New Roman"/>
          <w:color w:val="020000"/>
        </w:rPr>
        <w:t xml:space="preserve">he level of the dwelling </w:t>
      </w:r>
      <w:r w:rsidRPr="00BD5791">
        <w:rPr>
          <w:rFonts w:ascii="Times New Roman" w:hAnsi="Times New Roman" w:cs="Times New Roman"/>
          <w:color w:val="030000"/>
        </w:rPr>
        <w:t>fi</w:t>
      </w:r>
      <w:r w:rsidRPr="00BD5791">
        <w:rPr>
          <w:rFonts w:ascii="Times New Roman" w:hAnsi="Times New Roman" w:cs="Times New Roman"/>
          <w:color w:val="020000"/>
        </w:rPr>
        <w:t xml:space="preserve">rst floor adjacent to the porch. </w:t>
      </w:r>
    </w:p>
    <w:p w:rsidR="00FE261E" w:rsidRPr="00BD5791" w:rsidRDefault="00FE261E" w:rsidP="00653E35">
      <w:pPr>
        <w:tabs>
          <w:tab w:val="left" w:pos="705"/>
        </w:tabs>
        <w:autoSpaceDE w:val="0"/>
        <w:autoSpaceDN w:val="0"/>
        <w:adjustRightInd w:val="0"/>
        <w:spacing w:before="1" w:after="1" w:line="240" w:lineRule="auto"/>
        <w:rPr>
          <w:rFonts w:ascii="Times New Roman" w:hAnsi="Times New Roman" w:cs="Times New Roman"/>
          <w:b/>
          <w:bCs/>
          <w:color w:val="030000"/>
        </w:rPr>
      </w:pPr>
    </w:p>
    <w:p w:rsidR="00EF065C" w:rsidRPr="00BD5791" w:rsidRDefault="00EF065C" w:rsidP="00FE261E">
      <w:pPr>
        <w:tabs>
          <w:tab w:val="left" w:pos="705"/>
        </w:tabs>
        <w:autoSpaceDE w:val="0"/>
        <w:autoSpaceDN w:val="0"/>
        <w:adjustRightInd w:val="0"/>
        <w:spacing w:before="1" w:after="1" w:line="240" w:lineRule="auto"/>
        <w:ind w:left="704" w:hanging="704"/>
        <w:rPr>
          <w:rFonts w:ascii="Times New Roman" w:hAnsi="Times New Roman" w:cs="Times New Roman"/>
          <w:bCs/>
          <w:color w:val="030000"/>
        </w:rPr>
      </w:pPr>
      <w:r w:rsidRPr="00BD5791">
        <w:rPr>
          <w:rFonts w:ascii="Times New Roman" w:hAnsi="Times New Roman" w:cs="Times New Roman"/>
          <w:b/>
          <w:bCs/>
          <w:color w:val="030000"/>
        </w:rPr>
        <w:t>3.11</w:t>
      </w:r>
      <w:r w:rsidR="006A6D28" w:rsidRPr="00BD5791">
        <w:rPr>
          <w:rFonts w:ascii="Times New Roman" w:hAnsi="Times New Roman" w:cs="Times New Roman"/>
          <w:b/>
          <w:bCs/>
          <w:color w:val="030000"/>
        </w:rPr>
        <w:t>6</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Premises</w:t>
      </w:r>
      <w:r w:rsidRPr="00BD5791">
        <w:rPr>
          <w:rFonts w:ascii="Times New Roman" w:hAnsi="Times New Roman" w:cs="Times New Roman"/>
          <w:b/>
          <w:bCs/>
          <w:color w:val="030000"/>
        </w:rPr>
        <w:t>.</w:t>
      </w:r>
      <w:r w:rsidRPr="00BD5791">
        <w:rPr>
          <w:rFonts w:ascii="Times New Roman" w:hAnsi="Times New Roman" w:cs="Times New Roman"/>
          <w:bCs/>
          <w:color w:val="030000"/>
        </w:rPr>
        <w:t xml:space="preserve">  Any lot, plot, parcel or tract of land, building or buildings, structure or structures, used publicly or privately as a place of business, dwelling, or meeting place.</w:t>
      </w:r>
    </w:p>
    <w:p w:rsidR="00EF065C" w:rsidRPr="00BD5791" w:rsidRDefault="00EF065C" w:rsidP="00FE261E">
      <w:pPr>
        <w:tabs>
          <w:tab w:val="left" w:pos="705"/>
        </w:tabs>
        <w:autoSpaceDE w:val="0"/>
        <w:autoSpaceDN w:val="0"/>
        <w:adjustRightInd w:val="0"/>
        <w:spacing w:before="1" w:after="1" w:line="240" w:lineRule="auto"/>
        <w:ind w:left="704" w:hanging="704"/>
        <w:rPr>
          <w:rFonts w:ascii="Times New Roman" w:hAnsi="Times New Roman" w:cs="Times New Roman"/>
          <w:b/>
          <w:bCs/>
          <w:color w:val="030000"/>
        </w:rPr>
      </w:pPr>
    </w:p>
    <w:p w:rsidR="00653E35" w:rsidRPr="00BD5791" w:rsidRDefault="00653E35" w:rsidP="00FE261E">
      <w:pPr>
        <w:tabs>
          <w:tab w:val="left" w:pos="705"/>
        </w:tabs>
        <w:autoSpaceDE w:val="0"/>
        <w:autoSpaceDN w:val="0"/>
        <w:adjustRightInd w:val="0"/>
        <w:spacing w:before="1" w:after="1" w:line="240" w:lineRule="auto"/>
        <w:ind w:left="704" w:hanging="704"/>
        <w:rPr>
          <w:rFonts w:ascii="Times New Roman" w:hAnsi="Times New Roman" w:cs="Times New Roman"/>
          <w:color w:val="030000"/>
        </w:rPr>
      </w:pPr>
      <w:r w:rsidRPr="00BD5791">
        <w:rPr>
          <w:rFonts w:ascii="Times New Roman" w:hAnsi="Times New Roman" w:cs="Times New Roman"/>
          <w:b/>
          <w:bCs/>
          <w:color w:val="030000"/>
        </w:rPr>
        <w:t>3</w:t>
      </w:r>
      <w:r w:rsidRPr="00BD5791">
        <w:rPr>
          <w:rFonts w:ascii="Times New Roman" w:hAnsi="Times New Roman" w:cs="Times New Roman"/>
          <w:b/>
          <w:bCs/>
          <w:color w:val="020000"/>
        </w:rPr>
        <w:t>.</w:t>
      </w:r>
      <w:r w:rsidRPr="00BD5791">
        <w:rPr>
          <w:rFonts w:ascii="Times New Roman" w:hAnsi="Times New Roman" w:cs="Times New Roman"/>
          <w:b/>
          <w:bCs/>
          <w:color w:val="030000"/>
        </w:rPr>
        <w:t>11</w:t>
      </w:r>
      <w:r w:rsidR="006A6D28" w:rsidRPr="00BD5791">
        <w:rPr>
          <w:rFonts w:ascii="Times New Roman" w:hAnsi="Times New Roman" w:cs="Times New Roman"/>
          <w:b/>
          <w:bCs/>
          <w:color w:val="030000"/>
        </w:rPr>
        <w:t>7</w:t>
      </w:r>
      <w:r w:rsidRPr="00BD5791">
        <w:rPr>
          <w:rFonts w:ascii="Times New Roman" w:hAnsi="Times New Roman" w:cs="Times New Roman"/>
          <w:b/>
          <w:bCs/>
          <w:color w:val="030000"/>
        </w:rPr>
        <w:t xml:space="preserve"> </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Principal Building</w:t>
      </w:r>
      <w:r w:rsidRPr="00BD5791">
        <w:rPr>
          <w:rFonts w:ascii="Times New Roman" w:hAnsi="Times New Roman" w:cs="Times New Roman"/>
          <w:b/>
          <w:bCs/>
          <w:color w:val="030000"/>
        </w:rPr>
        <w:t>.</w:t>
      </w:r>
      <w:r w:rsidR="000D71C7" w:rsidRPr="00BD5791">
        <w:rPr>
          <w:rFonts w:ascii="Times New Roman" w:hAnsi="Times New Roman" w:cs="Times New Roman"/>
          <w:b/>
          <w:bCs/>
          <w:color w:val="030000"/>
        </w:rPr>
        <w:t xml:space="preserve">  </w:t>
      </w:r>
      <w:r w:rsidRPr="00BD5791">
        <w:rPr>
          <w:rFonts w:ascii="Times New Roman" w:hAnsi="Times New Roman" w:cs="Times New Roman"/>
          <w:color w:val="020000"/>
        </w:rPr>
        <w:t xml:space="preserve">A building </w:t>
      </w:r>
      <w:r w:rsidRPr="00BD5791">
        <w:rPr>
          <w:rFonts w:ascii="Times New Roman" w:hAnsi="Times New Roman" w:cs="Times New Roman"/>
          <w:color w:val="030000"/>
        </w:rPr>
        <w:t>i</w:t>
      </w:r>
      <w:r w:rsidRPr="00BD5791">
        <w:rPr>
          <w:rFonts w:ascii="Times New Roman" w:hAnsi="Times New Roman" w:cs="Times New Roman"/>
          <w:color w:val="020000"/>
        </w:rPr>
        <w:t xml:space="preserve">n </w:t>
      </w:r>
      <w:r w:rsidRPr="00BD5791">
        <w:rPr>
          <w:rFonts w:ascii="Times New Roman" w:hAnsi="Times New Roman" w:cs="Times New Roman"/>
          <w:color w:val="030000"/>
        </w:rPr>
        <w:t>w</w:t>
      </w:r>
      <w:r w:rsidRPr="00BD5791">
        <w:rPr>
          <w:rFonts w:ascii="Times New Roman" w:hAnsi="Times New Roman" w:cs="Times New Roman"/>
          <w:color w:val="020000"/>
        </w:rPr>
        <w:t xml:space="preserve">hich </w:t>
      </w:r>
      <w:r w:rsidRPr="00BD5791">
        <w:rPr>
          <w:rFonts w:ascii="Times New Roman" w:hAnsi="Times New Roman" w:cs="Times New Roman"/>
          <w:color w:val="030000"/>
        </w:rPr>
        <w:t>t</w:t>
      </w:r>
      <w:r w:rsidRPr="00BD5791">
        <w:rPr>
          <w:rFonts w:ascii="Times New Roman" w:hAnsi="Times New Roman" w:cs="Times New Roman"/>
          <w:color w:val="020000"/>
        </w:rPr>
        <w:t xml:space="preserve">he primary use of the lot on </w:t>
      </w:r>
      <w:r w:rsidRPr="00BD5791">
        <w:rPr>
          <w:rFonts w:ascii="Times New Roman" w:hAnsi="Times New Roman" w:cs="Times New Roman"/>
          <w:color w:val="030000"/>
        </w:rPr>
        <w:t>w</w:t>
      </w:r>
      <w:r w:rsidRPr="00BD5791">
        <w:rPr>
          <w:rFonts w:ascii="Times New Roman" w:hAnsi="Times New Roman" w:cs="Times New Roman"/>
          <w:color w:val="020000"/>
        </w:rPr>
        <w:t>hich the building is located is conducted</w:t>
      </w:r>
      <w:r w:rsidRPr="00BD5791">
        <w:rPr>
          <w:rFonts w:ascii="Times New Roman" w:hAnsi="Times New Roman" w:cs="Times New Roman"/>
          <w:color w:val="030000"/>
        </w:rPr>
        <w:t xml:space="preserve">. </w:t>
      </w:r>
    </w:p>
    <w:p w:rsidR="00FE261E" w:rsidRPr="00BD5791" w:rsidRDefault="00FE261E" w:rsidP="00653E35">
      <w:pPr>
        <w:tabs>
          <w:tab w:val="left" w:pos="700"/>
        </w:tabs>
        <w:autoSpaceDE w:val="0"/>
        <w:autoSpaceDN w:val="0"/>
        <w:adjustRightInd w:val="0"/>
        <w:spacing w:before="1" w:after="1" w:line="240" w:lineRule="auto"/>
        <w:rPr>
          <w:rFonts w:ascii="Times New Roman" w:hAnsi="Times New Roman" w:cs="Times New Roman"/>
          <w:b/>
          <w:bCs/>
          <w:color w:val="030000"/>
        </w:rPr>
      </w:pPr>
    </w:p>
    <w:p w:rsidR="00653E35" w:rsidRPr="00BD5791" w:rsidRDefault="00653E35" w:rsidP="00FE261E">
      <w:pPr>
        <w:tabs>
          <w:tab w:val="left" w:pos="700"/>
        </w:tabs>
        <w:autoSpaceDE w:val="0"/>
        <w:autoSpaceDN w:val="0"/>
        <w:adjustRightInd w:val="0"/>
        <w:spacing w:before="1" w:after="1" w:line="240" w:lineRule="auto"/>
        <w:ind w:left="700" w:hanging="700"/>
        <w:rPr>
          <w:rFonts w:ascii="Times New Roman" w:hAnsi="Times New Roman" w:cs="Times New Roman"/>
          <w:color w:val="020000"/>
        </w:rPr>
      </w:pPr>
      <w:r w:rsidRPr="00BD5791">
        <w:rPr>
          <w:rFonts w:ascii="Times New Roman" w:hAnsi="Times New Roman" w:cs="Times New Roman"/>
          <w:b/>
          <w:bCs/>
          <w:color w:val="030000"/>
        </w:rPr>
        <w:t>3</w:t>
      </w:r>
      <w:r w:rsidRPr="00BD5791">
        <w:rPr>
          <w:rFonts w:ascii="Times New Roman" w:hAnsi="Times New Roman" w:cs="Times New Roman"/>
          <w:b/>
          <w:bCs/>
          <w:color w:val="020000"/>
        </w:rPr>
        <w:t>.</w:t>
      </w:r>
      <w:r w:rsidRPr="00BD5791">
        <w:rPr>
          <w:rFonts w:ascii="Times New Roman" w:hAnsi="Times New Roman" w:cs="Times New Roman"/>
          <w:b/>
          <w:bCs/>
          <w:color w:val="030000"/>
        </w:rPr>
        <w:t>1</w:t>
      </w:r>
      <w:r w:rsidR="00EF065C" w:rsidRPr="00BD5791">
        <w:rPr>
          <w:rFonts w:ascii="Times New Roman" w:hAnsi="Times New Roman" w:cs="Times New Roman"/>
          <w:b/>
          <w:bCs/>
          <w:color w:val="030000"/>
        </w:rPr>
        <w:t>1</w:t>
      </w:r>
      <w:r w:rsidR="006A6D28" w:rsidRPr="00BD5791">
        <w:rPr>
          <w:rFonts w:ascii="Times New Roman" w:hAnsi="Times New Roman" w:cs="Times New Roman"/>
          <w:b/>
          <w:bCs/>
          <w:color w:val="030000"/>
        </w:rPr>
        <w:t>8</w:t>
      </w:r>
      <w:r w:rsidRPr="00BD5791">
        <w:rPr>
          <w:rFonts w:ascii="Times New Roman" w:hAnsi="Times New Roman" w:cs="Times New Roman"/>
          <w:b/>
          <w:bCs/>
          <w:color w:val="030000"/>
        </w:rPr>
        <w:t xml:space="preserve"> </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Property Owner</w:t>
      </w:r>
      <w:r w:rsidRPr="00BD5791">
        <w:rPr>
          <w:rFonts w:ascii="Times New Roman" w:hAnsi="Times New Roman" w:cs="Times New Roman"/>
          <w:b/>
          <w:bCs/>
          <w:color w:val="120E0D"/>
        </w:rPr>
        <w:t>.</w:t>
      </w:r>
      <w:r w:rsidR="000D71C7" w:rsidRPr="00BD5791">
        <w:rPr>
          <w:rFonts w:ascii="Times New Roman" w:hAnsi="Times New Roman" w:cs="Times New Roman"/>
          <w:b/>
          <w:bCs/>
          <w:color w:val="120E0D"/>
        </w:rPr>
        <w:t xml:space="preserve">  </w:t>
      </w:r>
      <w:r w:rsidRPr="00BD5791">
        <w:rPr>
          <w:rFonts w:ascii="Times New Roman" w:hAnsi="Times New Roman" w:cs="Times New Roman"/>
          <w:color w:val="020000"/>
        </w:rPr>
        <w:t xml:space="preserve">Any </w:t>
      </w:r>
      <w:r w:rsidR="00DE46FC">
        <w:rPr>
          <w:rFonts w:ascii="Times New Roman" w:hAnsi="Times New Roman" w:cs="Times New Roman"/>
          <w:color w:val="020000"/>
        </w:rPr>
        <w:t>person</w:t>
      </w:r>
      <w:r w:rsidRPr="00BD5791">
        <w:rPr>
          <w:rFonts w:ascii="Times New Roman" w:hAnsi="Times New Roman" w:cs="Times New Roman"/>
          <w:color w:val="120E0D"/>
        </w:rPr>
        <w:t xml:space="preserve">, </w:t>
      </w:r>
      <w:r w:rsidRPr="00BD5791">
        <w:rPr>
          <w:rFonts w:ascii="Times New Roman" w:hAnsi="Times New Roman" w:cs="Times New Roman"/>
          <w:color w:val="020000"/>
        </w:rPr>
        <w:t>group of individuals</w:t>
      </w:r>
      <w:r w:rsidRPr="00BD5791">
        <w:rPr>
          <w:rFonts w:ascii="Times New Roman" w:hAnsi="Times New Roman" w:cs="Times New Roman"/>
          <w:color w:val="030000"/>
        </w:rPr>
        <w:t xml:space="preserve">, </w:t>
      </w:r>
      <w:r w:rsidRPr="00BD5791">
        <w:rPr>
          <w:rFonts w:ascii="Times New Roman" w:hAnsi="Times New Roman" w:cs="Times New Roman"/>
          <w:color w:val="020000"/>
        </w:rPr>
        <w:t>assoc</w:t>
      </w:r>
      <w:r w:rsidRPr="00BD5791">
        <w:rPr>
          <w:rFonts w:ascii="Times New Roman" w:hAnsi="Times New Roman" w:cs="Times New Roman"/>
          <w:color w:val="030000"/>
        </w:rPr>
        <w:t>i</w:t>
      </w:r>
      <w:r w:rsidRPr="00BD5791">
        <w:rPr>
          <w:rFonts w:ascii="Times New Roman" w:hAnsi="Times New Roman" w:cs="Times New Roman"/>
          <w:color w:val="020000"/>
        </w:rPr>
        <w:t>a</w:t>
      </w:r>
      <w:r w:rsidRPr="00BD5791">
        <w:rPr>
          <w:rFonts w:ascii="Times New Roman" w:hAnsi="Times New Roman" w:cs="Times New Roman"/>
          <w:color w:val="030000"/>
        </w:rPr>
        <w:t>ti</w:t>
      </w:r>
      <w:r w:rsidRPr="00BD5791">
        <w:rPr>
          <w:rFonts w:ascii="Times New Roman" w:hAnsi="Times New Roman" w:cs="Times New Roman"/>
          <w:color w:val="020000"/>
        </w:rPr>
        <w:t>on</w:t>
      </w:r>
      <w:r w:rsidRPr="00BD5791">
        <w:rPr>
          <w:rFonts w:ascii="Times New Roman" w:hAnsi="Times New Roman" w:cs="Times New Roman"/>
          <w:color w:val="120E0D"/>
        </w:rPr>
        <w:t xml:space="preserve">, </w:t>
      </w:r>
      <w:r w:rsidRPr="00BD5791">
        <w:rPr>
          <w:rFonts w:ascii="Times New Roman" w:hAnsi="Times New Roman" w:cs="Times New Roman"/>
          <w:color w:val="020000"/>
        </w:rPr>
        <w:t>co</w:t>
      </w:r>
      <w:r w:rsidRPr="00BD5791">
        <w:rPr>
          <w:rFonts w:ascii="Times New Roman" w:hAnsi="Times New Roman" w:cs="Times New Roman"/>
          <w:color w:val="030000"/>
        </w:rPr>
        <w:t>r</w:t>
      </w:r>
      <w:r w:rsidRPr="00BD5791">
        <w:rPr>
          <w:rFonts w:ascii="Times New Roman" w:hAnsi="Times New Roman" w:cs="Times New Roman"/>
          <w:color w:val="020000"/>
        </w:rPr>
        <w:t>po</w:t>
      </w:r>
      <w:r w:rsidRPr="00BD5791">
        <w:rPr>
          <w:rFonts w:ascii="Times New Roman" w:hAnsi="Times New Roman" w:cs="Times New Roman"/>
          <w:color w:val="030000"/>
        </w:rPr>
        <w:t>r</w:t>
      </w:r>
      <w:r w:rsidRPr="00BD5791">
        <w:rPr>
          <w:rFonts w:ascii="Times New Roman" w:hAnsi="Times New Roman" w:cs="Times New Roman"/>
          <w:color w:val="020000"/>
        </w:rPr>
        <w:t>at</w:t>
      </w:r>
      <w:r w:rsidRPr="00BD5791">
        <w:rPr>
          <w:rFonts w:ascii="Times New Roman" w:hAnsi="Times New Roman" w:cs="Times New Roman"/>
          <w:color w:val="030000"/>
        </w:rPr>
        <w:t>i</w:t>
      </w:r>
      <w:r w:rsidRPr="00BD5791">
        <w:rPr>
          <w:rFonts w:ascii="Times New Roman" w:hAnsi="Times New Roman" w:cs="Times New Roman"/>
          <w:color w:val="020000"/>
        </w:rPr>
        <w:t>on, join</w:t>
      </w:r>
      <w:r w:rsidRPr="00BD5791">
        <w:rPr>
          <w:rFonts w:ascii="Times New Roman" w:hAnsi="Times New Roman" w:cs="Times New Roman"/>
          <w:color w:val="030000"/>
        </w:rPr>
        <w:t xml:space="preserve">t </w:t>
      </w:r>
      <w:r w:rsidRPr="00BD5791">
        <w:rPr>
          <w:rFonts w:ascii="Times New Roman" w:hAnsi="Times New Roman" w:cs="Times New Roman"/>
          <w:color w:val="020000"/>
        </w:rPr>
        <w:t>stock associa</w:t>
      </w:r>
      <w:r w:rsidRPr="00BD5791">
        <w:rPr>
          <w:rFonts w:ascii="Times New Roman" w:hAnsi="Times New Roman" w:cs="Times New Roman"/>
          <w:color w:val="020000"/>
        </w:rPr>
        <w:softHyphen/>
      </w:r>
      <w:r w:rsidRPr="00BD5791">
        <w:rPr>
          <w:rFonts w:ascii="Times New Roman" w:hAnsi="Times New Roman" w:cs="Times New Roman"/>
          <w:color w:val="030000"/>
        </w:rPr>
        <w:t>t</w:t>
      </w:r>
      <w:r w:rsidRPr="00BD5791">
        <w:rPr>
          <w:rFonts w:ascii="Times New Roman" w:hAnsi="Times New Roman" w:cs="Times New Roman"/>
          <w:color w:val="020000"/>
        </w:rPr>
        <w:t>ion, join</w:t>
      </w:r>
      <w:r w:rsidRPr="00BD5791">
        <w:rPr>
          <w:rFonts w:ascii="Times New Roman" w:hAnsi="Times New Roman" w:cs="Times New Roman"/>
          <w:color w:val="030000"/>
        </w:rPr>
        <w:t xml:space="preserve">t </w:t>
      </w:r>
      <w:r w:rsidRPr="00BD5791">
        <w:rPr>
          <w:rFonts w:ascii="Times New Roman" w:hAnsi="Times New Roman" w:cs="Times New Roman"/>
          <w:color w:val="020000"/>
        </w:rPr>
        <w:t>vent</w:t>
      </w:r>
      <w:r w:rsidRPr="00BD5791">
        <w:rPr>
          <w:rFonts w:ascii="Times New Roman" w:hAnsi="Times New Roman" w:cs="Times New Roman"/>
          <w:color w:val="030000"/>
        </w:rPr>
        <w:t>u</w:t>
      </w:r>
      <w:r w:rsidRPr="00BD5791">
        <w:rPr>
          <w:rFonts w:ascii="Times New Roman" w:hAnsi="Times New Roman" w:cs="Times New Roman"/>
          <w:color w:val="020000"/>
        </w:rPr>
        <w:t>re</w:t>
      </w:r>
      <w:r w:rsidRPr="00BD5791">
        <w:rPr>
          <w:rFonts w:ascii="Times New Roman" w:hAnsi="Times New Roman" w:cs="Times New Roman"/>
          <w:color w:val="030000"/>
        </w:rPr>
        <w:t xml:space="preserve">, </w:t>
      </w:r>
      <w:r w:rsidRPr="00BD5791">
        <w:rPr>
          <w:rFonts w:ascii="Times New Roman" w:hAnsi="Times New Roman" w:cs="Times New Roman"/>
          <w:color w:val="020000"/>
        </w:rPr>
        <w:t>or any other ent</w:t>
      </w:r>
      <w:r w:rsidRPr="00BD5791">
        <w:rPr>
          <w:rFonts w:ascii="Times New Roman" w:hAnsi="Times New Roman" w:cs="Times New Roman"/>
          <w:color w:val="030000"/>
        </w:rPr>
        <w:t>i</w:t>
      </w:r>
      <w:r w:rsidRPr="00BD5791">
        <w:rPr>
          <w:rFonts w:ascii="Times New Roman" w:hAnsi="Times New Roman" w:cs="Times New Roman"/>
          <w:color w:val="020000"/>
        </w:rPr>
        <w:t xml:space="preserve">ty </w:t>
      </w:r>
      <w:r w:rsidRPr="00BD5791">
        <w:rPr>
          <w:rFonts w:ascii="Times New Roman" w:hAnsi="Times New Roman" w:cs="Times New Roman"/>
          <w:color w:val="030000"/>
        </w:rPr>
        <w:t>i</w:t>
      </w:r>
      <w:r w:rsidRPr="00BD5791">
        <w:rPr>
          <w:rFonts w:ascii="Times New Roman" w:hAnsi="Times New Roman" w:cs="Times New Roman"/>
          <w:color w:val="020000"/>
        </w:rPr>
        <w:t xml:space="preserve">n </w:t>
      </w:r>
      <w:r w:rsidRPr="00BD5791">
        <w:rPr>
          <w:rFonts w:ascii="Times New Roman" w:hAnsi="Times New Roman" w:cs="Times New Roman"/>
          <w:color w:val="030000"/>
        </w:rPr>
        <w:t>w</w:t>
      </w:r>
      <w:r w:rsidRPr="00BD5791">
        <w:rPr>
          <w:rFonts w:ascii="Times New Roman" w:hAnsi="Times New Roman" w:cs="Times New Roman"/>
          <w:color w:val="020000"/>
        </w:rPr>
        <w:t xml:space="preserve">hose name </w:t>
      </w:r>
      <w:r w:rsidRPr="00BD5791">
        <w:rPr>
          <w:rFonts w:ascii="Times New Roman" w:hAnsi="Times New Roman" w:cs="Times New Roman"/>
          <w:color w:val="030000"/>
        </w:rPr>
        <w:t>t</w:t>
      </w:r>
      <w:r w:rsidRPr="00BD5791">
        <w:rPr>
          <w:rFonts w:ascii="Times New Roman" w:hAnsi="Times New Roman" w:cs="Times New Roman"/>
          <w:color w:val="020000"/>
        </w:rPr>
        <w:t>he legal title to the real es</w:t>
      </w:r>
      <w:r w:rsidRPr="00BD5791">
        <w:rPr>
          <w:rFonts w:ascii="Times New Roman" w:hAnsi="Times New Roman" w:cs="Times New Roman"/>
          <w:color w:val="030000"/>
        </w:rPr>
        <w:t>t</w:t>
      </w:r>
      <w:r w:rsidRPr="00BD5791">
        <w:rPr>
          <w:rFonts w:ascii="Times New Roman" w:hAnsi="Times New Roman" w:cs="Times New Roman"/>
          <w:color w:val="020000"/>
        </w:rPr>
        <w:t xml:space="preserve">ate </w:t>
      </w:r>
      <w:r w:rsidRPr="00BD5791">
        <w:rPr>
          <w:rFonts w:ascii="Times New Roman" w:hAnsi="Times New Roman" w:cs="Times New Roman"/>
          <w:color w:val="030000"/>
        </w:rPr>
        <w:t>i</w:t>
      </w:r>
      <w:r w:rsidRPr="00BD5791">
        <w:rPr>
          <w:rFonts w:ascii="Times New Roman" w:hAnsi="Times New Roman" w:cs="Times New Roman"/>
          <w:color w:val="020000"/>
        </w:rPr>
        <w:t>s recorded.</w:t>
      </w:r>
      <w:r w:rsidR="00DE46FC">
        <w:rPr>
          <w:rFonts w:ascii="Times New Roman" w:hAnsi="Times New Roman" w:cs="Times New Roman"/>
          <w:color w:val="020000"/>
        </w:rPr>
        <w:t xml:space="preserve">  </w:t>
      </w:r>
      <w:r w:rsidR="00DE46FC" w:rsidRPr="003E3CBE">
        <w:rPr>
          <w:rFonts w:ascii="Times New Roman" w:hAnsi="Times New Roman" w:cs="Times New Roman"/>
        </w:rPr>
        <w:t xml:space="preserve">(See </w:t>
      </w:r>
      <w:r w:rsidR="003E3CBE">
        <w:rPr>
          <w:rFonts w:ascii="Times New Roman" w:hAnsi="Times New Roman" w:cs="Times New Roman"/>
        </w:rPr>
        <w:t>“Person”</w:t>
      </w:r>
      <w:r w:rsidR="00DE46FC" w:rsidRPr="003E3CBE">
        <w:rPr>
          <w:rFonts w:ascii="Times New Roman" w:hAnsi="Times New Roman" w:cs="Times New Roman"/>
        </w:rPr>
        <w:t>)</w:t>
      </w:r>
      <w:r w:rsidRPr="00BD5791">
        <w:rPr>
          <w:rFonts w:ascii="Times New Roman" w:hAnsi="Times New Roman" w:cs="Times New Roman"/>
          <w:color w:val="020000"/>
        </w:rPr>
        <w:t xml:space="preserve"> </w:t>
      </w:r>
    </w:p>
    <w:p w:rsidR="00FE261E" w:rsidRPr="00BD5791" w:rsidRDefault="00FE261E" w:rsidP="00653E35">
      <w:pPr>
        <w:tabs>
          <w:tab w:val="left" w:pos="700"/>
        </w:tabs>
        <w:autoSpaceDE w:val="0"/>
        <w:autoSpaceDN w:val="0"/>
        <w:adjustRightInd w:val="0"/>
        <w:spacing w:before="1" w:after="1" w:line="240" w:lineRule="auto"/>
        <w:rPr>
          <w:rFonts w:ascii="Times New Roman" w:hAnsi="Times New Roman" w:cs="Times New Roman"/>
          <w:b/>
          <w:bCs/>
          <w:color w:val="030000"/>
        </w:rPr>
      </w:pPr>
    </w:p>
    <w:p w:rsidR="00EF065C" w:rsidRDefault="00EF065C" w:rsidP="00FE261E">
      <w:pPr>
        <w:tabs>
          <w:tab w:val="left" w:pos="700"/>
        </w:tabs>
        <w:autoSpaceDE w:val="0"/>
        <w:autoSpaceDN w:val="0"/>
        <w:adjustRightInd w:val="0"/>
        <w:spacing w:before="1" w:after="1" w:line="240" w:lineRule="auto"/>
        <w:ind w:left="700" w:hanging="700"/>
        <w:rPr>
          <w:rFonts w:ascii="Times New Roman" w:hAnsi="Times New Roman" w:cs="Times New Roman"/>
          <w:bCs/>
          <w:color w:val="030000"/>
        </w:rPr>
      </w:pPr>
      <w:r w:rsidRPr="00BD5791">
        <w:rPr>
          <w:rFonts w:ascii="Times New Roman" w:hAnsi="Times New Roman" w:cs="Times New Roman"/>
          <w:b/>
          <w:bCs/>
          <w:color w:val="030000"/>
        </w:rPr>
        <w:t>3.11</w:t>
      </w:r>
      <w:r w:rsidR="006A6D28" w:rsidRPr="00BD5791">
        <w:rPr>
          <w:rFonts w:ascii="Times New Roman" w:hAnsi="Times New Roman" w:cs="Times New Roman"/>
          <w:b/>
          <w:bCs/>
          <w:color w:val="030000"/>
        </w:rPr>
        <w:t>9</w:t>
      </w:r>
      <w:r w:rsidRPr="00BD5791">
        <w:rPr>
          <w:rFonts w:ascii="Times New Roman" w:hAnsi="Times New Roman" w:cs="Times New Roman"/>
          <w:b/>
          <w:bCs/>
          <w:color w:val="030000"/>
        </w:rPr>
        <w:tab/>
      </w:r>
      <w:r w:rsidRPr="000A0D3B">
        <w:rPr>
          <w:rFonts w:ascii="Times New Roman" w:hAnsi="Times New Roman" w:cs="Times New Roman"/>
          <w:b/>
          <w:bCs/>
          <w:color w:val="030000"/>
          <w:u w:val="single"/>
        </w:rPr>
        <w:t>Public Thoroughfare</w:t>
      </w:r>
      <w:r w:rsidRPr="00BD5791">
        <w:rPr>
          <w:rFonts w:ascii="Times New Roman" w:hAnsi="Times New Roman" w:cs="Times New Roman"/>
          <w:b/>
          <w:bCs/>
          <w:color w:val="030000"/>
        </w:rPr>
        <w:t>.</w:t>
      </w:r>
      <w:r w:rsidRPr="00BD5791">
        <w:rPr>
          <w:rFonts w:ascii="Times New Roman" w:hAnsi="Times New Roman" w:cs="Times New Roman"/>
          <w:bCs/>
          <w:color w:val="030000"/>
        </w:rPr>
        <w:t xml:space="preserve">  Any right-of-way under the jurisdiction and maintenance of the governmental agencies of the Federal, State, and Municipal government; which may be used by the public in general; and which serves as a frontage</w:t>
      </w:r>
      <w:r w:rsidR="006117D7" w:rsidRPr="00BD5791">
        <w:rPr>
          <w:rFonts w:ascii="Times New Roman" w:hAnsi="Times New Roman" w:cs="Times New Roman"/>
          <w:bCs/>
          <w:color w:val="030000"/>
        </w:rPr>
        <w:t xml:space="preserve"> street to the abutting property.  (See </w:t>
      </w:r>
      <w:r w:rsidR="003E3CBE">
        <w:rPr>
          <w:rFonts w:ascii="Times New Roman" w:hAnsi="Times New Roman" w:cs="Times New Roman"/>
          <w:bCs/>
          <w:color w:val="030000"/>
        </w:rPr>
        <w:t>“Street”)</w:t>
      </w:r>
    </w:p>
    <w:p w:rsidR="00DE46FC" w:rsidRPr="00BD5791" w:rsidRDefault="00DE46FC" w:rsidP="00FE261E">
      <w:pPr>
        <w:tabs>
          <w:tab w:val="left" w:pos="700"/>
        </w:tabs>
        <w:autoSpaceDE w:val="0"/>
        <w:autoSpaceDN w:val="0"/>
        <w:adjustRightInd w:val="0"/>
        <w:spacing w:before="1" w:after="1" w:line="240" w:lineRule="auto"/>
        <w:ind w:left="700" w:hanging="700"/>
        <w:rPr>
          <w:rFonts w:ascii="Times New Roman" w:hAnsi="Times New Roman" w:cs="Times New Roman"/>
          <w:bCs/>
          <w:color w:val="030000"/>
        </w:rPr>
      </w:pPr>
    </w:p>
    <w:p w:rsidR="00655515" w:rsidRDefault="00655515" w:rsidP="006117D7">
      <w:pPr>
        <w:tabs>
          <w:tab w:val="left" w:pos="700"/>
        </w:tabs>
        <w:autoSpaceDE w:val="0"/>
        <w:autoSpaceDN w:val="0"/>
        <w:adjustRightInd w:val="0"/>
        <w:spacing w:before="1" w:after="1" w:line="240" w:lineRule="auto"/>
        <w:ind w:left="700" w:hanging="700"/>
        <w:rPr>
          <w:rFonts w:ascii="Times New Roman" w:hAnsi="Times New Roman" w:cs="Times New Roman"/>
          <w:b/>
          <w:bCs/>
          <w:color w:val="030000"/>
        </w:rPr>
      </w:pPr>
    </w:p>
    <w:p w:rsidR="00655515" w:rsidRDefault="00655515" w:rsidP="006117D7">
      <w:pPr>
        <w:tabs>
          <w:tab w:val="left" w:pos="700"/>
        </w:tabs>
        <w:autoSpaceDE w:val="0"/>
        <w:autoSpaceDN w:val="0"/>
        <w:adjustRightInd w:val="0"/>
        <w:spacing w:before="1" w:after="1" w:line="240" w:lineRule="auto"/>
        <w:ind w:left="700" w:hanging="700"/>
        <w:rPr>
          <w:rFonts w:ascii="Times New Roman" w:hAnsi="Times New Roman" w:cs="Times New Roman"/>
          <w:b/>
          <w:bCs/>
          <w:color w:val="030000"/>
        </w:rPr>
      </w:pPr>
    </w:p>
    <w:p w:rsidR="00655515" w:rsidRDefault="00655515" w:rsidP="006117D7">
      <w:pPr>
        <w:tabs>
          <w:tab w:val="left" w:pos="700"/>
        </w:tabs>
        <w:autoSpaceDE w:val="0"/>
        <w:autoSpaceDN w:val="0"/>
        <w:adjustRightInd w:val="0"/>
        <w:spacing w:before="1" w:after="1" w:line="240" w:lineRule="auto"/>
        <w:ind w:left="700" w:hanging="700"/>
        <w:rPr>
          <w:rFonts w:ascii="Times New Roman" w:hAnsi="Times New Roman" w:cs="Times New Roman"/>
          <w:b/>
          <w:bCs/>
          <w:color w:val="030000"/>
        </w:rPr>
      </w:pPr>
    </w:p>
    <w:p w:rsidR="00655515" w:rsidRDefault="00655515" w:rsidP="006117D7">
      <w:pPr>
        <w:tabs>
          <w:tab w:val="left" w:pos="700"/>
        </w:tabs>
        <w:autoSpaceDE w:val="0"/>
        <w:autoSpaceDN w:val="0"/>
        <w:adjustRightInd w:val="0"/>
        <w:spacing w:before="1" w:after="1" w:line="240" w:lineRule="auto"/>
        <w:ind w:left="700" w:hanging="700"/>
        <w:rPr>
          <w:rFonts w:ascii="Times New Roman" w:hAnsi="Times New Roman" w:cs="Times New Roman"/>
          <w:b/>
          <w:bCs/>
          <w:color w:val="030000"/>
        </w:rPr>
      </w:pPr>
    </w:p>
    <w:p w:rsidR="00655515" w:rsidRDefault="00655515" w:rsidP="006117D7">
      <w:pPr>
        <w:tabs>
          <w:tab w:val="left" w:pos="700"/>
        </w:tabs>
        <w:autoSpaceDE w:val="0"/>
        <w:autoSpaceDN w:val="0"/>
        <w:adjustRightInd w:val="0"/>
        <w:spacing w:before="1" w:after="1" w:line="240" w:lineRule="auto"/>
        <w:ind w:left="700" w:hanging="700"/>
        <w:rPr>
          <w:rFonts w:ascii="Times New Roman" w:hAnsi="Times New Roman" w:cs="Times New Roman"/>
          <w:b/>
          <w:bCs/>
          <w:color w:val="030000"/>
        </w:rPr>
      </w:pPr>
    </w:p>
    <w:p w:rsidR="006117D7" w:rsidRPr="00BD5791" w:rsidRDefault="00653E35" w:rsidP="006117D7">
      <w:pPr>
        <w:tabs>
          <w:tab w:val="left" w:pos="700"/>
        </w:tabs>
        <w:autoSpaceDE w:val="0"/>
        <w:autoSpaceDN w:val="0"/>
        <w:adjustRightInd w:val="0"/>
        <w:spacing w:before="1" w:after="1" w:line="240" w:lineRule="auto"/>
        <w:ind w:left="700" w:hanging="700"/>
        <w:rPr>
          <w:rFonts w:ascii="Times New Roman" w:hAnsi="Times New Roman" w:cs="Times New Roman"/>
          <w:color w:val="120E0D"/>
        </w:rPr>
      </w:pPr>
      <w:r w:rsidRPr="00BD5791">
        <w:rPr>
          <w:rFonts w:ascii="Times New Roman" w:hAnsi="Times New Roman" w:cs="Times New Roman"/>
          <w:b/>
          <w:bCs/>
          <w:color w:val="030000"/>
        </w:rPr>
        <w:lastRenderedPageBreak/>
        <w:t>3.</w:t>
      </w:r>
      <w:r w:rsidRPr="00BD5791">
        <w:rPr>
          <w:rFonts w:ascii="Times New Roman" w:hAnsi="Times New Roman" w:cs="Times New Roman"/>
          <w:b/>
          <w:bCs/>
          <w:color w:val="120E0D"/>
        </w:rPr>
        <w:t>1</w:t>
      </w:r>
      <w:r w:rsidR="006A6D28" w:rsidRPr="00BD5791">
        <w:rPr>
          <w:rFonts w:ascii="Times New Roman" w:hAnsi="Times New Roman" w:cs="Times New Roman"/>
          <w:b/>
          <w:bCs/>
          <w:color w:val="030000"/>
        </w:rPr>
        <w:t>20</w:t>
      </w:r>
      <w:r w:rsidRPr="00BD5791">
        <w:rPr>
          <w:rFonts w:ascii="Times New Roman" w:hAnsi="Times New Roman" w:cs="Times New Roman"/>
          <w:b/>
          <w:bCs/>
          <w:color w:val="030000"/>
        </w:rPr>
        <w:t xml:space="preserve"> </w:t>
      </w:r>
      <w:r w:rsidRPr="00BD5791">
        <w:rPr>
          <w:rFonts w:ascii="Times New Roman" w:hAnsi="Times New Roman" w:cs="Times New Roman"/>
          <w:b/>
          <w:bCs/>
          <w:color w:val="030000"/>
        </w:rPr>
        <w:tab/>
      </w:r>
      <w:r w:rsidRPr="00BD5791">
        <w:rPr>
          <w:rFonts w:ascii="Times New Roman" w:hAnsi="Times New Roman" w:cs="Times New Roman"/>
          <w:b/>
          <w:bCs/>
          <w:color w:val="030000"/>
          <w:u w:val="single"/>
        </w:rPr>
        <w:t>Recreational Vehicle</w:t>
      </w:r>
      <w:r w:rsidRPr="00BD5791">
        <w:rPr>
          <w:rFonts w:ascii="Times New Roman" w:hAnsi="Times New Roman" w:cs="Times New Roman"/>
          <w:b/>
          <w:bCs/>
          <w:color w:val="020000"/>
        </w:rPr>
        <w:t>.</w:t>
      </w:r>
      <w:r w:rsidRPr="00BD5791">
        <w:rPr>
          <w:rFonts w:ascii="Times New Roman" w:hAnsi="Times New Roman" w:cs="Times New Roman"/>
          <w:color w:val="020000"/>
        </w:rPr>
        <w:t xml:space="preserve"> </w:t>
      </w:r>
      <w:r w:rsidR="000D71C7" w:rsidRPr="00BD5791">
        <w:rPr>
          <w:rFonts w:ascii="Times New Roman" w:hAnsi="Times New Roman" w:cs="Times New Roman"/>
          <w:color w:val="020000"/>
        </w:rPr>
        <w:t xml:space="preserve"> </w:t>
      </w:r>
      <w:r w:rsidRPr="00BD5791">
        <w:rPr>
          <w:rFonts w:ascii="Times New Roman" w:hAnsi="Times New Roman" w:cs="Times New Roman"/>
          <w:color w:val="020000"/>
        </w:rPr>
        <w:t xml:space="preserve">A general term </w:t>
      </w:r>
      <w:r w:rsidRPr="00BD5791">
        <w:rPr>
          <w:rFonts w:ascii="Times New Roman" w:hAnsi="Times New Roman" w:cs="Times New Roman"/>
          <w:color w:val="030000"/>
        </w:rPr>
        <w:t>f</w:t>
      </w:r>
      <w:r w:rsidRPr="00BD5791">
        <w:rPr>
          <w:rFonts w:ascii="Times New Roman" w:hAnsi="Times New Roman" w:cs="Times New Roman"/>
          <w:color w:val="020000"/>
        </w:rPr>
        <w:t>or a vehicular unit bearing current l</w:t>
      </w:r>
      <w:r w:rsidRPr="00BD5791">
        <w:rPr>
          <w:rFonts w:ascii="Times New Roman" w:hAnsi="Times New Roman" w:cs="Times New Roman"/>
          <w:color w:val="030000"/>
        </w:rPr>
        <w:t>i</w:t>
      </w:r>
      <w:r w:rsidRPr="00BD5791">
        <w:rPr>
          <w:rFonts w:ascii="Times New Roman" w:hAnsi="Times New Roman" w:cs="Times New Roman"/>
          <w:color w:val="020000"/>
        </w:rPr>
        <w:t>cense and</w:t>
      </w:r>
      <w:r w:rsidRPr="00BD5791">
        <w:rPr>
          <w:rFonts w:ascii="Times New Roman" w:hAnsi="Times New Roman" w:cs="Times New Roman"/>
          <w:color w:val="030000"/>
        </w:rPr>
        <w:t>/</w:t>
      </w:r>
      <w:r w:rsidRPr="00BD5791">
        <w:rPr>
          <w:rFonts w:ascii="Times New Roman" w:hAnsi="Times New Roman" w:cs="Times New Roman"/>
          <w:color w:val="020000"/>
        </w:rPr>
        <w:t>o</w:t>
      </w:r>
      <w:r w:rsidRPr="00BD5791">
        <w:rPr>
          <w:rFonts w:ascii="Times New Roman" w:hAnsi="Times New Roman" w:cs="Times New Roman"/>
          <w:color w:val="030000"/>
        </w:rPr>
        <w:t xml:space="preserve">r </w:t>
      </w:r>
      <w:r w:rsidRPr="00BD5791">
        <w:rPr>
          <w:rFonts w:ascii="Times New Roman" w:hAnsi="Times New Roman" w:cs="Times New Roman"/>
          <w:color w:val="020000"/>
        </w:rPr>
        <w:t>reg</w:t>
      </w:r>
      <w:r w:rsidRPr="00BD5791">
        <w:rPr>
          <w:rFonts w:ascii="Times New Roman" w:hAnsi="Times New Roman" w:cs="Times New Roman"/>
          <w:color w:val="030000"/>
        </w:rPr>
        <w:t>i</w:t>
      </w:r>
      <w:r w:rsidRPr="00BD5791">
        <w:rPr>
          <w:rFonts w:ascii="Times New Roman" w:hAnsi="Times New Roman" w:cs="Times New Roman"/>
          <w:color w:val="020000"/>
        </w:rPr>
        <w:t>stration</w:t>
      </w:r>
      <w:r w:rsidRPr="00BD5791">
        <w:rPr>
          <w:rFonts w:ascii="Times New Roman" w:hAnsi="Times New Roman" w:cs="Times New Roman"/>
          <w:color w:val="030000"/>
        </w:rPr>
        <w:t xml:space="preserve">, </w:t>
      </w:r>
      <w:r w:rsidRPr="00BD5791">
        <w:rPr>
          <w:rFonts w:ascii="Times New Roman" w:hAnsi="Times New Roman" w:cs="Times New Roman"/>
          <w:color w:val="020000"/>
        </w:rPr>
        <w:t xml:space="preserve">not exceeding </w:t>
      </w:r>
      <w:r w:rsidR="00161B70">
        <w:rPr>
          <w:rFonts w:ascii="Times New Roman" w:hAnsi="Times New Roman" w:cs="Times New Roman"/>
          <w:color w:val="020000"/>
        </w:rPr>
        <w:t>forty</w:t>
      </w:r>
      <w:r w:rsidRPr="00BD5791">
        <w:rPr>
          <w:rFonts w:ascii="Times New Roman" w:hAnsi="Times New Roman" w:cs="Times New Roman"/>
          <w:color w:val="020000"/>
        </w:rPr>
        <w:t xml:space="preserve"> (</w:t>
      </w:r>
      <w:r w:rsidR="00161B70">
        <w:rPr>
          <w:rFonts w:ascii="Times New Roman" w:hAnsi="Times New Roman" w:cs="Times New Roman"/>
          <w:color w:val="020000"/>
        </w:rPr>
        <w:t>40</w:t>
      </w:r>
      <w:r w:rsidRPr="00BD5791">
        <w:rPr>
          <w:rFonts w:ascii="Times New Roman" w:hAnsi="Times New Roman" w:cs="Times New Roman"/>
          <w:color w:val="020000"/>
        </w:rPr>
        <w:t>) fee</w:t>
      </w:r>
      <w:r w:rsidRPr="00BD5791">
        <w:rPr>
          <w:rFonts w:ascii="Times New Roman" w:hAnsi="Times New Roman" w:cs="Times New Roman"/>
          <w:color w:val="030000"/>
        </w:rPr>
        <w:t xml:space="preserve">t </w:t>
      </w:r>
      <w:r w:rsidRPr="00BD5791">
        <w:rPr>
          <w:rFonts w:ascii="Times New Roman" w:hAnsi="Times New Roman" w:cs="Times New Roman"/>
          <w:color w:val="020000"/>
        </w:rPr>
        <w:t>in overall leng</w:t>
      </w:r>
      <w:r w:rsidRPr="00BD5791">
        <w:rPr>
          <w:rFonts w:ascii="Times New Roman" w:hAnsi="Times New Roman" w:cs="Times New Roman"/>
          <w:color w:val="030000"/>
        </w:rPr>
        <w:t>t</w:t>
      </w:r>
      <w:r w:rsidRPr="00BD5791">
        <w:rPr>
          <w:rFonts w:ascii="Times New Roman" w:hAnsi="Times New Roman" w:cs="Times New Roman"/>
          <w:color w:val="020000"/>
        </w:rPr>
        <w:t>h</w:t>
      </w:r>
      <w:r w:rsidRPr="00BD5791">
        <w:rPr>
          <w:rFonts w:ascii="Times New Roman" w:hAnsi="Times New Roman" w:cs="Times New Roman"/>
          <w:color w:val="030000"/>
        </w:rPr>
        <w:t xml:space="preserve">, </w:t>
      </w:r>
      <w:r w:rsidRPr="00BD5791">
        <w:rPr>
          <w:rFonts w:ascii="Times New Roman" w:hAnsi="Times New Roman" w:cs="Times New Roman"/>
          <w:color w:val="020000"/>
        </w:rPr>
        <w:t xml:space="preserve">eight </w:t>
      </w:r>
      <w:r w:rsidRPr="00BD5791">
        <w:rPr>
          <w:rFonts w:ascii="Times New Roman" w:hAnsi="Times New Roman" w:cs="Times New Roman"/>
          <w:color w:val="030000"/>
        </w:rPr>
        <w:t xml:space="preserve">(8) </w:t>
      </w:r>
      <w:r w:rsidRPr="00BD5791">
        <w:rPr>
          <w:rFonts w:ascii="Times New Roman" w:hAnsi="Times New Roman" w:cs="Times New Roman"/>
          <w:color w:val="020000"/>
        </w:rPr>
        <w:t>fee</w:t>
      </w:r>
      <w:r w:rsidRPr="00BD5791">
        <w:rPr>
          <w:rFonts w:ascii="Times New Roman" w:hAnsi="Times New Roman" w:cs="Times New Roman"/>
          <w:color w:val="030000"/>
        </w:rPr>
        <w:t xml:space="preserve">t </w:t>
      </w:r>
      <w:r w:rsidRPr="00BD5791">
        <w:rPr>
          <w:rFonts w:ascii="Times New Roman" w:hAnsi="Times New Roman" w:cs="Times New Roman"/>
          <w:color w:val="020000"/>
        </w:rPr>
        <w:t xml:space="preserve">in </w:t>
      </w:r>
      <w:r w:rsidRPr="00BD5791">
        <w:rPr>
          <w:rFonts w:ascii="Times New Roman" w:hAnsi="Times New Roman" w:cs="Times New Roman"/>
          <w:color w:val="030000"/>
        </w:rPr>
        <w:t>w</w:t>
      </w:r>
      <w:r w:rsidRPr="00BD5791">
        <w:rPr>
          <w:rFonts w:ascii="Times New Roman" w:hAnsi="Times New Roman" w:cs="Times New Roman"/>
          <w:color w:val="020000"/>
        </w:rPr>
        <w:t xml:space="preserve">idth or </w:t>
      </w:r>
      <w:r w:rsidRPr="00BD5791">
        <w:rPr>
          <w:rFonts w:ascii="Times New Roman" w:hAnsi="Times New Roman" w:cs="Times New Roman"/>
          <w:color w:val="030000"/>
        </w:rPr>
        <w:t>tw</w:t>
      </w:r>
      <w:r w:rsidRPr="00BD5791">
        <w:rPr>
          <w:rFonts w:ascii="Times New Roman" w:hAnsi="Times New Roman" w:cs="Times New Roman"/>
          <w:color w:val="020000"/>
        </w:rPr>
        <w:t xml:space="preserve">elve </w:t>
      </w:r>
      <w:r w:rsidRPr="00BD5791">
        <w:rPr>
          <w:rFonts w:ascii="Times New Roman" w:hAnsi="Times New Roman" w:cs="Times New Roman"/>
          <w:color w:val="030000"/>
        </w:rPr>
        <w:t>(1</w:t>
      </w:r>
      <w:r w:rsidRPr="00BD5791">
        <w:rPr>
          <w:rFonts w:ascii="Times New Roman" w:hAnsi="Times New Roman" w:cs="Times New Roman"/>
          <w:color w:val="020000"/>
        </w:rPr>
        <w:t>2</w:t>
      </w:r>
      <w:r w:rsidRPr="00BD5791">
        <w:rPr>
          <w:rFonts w:ascii="Times New Roman" w:hAnsi="Times New Roman" w:cs="Times New Roman"/>
          <w:color w:val="030000"/>
        </w:rPr>
        <w:t>) f</w:t>
      </w:r>
      <w:r w:rsidRPr="00BD5791">
        <w:rPr>
          <w:rFonts w:ascii="Times New Roman" w:hAnsi="Times New Roman" w:cs="Times New Roman"/>
          <w:color w:val="020000"/>
        </w:rPr>
        <w:t>eet in overal</w:t>
      </w:r>
      <w:r w:rsidRPr="00BD5791">
        <w:rPr>
          <w:rFonts w:ascii="Times New Roman" w:hAnsi="Times New Roman" w:cs="Times New Roman"/>
          <w:color w:val="030000"/>
        </w:rPr>
        <w:t xml:space="preserve">l </w:t>
      </w:r>
      <w:r w:rsidRPr="00BD5791">
        <w:rPr>
          <w:rFonts w:ascii="Times New Roman" w:hAnsi="Times New Roman" w:cs="Times New Roman"/>
          <w:color w:val="020000"/>
        </w:rPr>
        <w:t>height</w:t>
      </w:r>
      <w:r w:rsidRPr="00BD5791">
        <w:rPr>
          <w:rFonts w:ascii="Times New Roman" w:hAnsi="Times New Roman" w:cs="Times New Roman"/>
          <w:color w:val="030000"/>
        </w:rPr>
        <w:t xml:space="preserve">, </w:t>
      </w:r>
      <w:r w:rsidRPr="00BD5791">
        <w:rPr>
          <w:rFonts w:ascii="Times New Roman" w:hAnsi="Times New Roman" w:cs="Times New Roman"/>
          <w:color w:val="020000"/>
        </w:rPr>
        <w:t xml:space="preserve">which includes but </w:t>
      </w:r>
      <w:r w:rsidRPr="00BD5791">
        <w:rPr>
          <w:rFonts w:ascii="Times New Roman" w:hAnsi="Times New Roman" w:cs="Times New Roman"/>
          <w:color w:val="030000"/>
        </w:rPr>
        <w:t>i</w:t>
      </w:r>
      <w:r w:rsidRPr="00BD5791">
        <w:rPr>
          <w:rFonts w:ascii="Times New Roman" w:hAnsi="Times New Roman" w:cs="Times New Roman"/>
          <w:color w:val="020000"/>
        </w:rPr>
        <w:t>s not l</w:t>
      </w:r>
      <w:r w:rsidRPr="00BD5791">
        <w:rPr>
          <w:rFonts w:ascii="Times New Roman" w:hAnsi="Times New Roman" w:cs="Times New Roman"/>
          <w:color w:val="030000"/>
        </w:rPr>
        <w:t>i</w:t>
      </w:r>
      <w:r w:rsidRPr="00BD5791">
        <w:rPr>
          <w:rFonts w:ascii="Times New Roman" w:hAnsi="Times New Roman" w:cs="Times New Roman"/>
          <w:color w:val="020000"/>
        </w:rPr>
        <w:t>m</w:t>
      </w:r>
      <w:r w:rsidRPr="00BD5791">
        <w:rPr>
          <w:rFonts w:ascii="Times New Roman" w:hAnsi="Times New Roman" w:cs="Times New Roman"/>
          <w:color w:val="030000"/>
        </w:rPr>
        <w:t>i</w:t>
      </w:r>
      <w:r w:rsidRPr="00BD5791">
        <w:rPr>
          <w:rFonts w:ascii="Times New Roman" w:hAnsi="Times New Roman" w:cs="Times New Roman"/>
          <w:color w:val="020000"/>
        </w:rPr>
        <w:t xml:space="preserve">ted to </w:t>
      </w:r>
      <w:r w:rsidRPr="00BD5791">
        <w:rPr>
          <w:rFonts w:ascii="Times New Roman" w:hAnsi="Times New Roman" w:cs="Times New Roman"/>
          <w:color w:val="030000"/>
        </w:rPr>
        <w:t>t</w:t>
      </w:r>
      <w:r w:rsidRPr="00BD5791">
        <w:rPr>
          <w:rFonts w:ascii="Times New Roman" w:hAnsi="Times New Roman" w:cs="Times New Roman"/>
          <w:color w:val="020000"/>
        </w:rPr>
        <w:t>he following s</w:t>
      </w:r>
      <w:r w:rsidRPr="00BD5791">
        <w:rPr>
          <w:rFonts w:ascii="Times New Roman" w:hAnsi="Times New Roman" w:cs="Times New Roman"/>
          <w:color w:val="030000"/>
        </w:rPr>
        <w:t>p</w:t>
      </w:r>
      <w:r w:rsidRPr="00BD5791">
        <w:rPr>
          <w:rFonts w:ascii="Times New Roman" w:hAnsi="Times New Roman" w:cs="Times New Roman"/>
          <w:color w:val="020000"/>
        </w:rPr>
        <w:t>ec</w:t>
      </w:r>
      <w:r w:rsidRPr="00BD5791">
        <w:rPr>
          <w:rFonts w:ascii="Times New Roman" w:hAnsi="Times New Roman" w:cs="Times New Roman"/>
          <w:color w:val="030000"/>
        </w:rPr>
        <w:t>i</w:t>
      </w:r>
      <w:r w:rsidRPr="00BD5791">
        <w:rPr>
          <w:rFonts w:ascii="Times New Roman" w:hAnsi="Times New Roman" w:cs="Times New Roman"/>
          <w:color w:val="020000"/>
        </w:rPr>
        <w:t>fic veh</w:t>
      </w:r>
      <w:r w:rsidRPr="00BD5791">
        <w:rPr>
          <w:rFonts w:ascii="Times New Roman" w:hAnsi="Times New Roman" w:cs="Times New Roman"/>
          <w:color w:val="030000"/>
        </w:rPr>
        <w:t>i</w:t>
      </w:r>
      <w:r w:rsidRPr="00BD5791">
        <w:rPr>
          <w:rFonts w:ascii="Times New Roman" w:hAnsi="Times New Roman" w:cs="Times New Roman"/>
          <w:color w:val="020000"/>
        </w:rPr>
        <w:t>cle types</w:t>
      </w:r>
      <w:r w:rsidRPr="00BD5791">
        <w:rPr>
          <w:rFonts w:ascii="Times New Roman" w:hAnsi="Times New Roman" w:cs="Times New Roman"/>
          <w:color w:val="120E0D"/>
        </w:rPr>
        <w:t xml:space="preserve">: </w:t>
      </w:r>
    </w:p>
    <w:p w:rsidR="006117D7" w:rsidRPr="00BD5791" w:rsidRDefault="006117D7" w:rsidP="006117D7">
      <w:pPr>
        <w:tabs>
          <w:tab w:val="left" w:pos="0"/>
        </w:tabs>
        <w:autoSpaceDE w:val="0"/>
        <w:autoSpaceDN w:val="0"/>
        <w:adjustRightInd w:val="0"/>
        <w:spacing w:before="1" w:after="1" w:line="240" w:lineRule="auto"/>
        <w:ind w:left="1080" w:hanging="360"/>
        <w:rPr>
          <w:rFonts w:ascii="Times New Roman" w:hAnsi="Times New Roman" w:cs="Times New Roman"/>
          <w:color w:val="020000"/>
        </w:rPr>
      </w:pPr>
    </w:p>
    <w:p w:rsidR="006117D7" w:rsidRPr="00BD5791" w:rsidRDefault="006117D7" w:rsidP="006117D7">
      <w:pPr>
        <w:tabs>
          <w:tab w:val="left" w:pos="0"/>
        </w:tabs>
        <w:autoSpaceDE w:val="0"/>
        <w:autoSpaceDN w:val="0"/>
        <w:adjustRightInd w:val="0"/>
        <w:spacing w:before="1" w:after="1" w:line="240" w:lineRule="auto"/>
        <w:ind w:left="1080" w:hanging="360"/>
        <w:rPr>
          <w:rFonts w:ascii="Times New Roman" w:hAnsi="Times New Roman" w:cs="Times New Roman"/>
          <w:color w:val="030000"/>
        </w:rPr>
      </w:pPr>
      <w:r w:rsidRPr="00BD5791">
        <w:rPr>
          <w:rFonts w:ascii="Times New Roman" w:hAnsi="Times New Roman" w:cs="Times New Roman"/>
          <w:color w:val="020000"/>
        </w:rPr>
        <w:t xml:space="preserve">A.   </w:t>
      </w:r>
      <w:r w:rsidR="00653E35" w:rsidRPr="00BD5791">
        <w:rPr>
          <w:rFonts w:ascii="Times New Roman" w:hAnsi="Times New Roman" w:cs="Times New Roman"/>
          <w:color w:val="020000"/>
          <w:u w:val="single"/>
        </w:rPr>
        <w:t>Camper T</w:t>
      </w:r>
      <w:r w:rsidR="00653E35" w:rsidRPr="00BD5791">
        <w:rPr>
          <w:rFonts w:ascii="Times New Roman" w:hAnsi="Times New Roman" w:cs="Times New Roman"/>
          <w:color w:val="030000"/>
          <w:u w:val="single"/>
        </w:rPr>
        <w:t>r</w:t>
      </w:r>
      <w:r w:rsidR="00653E35" w:rsidRPr="00BD5791">
        <w:rPr>
          <w:rFonts w:ascii="Times New Roman" w:hAnsi="Times New Roman" w:cs="Times New Roman"/>
          <w:color w:val="020000"/>
          <w:u w:val="single"/>
        </w:rPr>
        <w:t>aile</w:t>
      </w:r>
      <w:r w:rsidR="00653E35" w:rsidRPr="00BD5791">
        <w:rPr>
          <w:rFonts w:ascii="Times New Roman" w:hAnsi="Times New Roman" w:cs="Times New Roman"/>
          <w:color w:val="030000"/>
          <w:u w:val="single"/>
        </w:rPr>
        <w:t>r</w:t>
      </w:r>
      <w:r w:rsidR="00653E35" w:rsidRPr="00BD5791">
        <w:rPr>
          <w:rFonts w:ascii="Times New Roman" w:hAnsi="Times New Roman" w:cs="Times New Roman"/>
          <w:color w:val="020000"/>
        </w:rPr>
        <w:t>.</w:t>
      </w:r>
      <w:r w:rsidRPr="00BD5791">
        <w:rPr>
          <w:rFonts w:ascii="Times New Roman" w:hAnsi="Times New Roman" w:cs="Times New Roman"/>
          <w:color w:val="020000"/>
        </w:rPr>
        <w:t xml:space="preserve">  </w:t>
      </w:r>
      <w:r w:rsidR="00653E35" w:rsidRPr="00BD5791">
        <w:rPr>
          <w:rFonts w:ascii="Times New Roman" w:hAnsi="Times New Roman" w:cs="Times New Roman"/>
          <w:color w:val="020000"/>
        </w:rPr>
        <w:t>A fold</w:t>
      </w:r>
      <w:r w:rsidR="00653E35" w:rsidRPr="00BD5791">
        <w:rPr>
          <w:rFonts w:ascii="Times New Roman" w:hAnsi="Times New Roman" w:cs="Times New Roman"/>
          <w:color w:val="030000"/>
        </w:rPr>
        <w:t>i</w:t>
      </w:r>
      <w:r w:rsidR="00653E35" w:rsidRPr="00BD5791">
        <w:rPr>
          <w:rFonts w:ascii="Times New Roman" w:hAnsi="Times New Roman" w:cs="Times New Roman"/>
          <w:color w:val="020000"/>
        </w:rPr>
        <w:t>ng or collap</w:t>
      </w:r>
      <w:r w:rsidR="00653E35" w:rsidRPr="00BD5791">
        <w:rPr>
          <w:rFonts w:ascii="Times New Roman" w:hAnsi="Times New Roman" w:cs="Times New Roman"/>
          <w:color w:val="030000"/>
        </w:rPr>
        <w:t>s</w:t>
      </w:r>
      <w:r w:rsidR="00653E35" w:rsidRPr="00BD5791">
        <w:rPr>
          <w:rFonts w:ascii="Times New Roman" w:hAnsi="Times New Roman" w:cs="Times New Roman"/>
          <w:color w:val="020000"/>
        </w:rPr>
        <w:t>ible vehicu</w:t>
      </w:r>
      <w:r w:rsidR="00653E35" w:rsidRPr="00BD5791">
        <w:rPr>
          <w:rFonts w:ascii="Times New Roman" w:hAnsi="Times New Roman" w:cs="Times New Roman"/>
          <w:color w:val="030000"/>
        </w:rPr>
        <w:t>l</w:t>
      </w:r>
      <w:r w:rsidR="00653E35" w:rsidRPr="00BD5791">
        <w:rPr>
          <w:rFonts w:ascii="Times New Roman" w:hAnsi="Times New Roman" w:cs="Times New Roman"/>
          <w:color w:val="020000"/>
        </w:rPr>
        <w:t>a</w:t>
      </w:r>
      <w:r w:rsidR="00653E35" w:rsidRPr="00BD5791">
        <w:rPr>
          <w:rFonts w:ascii="Times New Roman" w:hAnsi="Times New Roman" w:cs="Times New Roman"/>
          <w:color w:val="030000"/>
        </w:rPr>
        <w:t xml:space="preserve">r </w:t>
      </w:r>
      <w:r w:rsidR="00653E35" w:rsidRPr="00BD5791">
        <w:rPr>
          <w:rFonts w:ascii="Times New Roman" w:hAnsi="Times New Roman" w:cs="Times New Roman"/>
          <w:color w:val="020000"/>
        </w:rPr>
        <w:t>s</w:t>
      </w:r>
      <w:r w:rsidR="00653E35" w:rsidRPr="00BD5791">
        <w:rPr>
          <w:rFonts w:ascii="Times New Roman" w:hAnsi="Times New Roman" w:cs="Times New Roman"/>
          <w:color w:val="030000"/>
        </w:rPr>
        <w:t>t</w:t>
      </w:r>
      <w:r w:rsidR="00653E35" w:rsidRPr="00BD5791">
        <w:rPr>
          <w:rFonts w:ascii="Times New Roman" w:hAnsi="Times New Roman" w:cs="Times New Roman"/>
          <w:color w:val="020000"/>
        </w:rPr>
        <w:t>ruc</w:t>
      </w:r>
      <w:r w:rsidR="00653E35" w:rsidRPr="00BD5791">
        <w:rPr>
          <w:rFonts w:ascii="Times New Roman" w:hAnsi="Times New Roman" w:cs="Times New Roman"/>
          <w:color w:val="030000"/>
        </w:rPr>
        <w:t>t</w:t>
      </w:r>
      <w:r w:rsidR="00653E35" w:rsidRPr="00BD5791">
        <w:rPr>
          <w:rFonts w:ascii="Times New Roman" w:hAnsi="Times New Roman" w:cs="Times New Roman"/>
          <w:color w:val="020000"/>
        </w:rPr>
        <w:t xml:space="preserve">ure </w:t>
      </w:r>
      <w:r w:rsidR="00653E35" w:rsidRPr="00BD5791">
        <w:rPr>
          <w:rFonts w:ascii="Times New Roman" w:hAnsi="Times New Roman" w:cs="Times New Roman"/>
          <w:color w:val="030000"/>
        </w:rPr>
        <w:t>w</w:t>
      </w:r>
      <w:r w:rsidR="00653E35" w:rsidRPr="00BD5791">
        <w:rPr>
          <w:rFonts w:ascii="Times New Roman" w:hAnsi="Times New Roman" w:cs="Times New Roman"/>
          <w:color w:val="020000"/>
        </w:rPr>
        <w:t>ithou</w:t>
      </w:r>
      <w:r w:rsidR="00653E35" w:rsidRPr="00BD5791">
        <w:rPr>
          <w:rFonts w:ascii="Times New Roman" w:hAnsi="Times New Roman" w:cs="Times New Roman"/>
          <w:color w:val="030000"/>
        </w:rPr>
        <w:t xml:space="preserve">t </w:t>
      </w:r>
      <w:r w:rsidR="00653E35" w:rsidRPr="00BD5791">
        <w:rPr>
          <w:rFonts w:ascii="Times New Roman" w:hAnsi="Times New Roman" w:cs="Times New Roman"/>
          <w:color w:val="020000"/>
        </w:rPr>
        <w:t>its o</w:t>
      </w:r>
      <w:r w:rsidR="00653E35" w:rsidRPr="00BD5791">
        <w:rPr>
          <w:rFonts w:ascii="Times New Roman" w:hAnsi="Times New Roman" w:cs="Times New Roman"/>
          <w:color w:val="030000"/>
        </w:rPr>
        <w:t>w</w:t>
      </w:r>
      <w:r w:rsidR="00653E35" w:rsidRPr="00BD5791">
        <w:rPr>
          <w:rFonts w:ascii="Times New Roman" w:hAnsi="Times New Roman" w:cs="Times New Roman"/>
          <w:color w:val="020000"/>
        </w:rPr>
        <w:t xml:space="preserve">n </w:t>
      </w:r>
      <w:r w:rsidR="00653E35" w:rsidRPr="00BD5791">
        <w:rPr>
          <w:rFonts w:ascii="Times New Roman" w:hAnsi="Times New Roman" w:cs="Times New Roman"/>
          <w:color w:val="030000"/>
        </w:rPr>
        <w:t>(</w:t>
      </w:r>
      <w:r w:rsidR="00653E35" w:rsidRPr="00BD5791">
        <w:rPr>
          <w:rFonts w:ascii="Times New Roman" w:hAnsi="Times New Roman" w:cs="Times New Roman"/>
          <w:color w:val="020000"/>
        </w:rPr>
        <w:t>motive</w:t>
      </w:r>
      <w:r w:rsidR="00653E35" w:rsidRPr="00BD5791">
        <w:rPr>
          <w:rFonts w:ascii="Times New Roman" w:hAnsi="Times New Roman" w:cs="Times New Roman"/>
          <w:color w:val="030000"/>
        </w:rPr>
        <w:t xml:space="preserve">) </w:t>
      </w:r>
      <w:r w:rsidR="00653E35" w:rsidRPr="00BD5791">
        <w:rPr>
          <w:rFonts w:ascii="Times New Roman" w:hAnsi="Times New Roman" w:cs="Times New Roman"/>
          <w:color w:val="020000"/>
        </w:rPr>
        <w:t>powe</w:t>
      </w:r>
      <w:r w:rsidR="00653E35" w:rsidRPr="00BD5791">
        <w:rPr>
          <w:rFonts w:ascii="Times New Roman" w:hAnsi="Times New Roman" w:cs="Times New Roman"/>
          <w:color w:val="030000"/>
        </w:rPr>
        <w:t>r</w:t>
      </w:r>
      <w:r w:rsidRPr="00BD5791">
        <w:rPr>
          <w:rFonts w:ascii="Times New Roman" w:hAnsi="Times New Roman" w:cs="Times New Roman"/>
          <w:color w:val="030000"/>
        </w:rPr>
        <w:t xml:space="preserve"> designed as </w:t>
      </w:r>
      <w:r w:rsidR="00653E35" w:rsidRPr="00BD5791">
        <w:rPr>
          <w:rFonts w:ascii="Times New Roman" w:hAnsi="Times New Roman" w:cs="Times New Roman"/>
          <w:color w:val="030000"/>
        </w:rPr>
        <w:t>t</w:t>
      </w:r>
      <w:r w:rsidR="00653E35" w:rsidRPr="00BD5791">
        <w:rPr>
          <w:rFonts w:ascii="Times New Roman" w:hAnsi="Times New Roman" w:cs="Times New Roman"/>
          <w:color w:val="020000"/>
        </w:rPr>
        <w:t>empora</w:t>
      </w:r>
      <w:r w:rsidR="00653E35" w:rsidRPr="00BD5791">
        <w:rPr>
          <w:rFonts w:ascii="Times New Roman" w:hAnsi="Times New Roman" w:cs="Times New Roman"/>
          <w:color w:val="030000"/>
        </w:rPr>
        <w:t>r</w:t>
      </w:r>
      <w:r w:rsidR="00653E35" w:rsidRPr="00BD5791">
        <w:rPr>
          <w:rFonts w:ascii="Times New Roman" w:hAnsi="Times New Roman" w:cs="Times New Roman"/>
          <w:color w:val="020000"/>
        </w:rPr>
        <w:t>y living quarte</w:t>
      </w:r>
      <w:r w:rsidR="00653E35" w:rsidRPr="00BD5791">
        <w:rPr>
          <w:rFonts w:ascii="Times New Roman" w:hAnsi="Times New Roman" w:cs="Times New Roman"/>
          <w:color w:val="030000"/>
        </w:rPr>
        <w:t>r</w:t>
      </w:r>
      <w:r w:rsidR="00653E35" w:rsidRPr="00BD5791">
        <w:rPr>
          <w:rFonts w:ascii="Times New Roman" w:hAnsi="Times New Roman" w:cs="Times New Roman"/>
          <w:color w:val="020000"/>
        </w:rPr>
        <w:t>s fo</w:t>
      </w:r>
      <w:r w:rsidR="00653E35" w:rsidRPr="00BD5791">
        <w:rPr>
          <w:rFonts w:ascii="Times New Roman" w:hAnsi="Times New Roman" w:cs="Times New Roman"/>
          <w:color w:val="030000"/>
        </w:rPr>
        <w:t>r t</w:t>
      </w:r>
      <w:r w:rsidR="00653E35" w:rsidRPr="00BD5791">
        <w:rPr>
          <w:rFonts w:ascii="Times New Roman" w:hAnsi="Times New Roman" w:cs="Times New Roman"/>
          <w:color w:val="020000"/>
        </w:rPr>
        <w:t>ravel</w:t>
      </w:r>
      <w:r w:rsidR="00653E35" w:rsidRPr="00BD5791">
        <w:rPr>
          <w:rFonts w:ascii="Times New Roman" w:hAnsi="Times New Roman" w:cs="Times New Roman"/>
          <w:color w:val="030000"/>
        </w:rPr>
        <w:t xml:space="preserve">, </w:t>
      </w:r>
      <w:r w:rsidR="00653E35" w:rsidRPr="00BD5791">
        <w:rPr>
          <w:rFonts w:ascii="Times New Roman" w:hAnsi="Times New Roman" w:cs="Times New Roman"/>
          <w:color w:val="020000"/>
        </w:rPr>
        <w:t>camp</w:t>
      </w:r>
      <w:r w:rsidR="00653E35" w:rsidRPr="00BD5791">
        <w:rPr>
          <w:rFonts w:ascii="Times New Roman" w:hAnsi="Times New Roman" w:cs="Times New Roman"/>
          <w:color w:val="030000"/>
        </w:rPr>
        <w:t>i</w:t>
      </w:r>
      <w:r w:rsidR="00653E35" w:rsidRPr="00BD5791">
        <w:rPr>
          <w:rFonts w:ascii="Times New Roman" w:hAnsi="Times New Roman" w:cs="Times New Roman"/>
          <w:color w:val="020000"/>
        </w:rPr>
        <w:t>ng</w:t>
      </w:r>
      <w:r w:rsidR="00653E35" w:rsidRPr="00BD5791">
        <w:rPr>
          <w:rFonts w:ascii="Times New Roman" w:hAnsi="Times New Roman" w:cs="Times New Roman"/>
          <w:color w:val="302A29"/>
        </w:rPr>
        <w:t xml:space="preserve">, </w:t>
      </w:r>
      <w:r w:rsidR="00653E35" w:rsidRPr="00BD5791">
        <w:rPr>
          <w:rFonts w:ascii="Times New Roman" w:hAnsi="Times New Roman" w:cs="Times New Roman"/>
          <w:color w:val="020000"/>
        </w:rPr>
        <w:t>recreation and vaca</w:t>
      </w:r>
      <w:r w:rsidR="00653E35" w:rsidRPr="00BD5791">
        <w:rPr>
          <w:rFonts w:ascii="Times New Roman" w:hAnsi="Times New Roman" w:cs="Times New Roman"/>
          <w:color w:val="030000"/>
        </w:rPr>
        <w:t>t</w:t>
      </w:r>
      <w:r w:rsidR="00653E35" w:rsidRPr="00BD5791">
        <w:rPr>
          <w:rFonts w:ascii="Times New Roman" w:hAnsi="Times New Roman" w:cs="Times New Roman"/>
          <w:color w:val="020000"/>
        </w:rPr>
        <w:t>ion uses</w:t>
      </w:r>
      <w:r w:rsidR="00653E35" w:rsidRPr="00BD5791">
        <w:rPr>
          <w:rFonts w:ascii="Times New Roman" w:hAnsi="Times New Roman" w:cs="Times New Roman"/>
          <w:color w:val="030000"/>
        </w:rPr>
        <w:t xml:space="preserve">; </w:t>
      </w:r>
      <w:r w:rsidR="00653E35" w:rsidRPr="00BD5791">
        <w:rPr>
          <w:rFonts w:ascii="Times New Roman" w:hAnsi="Times New Roman" w:cs="Times New Roman"/>
          <w:color w:val="020000"/>
        </w:rPr>
        <w:t xml:space="preserve">and </w:t>
      </w:r>
      <w:r w:rsidR="00653E35" w:rsidRPr="00BD5791">
        <w:rPr>
          <w:rFonts w:ascii="Times New Roman" w:hAnsi="Times New Roman" w:cs="Times New Roman"/>
          <w:color w:val="030000"/>
        </w:rPr>
        <w:t>(</w:t>
      </w:r>
      <w:r w:rsidR="00653E35" w:rsidRPr="00BD5791">
        <w:rPr>
          <w:rFonts w:ascii="Times New Roman" w:hAnsi="Times New Roman" w:cs="Times New Roman"/>
          <w:color w:val="020000"/>
        </w:rPr>
        <w:t>to</w:t>
      </w:r>
      <w:r w:rsidR="00653E35" w:rsidRPr="00BD5791">
        <w:rPr>
          <w:rFonts w:ascii="Times New Roman" w:hAnsi="Times New Roman" w:cs="Times New Roman"/>
          <w:color w:val="030000"/>
        </w:rPr>
        <w:t xml:space="preserve">) </w:t>
      </w:r>
      <w:r w:rsidR="00653E35" w:rsidRPr="00BD5791">
        <w:rPr>
          <w:rFonts w:ascii="Times New Roman" w:hAnsi="Times New Roman" w:cs="Times New Roman"/>
          <w:color w:val="020000"/>
        </w:rPr>
        <w:t>be licensed and registered for h</w:t>
      </w:r>
      <w:r w:rsidR="00653E35" w:rsidRPr="00BD5791">
        <w:rPr>
          <w:rFonts w:ascii="Times New Roman" w:hAnsi="Times New Roman" w:cs="Times New Roman"/>
          <w:color w:val="030000"/>
        </w:rPr>
        <w:t>i</w:t>
      </w:r>
      <w:r w:rsidR="00653E35" w:rsidRPr="00BD5791">
        <w:rPr>
          <w:rFonts w:ascii="Times New Roman" w:hAnsi="Times New Roman" w:cs="Times New Roman"/>
          <w:color w:val="020000"/>
        </w:rPr>
        <w:t>gh</w:t>
      </w:r>
      <w:r w:rsidR="00653E35" w:rsidRPr="00BD5791">
        <w:rPr>
          <w:rFonts w:ascii="Times New Roman" w:hAnsi="Times New Roman" w:cs="Times New Roman"/>
          <w:color w:val="030000"/>
        </w:rPr>
        <w:t>w</w:t>
      </w:r>
      <w:r w:rsidR="00653E35" w:rsidRPr="00BD5791">
        <w:rPr>
          <w:rFonts w:ascii="Times New Roman" w:hAnsi="Times New Roman" w:cs="Times New Roman"/>
          <w:color w:val="020000"/>
        </w:rPr>
        <w:t>ay use</w:t>
      </w:r>
      <w:r w:rsidR="00653E35" w:rsidRPr="00BD5791">
        <w:rPr>
          <w:rFonts w:ascii="Times New Roman" w:hAnsi="Times New Roman" w:cs="Times New Roman"/>
          <w:color w:val="030000"/>
        </w:rPr>
        <w:t>.</w:t>
      </w:r>
    </w:p>
    <w:p w:rsidR="00653E35" w:rsidRPr="00BD5791" w:rsidRDefault="00653E35" w:rsidP="006117D7">
      <w:pPr>
        <w:tabs>
          <w:tab w:val="left" w:pos="0"/>
        </w:tabs>
        <w:autoSpaceDE w:val="0"/>
        <w:autoSpaceDN w:val="0"/>
        <w:adjustRightInd w:val="0"/>
        <w:spacing w:before="1" w:after="1" w:line="240" w:lineRule="auto"/>
        <w:ind w:left="1080" w:hanging="360"/>
        <w:rPr>
          <w:rFonts w:ascii="Times New Roman" w:hAnsi="Times New Roman" w:cs="Times New Roman"/>
          <w:color w:val="030000"/>
        </w:rPr>
      </w:pPr>
      <w:r w:rsidRPr="00BD5791">
        <w:rPr>
          <w:rFonts w:ascii="Times New Roman" w:hAnsi="Times New Roman" w:cs="Times New Roman"/>
          <w:color w:val="030000"/>
        </w:rPr>
        <w:t xml:space="preserve"> </w:t>
      </w:r>
    </w:p>
    <w:p w:rsidR="00653E35" w:rsidRPr="00BD5791" w:rsidRDefault="00653E35" w:rsidP="00504D9F">
      <w:pPr>
        <w:pStyle w:val="ListParagraph"/>
        <w:numPr>
          <w:ilvl w:val="0"/>
          <w:numId w:val="10"/>
        </w:numPr>
        <w:autoSpaceDE w:val="0"/>
        <w:autoSpaceDN w:val="0"/>
        <w:adjustRightInd w:val="0"/>
        <w:spacing w:before="1" w:after="1" w:line="240" w:lineRule="auto"/>
        <w:rPr>
          <w:rFonts w:ascii="Times New Roman" w:hAnsi="Times New Roman" w:cs="Times New Roman"/>
          <w:color w:val="120E0D"/>
        </w:rPr>
      </w:pPr>
      <w:r w:rsidRPr="00BD5791">
        <w:rPr>
          <w:rFonts w:ascii="Times New Roman" w:hAnsi="Times New Roman" w:cs="Times New Roman"/>
          <w:color w:val="020000"/>
          <w:u w:val="single"/>
        </w:rPr>
        <w:t>T</w:t>
      </w:r>
      <w:r w:rsidRPr="00BD5791">
        <w:rPr>
          <w:rFonts w:ascii="Times New Roman" w:hAnsi="Times New Roman" w:cs="Times New Roman"/>
          <w:color w:val="030000"/>
          <w:u w:val="single"/>
        </w:rPr>
        <w:t>r</w:t>
      </w:r>
      <w:r w:rsidRPr="00BD5791">
        <w:rPr>
          <w:rFonts w:ascii="Times New Roman" w:hAnsi="Times New Roman" w:cs="Times New Roman"/>
          <w:color w:val="020000"/>
          <w:u w:val="single"/>
        </w:rPr>
        <w:t>ave</w:t>
      </w:r>
      <w:r w:rsidRPr="00BD5791">
        <w:rPr>
          <w:rFonts w:ascii="Times New Roman" w:hAnsi="Times New Roman" w:cs="Times New Roman"/>
          <w:color w:val="030000"/>
          <w:u w:val="single"/>
        </w:rPr>
        <w:t xml:space="preserve">l </w:t>
      </w:r>
      <w:r w:rsidRPr="00BD5791">
        <w:rPr>
          <w:rFonts w:ascii="Times New Roman" w:hAnsi="Times New Roman" w:cs="Times New Roman"/>
          <w:color w:val="020000"/>
          <w:u w:val="single"/>
        </w:rPr>
        <w:t>Trailer</w:t>
      </w:r>
      <w:r w:rsidRPr="00BD5791">
        <w:rPr>
          <w:rFonts w:ascii="Times New Roman" w:hAnsi="Times New Roman" w:cs="Times New Roman"/>
          <w:color w:val="120E0D"/>
        </w:rPr>
        <w:t xml:space="preserve">. </w:t>
      </w:r>
      <w:r w:rsidRPr="00BD5791">
        <w:rPr>
          <w:rFonts w:ascii="Times New Roman" w:hAnsi="Times New Roman" w:cs="Times New Roman"/>
          <w:color w:val="020000"/>
        </w:rPr>
        <w:t>A rigid s</w:t>
      </w:r>
      <w:r w:rsidRPr="00BD5791">
        <w:rPr>
          <w:rFonts w:ascii="Times New Roman" w:hAnsi="Times New Roman" w:cs="Times New Roman"/>
          <w:color w:val="030000"/>
        </w:rPr>
        <w:t>t</w:t>
      </w:r>
      <w:r w:rsidRPr="00BD5791">
        <w:rPr>
          <w:rFonts w:ascii="Times New Roman" w:hAnsi="Times New Roman" w:cs="Times New Roman"/>
          <w:color w:val="020000"/>
        </w:rPr>
        <w:t>ruc</w:t>
      </w:r>
      <w:r w:rsidRPr="00BD5791">
        <w:rPr>
          <w:rFonts w:ascii="Times New Roman" w:hAnsi="Times New Roman" w:cs="Times New Roman"/>
          <w:color w:val="030000"/>
        </w:rPr>
        <w:t>t</w:t>
      </w:r>
      <w:r w:rsidRPr="00BD5791">
        <w:rPr>
          <w:rFonts w:ascii="Times New Roman" w:hAnsi="Times New Roman" w:cs="Times New Roman"/>
          <w:color w:val="020000"/>
        </w:rPr>
        <w:t>ure without i</w:t>
      </w:r>
      <w:r w:rsidRPr="00BD5791">
        <w:rPr>
          <w:rFonts w:ascii="Times New Roman" w:hAnsi="Times New Roman" w:cs="Times New Roman"/>
          <w:color w:val="030000"/>
        </w:rPr>
        <w:t>t</w:t>
      </w:r>
      <w:r w:rsidRPr="00BD5791">
        <w:rPr>
          <w:rFonts w:ascii="Times New Roman" w:hAnsi="Times New Roman" w:cs="Times New Roman"/>
          <w:color w:val="020000"/>
        </w:rPr>
        <w:t>s o</w:t>
      </w:r>
      <w:r w:rsidRPr="00BD5791">
        <w:rPr>
          <w:rFonts w:ascii="Times New Roman" w:hAnsi="Times New Roman" w:cs="Times New Roman"/>
          <w:color w:val="030000"/>
        </w:rPr>
        <w:t>w</w:t>
      </w:r>
      <w:r w:rsidRPr="00BD5791">
        <w:rPr>
          <w:rFonts w:ascii="Times New Roman" w:hAnsi="Times New Roman" w:cs="Times New Roman"/>
          <w:color w:val="020000"/>
        </w:rPr>
        <w:t>n motive po</w:t>
      </w:r>
      <w:r w:rsidRPr="00BD5791">
        <w:rPr>
          <w:rFonts w:ascii="Times New Roman" w:hAnsi="Times New Roman" w:cs="Times New Roman"/>
          <w:color w:val="030000"/>
        </w:rPr>
        <w:t>w</w:t>
      </w:r>
      <w:r w:rsidRPr="00BD5791">
        <w:rPr>
          <w:rFonts w:ascii="Times New Roman" w:hAnsi="Times New Roman" w:cs="Times New Roman"/>
          <w:color w:val="020000"/>
        </w:rPr>
        <w:t>er des</w:t>
      </w:r>
      <w:r w:rsidRPr="00BD5791">
        <w:rPr>
          <w:rFonts w:ascii="Times New Roman" w:hAnsi="Times New Roman" w:cs="Times New Roman"/>
          <w:color w:val="030000"/>
        </w:rPr>
        <w:t>i</w:t>
      </w:r>
      <w:r w:rsidRPr="00BD5791">
        <w:rPr>
          <w:rFonts w:ascii="Times New Roman" w:hAnsi="Times New Roman" w:cs="Times New Roman"/>
          <w:color w:val="020000"/>
        </w:rPr>
        <w:t>gned as a temporary dwe</w:t>
      </w:r>
      <w:r w:rsidRPr="00BD5791">
        <w:rPr>
          <w:rFonts w:ascii="Times New Roman" w:hAnsi="Times New Roman" w:cs="Times New Roman"/>
          <w:color w:val="030000"/>
        </w:rPr>
        <w:t>l</w:t>
      </w:r>
      <w:r w:rsidRPr="00BD5791">
        <w:rPr>
          <w:rFonts w:ascii="Times New Roman" w:hAnsi="Times New Roman" w:cs="Times New Roman"/>
          <w:color w:val="020000"/>
        </w:rPr>
        <w:t xml:space="preserve">ling for </w:t>
      </w:r>
      <w:r w:rsidRPr="00BD5791">
        <w:rPr>
          <w:rFonts w:ascii="Times New Roman" w:hAnsi="Times New Roman" w:cs="Times New Roman"/>
          <w:color w:val="030000"/>
        </w:rPr>
        <w:t>t</w:t>
      </w:r>
      <w:r w:rsidRPr="00BD5791">
        <w:rPr>
          <w:rFonts w:ascii="Times New Roman" w:hAnsi="Times New Roman" w:cs="Times New Roman"/>
          <w:color w:val="020000"/>
        </w:rPr>
        <w:t>ravel</w:t>
      </w:r>
      <w:r w:rsidRPr="00BD5791">
        <w:rPr>
          <w:rFonts w:ascii="Times New Roman" w:hAnsi="Times New Roman" w:cs="Times New Roman"/>
          <w:color w:val="030000"/>
        </w:rPr>
        <w:t xml:space="preserve">, </w:t>
      </w:r>
      <w:r w:rsidRPr="00BD5791">
        <w:rPr>
          <w:rFonts w:ascii="Times New Roman" w:hAnsi="Times New Roman" w:cs="Times New Roman"/>
          <w:color w:val="020000"/>
        </w:rPr>
        <w:t>camping</w:t>
      </w:r>
      <w:r w:rsidRPr="00BD5791">
        <w:rPr>
          <w:rFonts w:ascii="Times New Roman" w:hAnsi="Times New Roman" w:cs="Times New Roman"/>
          <w:color w:val="030000"/>
        </w:rPr>
        <w:t xml:space="preserve">, </w:t>
      </w:r>
      <w:r w:rsidRPr="00BD5791">
        <w:rPr>
          <w:rFonts w:ascii="Times New Roman" w:hAnsi="Times New Roman" w:cs="Times New Roman"/>
          <w:color w:val="020000"/>
        </w:rPr>
        <w:t>recreation and vacation use</w:t>
      </w:r>
      <w:r w:rsidRPr="00BD5791">
        <w:rPr>
          <w:rFonts w:ascii="Times New Roman" w:hAnsi="Times New Roman" w:cs="Times New Roman"/>
          <w:color w:val="120E0D"/>
        </w:rPr>
        <w:t xml:space="preserve">; </w:t>
      </w:r>
      <w:r w:rsidRPr="00BD5791">
        <w:rPr>
          <w:rFonts w:ascii="Times New Roman" w:hAnsi="Times New Roman" w:cs="Times New Roman"/>
          <w:color w:val="030000"/>
        </w:rPr>
        <w:t>t</w:t>
      </w:r>
      <w:r w:rsidRPr="00BD5791">
        <w:rPr>
          <w:rFonts w:ascii="Times New Roman" w:hAnsi="Times New Roman" w:cs="Times New Roman"/>
          <w:color w:val="020000"/>
        </w:rPr>
        <w:t>o be l</w:t>
      </w:r>
      <w:r w:rsidRPr="00BD5791">
        <w:rPr>
          <w:rFonts w:ascii="Times New Roman" w:hAnsi="Times New Roman" w:cs="Times New Roman"/>
          <w:color w:val="030000"/>
        </w:rPr>
        <w:t>i</w:t>
      </w:r>
      <w:r w:rsidRPr="00BD5791">
        <w:rPr>
          <w:rFonts w:ascii="Times New Roman" w:hAnsi="Times New Roman" w:cs="Times New Roman"/>
          <w:color w:val="020000"/>
        </w:rPr>
        <w:t xml:space="preserve">censed and </w:t>
      </w:r>
      <w:r w:rsidRPr="00BD5791">
        <w:rPr>
          <w:rFonts w:ascii="Times New Roman" w:hAnsi="Times New Roman" w:cs="Times New Roman"/>
          <w:color w:val="030000"/>
        </w:rPr>
        <w:t>r</w:t>
      </w:r>
      <w:r w:rsidRPr="00BD5791">
        <w:rPr>
          <w:rFonts w:ascii="Times New Roman" w:hAnsi="Times New Roman" w:cs="Times New Roman"/>
          <w:color w:val="020000"/>
        </w:rPr>
        <w:t>eg</w:t>
      </w:r>
      <w:r w:rsidRPr="00BD5791">
        <w:rPr>
          <w:rFonts w:ascii="Times New Roman" w:hAnsi="Times New Roman" w:cs="Times New Roman"/>
          <w:color w:val="030000"/>
        </w:rPr>
        <w:t>i</w:t>
      </w:r>
      <w:r w:rsidRPr="00BD5791">
        <w:rPr>
          <w:rFonts w:ascii="Times New Roman" w:hAnsi="Times New Roman" w:cs="Times New Roman"/>
          <w:color w:val="020000"/>
        </w:rPr>
        <w:t>stered for h</w:t>
      </w:r>
      <w:r w:rsidRPr="00BD5791">
        <w:rPr>
          <w:rFonts w:ascii="Times New Roman" w:hAnsi="Times New Roman" w:cs="Times New Roman"/>
          <w:color w:val="030000"/>
        </w:rPr>
        <w:t>i</w:t>
      </w:r>
      <w:r w:rsidRPr="00BD5791">
        <w:rPr>
          <w:rFonts w:ascii="Times New Roman" w:hAnsi="Times New Roman" w:cs="Times New Roman"/>
          <w:color w:val="020000"/>
        </w:rPr>
        <w:t>ghway use</w:t>
      </w:r>
      <w:r w:rsidRPr="00BD5791">
        <w:rPr>
          <w:rFonts w:ascii="Times New Roman" w:hAnsi="Times New Roman" w:cs="Times New Roman"/>
          <w:color w:val="030000"/>
        </w:rPr>
        <w:t xml:space="preserve">; </w:t>
      </w:r>
      <w:r w:rsidRPr="00BD5791">
        <w:rPr>
          <w:rFonts w:ascii="Times New Roman" w:hAnsi="Times New Roman" w:cs="Times New Roman"/>
          <w:color w:val="020000"/>
        </w:rPr>
        <w:t>and which</w:t>
      </w:r>
      <w:r w:rsidRPr="00BD5791">
        <w:rPr>
          <w:rFonts w:ascii="Times New Roman" w:hAnsi="Times New Roman" w:cs="Times New Roman"/>
          <w:color w:val="030000"/>
        </w:rPr>
        <w:t xml:space="preserve">, </w:t>
      </w:r>
      <w:r w:rsidRPr="00BD5791">
        <w:rPr>
          <w:rFonts w:ascii="Times New Roman" w:hAnsi="Times New Roman" w:cs="Times New Roman"/>
          <w:color w:val="020000"/>
        </w:rPr>
        <w:t xml:space="preserve">when equipped </w:t>
      </w:r>
      <w:r w:rsidRPr="00BD5791">
        <w:rPr>
          <w:rFonts w:ascii="Times New Roman" w:hAnsi="Times New Roman" w:cs="Times New Roman"/>
          <w:color w:val="030000"/>
        </w:rPr>
        <w:t>f</w:t>
      </w:r>
      <w:r w:rsidRPr="00BD5791">
        <w:rPr>
          <w:rFonts w:ascii="Times New Roman" w:hAnsi="Times New Roman" w:cs="Times New Roman"/>
          <w:color w:val="020000"/>
        </w:rPr>
        <w:t>o</w:t>
      </w:r>
      <w:r w:rsidRPr="00BD5791">
        <w:rPr>
          <w:rFonts w:ascii="Times New Roman" w:hAnsi="Times New Roman" w:cs="Times New Roman"/>
          <w:color w:val="030000"/>
        </w:rPr>
        <w:t>r t</w:t>
      </w:r>
      <w:r w:rsidRPr="00BD5791">
        <w:rPr>
          <w:rFonts w:ascii="Times New Roman" w:hAnsi="Times New Roman" w:cs="Times New Roman"/>
          <w:color w:val="020000"/>
        </w:rPr>
        <w:t>he road</w:t>
      </w:r>
      <w:r w:rsidRPr="00BD5791">
        <w:rPr>
          <w:rFonts w:ascii="Times New Roman" w:hAnsi="Times New Roman" w:cs="Times New Roman"/>
          <w:color w:val="120E0D"/>
        </w:rPr>
        <w:t xml:space="preserve">, </w:t>
      </w:r>
      <w:r w:rsidRPr="00BD5791">
        <w:rPr>
          <w:rFonts w:ascii="Times New Roman" w:hAnsi="Times New Roman" w:cs="Times New Roman"/>
          <w:color w:val="020000"/>
        </w:rPr>
        <w:t>has a bod</w:t>
      </w:r>
      <w:r w:rsidRPr="00BD5791">
        <w:rPr>
          <w:rFonts w:ascii="Times New Roman" w:hAnsi="Times New Roman" w:cs="Times New Roman"/>
          <w:color w:val="030000"/>
        </w:rPr>
        <w:t>y wi</w:t>
      </w:r>
      <w:r w:rsidRPr="00BD5791">
        <w:rPr>
          <w:rFonts w:ascii="Times New Roman" w:hAnsi="Times New Roman" w:cs="Times New Roman"/>
          <w:color w:val="020000"/>
        </w:rPr>
        <w:t>d</w:t>
      </w:r>
      <w:r w:rsidRPr="00BD5791">
        <w:rPr>
          <w:rFonts w:ascii="Times New Roman" w:hAnsi="Times New Roman" w:cs="Times New Roman"/>
          <w:color w:val="030000"/>
        </w:rPr>
        <w:t>t</w:t>
      </w:r>
      <w:r w:rsidRPr="00BD5791">
        <w:rPr>
          <w:rFonts w:ascii="Times New Roman" w:hAnsi="Times New Roman" w:cs="Times New Roman"/>
          <w:color w:val="020000"/>
        </w:rPr>
        <w:t>h of not mo</w:t>
      </w:r>
      <w:r w:rsidRPr="00BD5791">
        <w:rPr>
          <w:rFonts w:ascii="Times New Roman" w:hAnsi="Times New Roman" w:cs="Times New Roman"/>
          <w:color w:val="030000"/>
        </w:rPr>
        <w:t>r</w:t>
      </w:r>
      <w:r w:rsidRPr="00BD5791">
        <w:rPr>
          <w:rFonts w:ascii="Times New Roman" w:hAnsi="Times New Roman" w:cs="Times New Roman"/>
          <w:color w:val="020000"/>
        </w:rPr>
        <w:t>e than eigh</w:t>
      </w:r>
      <w:r w:rsidRPr="00BD5791">
        <w:rPr>
          <w:rFonts w:ascii="Times New Roman" w:hAnsi="Times New Roman" w:cs="Times New Roman"/>
          <w:color w:val="030000"/>
        </w:rPr>
        <w:t>t (</w:t>
      </w:r>
      <w:r w:rsidRPr="00BD5791">
        <w:rPr>
          <w:rFonts w:ascii="Times New Roman" w:hAnsi="Times New Roman" w:cs="Times New Roman"/>
          <w:color w:val="020000"/>
        </w:rPr>
        <w:t>8</w:t>
      </w:r>
      <w:r w:rsidRPr="00BD5791">
        <w:rPr>
          <w:rFonts w:ascii="Times New Roman" w:hAnsi="Times New Roman" w:cs="Times New Roman"/>
          <w:color w:val="030000"/>
        </w:rPr>
        <w:t xml:space="preserve">) </w:t>
      </w:r>
      <w:r w:rsidRPr="00BD5791">
        <w:rPr>
          <w:rFonts w:ascii="Times New Roman" w:hAnsi="Times New Roman" w:cs="Times New Roman"/>
          <w:color w:val="020000"/>
        </w:rPr>
        <w:t>feet</w:t>
      </w:r>
      <w:r w:rsidRPr="00BD5791">
        <w:rPr>
          <w:rFonts w:ascii="Times New Roman" w:hAnsi="Times New Roman" w:cs="Times New Roman"/>
          <w:color w:val="120E0D"/>
        </w:rPr>
        <w:t xml:space="preserve">, </w:t>
      </w:r>
      <w:r w:rsidRPr="00BD5791">
        <w:rPr>
          <w:rFonts w:ascii="Times New Roman" w:hAnsi="Times New Roman" w:cs="Times New Roman"/>
          <w:color w:val="020000"/>
        </w:rPr>
        <w:t>six (6) inches</w:t>
      </w:r>
      <w:r w:rsidRPr="00BD5791">
        <w:rPr>
          <w:rFonts w:ascii="Times New Roman" w:hAnsi="Times New Roman" w:cs="Times New Roman"/>
          <w:color w:val="120E0D"/>
        </w:rPr>
        <w:t xml:space="preserve">. </w:t>
      </w:r>
    </w:p>
    <w:p w:rsidR="006117D7" w:rsidRPr="00BD5791" w:rsidRDefault="006117D7" w:rsidP="006117D7">
      <w:pPr>
        <w:pStyle w:val="ListParagraph"/>
        <w:autoSpaceDE w:val="0"/>
        <w:autoSpaceDN w:val="0"/>
        <w:adjustRightInd w:val="0"/>
        <w:spacing w:before="1" w:after="1" w:line="240" w:lineRule="auto"/>
        <w:ind w:left="1080"/>
        <w:rPr>
          <w:rFonts w:ascii="Times New Roman" w:hAnsi="Times New Roman" w:cs="Times New Roman"/>
          <w:color w:val="120E0D"/>
        </w:rPr>
      </w:pPr>
    </w:p>
    <w:p w:rsidR="006117D7" w:rsidRPr="00BD5791" w:rsidRDefault="006117D7" w:rsidP="00504D9F">
      <w:pPr>
        <w:pStyle w:val="ListParagraph"/>
        <w:numPr>
          <w:ilvl w:val="0"/>
          <w:numId w:val="10"/>
        </w:numPr>
        <w:autoSpaceDE w:val="0"/>
        <w:autoSpaceDN w:val="0"/>
        <w:adjustRightInd w:val="0"/>
        <w:spacing w:before="1" w:after="1" w:line="240" w:lineRule="auto"/>
        <w:rPr>
          <w:rFonts w:ascii="Times New Roman" w:hAnsi="Times New Roman" w:cs="Times New Roman"/>
          <w:color w:val="120E0D"/>
        </w:rPr>
      </w:pPr>
      <w:r w:rsidRPr="00BD5791">
        <w:rPr>
          <w:rFonts w:ascii="Times New Roman" w:hAnsi="Times New Roman" w:cs="Times New Roman"/>
          <w:color w:val="030000"/>
          <w:u w:val="single"/>
        </w:rPr>
        <w:t>T</w:t>
      </w:r>
      <w:r w:rsidRPr="00BD5791">
        <w:rPr>
          <w:rFonts w:ascii="Times New Roman" w:hAnsi="Times New Roman" w:cs="Times New Roman"/>
          <w:color w:val="020000"/>
          <w:u w:val="single"/>
        </w:rPr>
        <w:t xml:space="preserve">ruck </w:t>
      </w:r>
      <w:r w:rsidRPr="00BD5791">
        <w:rPr>
          <w:rFonts w:ascii="Times New Roman" w:hAnsi="Times New Roman" w:cs="Times New Roman"/>
          <w:color w:val="030000"/>
          <w:u w:val="single"/>
        </w:rPr>
        <w:t>C</w:t>
      </w:r>
      <w:r w:rsidRPr="00BD5791">
        <w:rPr>
          <w:rFonts w:ascii="Times New Roman" w:hAnsi="Times New Roman" w:cs="Times New Roman"/>
          <w:color w:val="020000"/>
          <w:u w:val="single"/>
        </w:rPr>
        <w:t>amper</w:t>
      </w:r>
      <w:r w:rsidRPr="00BD5791">
        <w:rPr>
          <w:rFonts w:ascii="Times New Roman" w:hAnsi="Times New Roman" w:cs="Times New Roman"/>
          <w:color w:val="020000"/>
        </w:rPr>
        <w:t xml:space="preserve">. </w:t>
      </w:r>
      <w:r w:rsidR="006F270D" w:rsidRPr="00BD5791">
        <w:rPr>
          <w:rFonts w:ascii="Times New Roman" w:hAnsi="Times New Roman" w:cs="Times New Roman"/>
          <w:color w:val="020000"/>
        </w:rPr>
        <w:t xml:space="preserve"> </w:t>
      </w:r>
      <w:r w:rsidRPr="00BD5791">
        <w:rPr>
          <w:rFonts w:ascii="Times New Roman" w:hAnsi="Times New Roman" w:cs="Times New Roman"/>
          <w:color w:val="020000"/>
        </w:rPr>
        <w:t>A portable s</w:t>
      </w:r>
      <w:r w:rsidRPr="00BD5791">
        <w:rPr>
          <w:rFonts w:ascii="Times New Roman" w:hAnsi="Times New Roman" w:cs="Times New Roman"/>
          <w:color w:val="030000"/>
        </w:rPr>
        <w:t>t</w:t>
      </w:r>
      <w:r w:rsidRPr="00BD5791">
        <w:rPr>
          <w:rFonts w:ascii="Times New Roman" w:hAnsi="Times New Roman" w:cs="Times New Roman"/>
          <w:color w:val="020000"/>
        </w:rPr>
        <w:t>ruc</w:t>
      </w:r>
      <w:r w:rsidRPr="00BD5791">
        <w:rPr>
          <w:rFonts w:ascii="Times New Roman" w:hAnsi="Times New Roman" w:cs="Times New Roman"/>
          <w:color w:val="030000"/>
        </w:rPr>
        <w:t>t</w:t>
      </w:r>
      <w:r w:rsidRPr="00BD5791">
        <w:rPr>
          <w:rFonts w:ascii="Times New Roman" w:hAnsi="Times New Roman" w:cs="Times New Roman"/>
          <w:color w:val="020000"/>
        </w:rPr>
        <w:t xml:space="preserve">ure </w:t>
      </w:r>
      <w:r w:rsidRPr="00BD5791">
        <w:rPr>
          <w:rFonts w:ascii="Times New Roman" w:hAnsi="Times New Roman" w:cs="Times New Roman"/>
          <w:color w:val="030000"/>
        </w:rPr>
        <w:t>w</w:t>
      </w:r>
      <w:r w:rsidRPr="00BD5791">
        <w:rPr>
          <w:rFonts w:ascii="Times New Roman" w:hAnsi="Times New Roman" w:cs="Times New Roman"/>
          <w:color w:val="020000"/>
        </w:rPr>
        <w:t>itho</w:t>
      </w:r>
      <w:r w:rsidRPr="00BD5791">
        <w:rPr>
          <w:rFonts w:ascii="Times New Roman" w:hAnsi="Times New Roman" w:cs="Times New Roman"/>
          <w:color w:val="030000"/>
        </w:rPr>
        <w:t xml:space="preserve">ut </w:t>
      </w:r>
      <w:r w:rsidRPr="00BD5791">
        <w:rPr>
          <w:rFonts w:ascii="Times New Roman" w:hAnsi="Times New Roman" w:cs="Times New Roman"/>
          <w:color w:val="020000"/>
        </w:rPr>
        <w:t>i</w:t>
      </w:r>
      <w:r w:rsidRPr="00BD5791">
        <w:rPr>
          <w:rFonts w:ascii="Times New Roman" w:hAnsi="Times New Roman" w:cs="Times New Roman"/>
          <w:color w:val="030000"/>
        </w:rPr>
        <w:t>t</w:t>
      </w:r>
      <w:r w:rsidRPr="00BD5791">
        <w:rPr>
          <w:rFonts w:ascii="Times New Roman" w:hAnsi="Times New Roman" w:cs="Times New Roman"/>
          <w:color w:val="020000"/>
        </w:rPr>
        <w:t xml:space="preserve">s own motive power designed to be transported on a power vehicle as a </w:t>
      </w:r>
      <w:r w:rsidRPr="00BD5791">
        <w:rPr>
          <w:rFonts w:ascii="Times New Roman" w:hAnsi="Times New Roman" w:cs="Times New Roman"/>
          <w:color w:val="030000"/>
        </w:rPr>
        <w:t>t</w:t>
      </w:r>
      <w:r w:rsidRPr="00BD5791">
        <w:rPr>
          <w:rFonts w:ascii="Times New Roman" w:hAnsi="Times New Roman" w:cs="Times New Roman"/>
          <w:color w:val="020000"/>
        </w:rPr>
        <w:t xml:space="preserve">emporary </w:t>
      </w:r>
      <w:r w:rsidRPr="00BD5791">
        <w:rPr>
          <w:rFonts w:ascii="Times New Roman" w:hAnsi="Times New Roman" w:cs="Times New Roman"/>
          <w:color w:val="030000"/>
        </w:rPr>
        <w:t>d</w:t>
      </w:r>
      <w:r w:rsidRPr="00BD5791">
        <w:rPr>
          <w:rFonts w:ascii="Times New Roman" w:hAnsi="Times New Roman" w:cs="Times New Roman"/>
          <w:color w:val="020000"/>
        </w:rPr>
        <w:t xml:space="preserve">welling </w:t>
      </w:r>
      <w:r w:rsidRPr="00BD5791">
        <w:rPr>
          <w:rFonts w:ascii="Times New Roman" w:hAnsi="Times New Roman" w:cs="Times New Roman"/>
          <w:color w:val="030000"/>
        </w:rPr>
        <w:t>f</w:t>
      </w:r>
      <w:r w:rsidRPr="00BD5791">
        <w:rPr>
          <w:rFonts w:ascii="Times New Roman" w:hAnsi="Times New Roman" w:cs="Times New Roman"/>
          <w:color w:val="020000"/>
        </w:rPr>
        <w:t>o</w:t>
      </w:r>
      <w:r w:rsidRPr="00BD5791">
        <w:rPr>
          <w:rFonts w:ascii="Times New Roman" w:hAnsi="Times New Roman" w:cs="Times New Roman"/>
          <w:color w:val="030000"/>
        </w:rPr>
        <w:t xml:space="preserve">r </w:t>
      </w:r>
      <w:r w:rsidRPr="00BD5791">
        <w:rPr>
          <w:rFonts w:ascii="Times New Roman" w:hAnsi="Times New Roman" w:cs="Times New Roman"/>
          <w:color w:val="020000"/>
        </w:rPr>
        <w:t>travel</w:t>
      </w:r>
      <w:r w:rsidRPr="00BD5791">
        <w:rPr>
          <w:rFonts w:ascii="Times New Roman" w:hAnsi="Times New Roman" w:cs="Times New Roman"/>
          <w:color w:val="120E0D"/>
        </w:rPr>
        <w:t xml:space="preserve">, </w:t>
      </w:r>
      <w:r w:rsidRPr="00BD5791">
        <w:rPr>
          <w:rFonts w:ascii="Times New Roman" w:hAnsi="Times New Roman" w:cs="Times New Roman"/>
          <w:color w:val="020000"/>
        </w:rPr>
        <w:t>camp</w:t>
      </w:r>
      <w:r w:rsidRPr="00BD5791">
        <w:rPr>
          <w:rFonts w:ascii="Times New Roman" w:hAnsi="Times New Roman" w:cs="Times New Roman"/>
          <w:color w:val="030000"/>
        </w:rPr>
        <w:t>i</w:t>
      </w:r>
      <w:r w:rsidRPr="00BD5791">
        <w:rPr>
          <w:rFonts w:ascii="Times New Roman" w:hAnsi="Times New Roman" w:cs="Times New Roman"/>
          <w:color w:val="020000"/>
        </w:rPr>
        <w:t>ng</w:t>
      </w:r>
      <w:r w:rsidRPr="00BD5791">
        <w:rPr>
          <w:rFonts w:ascii="Times New Roman" w:hAnsi="Times New Roman" w:cs="Times New Roman"/>
          <w:color w:val="302A29"/>
        </w:rPr>
        <w:t xml:space="preserve">, </w:t>
      </w:r>
      <w:r w:rsidRPr="00BD5791">
        <w:rPr>
          <w:rFonts w:ascii="Times New Roman" w:hAnsi="Times New Roman" w:cs="Times New Roman"/>
          <w:color w:val="020000"/>
        </w:rPr>
        <w:t>recreation and vacation use</w:t>
      </w:r>
      <w:r w:rsidRPr="00BD5791">
        <w:rPr>
          <w:rFonts w:ascii="Times New Roman" w:hAnsi="Times New Roman" w:cs="Times New Roman"/>
          <w:color w:val="030000"/>
        </w:rPr>
        <w:t xml:space="preserve">; </w:t>
      </w:r>
      <w:r w:rsidRPr="00BD5791">
        <w:rPr>
          <w:rFonts w:ascii="Times New Roman" w:hAnsi="Times New Roman" w:cs="Times New Roman"/>
          <w:color w:val="020000"/>
        </w:rPr>
        <w:t>and wh</w:t>
      </w:r>
      <w:r w:rsidRPr="00BD5791">
        <w:rPr>
          <w:rFonts w:ascii="Times New Roman" w:hAnsi="Times New Roman" w:cs="Times New Roman"/>
          <w:color w:val="030000"/>
        </w:rPr>
        <w:t>i</w:t>
      </w:r>
      <w:r w:rsidRPr="00BD5791">
        <w:rPr>
          <w:rFonts w:ascii="Times New Roman" w:hAnsi="Times New Roman" w:cs="Times New Roman"/>
          <w:color w:val="020000"/>
        </w:rPr>
        <w:t>ch, i</w:t>
      </w:r>
      <w:r w:rsidRPr="00BD5791">
        <w:rPr>
          <w:rFonts w:ascii="Times New Roman" w:hAnsi="Times New Roman" w:cs="Times New Roman"/>
          <w:color w:val="030000"/>
        </w:rPr>
        <w:t xml:space="preserve">n </w:t>
      </w:r>
      <w:r w:rsidRPr="00BD5791">
        <w:rPr>
          <w:rFonts w:ascii="Times New Roman" w:hAnsi="Times New Roman" w:cs="Times New Roman"/>
          <w:color w:val="020000"/>
        </w:rPr>
        <w:t>combination wi</w:t>
      </w:r>
      <w:r w:rsidRPr="00BD5791">
        <w:rPr>
          <w:rFonts w:ascii="Times New Roman" w:hAnsi="Times New Roman" w:cs="Times New Roman"/>
          <w:color w:val="030000"/>
        </w:rPr>
        <w:t>t</w:t>
      </w:r>
      <w:r w:rsidRPr="00BD5791">
        <w:rPr>
          <w:rFonts w:ascii="Times New Roman" w:hAnsi="Times New Roman" w:cs="Times New Roman"/>
          <w:color w:val="020000"/>
        </w:rPr>
        <w:t>h the car</w:t>
      </w:r>
      <w:r w:rsidRPr="00BD5791">
        <w:rPr>
          <w:rFonts w:ascii="Times New Roman" w:hAnsi="Times New Roman" w:cs="Times New Roman"/>
          <w:color w:val="030000"/>
        </w:rPr>
        <w:t>r</w:t>
      </w:r>
      <w:r w:rsidRPr="00BD5791">
        <w:rPr>
          <w:rFonts w:ascii="Times New Roman" w:hAnsi="Times New Roman" w:cs="Times New Roman"/>
          <w:color w:val="020000"/>
        </w:rPr>
        <w:t>ying vehicle (shall</w:t>
      </w:r>
      <w:r w:rsidRPr="00BD5791">
        <w:rPr>
          <w:rFonts w:ascii="Times New Roman" w:hAnsi="Times New Roman" w:cs="Times New Roman"/>
          <w:color w:val="030000"/>
        </w:rPr>
        <w:t xml:space="preserve">) </w:t>
      </w:r>
      <w:r w:rsidRPr="00BD5791">
        <w:rPr>
          <w:rFonts w:ascii="Times New Roman" w:hAnsi="Times New Roman" w:cs="Times New Roman"/>
          <w:color w:val="020000"/>
        </w:rPr>
        <w:t>be licensed and registered for highway us</w:t>
      </w:r>
      <w:r w:rsidRPr="00BD5791">
        <w:rPr>
          <w:rFonts w:ascii="Times New Roman" w:hAnsi="Times New Roman" w:cs="Times New Roman"/>
          <w:color w:val="030000"/>
        </w:rPr>
        <w:t>e.</w:t>
      </w:r>
    </w:p>
    <w:p w:rsidR="006117D7" w:rsidRPr="00BD5791" w:rsidRDefault="006117D7" w:rsidP="006117D7">
      <w:pPr>
        <w:pStyle w:val="ListParagraph"/>
        <w:autoSpaceDE w:val="0"/>
        <w:autoSpaceDN w:val="0"/>
        <w:adjustRightInd w:val="0"/>
        <w:spacing w:before="1" w:after="1" w:line="240" w:lineRule="auto"/>
        <w:ind w:left="1080"/>
        <w:rPr>
          <w:rFonts w:ascii="Times New Roman" w:hAnsi="Times New Roman" w:cs="Times New Roman"/>
          <w:color w:val="120E0D"/>
        </w:rPr>
      </w:pPr>
    </w:p>
    <w:p w:rsidR="006117D7" w:rsidRPr="00BD5791" w:rsidRDefault="006117D7" w:rsidP="00504D9F">
      <w:pPr>
        <w:pStyle w:val="ListParagraph"/>
        <w:numPr>
          <w:ilvl w:val="0"/>
          <w:numId w:val="10"/>
        </w:numPr>
        <w:autoSpaceDE w:val="0"/>
        <w:autoSpaceDN w:val="0"/>
        <w:adjustRightInd w:val="0"/>
        <w:spacing w:before="1" w:after="1" w:line="240" w:lineRule="auto"/>
        <w:rPr>
          <w:rFonts w:ascii="Times New Roman" w:hAnsi="Times New Roman" w:cs="Times New Roman"/>
          <w:color w:val="120E0D"/>
        </w:rPr>
      </w:pPr>
      <w:r w:rsidRPr="00BD5791">
        <w:rPr>
          <w:rFonts w:ascii="Times New Roman" w:hAnsi="Times New Roman" w:cs="Times New Roman"/>
          <w:color w:val="030000"/>
          <w:u w:val="single"/>
        </w:rPr>
        <w:t>M</w:t>
      </w:r>
      <w:r w:rsidRPr="00BD5791">
        <w:rPr>
          <w:rFonts w:ascii="Times New Roman" w:hAnsi="Times New Roman" w:cs="Times New Roman"/>
          <w:color w:val="020000"/>
          <w:u w:val="single"/>
        </w:rPr>
        <w:t>o</w:t>
      </w:r>
      <w:r w:rsidRPr="00BD5791">
        <w:rPr>
          <w:rFonts w:ascii="Times New Roman" w:hAnsi="Times New Roman" w:cs="Times New Roman"/>
          <w:color w:val="030000"/>
          <w:u w:val="single"/>
        </w:rPr>
        <w:t>t</w:t>
      </w:r>
      <w:r w:rsidRPr="00BD5791">
        <w:rPr>
          <w:rFonts w:ascii="Times New Roman" w:hAnsi="Times New Roman" w:cs="Times New Roman"/>
          <w:color w:val="020000"/>
          <w:u w:val="single"/>
        </w:rPr>
        <w:t>o</w:t>
      </w:r>
      <w:r w:rsidRPr="00BD5791">
        <w:rPr>
          <w:rFonts w:ascii="Times New Roman" w:hAnsi="Times New Roman" w:cs="Times New Roman"/>
          <w:color w:val="030000"/>
          <w:u w:val="single"/>
        </w:rPr>
        <w:t xml:space="preserve">r </w:t>
      </w:r>
      <w:r w:rsidRPr="00BD5791">
        <w:rPr>
          <w:rFonts w:ascii="Times New Roman" w:hAnsi="Times New Roman" w:cs="Times New Roman"/>
          <w:color w:val="020000"/>
          <w:u w:val="single"/>
        </w:rPr>
        <w:t>Home</w:t>
      </w:r>
      <w:r w:rsidRPr="00BD5791">
        <w:rPr>
          <w:rFonts w:ascii="Times New Roman" w:hAnsi="Times New Roman" w:cs="Times New Roman"/>
          <w:color w:val="302A29"/>
        </w:rPr>
        <w:t xml:space="preserve">. </w:t>
      </w:r>
      <w:r w:rsidR="006F270D" w:rsidRPr="00BD5791">
        <w:rPr>
          <w:rFonts w:ascii="Times New Roman" w:hAnsi="Times New Roman" w:cs="Times New Roman"/>
          <w:color w:val="302A29"/>
        </w:rPr>
        <w:t xml:space="preserve"> </w:t>
      </w:r>
      <w:r w:rsidRPr="00BD5791">
        <w:rPr>
          <w:rFonts w:ascii="Times New Roman" w:hAnsi="Times New Roman" w:cs="Times New Roman"/>
          <w:color w:val="020000"/>
        </w:rPr>
        <w:t xml:space="preserve">A vehicular unit built on or as a </w:t>
      </w:r>
      <w:r w:rsidRPr="00BD5791">
        <w:rPr>
          <w:rFonts w:ascii="Times New Roman" w:hAnsi="Times New Roman" w:cs="Times New Roman"/>
          <w:color w:val="030000"/>
        </w:rPr>
        <w:t>p</w:t>
      </w:r>
      <w:r w:rsidRPr="00BD5791">
        <w:rPr>
          <w:rFonts w:ascii="Times New Roman" w:hAnsi="Times New Roman" w:cs="Times New Roman"/>
          <w:color w:val="020000"/>
        </w:rPr>
        <w:t>a</w:t>
      </w:r>
      <w:r w:rsidRPr="00BD5791">
        <w:rPr>
          <w:rFonts w:ascii="Times New Roman" w:hAnsi="Times New Roman" w:cs="Times New Roman"/>
          <w:color w:val="120E0D"/>
        </w:rPr>
        <w:t>r</w:t>
      </w:r>
      <w:r w:rsidRPr="00BD5791">
        <w:rPr>
          <w:rFonts w:ascii="Times New Roman" w:hAnsi="Times New Roman" w:cs="Times New Roman"/>
          <w:color w:val="020000"/>
        </w:rPr>
        <w:t>t o</w:t>
      </w:r>
      <w:r w:rsidRPr="00BD5791">
        <w:rPr>
          <w:rFonts w:ascii="Times New Roman" w:hAnsi="Times New Roman" w:cs="Times New Roman"/>
          <w:color w:val="030000"/>
        </w:rPr>
        <w:t xml:space="preserve">f </w:t>
      </w:r>
      <w:r w:rsidRPr="00BD5791">
        <w:rPr>
          <w:rFonts w:ascii="Times New Roman" w:hAnsi="Times New Roman" w:cs="Times New Roman"/>
          <w:color w:val="020000"/>
        </w:rPr>
        <w:t>a self</w:t>
      </w:r>
      <w:r w:rsidRPr="00BD5791">
        <w:rPr>
          <w:rFonts w:ascii="Times New Roman" w:hAnsi="Times New Roman" w:cs="Times New Roman"/>
          <w:color w:val="030000"/>
        </w:rPr>
        <w:t>-</w:t>
      </w:r>
      <w:r w:rsidRPr="00BD5791">
        <w:rPr>
          <w:rFonts w:ascii="Times New Roman" w:hAnsi="Times New Roman" w:cs="Times New Roman"/>
          <w:color w:val="020000"/>
        </w:rPr>
        <w:t>propelled mo</w:t>
      </w:r>
      <w:r w:rsidRPr="00BD5791">
        <w:rPr>
          <w:rFonts w:ascii="Times New Roman" w:hAnsi="Times New Roman" w:cs="Times New Roman"/>
          <w:color w:val="030000"/>
        </w:rPr>
        <w:t>t</w:t>
      </w:r>
      <w:r w:rsidRPr="00BD5791">
        <w:rPr>
          <w:rFonts w:ascii="Times New Roman" w:hAnsi="Times New Roman" w:cs="Times New Roman"/>
          <w:color w:val="020000"/>
        </w:rPr>
        <w:t>or vehicle c</w:t>
      </w:r>
      <w:r w:rsidRPr="00BD5791">
        <w:rPr>
          <w:rFonts w:ascii="Times New Roman" w:hAnsi="Times New Roman" w:cs="Times New Roman"/>
          <w:color w:val="030000"/>
        </w:rPr>
        <w:t>h</w:t>
      </w:r>
      <w:r w:rsidRPr="00BD5791">
        <w:rPr>
          <w:rFonts w:ascii="Times New Roman" w:hAnsi="Times New Roman" w:cs="Times New Roman"/>
          <w:color w:val="020000"/>
        </w:rPr>
        <w:t>assis</w:t>
      </w:r>
      <w:r w:rsidRPr="00BD5791">
        <w:rPr>
          <w:rFonts w:ascii="Times New Roman" w:hAnsi="Times New Roman" w:cs="Times New Roman"/>
          <w:color w:val="030000"/>
        </w:rPr>
        <w:t xml:space="preserve">, </w:t>
      </w:r>
      <w:r w:rsidRPr="00BD5791">
        <w:rPr>
          <w:rFonts w:ascii="Times New Roman" w:hAnsi="Times New Roman" w:cs="Times New Roman"/>
          <w:color w:val="020000"/>
        </w:rPr>
        <w:t>pri</w:t>
      </w:r>
      <w:r w:rsidRPr="00BD5791">
        <w:rPr>
          <w:rFonts w:ascii="Times New Roman" w:hAnsi="Times New Roman" w:cs="Times New Roman"/>
          <w:color w:val="030000"/>
        </w:rPr>
        <w:t>m</w:t>
      </w:r>
      <w:r w:rsidRPr="00BD5791">
        <w:rPr>
          <w:rFonts w:ascii="Times New Roman" w:hAnsi="Times New Roman" w:cs="Times New Roman"/>
          <w:color w:val="020000"/>
        </w:rPr>
        <w:t xml:space="preserve">arily designed </w:t>
      </w:r>
      <w:r w:rsidRPr="00BD5791">
        <w:rPr>
          <w:rFonts w:ascii="Times New Roman" w:hAnsi="Times New Roman" w:cs="Times New Roman"/>
          <w:color w:val="030000"/>
        </w:rPr>
        <w:t>t</w:t>
      </w:r>
      <w:r w:rsidRPr="00BD5791">
        <w:rPr>
          <w:rFonts w:ascii="Times New Roman" w:hAnsi="Times New Roman" w:cs="Times New Roman"/>
          <w:color w:val="020000"/>
        </w:rPr>
        <w:t>o provide temporary dwelling for trave</w:t>
      </w:r>
      <w:r w:rsidRPr="00BD5791">
        <w:rPr>
          <w:rFonts w:ascii="Times New Roman" w:hAnsi="Times New Roman" w:cs="Times New Roman"/>
          <w:color w:val="030000"/>
        </w:rPr>
        <w:t xml:space="preserve">l, </w:t>
      </w:r>
      <w:r w:rsidRPr="00BD5791">
        <w:rPr>
          <w:rFonts w:ascii="Times New Roman" w:hAnsi="Times New Roman" w:cs="Times New Roman"/>
          <w:color w:val="020000"/>
        </w:rPr>
        <w:t>camp</w:t>
      </w:r>
      <w:r w:rsidRPr="00BD5791">
        <w:rPr>
          <w:rFonts w:ascii="Times New Roman" w:hAnsi="Times New Roman" w:cs="Times New Roman"/>
          <w:color w:val="030000"/>
        </w:rPr>
        <w:t xml:space="preserve">ing, </w:t>
      </w:r>
      <w:r w:rsidRPr="00BD5791">
        <w:rPr>
          <w:rFonts w:ascii="Times New Roman" w:hAnsi="Times New Roman" w:cs="Times New Roman"/>
          <w:color w:val="020000"/>
        </w:rPr>
        <w:t xml:space="preserve">recreation and vacation use; and to be licensed and registered </w:t>
      </w:r>
      <w:r w:rsidRPr="00BD5791">
        <w:rPr>
          <w:rFonts w:ascii="Times New Roman" w:hAnsi="Times New Roman" w:cs="Times New Roman"/>
          <w:color w:val="030000"/>
        </w:rPr>
        <w:t>f</w:t>
      </w:r>
      <w:r w:rsidRPr="00BD5791">
        <w:rPr>
          <w:rFonts w:ascii="Times New Roman" w:hAnsi="Times New Roman" w:cs="Times New Roman"/>
          <w:color w:val="020000"/>
        </w:rPr>
        <w:t>o</w:t>
      </w:r>
      <w:r w:rsidRPr="00BD5791">
        <w:rPr>
          <w:rFonts w:ascii="Times New Roman" w:hAnsi="Times New Roman" w:cs="Times New Roman"/>
          <w:color w:val="030000"/>
        </w:rPr>
        <w:t xml:space="preserve">r </w:t>
      </w:r>
      <w:r w:rsidRPr="00BD5791">
        <w:rPr>
          <w:rFonts w:ascii="Times New Roman" w:hAnsi="Times New Roman" w:cs="Times New Roman"/>
          <w:color w:val="020000"/>
        </w:rPr>
        <w:t>highway use. Th</w:t>
      </w:r>
      <w:r w:rsidRPr="00BD5791">
        <w:rPr>
          <w:rFonts w:ascii="Times New Roman" w:hAnsi="Times New Roman" w:cs="Times New Roman"/>
          <w:color w:val="030000"/>
        </w:rPr>
        <w:t>i</w:t>
      </w:r>
      <w:r w:rsidRPr="00BD5791">
        <w:rPr>
          <w:rFonts w:ascii="Times New Roman" w:hAnsi="Times New Roman" w:cs="Times New Roman"/>
          <w:color w:val="020000"/>
        </w:rPr>
        <w:t>s category s</w:t>
      </w:r>
      <w:r w:rsidRPr="00BD5791">
        <w:rPr>
          <w:rFonts w:ascii="Times New Roman" w:hAnsi="Times New Roman" w:cs="Times New Roman"/>
          <w:color w:val="030000"/>
        </w:rPr>
        <w:t>h</w:t>
      </w:r>
      <w:r w:rsidRPr="00BD5791">
        <w:rPr>
          <w:rFonts w:ascii="Times New Roman" w:hAnsi="Times New Roman" w:cs="Times New Roman"/>
          <w:color w:val="020000"/>
        </w:rPr>
        <w:t>all inc</w:t>
      </w:r>
      <w:r w:rsidRPr="00BD5791">
        <w:rPr>
          <w:rFonts w:ascii="Times New Roman" w:hAnsi="Times New Roman" w:cs="Times New Roman"/>
          <w:color w:val="030000"/>
        </w:rPr>
        <w:t>l</w:t>
      </w:r>
      <w:r w:rsidRPr="00BD5791">
        <w:rPr>
          <w:rFonts w:ascii="Times New Roman" w:hAnsi="Times New Roman" w:cs="Times New Roman"/>
          <w:color w:val="020000"/>
        </w:rPr>
        <w:t xml:space="preserve">ude converted bus </w:t>
      </w:r>
      <w:r w:rsidRPr="00BD5791">
        <w:rPr>
          <w:rFonts w:ascii="Times New Roman" w:hAnsi="Times New Roman" w:cs="Times New Roman"/>
          <w:color w:val="030000"/>
        </w:rPr>
        <w:t>c</w:t>
      </w:r>
      <w:r w:rsidRPr="00BD5791">
        <w:rPr>
          <w:rFonts w:ascii="Times New Roman" w:hAnsi="Times New Roman" w:cs="Times New Roman"/>
          <w:color w:val="020000"/>
        </w:rPr>
        <w:t>ampe</w:t>
      </w:r>
      <w:r w:rsidRPr="00BD5791">
        <w:rPr>
          <w:rFonts w:ascii="Times New Roman" w:hAnsi="Times New Roman" w:cs="Times New Roman"/>
          <w:color w:val="030000"/>
        </w:rPr>
        <w:t>rs.</w:t>
      </w:r>
    </w:p>
    <w:p w:rsidR="006117D7" w:rsidRPr="00BD5791" w:rsidRDefault="006117D7" w:rsidP="006117D7">
      <w:pPr>
        <w:pStyle w:val="ListParagraph"/>
        <w:rPr>
          <w:rFonts w:ascii="Times New Roman" w:hAnsi="Times New Roman" w:cs="Times New Roman"/>
          <w:color w:val="120E0D"/>
        </w:rPr>
      </w:pPr>
    </w:p>
    <w:p w:rsidR="006117D7" w:rsidRPr="00BD5791" w:rsidRDefault="006117D7" w:rsidP="00504D9F">
      <w:pPr>
        <w:pStyle w:val="ListParagraph"/>
        <w:numPr>
          <w:ilvl w:val="0"/>
          <w:numId w:val="10"/>
        </w:numPr>
        <w:autoSpaceDE w:val="0"/>
        <w:autoSpaceDN w:val="0"/>
        <w:adjustRightInd w:val="0"/>
        <w:spacing w:before="1" w:after="1" w:line="240" w:lineRule="auto"/>
        <w:rPr>
          <w:rFonts w:ascii="Times New Roman" w:hAnsi="Times New Roman" w:cs="Times New Roman"/>
          <w:color w:val="030000"/>
        </w:rPr>
      </w:pPr>
      <w:r w:rsidRPr="00BD5791">
        <w:rPr>
          <w:rFonts w:ascii="Times New Roman" w:hAnsi="Times New Roman" w:cs="Times New Roman"/>
          <w:color w:val="020000"/>
          <w:u w:val="single"/>
        </w:rPr>
        <w:t xml:space="preserve">Boat </w:t>
      </w:r>
      <w:r w:rsidRPr="00BD5791">
        <w:rPr>
          <w:rFonts w:ascii="Times New Roman" w:hAnsi="Times New Roman" w:cs="Times New Roman"/>
          <w:color w:val="030000"/>
          <w:u w:val="single"/>
        </w:rPr>
        <w:t>T</w:t>
      </w:r>
      <w:r w:rsidRPr="00BD5791">
        <w:rPr>
          <w:rFonts w:ascii="Times New Roman" w:hAnsi="Times New Roman" w:cs="Times New Roman"/>
          <w:color w:val="020000"/>
          <w:u w:val="single"/>
        </w:rPr>
        <w:t>raile</w:t>
      </w:r>
      <w:r w:rsidRPr="00BD5791">
        <w:rPr>
          <w:rFonts w:ascii="Times New Roman" w:hAnsi="Times New Roman" w:cs="Times New Roman"/>
          <w:color w:val="030000"/>
          <w:u w:val="single"/>
        </w:rPr>
        <w:t>r</w:t>
      </w:r>
      <w:r w:rsidRPr="00BD5791">
        <w:rPr>
          <w:rFonts w:ascii="Times New Roman" w:hAnsi="Times New Roman" w:cs="Times New Roman"/>
          <w:color w:val="030000"/>
        </w:rPr>
        <w:t>.</w:t>
      </w:r>
      <w:r w:rsidRPr="00BD5791">
        <w:rPr>
          <w:rFonts w:ascii="Times New Roman" w:hAnsi="Times New Roman" w:cs="Times New Roman"/>
          <w:color w:val="020000"/>
        </w:rPr>
        <w:t xml:space="preserve"> A vehicular structure w</w:t>
      </w:r>
      <w:r w:rsidRPr="00BD5791">
        <w:rPr>
          <w:rFonts w:ascii="Times New Roman" w:hAnsi="Times New Roman" w:cs="Times New Roman"/>
          <w:color w:val="030000"/>
        </w:rPr>
        <w:t>it</w:t>
      </w:r>
      <w:r w:rsidRPr="00BD5791">
        <w:rPr>
          <w:rFonts w:ascii="Times New Roman" w:hAnsi="Times New Roman" w:cs="Times New Roman"/>
          <w:color w:val="020000"/>
        </w:rPr>
        <w:t>hou</w:t>
      </w:r>
      <w:r w:rsidRPr="00BD5791">
        <w:rPr>
          <w:rFonts w:ascii="Times New Roman" w:hAnsi="Times New Roman" w:cs="Times New Roman"/>
          <w:color w:val="030000"/>
        </w:rPr>
        <w:t xml:space="preserve">t </w:t>
      </w:r>
      <w:r w:rsidRPr="00BD5791">
        <w:rPr>
          <w:rFonts w:ascii="Times New Roman" w:hAnsi="Times New Roman" w:cs="Times New Roman"/>
          <w:color w:val="020000"/>
        </w:rPr>
        <w:t>i</w:t>
      </w:r>
      <w:r w:rsidRPr="00BD5791">
        <w:rPr>
          <w:rFonts w:ascii="Times New Roman" w:hAnsi="Times New Roman" w:cs="Times New Roman"/>
          <w:color w:val="030000"/>
        </w:rPr>
        <w:t>t</w:t>
      </w:r>
      <w:r w:rsidRPr="00BD5791">
        <w:rPr>
          <w:rFonts w:ascii="Times New Roman" w:hAnsi="Times New Roman" w:cs="Times New Roman"/>
          <w:color w:val="020000"/>
        </w:rPr>
        <w:t xml:space="preserve">s own motive power designed </w:t>
      </w:r>
      <w:r w:rsidRPr="00BD5791">
        <w:rPr>
          <w:rFonts w:ascii="Times New Roman" w:hAnsi="Times New Roman" w:cs="Times New Roman"/>
          <w:color w:val="030000"/>
        </w:rPr>
        <w:t>t</w:t>
      </w:r>
      <w:r w:rsidRPr="00BD5791">
        <w:rPr>
          <w:rFonts w:ascii="Times New Roman" w:hAnsi="Times New Roman" w:cs="Times New Roman"/>
          <w:color w:val="020000"/>
        </w:rPr>
        <w:t>o transport a boat for recrea</w:t>
      </w:r>
      <w:r w:rsidRPr="00BD5791">
        <w:rPr>
          <w:rFonts w:ascii="Times New Roman" w:hAnsi="Times New Roman" w:cs="Times New Roman"/>
          <w:color w:val="030000"/>
        </w:rPr>
        <w:t>t</w:t>
      </w:r>
      <w:r w:rsidRPr="00BD5791">
        <w:rPr>
          <w:rFonts w:ascii="Times New Roman" w:hAnsi="Times New Roman" w:cs="Times New Roman"/>
          <w:color w:val="020000"/>
        </w:rPr>
        <w:t>ion and vacation use and which is licensed an</w:t>
      </w:r>
      <w:r w:rsidRPr="00BD5791">
        <w:rPr>
          <w:rFonts w:ascii="Times New Roman" w:hAnsi="Times New Roman" w:cs="Times New Roman"/>
          <w:color w:val="030000"/>
        </w:rPr>
        <w:t xml:space="preserve">d </w:t>
      </w:r>
      <w:r w:rsidRPr="00BD5791">
        <w:rPr>
          <w:rFonts w:ascii="Times New Roman" w:hAnsi="Times New Roman" w:cs="Times New Roman"/>
          <w:color w:val="020000"/>
        </w:rPr>
        <w:t>reg</w:t>
      </w:r>
      <w:r w:rsidRPr="00BD5791">
        <w:rPr>
          <w:rFonts w:ascii="Times New Roman" w:hAnsi="Times New Roman" w:cs="Times New Roman"/>
          <w:color w:val="030000"/>
        </w:rPr>
        <w:t>i</w:t>
      </w:r>
      <w:r w:rsidRPr="00BD5791">
        <w:rPr>
          <w:rFonts w:ascii="Times New Roman" w:hAnsi="Times New Roman" w:cs="Times New Roman"/>
          <w:color w:val="020000"/>
        </w:rPr>
        <w:t>stered fo</w:t>
      </w:r>
      <w:r w:rsidRPr="00BD5791">
        <w:rPr>
          <w:rFonts w:ascii="Times New Roman" w:hAnsi="Times New Roman" w:cs="Times New Roman"/>
          <w:color w:val="030000"/>
        </w:rPr>
        <w:t xml:space="preserve">r </w:t>
      </w:r>
      <w:r w:rsidRPr="00BD5791">
        <w:rPr>
          <w:rFonts w:ascii="Times New Roman" w:hAnsi="Times New Roman" w:cs="Times New Roman"/>
          <w:color w:val="020000"/>
        </w:rPr>
        <w:t>h</w:t>
      </w:r>
      <w:r w:rsidRPr="00BD5791">
        <w:rPr>
          <w:rFonts w:ascii="Times New Roman" w:hAnsi="Times New Roman" w:cs="Times New Roman"/>
          <w:color w:val="030000"/>
        </w:rPr>
        <w:t>i</w:t>
      </w:r>
      <w:r w:rsidRPr="00BD5791">
        <w:rPr>
          <w:rFonts w:ascii="Times New Roman" w:hAnsi="Times New Roman" w:cs="Times New Roman"/>
          <w:color w:val="020000"/>
        </w:rPr>
        <w:t>gh</w:t>
      </w:r>
      <w:r w:rsidRPr="00BD5791">
        <w:rPr>
          <w:rFonts w:ascii="Times New Roman" w:hAnsi="Times New Roman" w:cs="Times New Roman"/>
          <w:color w:val="030000"/>
        </w:rPr>
        <w:t>w</w:t>
      </w:r>
      <w:r w:rsidRPr="00BD5791">
        <w:rPr>
          <w:rFonts w:ascii="Times New Roman" w:hAnsi="Times New Roman" w:cs="Times New Roman"/>
          <w:color w:val="020000"/>
        </w:rPr>
        <w:t>a</w:t>
      </w:r>
      <w:r w:rsidRPr="00BD5791">
        <w:rPr>
          <w:rFonts w:ascii="Times New Roman" w:hAnsi="Times New Roman" w:cs="Times New Roman"/>
          <w:color w:val="030000"/>
        </w:rPr>
        <w:t xml:space="preserve">y </w:t>
      </w:r>
      <w:r w:rsidRPr="00BD5791">
        <w:rPr>
          <w:rFonts w:ascii="Times New Roman" w:hAnsi="Times New Roman" w:cs="Times New Roman"/>
          <w:color w:val="020000"/>
        </w:rPr>
        <w:t>use</w:t>
      </w:r>
      <w:r w:rsidRPr="00BD5791">
        <w:rPr>
          <w:rFonts w:ascii="Times New Roman" w:hAnsi="Times New Roman" w:cs="Times New Roman"/>
          <w:color w:val="030000"/>
        </w:rPr>
        <w:t xml:space="preserve">. </w:t>
      </w:r>
    </w:p>
    <w:p w:rsidR="006117D7" w:rsidRPr="00BD5791" w:rsidRDefault="006117D7" w:rsidP="006117D7">
      <w:pPr>
        <w:pStyle w:val="ListParagraph"/>
        <w:autoSpaceDE w:val="0"/>
        <w:autoSpaceDN w:val="0"/>
        <w:adjustRightInd w:val="0"/>
        <w:spacing w:before="1" w:after="1" w:line="240" w:lineRule="auto"/>
        <w:ind w:left="1080"/>
        <w:rPr>
          <w:rFonts w:ascii="Times New Roman" w:hAnsi="Times New Roman" w:cs="Times New Roman"/>
          <w:color w:val="030000"/>
        </w:rPr>
      </w:pPr>
    </w:p>
    <w:p w:rsidR="006117D7" w:rsidRPr="00BD5791" w:rsidRDefault="006117D7" w:rsidP="00504D9F">
      <w:pPr>
        <w:pStyle w:val="ListParagraph"/>
        <w:numPr>
          <w:ilvl w:val="0"/>
          <w:numId w:val="10"/>
        </w:numPr>
        <w:autoSpaceDE w:val="0"/>
        <w:autoSpaceDN w:val="0"/>
        <w:adjustRightInd w:val="0"/>
        <w:spacing w:before="1" w:after="1" w:line="240" w:lineRule="auto"/>
        <w:rPr>
          <w:rFonts w:ascii="Times New Roman" w:hAnsi="Times New Roman" w:cs="Times New Roman"/>
          <w:color w:val="120E0D"/>
        </w:rPr>
      </w:pPr>
      <w:r w:rsidRPr="00BD5791">
        <w:rPr>
          <w:rFonts w:ascii="Times New Roman" w:hAnsi="Times New Roman" w:cs="Times New Roman"/>
          <w:color w:val="030000"/>
          <w:u w:val="single"/>
        </w:rPr>
        <w:t>H</w:t>
      </w:r>
      <w:r w:rsidRPr="00BD5791">
        <w:rPr>
          <w:rFonts w:ascii="Times New Roman" w:hAnsi="Times New Roman" w:cs="Times New Roman"/>
          <w:color w:val="020000"/>
          <w:u w:val="single"/>
        </w:rPr>
        <w:t xml:space="preserve">orse </w:t>
      </w:r>
      <w:r w:rsidRPr="00BD5791">
        <w:rPr>
          <w:rFonts w:ascii="Times New Roman" w:hAnsi="Times New Roman" w:cs="Times New Roman"/>
          <w:color w:val="030000"/>
          <w:u w:val="single"/>
        </w:rPr>
        <w:t>T</w:t>
      </w:r>
      <w:r w:rsidRPr="00BD5791">
        <w:rPr>
          <w:rFonts w:ascii="Times New Roman" w:hAnsi="Times New Roman" w:cs="Times New Roman"/>
          <w:color w:val="020000"/>
          <w:u w:val="single"/>
        </w:rPr>
        <w:t>raile</w:t>
      </w:r>
      <w:r w:rsidRPr="00BD5791">
        <w:rPr>
          <w:rFonts w:ascii="Times New Roman" w:hAnsi="Times New Roman" w:cs="Times New Roman"/>
          <w:color w:val="030000"/>
          <w:u w:val="single"/>
        </w:rPr>
        <w:t>r</w:t>
      </w:r>
      <w:r w:rsidRPr="00BD5791">
        <w:rPr>
          <w:rFonts w:ascii="Times New Roman" w:hAnsi="Times New Roman" w:cs="Times New Roman"/>
          <w:color w:val="030000"/>
        </w:rPr>
        <w:t>.</w:t>
      </w:r>
      <w:r w:rsidRPr="00BD5791">
        <w:rPr>
          <w:rFonts w:ascii="Times New Roman" w:hAnsi="Times New Roman" w:cs="Times New Roman"/>
          <w:color w:val="020000"/>
        </w:rPr>
        <w:t xml:space="preserve"> A ve</w:t>
      </w:r>
      <w:r w:rsidRPr="00BD5791">
        <w:rPr>
          <w:rFonts w:ascii="Times New Roman" w:hAnsi="Times New Roman" w:cs="Times New Roman"/>
          <w:color w:val="030000"/>
        </w:rPr>
        <w:t>hi</w:t>
      </w:r>
      <w:r w:rsidRPr="00BD5791">
        <w:rPr>
          <w:rFonts w:ascii="Times New Roman" w:hAnsi="Times New Roman" w:cs="Times New Roman"/>
          <w:color w:val="020000"/>
        </w:rPr>
        <w:t>cular structu</w:t>
      </w:r>
      <w:r w:rsidRPr="00BD5791">
        <w:rPr>
          <w:rFonts w:ascii="Times New Roman" w:hAnsi="Times New Roman" w:cs="Times New Roman"/>
          <w:color w:val="030000"/>
        </w:rPr>
        <w:t>r</w:t>
      </w:r>
      <w:r w:rsidRPr="00BD5791">
        <w:rPr>
          <w:rFonts w:ascii="Times New Roman" w:hAnsi="Times New Roman" w:cs="Times New Roman"/>
          <w:color w:val="020000"/>
        </w:rPr>
        <w:t>e wi</w:t>
      </w:r>
      <w:r w:rsidRPr="00BD5791">
        <w:rPr>
          <w:rFonts w:ascii="Times New Roman" w:hAnsi="Times New Roman" w:cs="Times New Roman"/>
          <w:color w:val="030000"/>
        </w:rPr>
        <w:t>t</w:t>
      </w:r>
      <w:r w:rsidRPr="00BD5791">
        <w:rPr>
          <w:rFonts w:ascii="Times New Roman" w:hAnsi="Times New Roman" w:cs="Times New Roman"/>
          <w:color w:val="020000"/>
        </w:rPr>
        <w:t xml:space="preserve">hout its own motive power designed </w:t>
      </w:r>
      <w:r w:rsidRPr="00BD5791">
        <w:rPr>
          <w:rFonts w:ascii="Times New Roman" w:hAnsi="Times New Roman" w:cs="Times New Roman"/>
          <w:color w:val="030000"/>
        </w:rPr>
        <w:t>p</w:t>
      </w:r>
      <w:r w:rsidRPr="00BD5791">
        <w:rPr>
          <w:rFonts w:ascii="Times New Roman" w:hAnsi="Times New Roman" w:cs="Times New Roman"/>
          <w:color w:val="020000"/>
        </w:rPr>
        <w:t>rimaril</w:t>
      </w:r>
      <w:r w:rsidRPr="00BD5791">
        <w:rPr>
          <w:rFonts w:ascii="Times New Roman" w:hAnsi="Times New Roman" w:cs="Times New Roman"/>
          <w:color w:val="030000"/>
        </w:rPr>
        <w:t xml:space="preserve">y </w:t>
      </w:r>
      <w:r w:rsidRPr="00BD5791">
        <w:rPr>
          <w:rFonts w:ascii="Times New Roman" w:hAnsi="Times New Roman" w:cs="Times New Roman"/>
          <w:color w:val="020000"/>
        </w:rPr>
        <w:t>for the transport</w:t>
      </w:r>
      <w:r w:rsidRPr="00BD5791">
        <w:rPr>
          <w:rFonts w:ascii="Times New Roman" w:hAnsi="Times New Roman" w:cs="Times New Roman"/>
          <w:color w:val="030000"/>
        </w:rPr>
        <w:t>a</w:t>
      </w:r>
      <w:r w:rsidRPr="00BD5791">
        <w:rPr>
          <w:rFonts w:ascii="Times New Roman" w:hAnsi="Times New Roman" w:cs="Times New Roman"/>
          <w:color w:val="020000"/>
        </w:rPr>
        <w:t>tion of ho</w:t>
      </w:r>
      <w:r w:rsidRPr="00BD5791">
        <w:rPr>
          <w:rFonts w:ascii="Times New Roman" w:hAnsi="Times New Roman" w:cs="Times New Roman"/>
          <w:color w:val="030000"/>
        </w:rPr>
        <w:t>r</w:t>
      </w:r>
      <w:r w:rsidRPr="00BD5791">
        <w:rPr>
          <w:rFonts w:ascii="Times New Roman" w:hAnsi="Times New Roman" w:cs="Times New Roman"/>
          <w:color w:val="020000"/>
        </w:rPr>
        <w:t>ses and w</w:t>
      </w:r>
      <w:r w:rsidRPr="00BD5791">
        <w:rPr>
          <w:rFonts w:ascii="Times New Roman" w:hAnsi="Times New Roman" w:cs="Times New Roman"/>
          <w:color w:val="030000"/>
        </w:rPr>
        <w:t>h</w:t>
      </w:r>
      <w:r w:rsidRPr="00BD5791">
        <w:rPr>
          <w:rFonts w:ascii="Times New Roman" w:hAnsi="Times New Roman" w:cs="Times New Roman"/>
          <w:color w:val="020000"/>
        </w:rPr>
        <w:t>ich</w:t>
      </w:r>
      <w:r w:rsidRPr="00BD5791">
        <w:rPr>
          <w:rFonts w:ascii="Times New Roman" w:hAnsi="Times New Roman" w:cs="Times New Roman"/>
          <w:color w:val="030000"/>
        </w:rPr>
        <w:t xml:space="preserve">, </w:t>
      </w:r>
      <w:r w:rsidRPr="00BD5791">
        <w:rPr>
          <w:rFonts w:ascii="Times New Roman" w:hAnsi="Times New Roman" w:cs="Times New Roman"/>
          <w:color w:val="020000"/>
        </w:rPr>
        <w:t>i</w:t>
      </w:r>
      <w:r w:rsidRPr="00BD5791">
        <w:rPr>
          <w:rFonts w:ascii="Times New Roman" w:hAnsi="Times New Roman" w:cs="Times New Roman"/>
          <w:color w:val="030000"/>
        </w:rPr>
        <w:t xml:space="preserve">n </w:t>
      </w:r>
      <w:r w:rsidRPr="00BD5791">
        <w:rPr>
          <w:rFonts w:ascii="Times New Roman" w:hAnsi="Times New Roman" w:cs="Times New Roman"/>
          <w:color w:val="020000"/>
        </w:rPr>
        <w:t>co</w:t>
      </w:r>
      <w:r w:rsidRPr="00BD5791">
        <w:rPr>
          <w:rFonts w:ascii="Times New Roman" w:hAnsi="Times New Roman" w:cs="Times New Roman"/>
          <w:color w:val="030000"/>
        </w:rPr>
        <w:t>m</w:t>
      </w:r>
      <w:r w:rsidRPr="00BD5791">
        <w:rPr>
          <w:rFonts w:ascii="Times New Roman" w:hAnsi="Times New Roman" w:cs="Times New Roman"/>
          <w:color w:val="020000"/>
        </w:rPr>
        <w:t>b</w:t>
      </w:r>
      <w:r w:rsidRPr="00BD5791">
        <w:rPr>
          <w:rFonts w:ascii="Times New Roman" w:hAnsi="Times New Roman" w:cs="Times New Roman"/>
          <w:color w:val="030000"/>
        </w:rPr>
        <w:t>i</w:t>
      </w:r>
      <w:r w:rsidRPr="00BD5791">
        <w:rPr>
          <w:rFonts w:ascii="Times New Roman" w:hAnsi="Times New Roman" w:cs="Times New Roman"/>
          <w:color w:val="020000"/>
        </w:rPr>
        <w:t xml:space="preserve">nation </w:t>
      </w:r>
      <w:r w:rsidRPr="00BD5791">
        <w:rPr>
          <w:rFonts w:ascii="Times New Roman" w:hAnsi="Times New Roman" w:cs="Times New Roman"/>
          <w:color w:val="030000"/>
        </w:rPr>
        <w:t>w</w:t>
      </w:r>
      <w:r w:rsidRPr="00BD5791">
        <w:rPr>
          <w:rFonts w:ascii="Times New Roman" w:hAnsi="Times New Roman" w:cs="Times New Roman"/>
          <w:color w:val="020000"/>
        </w:rPr>
        <w:t xml:space="preserve">ith the </w:t>
      </w:r>
      <w:r w:rsidRPr="00BD5791">
        <w:rPr>
          <w:rFonts w:ascii="Times New Roman" w:hAnsi="Times New Roman" w:cs="Times New Roman"/>
          <w:color w:val="030000"/>
        </w:rPr>
        <w:t>t</w:t>
      </w:r>
      <w:r w:rsidRPr="00BD5791">
        <w:rPr>
          <w:rFonts w:ascii="Times New Roman" w:hAnsi="Times New Roman" w:cs="Times New Roman"/>
          <w:color w:val="020000"/>
        </w:rPr>
        <w:t>o</w:t>
      </w:r>
      <w:r w:rsidRPr="00BD5791">
        <w:rPr>
          <w:rFonts w:ascii="Times New Roman" w:hAnsi="Times New Roman" w:cs="Times New Roman"/>
          <w:color w:val="030000"/>
        </w:rPr>
        <w:t>w</w:t>
      </w:r>
      <w:r w:rsidRPr="00BD5791">
        <w:rPr>
          <w:rFonts w:ascii="Times New Roman" w:hAnsi="Times New Roman" w:cs="Times New Roman"/>
          <w:color w:val="020000"/>
        </w:rPr>
        <w:t>ing vehicle, is licensed and regis</w:t>
      </w:r>
      <w:r w:rsidRPr="00BD5791">
        <w:rPr>
          <w:rFonts w:ascii="Times New Roman" w:hAnsi="Times New Roman" w:cs="Times New Roman"/>
          <w:color w:val="030000"/>
        </w:rPr>
        <w:t>t</w:t>
      </w:r>
      <w:r w:rsidRPr="00BD5791">
        <w:rPr>
          <w:rFonts w:ascii="Times New Roman" w:hAnsi="Times New Roman" w:cs="Times New Roman"/>
          <w:color w:val="020000"/>
        </w:rPr>
        <w:t>ered fo</w:t>
      </w:r>
      <w:r w:rsidRPr="00BD5791">
        <w:rPr>
          <w:rFonts w:ascii="Times New Roman" w:hAnsi="Times New Roman" w:cs="Times New Roman"/>
          <w:color w:val="030000"/>
        </w:rPr>
        <w:t xml:space="preserve">r </w:t>
      </w:r>
      <w:r w:rsidRPr="00BD5791">
        <w:rPr>
          <w:rFonts w:ascii="Times New Roman" w:hAnsi="Times New Roman" w:cs="Times New Roman"/>
          <w:color w:val="020000"/>
        </w:rPr>
        <w:t>highway use</w:t>
      </w:r>
      <w:r w:rsidRPr="00BD5791">
        <w:rPr>
          <w:rFonts w:ascii="Times New Roman" w:hAnsi="Times New Roman" w:cs="Times New Roman"/>
          <w:color w:val="120E0D"/>
        </w:rPr>
        <w:t>.</w:t>
      </w:r>
    </w:p>
    <w:p w:rsidR="006117D7" w:rsidRPr="00BD5791" w:rsidRDefault="006117D7" w:rsidP="006117D7">
      <w:pPr>
        <w:pStyle w:val="ListParagraph"/>
        <w:autoSpaceDE w:val="0"/>
        <w:autoSpaceDN w:val="0"/>
        <w:adjustRightInd w:val="0"/>
        <w:spacing w:before="1" w:after="1" w:line="240" w:lineRule="auto"/>
        <w:ind w:left="1080"/>
        <w:rPr>
          <w:rFonts w:ascii="Times New Roman" w:hAnsi="Times New Roman" w:cs="Times New Roman"/>
          <w:color w:val="120E0D"/>
        </w:rPr>
      </w:pPr>
    </w:p>
    <w:p w:rsidR="006117D7" w:rsidRPr="00BD5791" w:rsidRDefault="006117D7" w:rsidP="00504D9F">
      <w:pPr>
        <w:pStyle w:val="ListParagraph"/>
        <w:numPr>
          <w:ilvl w:val="0"/>
          <w:numId w:val="10"/>
        </w:numPr>
        <w:autoSpaceDE w:val="0"/>
        <w:autoSpaceDN w:val="0"/>
        <w:adjustRightInd w:val="0"/>
        <w:spacing w:before="1" w:after="1" w:line="240" w:lineRule="auto"/>
        <w:rPr>
          <w:rFonts w:ascii="Times New Roman" w:hAnsi="Times New Roman" w:cs="Times New Roman"/>
          <w:color w:val="120E0D"/>
        </w:rPr>
      </w:pPr>
      <w:r w:rsidRPr="00BD5791">
        <w:rPr>
          <w:rFonts w:ascii="Times New Roman" w:hAnsi="Times New Roman" w:cs="Times New Roman"/>
          <w:color w:val="020000"/>
          <w:u w:val="single"/>
        </w:rPr>
        <w:t>Ut</w:t>
      </w:r>
      <w:r w:rsidRPr="00BD5791">
        <w:rPr>
          <w:rFonts w:ascii="Times New Roman" w:hAnsi="Times New Roman" w:cs="Times New Roman"/>
          <w:color w:val="030000"/>
          <w:u w:val="single"/>
        </w:rPr>
        <w:t>i</w:t>
      </w:r>
      <w:r w:rsidRPr="00BD5791">
        <w:rPr>
          <w:rFonts w:ascii="Times New Roman" w:hAnsi="Times New Roman" w:cs="Times New Roman"/>
          <w:color w:val="020000"/>
          <w:u w:val="single"/>
        </w:rPr>
        <w:t>li</w:t>
      </w:r>
      <w:r w:rsidRPr="00BD5791">
        <w:rPr>
          <w:rFonts w:ascii="Times New Roman" w:hAnsi="Times New Roman" w:cs="Times New Roman"/>
          <w:color w:val="030000"/>
          <w:u w:val="single"/>
        </w:rPr>
        <w:t>t</w:t>
      </w:r>
      <w:r w:rsidRPr="00BD5791">
        <w:rPr>
          <w:rFonts w:ascii="Times New Roman" w:hAnsi="Times New Roman" w:cs="Times New Roman"/>
          <w:color w:val="020000"/>
          <w:u w:val="single"/>
        </w:rPr>
        <w:t xml:space="preserve">y </w:t>
      </w:r>
      <w:r w:rsidRPr="00BD5791">
        <w:rPr>
          <w:rFonts w:ascii="Times New Roman" w:hAnsi="Times New Roman" w:cs="Times New Roman"/>
          <w:color w:val="030000"/>
          <w:u w:val="single"/>
        </w:rPr>
        <w:t>T</w:t>
      </w:r>
      <w:r w:rsidRPr="00BD5791">
        <w:rPr>
          <w:rFonts w:ascii="Times New Roman" w:hAnsi="Times New Roman" w:cs="Times New Roman"/>
          <w:color w:val="020000"/>
          <w:u w:val="single"/>
        </w:rPr>
        <w:t>railer</w:t>
      </w:r>
      <w:r w:rsidRPr="00BD5791">
        <w:rPr>
          <w:rFonts w:ascii="Times New Roman" w:hAnsi="Times New Roman" w:cs="Times New Roman"/>
          <w:color w:val="020000"/>
        </w:rPr>
        <w:t>. A vehicular str</w:t>
      </w:r>
      <w:r w:rsidRPr="00BD5791">
        <w:rPr>
          <w:rFonts w:ascii="Times New Roman" w:hAnsi="Times New Roman" w:cs="Times New Roman"/>
          <w:color w:val="030000"/>
        </w:rPr>
        <w:t>u</w:t>
      </w:r>
      <w:r w:rsidRPr="00BD5791">
        <w:rPr>
          <w:rFonts w:ascii="Times New Roman" w:hAnsi="Times New Roman" w:cs="Times New Roman"/>
          <w:color w:val="020000"/>
        </w:rPr>
        <w:t>c</w:t>
      </w:r>
      <w:r w:rsidRPr="00BD5791">
        <w:rPr>
          <w:rFonts w:ascii="Times New Roman" w:hAnsi="Times New Roman" w:cs="Times New Roman"/>
          <w:color w:val="030000"/>
        </w:rPr>
        <w:t>t</w:t>
      </w:r>
      <w:r w:rsidRPr="00BD5791">
        <w:rPr>
          <w:rFonts w:ascii="Times New Roman" w:hAnsi="Times New Roman" w:cs="Times New Roman"/>
          <w:color w:val="020000"/>
        </w:rPr>
        <w:t>ure w</w:t>
      </w:r>
      <w:r w:rsidRPr="00BD5791">
        <w:rPr>
          <w:rFonts w:ascii="Times New Roman" w:hAnsi="Times New Roman" w:cs="Times New Roman"/>
          <w:color w:val="030000"/>
        </w:rPr>
        <w:t>it</w:t>
      </w:r>
      <w:r w:rsidRPr="00BD5791">
        <w:rPr>
          <w:rFonts w:ascii="Times New Roman" w:hAnsi="Times New Roman" w:cs="Times New Roman"/>
          <w:color w:val="020000"/>
        </w:rPr>
        <w:t>hou</w:t>
      </w:r>
      <w:r w:rsidRPr="00BD5791">
        <w:rPr>
          <w:rFonts w:ascii="Times New Roman" w:hAnsi="Times New Roman" w:cs="Times New Roman"/>
          <w:color w:val="030000"/>
        </w:rPr>
        <w:t>t i</w:t>
      </w:r>
      <w:r w:rsidRPr="00BD5791">
        <w:rPr>
          <w:rFonts w:ascii="Times New Roman" w:hAnsi="Times New Roman" w:cs="Times New Roman"/>
          <w:color w:val="020000"/>
        </w:rPr>
        <w:t>t</w:t>
      </w:r>
      <w:r w:rsidRPr="00BD5791">
        <w:rPr>
          <w:rFonts w:ascii="Times New Roman" w:hAnsi="Times New Roman" w:cs="Times New Roman"/>
          <w:color w:val="030000"/>
        </w:rPr>
        <w:t xml:space="preserve">s </w:t>
      </w:r>
      <w:r w:rsidRPr="00BD5791">
        <w:rPr>
          <w:rFonts w:ascii="Times New Roman" w:hAnsi="Times New Roman" w:cs="Times New Roman"/>
          <w:color w:val="020000"/>
        </w:rPr>
        <w:t>own mo</w:t>
      </w:r>
      <w:r w:rsidRPr="00BD5791">
        <w:rPr>
          <w:rFonts w:ascii="Times New Roman" w:hAnsi="Times New Roman" w:cs="Times New Roman"/>
          <w:color w:val="030000"/>
        </w:rPr>
        <w:t>t</w:t>
      </w:r>
      <w:r w:rsidRPr="00BD5791">
        <w:rPr>
          <w:rFonts w:ascii="Times New Roman" w:hAnsi="Times New Roman" w:cs="Times New Roman"/>
          <w:color w:val="020000"/>
        </w:rPr>
        <w:t>ive power designed an</w:t>
      </w:r>
      <w:r w:rsidRPr="00BD5791">
        <w:rPr>
          <w:rFonts w:ascii="Times New Roman" w:hAnsi="Times New Roman" w:cs="Times New Roman"/>
          <w:color w:val="030000"/>
        </w:rPr>
        <w:t>d/</w:t>
      </w:r>
      <w:r w:rsidRPr="00BD5791">
        <w:rPr>
          <w:rFonts w:ascii="Times New Roman" w:hAnsi="Times New Roman" w:cs="Times New Roman"/>
          <w:color w:val="020000"/>
        </w:rPr>
        <w:t>o</w:t>
      </w:r>
      <w:r w:rsidRPr="00BD5791">
        <w:rPr>
          <w:rFonts w:ascii="Times New Roman" w:hAnsi="Times New Roman" w:cs="Times New Roman"/>
          <w:color w:val="030000"/>
        </w:rPr>
        <w:t xml:space="preserve">r </w:t>
      </w:r>
      <w:r w:rsidRPr="00BD5791">
        <w:rPr>
          <w:rFonts w:ascii="Times New Roman" w:hAnsi="Times New Roman" w:cs="Times New Roman"/>
          <w:color w:val="020000"/>
        </w:rPr>
        <w:t xml:space="preserve">used </w:t>
      </w:r>
      <w:r w:rsidRPr="00BD5791">
        <w:rPr>
          <w:rFonts w:ascii="Times New Roman" w:hAnsi="Times New Roman" w:cs="Times New Roman"/>
          <w:color w:val="030000"/>
        </w:rPr>
        <w:t>f</w:t>
      </w:r>
      <w:r w:rsidRPr="00BD5791">
        <w:rPr>
          <w:rFonts w:ascii="Times New Roman" w:hAnsi="Times New Roman" w:cs="Times New Roman"/>
          <w:color w:val="020000"/>
        </w:rPr>
        <w:t xml:space="preserve">or </w:t>
      </w:r>
      <w:r w:rsidRPr="00BD5791">
        <w:rPr>
          <w:rFonts w:ascii="Times New Roman" w:hAnsi="Times New Roman" w:cs="Times New Roman"/>
          <w:color w:val="030000"/>
        </w:rPr>
        <w:t>t</w:t>
      </w:r>
      <w:r w:rsidRPr="00BD5791">
        <w:rPr>
          <w:rFonts w:ascii="Times New Roman" w:hAnsi="Times New Roman" w:cs="Times New Roman"/>
          <w:color w:val="020000"/>
        </w:rPr>
        <w:t xml:space="preserve">he </w:t>
      </w:r>
      <w:r w:rsidRPr="00BD5791">
        <w:rPr>
          <w:rFonts w:ascii="Times New Roman" w:hAnsi="Times New Roman" w:cs="Times New Roman"/>
          <w:color w:val="030000"/>
        </w:rPr>
        <w:t>t</w:t>
      </w:r>
      <w:r w:rsidRPr="00BD5791">
        <w:rPr>
          <w:rFonts w:ascii="Times New Roman" w:hAnsi="Times New Roman" w:cs="Times New Roman"/>
          <w:color w:val="020000"/>
        </w:rPr>
        <w:t>ransportat</w:t>
      </w:r>
      <w:r w:rsidRPr="00BD5791">
        <w:rPr>
          <w:rFonts w:ascii="Times New Roman" w:hAnsi="Times New Roman" w:cs="Times New Roman"/>
          <w:color w:val="030000"/>
        </w:rPr>
        <w:t>i</w:t>
      </w:r>
      <w:r w:rsidRPr="00BD5791">
        <w:rPr>
          <w:rFonts w:ascii="Times New Roman" w:hAnsi="Times New Roman" w:cs="Times New Roman"/>
          <w:color w:val="020000"/>
        </w:rPr>
        <w:t>on of all manner of motor vehicles</w:t>
      </w:r>
      <w:r w:rsidRPr="00BD5791">
        <w:rPr>
          <w:rFonts w:ascii="Times New Roman" w:hAnsi="Times New Roman" w:cs="Times New Roman"/>
          <w:color w:val="030000"/>
        </w:rPr>
        <w:t xml:space="preserve">, </w:t>
      </w:r>
      <w:r w:rsidRPr="00BD5791">
        <w:rPr>
          <w:rFonts w:ascii="Times New Roman" w:hAnsi="Times New Roman" w:cs="Times New Roman"/>
          <w:color w:val="020000"/>
        </w:rPr>
        <w:t>good</w:t>
      </w:r>
      <w:r w:rsidRPr="00BD5791">
        <w:rPr>
          <w:rFonts w:ascii="Times New Roman" w:hAnsi="Times New Roman" w:cs="Times New Roman"/>
          <w:color w:val="030000"/>
        </w:rPr>
        <w:t xml:space="preserve">s </w:t>
      </w:r>
      <w:r w:rsidRPr="00BD5791">
        <w:rPr>
          <w:rFonts w:ascii="Times New Roman" w:hAnsi="Times New Roman" w:cs="Times New Roman"/>
          <w:color w:val="020000"/>
        </w:rPr>
        <w:t>or materials and licensed and reg</w:t>
      </w:r>
      <w:r w:rsidRPr="00BD5791">
        <w:rPr>
          <w:rFonts w:ascii="Times New Roman" w:hAnsi="Times New Roman" w:cs="Times New Roman"/>
          <w:color w:val="030000"/>
        </w:rPr>
        <w:t>i</w:t>
      </w:r>
      <w:r w:rsidRPr="00BD5791">
        <w:rPr>
          <w:rFonts w:ascii="Times New Roman" w:hAnsi="Times New Roman" w:cs="Times New Roman"/>
          <w:color w:val="020000"/>
        </w:rPr>
        <w:t>stered for highway use</w:t>
      </w:r>
      <w:r w:rsidRPr="00BD5791">
        <w:rPr>
          <w:rFonts w:ascii="Times New Roman" w:hAnsi="Times New Roman" w:cs="Times New Roman"/>
          <w:color w:val="120E0D"/>
        </w:rPr>
        <w:t>.</w:t>
      </w:r>
    </w:p>
    <w:p w:rsidR="006117D7" w:rsidRPr="00BD5791" w:rsidRDefault="006117D7" w:rsidP="006117D7">
      <w:pPr>
        <w:pStyle w:val="ListParagraph"/>
        <w:rPr>
          <w:rFonts w:ascii="Times New Roman" w:hAnsi="Times New Roman" w:cs="Times New Roman"/>
          <w:color w:val="120E0D"/>
        </w:rPr>
      </w:pPr>
    </w:p>
    <w:p w:rsidR="006117D7" w:rsidRPr="00BD5791" w:rsidRDefault="006117D7" w:rsidP="00504D9F">
      <w:pPr>
        <w:pStyle w:val="ListParagraph"/>
        <w:numPr>
          <w:ilvl w:val="0"/>
          <w:numId w:val="10"/>
        </w:numPr>
        <w:autoSpaceDE w:val="0"/>
        <w:autoSpaceDN w:val="0"/>
        <w:adjustRightInd w:val="0"/>
        <w:spacing w:before="1" w:after="1" w:line="240" w:lineRule="auto"/>
        <w:rPr>
          <w:rFonts w:ascii="Times New Roman" w:hAnsi="Times New Roman" w:cs="Times New Roman"/>
          <w:color w:val="191615"/>
        </w:rPr>
      </w:pPr>
      <w:r w:rsidRPr="00BD5791">
        <w:rPr>
          <w:rFonts w:ascii="Times New Roman" w:hAnsi="Times New Roman" w:cs="Times New Roman"/>
          <w:color w:val="020000"/>
          <w:u w:val="single"/>
        </w:rPr>
        <w:t>Recreational Boat</w:t>
      </w:r>
      <w:r w:rsidRPr="00BD5791">
        <w:rPr>
          <w:rFonts w:ascii="Times New Roman" w:hAnsi="Times New Roman" w:cs="Times New Roman"/>
          <w:color w:val="020000"/>
        </w:rPr>
        <w:t>.</w:t>
      </w:r>
      <w:r w:rsidR="006F270D" w:rsidRPr="00BD5791">
        <w:rPr>
          <w:rFonts w:ascii="Times New Roman" w:hAnsi="Times New Roman" w:cs="Times New Roman"/>
          <w:color w:val="020000"/>
        </w:rPr>
        <w:t xml:space="preserve"> </w:t>
      </w:r>
      <w:r w:rsidRPr="00BD5791">
        <w:rPr>
          <w:rFonts w:ascii="Times New Roman" w:hAnsi="Times New Roman" w:cs="Times New Roman"/>
          <w:color w:val="020000"/>
        </w:rPr>
        <w:t xml:space="preserve"> A vessel</w:t>
      </w:r>
      <w:r w:rsidRPr="00BD5791">
        <w:rPr>
          <w:rFonts w:ascii="Times New Roman" w:hAnsi="Times New Roman" w:cs="Times New Roman"/>
          <w:color w:val="030000"/>
        </w:rPr>
        <w:t xml:space="preserve">, </w:t>
      </w:r>
      <w:r w:rsidRPr="00BD5791">
        <w:rPr>
          <w:rFonts w:ascii="Times New Roman" w:hAnsi="Times New Roman" w:cs="Times New Roman"/>
          <w:color w:val="020000"/>
        </w:rPr>
        <w:t>whethe</w:t>
      </w:r>
      <w:r w:rsidRPr="00BD5791">
        <w:rPr>
          <w:rFonts w:ascii="Times New Roman" w:hAnsi="Times New Roman" w:cs="Times New Roman"/>
          <w:color w:val="030000"/>
        </w:rPr>
        <w:t xml:space="preserve">r </w:t>
      </w:r>
      <w:r w:rsidRPr="00BD5791">
        <w:rPr>
          <w:rFonts w:ascii="Times New Roman" w:hAnsi="Times New Roman" w:cs="Times New Roman"/>
          <w:color w:val="020000"/>
        </w:rPr>
        <w:t>impelled by wind</w:t>
      </w:r>
      <w:r w:rsidRPr="00BD5791">
        <w:rPr>
          <w:rFonts w:ascii="Times New Roman" w:hAnsi="Times New Roman" w:cs="Times New Roman"/>
          <w:color w:val="191615"/>
        </w:rPr>
        <w:t xml:space="preserve">, </w:t>
      </w:r>
      <w:r w:rsidRPr="00BD5791">
        <w:rPr>
          <w:rFonts w:ascii="Times New Roman" w:hAnsi="Times New Roman" w:cs="Times New Roman"/>
          <w:color w:val="020000"/>
        </w:rPr>
        <w:t>oa</w:t>
      </w:r>
      <w:r w:rsidRPr="00BD5791">
        <w:rPr>
          <w:rFonts w:ascii="Times New Roman" w:hAnsi="Times New Roman" w:cs="Times New Roman"/>
          <w:color w:val="030000"/>
        </w:rPr>
        <w:t>r</w:t>
      </w:r>
      <w:r w:rsidRPr="00BD5791">
        <w:rPr>
          <w:rFonts w:ascii="Times New Roman" w:hAnsi="Times New Roman" w:cs="Times New Roman"/>
          <w:color w:val="020000"/>
        </w:rPr>
        <w:t>s o</w:t>
      </w:r>
      <w:r w:rsidRPr="00BD5791">
        <w:rPr>
          <w:rFonts w:ascii="Times New Roman" w:hAnsi="Times New Roman" w:cs="Times New Roman"/>
          <w:color w:val="030000"/>
        </w:rPr>
        <w:t>r m</w:t>
      </w:r>
      <w:r w:rsidRPr="00BD5791">
        <w:rPr>
          <w:rFonts w:ascii="Times New Roman" w:hAnsi="Times New Roman" w:cs="Times New Roman"/>
          <w:color w:val="020000"/>
        </w:rPr>
        <w:t>echa</w:t>
      </w:r>
      <w:r w:rsidRPr="00BD5791">
        <w:rPr>
          <w:rFonts w:ascii="Times New Roman" w:hAnsi="Times New Roman" w:cs="Times New Roman"/>
          <w:color w:val="030000"/>
        </w:rPr>
        <w:t>ni</w:t>
      </w:r>
      <w:r w:rsidRPr="00BD5791">
        <w:rPr>
          <w:rFonts w:ascii="Times New Roman" w:hAnsi="Times New Roman" w:cs="Times New Roman"/>
          <w:color w:val="020000"/>
        </w:rPr>
        <w:t>cal dev</w:t>
      </w:r>
      <w:r w:rsidRPr="00BD5791">
        <w:rPr>
          <w:rFonts w:ascii="Times New Roman" w:hAnsi="Times New Roman" w:cs="Times New Roman"/>
          <w:color w:val="030000"/>
        </w:rPr>
        <w:t>i</w:t>
      </w:r>
      <w:r w:rsidRPr="00BD5791">
        <w:rPr>
          <w:rFonts w:ascii="Times New Roman" w:hAnsi="Times New Roman" w:cs="Times New Roman"/>
          <w:color w:val="020000"/>
        </w:rPr>
        <w:t>ces</w:t>
      </w:r>
      <w:r w:rsidRPr="00BD5791">
        <w:rPr>
          <w:rFonts w:ascii="Times New Roman" w:hAnsi="Times New Roman" w:cs="Times New Roman"/>
          <w:color w:val="353131"/>
        </w:rPr>
        <w:t xml:space="preserve">, </w:t>
      </w:r>
      <w:r w:rsidRPr="00BD5791">
        <w:rPr>
          <w:rFonts w:ascii="Times New Roman" w:hAnsi="Times New Roman" w:cs="Times New Roman"/>
          <w:color w:val="020000"/>
        </w:rPr>
        <w:t>and wh</w:t>
      </w:r>
      <w:r w:rsidRPr="00BD5791">
        <w:rPr>
          <w:rFonts w:ascii="Times New Roman" w:hAnsi="Times New Roman" w:cs="Times New Roman"/>
          <w:color w:val="030000"/>
        </w:rPr>
        <w:t>i</w:t>
      </w:r>
      <w:r w:rsidRPr="00BD5791">
        <w:rPr>
          <w:rFonts w:ascii="Times New Roman" w:hAnsi="Times New Roman" w:cs="Times New Roman"/>
          <w:color w:val="020000"/>
        </w:rPr>
        <w:t>c</w:t>
      </w:r>
      <w:r w:rsidRPr="00BD5791">
        <w:rPr>
          <w:rFonts w:ascii="Times New Roman" w:hAnsi="Times New Roman" w:cs="Times New Roman"/>
          <w:color w:val="030000"/>
        </w:rPr>
        <w:t>h i</w:t>
      </w:r>
      <w:r w:rsidRPr="00BD5791">
        <w:rPr>
          <w:rFonts w:ascii="Times New Roman" w:hAnsi="Times New Roman" w:cs="Times New Roman"/>
          <w:color w:val="020000"/>
        </w:rPr>
        <w:t>s designed pr</w:t>
      </w:r>
      <w:r w:rsidRPr="00BD5791">
        <w:rPr>
          <w:rFonts w:ascii="Times New Roman" w:hAnsi="Times New Roman" w:cs="Times New Roman"/>
          <w:color w:val="030000"/>
        </w:rPr>
        <w:t>i</w:t>
      </w:r>
      <w:r w:rsidRPr="00BD5791">
        <w:rPr>
          <w:rFonts w:ascii="Times New Roman" w:hAnsi="Times New Roman" w:cs="Times New Roman"/>
          <w:color w:val="020000"/>
        </w:rPr>
        <w:t>marily for recreat</w:t>
      </w:r>
      <w:r w:rsidRPr="00BD5791">
        <w:rPr>
          <w:rFonts w:ascii="Times New Roman" w:hAnsi="Times New Roman" w:cs="Times New Roman"/>
          <w:color w:val="030000"/>
        </w:rPr>
        <w:t>i</w:t>
      </w:r>
      <w:r w:rsidRPr="00BD5791">
        <w:rPr>
          <w:rFonts w:ascii="Times New Roman" w:hAnsi="Times New Roman" w:cs="Times New Roman"/>
          <w:color w:val="020000"/>
        </w:rPr>
        <w:t xml:space="preserve">on or </w:t>
      </w:r>
      <w:r w:rsidRPr="00BD5791">
        <w:rPr>
          <w:rFonts w:ascii="Times New Roman" w:hAnsi="Times New Roman" w:cs="Times New Roman"/>
          <w:color w:val="030000"/>
        </w:rPr>
        <w:t>v</w:t>
      </w:r>
      <w:r w:rsidRPr="00BD5791">
        <w:rPr>
          <w:rFonts w:ascii="Times New Roman" w:hAnsi="Times New Roman" w:cs="Times New Roman"/>
          <w:color w:val="020000"/>
        </w:rPr>
        <w:t>aca</w:t>
      </w:r>
      <w:r w:rsidRPr="00BD5791">
        <w:rPr>
          <w:rFonts w:ascii="Times New Roman" w:hAnsi="Times New Roman" w:cs="Times New Roman"/>
          <w:color w:val="030000"/>
        </w:rPr>
        <w:t>ti</w:t>
      </w:r>
      <w:r w:rsidRPr="00BD5791">
        <w:rPr>
          <w:rFonts w:ascii="Times New Roman" w:hAnsi="Times New Roman" w:cs="Times New Roman"/>
          <w:color w:val="020000"/>
        </w:rPr>
        <w:t>o</w:t>
      </w:r>
      <w:r w:rsidRPr="00BD5791">
        <w:rPr>
          <w:rFonts w:ascii="Times New Roman" w:hAnsi="Times New Roman" w:cs="Times New Roman"/>
          <w:color w:val="030000"/>
        </w:rPr>
        <w:t xml:space="preserve">n </w:t>
      </w:r>
      <w:r w:rsidRPr="00BD5791">
        <w:rPr>
          <w:rFonts w:ascii="Times New Roman" w:hAnsi="Times New Roman" w:cs="Times New Roman"/>
          <w:color w:val="020000"/>
        </w:rPr>
        <w:t>use</w:t>
      </w:r>
      <w:r w:rsidRPr="00BD5791">
        <w:rPr>
          <w:rFonts w:ascii="Times New Roman" w:hAnsi="Times New Roman" w:cs="Times New Roman"/>
          <w:color w:val="191615"/>
        </w:rPr>
        <w:t xml:space="preserve">. </w:t>
      </w:r>
      <w:r w:rsidR="00D8551F" w:rsidRPr="00BD5791">
        <w:rPr>
          <w:rFonts w:ascii="Times New Roman" w:hAnsi="Times New Roman" w:cs="Times New Roman"/>
          <w:color w:val="191615"/>
        </w:rPr>
        <w:t xml:space="preserve"> </w:t>
      </w:r>
      <w:r w:rsidRPr="00BD5791">
        <w:rPr>
          <w:rFonts w:ascii="Times New Roman" w:hAnsi="Times New Roman" w:cs="Times New Roman"/>
          <w:color w:val="020000"/>
        </w:rPr>
        <w:t xml:space="preserve">A </w:t>
      </w:r>
      <w:r w:rsidRPr="00BD5791">
        <w:rPr>
          <w:rFonts w:ascii="Times New Roman" w:hAnsi="Times New Roman" w:cs="Times New Roman"/>
          <w:color w:val="030000"/>
        </w:rPr>
        <w:t>r</w:t>
      </w:r>
      <w:r w:rsidRPr="00BD5791">
        <w:rPr>
          <w:rFonts w:ascii="Times New Roman" w:hAnsi="Times New Roman" w:cs="Times New Roman"/>
          <w:color w:val="020000"/>
        </w:rPr>
        <w:t>ec</w:t>
      </w:r>
      <w:r w:rsidRPr="00BD5791">
        <w:rPr>
          <w:rFonts w:ascii="Times New Roman" w:hAnsi="Times New Roman" w:cs="Times New Roman"/>
          <w:color w:val="030000"/>
        </w:rPr>
        <w:t>r</w:t>
      </w:r>
      <w:r w:rsidRPr="00BD5791">
        <w:rPr>
          <w:rFonts w:ascii="Times New Roman" w:hAnsi="Times New Roman" w:cs="Times New Roman"/>
          <w:color w:val="020000"/>
        </w:rPr>
        <w:t>ea</w:t>
      </w:r>
      <w:r w:rsidRPr="00BD5791">
        <w:rPr>
          <w:rFonts w:ascii="Times New Roman" w:hAnsi="Times New Roman" w:cs="Times New Roman"/>
          <w:color w:val="030000"/>
        </w:rPr>
        <w:t>t</w:t>
      </w:r>
      <w:r w:rsidRPr="00BD5791">
        <w:rPr>
          <w:rFonts w:ascii="Times New Roman" w:hAnsi="Times New Roman" w:cs="Times New Roman"/>
          <w:color w:val="020000"/>
        </w:rPr>
        <w:t xml:space="preserve">ion </w:t>
      </w:r>
      <w:r w:rsidRPr="00BD5791">
        <w:rPr>
          <w:rFonts w:ascii="Times New Roman" w:hAnsi="Times New Roman" w:cs="Times New Roman"/>
          <w:color w:val="030000"/>
        </w:rPr>
        <w:t>v</w:t>
      </w:r>
      <w:r w:rsidRPr="00BD5791">
        <w:rPr>
          <w:rFonts w:ascii="Times New Roman" w:hAnsi="Times New Roman" w:cs="Times New Roman"/>
          <w:color w:val="020000"/>
        </w:rPr>
        <w:t>esse</w:t>
      </w:r>
      <w:r w:rsidRPr="00BD5791">
        <w:rPr>
          <w:rFonts w:ascii="Times New Roman" w:hAnsi="Times New Roman" w:cs="Times New Roman"/>
          <w:color w:val="030000"/>
        </w:rPr>
        <w:t>l w</w:t>
      </w:r>
      <w:r w:rsidRPr="00BD5791">
        <w:rPr>
          <w:rFonts w:ascii="Times New Roman" w:hAnsi="Times New Roman" w:cs="Times New Roman"/>
          <w:color w:val="020000"/>
        </w:rPr>
        <w:t xml:space="preserve">hen </w:t>
      </w:r>
      <w:r w:rsidRPr="00BD5791">
        <w:rPr>
          <w:rFonts w:ascii="Times New Roman" w:hAnsi="Times New Roman" w:cs="Times New Roman"/>
          <w:color w:val="030000"/>
        </w:rPr>
        <w:t>m</w:t>
      </w:r>
      <w:r w:rsidRPr="00BD5791">
        <w:rPr>
          <w:rFonts w:ascii="Times New Roman" w:hAnsi="Times New Roman" w:cs="Times New Roman"/>
          <w:color w:val="020000"/>
        </w:rPr>
        <w:t>ou</w:t>
      </w:r>
      <w:r w:rsidRPr="00BD5791">
        <w:rPr>
          <w:rFonts w:ascii="Times New Roman" w:hAnsi="Times New Roman" w:cs="Times New Roman"/>
          <w:color w:val="030000"/>
        </w:rPr>
        <w:t>nt</w:t>
      </w:r>
      <w:r w:rsidRPr="00BD5791">
        <w:rPr>
          <w:rFonts w:ascii="Times New Roman" w:hAnsi="Times New Roman" w:cs="Times New Roman"/>
          <w:color w:val="020000"/>
        </w:rPr>
        <w:t xml:space="preserve">ed </w:t>
      </w:r>
      <w:r w:rsidRPr="00BD5791">
        <w:rPr>
          <w:rFonts w:ascii="Times New Roman" w:hAnsi="Times New Roman" w:cs="Times New Roman"/>
          <w:color w:val="030000"/>
        </w:rPr>
        <w:t>u</w:t>
      </w:r>
      <w:r w:rsidRPr="00BD5791">
        <w:rPr>
          <w:rFonts w:ascii="Times New Roman" w:hAnsi="Times New Roman" w:cs="Times New Roman"/>
          <w:color w:val="020000"/>
        </w:rPr>
        <w:t xml:space="preserve">pon a boat </w:t>
      </w:r>
      <w:r w:rsidRPr="00BD5791">
        <w:rPr>
          <w:rFonts w:ascii="Times New Roman" w:hAnsi="Times New Roman" w:cs="Times New Roman"/>
          <w:color w:val="030000"/>
        </w:rPr>
        <w:t>tr</w:t>
      </w:r>
      <w:r w:rsidRPr="00BD5791">
        <w:rPr>
          <w:rFonts w:ascii="Times New Roman" w:hAnsi="Times New Roman" w:cs="Times New Roman"/>
          <w:color w:val="020000"/>
        </w:rPr>
        <w:t>a</w:t>
      </w:r>
      <w:r w:rsidRPr="00BD5791">
        <w:rPr>
          <w:rFonts w:ascii="Times New Roman" w:hAnsi="Times New Roman" w:cs="Times New Roman"/>
          <w:color w:val="030000"/>
        </w:rPr>
        <w:t>il</w:t>
      </w:r>
      <w:r w:rsidRPr="00BD5791">
        <w:rPr>
          <w:rFonts w:ascii="Times New Roman" w:hAnsi="Times New Roman" w:cs="Times New Roman"/>
          <w:color w:val="020000"/>
        </w:rPr>
        <w:t>er sha</w:t>
      </w:r>
      <w:r w:rsidRPr="00BD5791">
        <w:rPr>
          <w:rFonts w:ascii="Times New Roman" w:hAnsi="Times New Roman" w:cs="Times New Roman"/>
          <w:color w:val="030000"/>
        </w:rPr>
        <w:t>l</w:t>
      </w:r>
      <w:r w:rsidRPr="00BD5791">
        <w:rPr>
          <w:rFonts w:ascii="Times New Roman" w:hAnsi="Times New Roman" w:cs="Times New Roman"/>
          <w:color w:val="020000"/>
        </w:rPr>
        <w:t>l be cons</w:t>
      </w:r>
      <w:r w:rsidRPr="00BD5791">
        <w:rPr>
          <w:rFonts w:ascii="Times New Roman" w:hAnsi="Times New Roman" w:cs="Times New Roman"/>
          <w:color w:val="030000"/>
        </w:rPr>
        <w:t>i</w:t>
      </w:r>
      <w:r w:rsidRPr="00BD5791">
        <w:rPr>
          <w:rFonts w:ascii="Times New Roman" w:hAnsi="Times New Roman" w:cs="Times New Roman"/>
          <w:color w:val="020000"/>
        </w:rPr>
        <w:t>dered o</w:t>
      </w:r>
      <w:r w:rsidRPr="00BD5791">
        <w:rPr>
          <w:rFonts w:ascii="Times New Roman" w:hAnsi="Times New Roman" w:cs="Times New Roman"/>
          <w:color w:val="030000"/>
        </w:rPr>
        <w:t>n</w:t>
      </w:r>
      <w:r w:rsidRPr="00BD5791">
        <w:rPr>
          <w:rFonts w:ascii="Times New Roman" w:hAnsi="Times New Roman" w:cs="Times New Roman"/>
          <w:color w:val="020000"/>
        </w:rPr>
        <w:t xml:space="preserve">e </w:t>
      </w:r>
      <w:r w:rsidRPr="00BD5791">
        <w:rPr>
          <w:rFonts w:ascii="Times New Roman" w:hAnsi="Times New Roman" w:cs="Times New Roman"/>
          <w:color w:val="030000"/>
        </w:rPr>
        <w:t>unit</w:t>
      </w:r>
      <w:r w:rsidRPr="00BD5791">
        <w:rPr>
          <w:rFonts w:ascii="Times New Roman" w:hAnsi="Times New Roman" w:cs="Times New Roman"/>
          <w:color w:val="020000"/>
        </w:rPr>
        <w:t xml:space="preserve">. </w:t>
      </w:r>
      <w:r w:rsidR="00D8551F" w:rsidRPr="00BD5791">
        <w:rPr>
          <w:rFonts w:ascii="Times New Roman" w:hAnsi="Times New Roman" w:cs="Times New Roman"/>
          <w:color w:val="020000"/>
        </w:rPr>
        <w:t xml:space="preserve"> </w:t>
      </w:r>
    </w:p>
    <w:p w:rsidR="00FE261E" w:rsidRPr="00BD5791" w:rsidRDefault="00FE261E" w:rsidP="00653E35">
      <w:pPr>
        <w:autoSpaceDE w:val="0"/>
        <w:autoSpaceDN w:val="0"/>
        <w:adjustRightInd w:val="0"/>
        <w:spacing w:before="1" w:after="1" w:line="240" w:lineRule="auto"/>
        <w:rPr>
          <w:rFonts w:ascii="Times New Roman" w:hAnsi="Times New Roman" w:cs="Times New Roman"/>
          <w:color w:val="030000"/>
        </w:rPr>
      </w:pPr>
    </w:p>
    <w:p w:rsidR="006117D7" w:rsidRPr="00BD5791" w:rsidRDefault="00653E35" w:rsidP="006117D7">
      <w:pPr>
        <w:autoSpaceDE w:val="0"/>
        <w:autoSpaceDN w:val="0"/>
        <w:adjustRightInd w:val="0"/>
        <w:spacing w:before="1" w:after="1" w:line="240" w:lineRule="auto"/>
        <w:ind w:left="720" w:hanging="720"/>
        <w:rPr>
          <w:rFonts w:ascii="Times New Roman" w:hAnsi="Times New Roman" w:cs="Times New Roman"/>
          <w:color w:val="CEBCB2"/>
        </w:rPr>
      </w:pPr>
      <w:r w:rsidRPr="00BD5791">
        <w:rPr>
          <w:rFonts w:ascii="Times New Roman" w:hAnsi="Times New Roman" w:cs="Times New Roman"/>
          <w:b/>
          <w:color w:val="030000"/>
        </w:rPr>
        <w:t>3.1</w:t>
      </w:r>
      <w:r w:rsidR="006A6D28" w:rsidRPr="00BD5791">
        <w:rPr>
          <w:rFonts w:ascii="Times New Roman" w:hAnsi="Times New Roman" w:cs="Times New Roman"/>
          <w:b/>
          <w:color w:val="030000"/>
        </w:rPr>
        <w:t>21</w:t>
      </w:r>
      <w:r w:rsidR="00FE261E" w:rsidRPr="00BD5791">
        <w:rPr>
          <w:rFonts w:ascii="Times New Roman" w:hAnsi="Times New Roman" w:cs="Times New Roman"/>
          <w:b/>
          <w:color w:val="030000"/>
        </w:rPr>
        <w:tab/>
      </w:r>
      <w:r w:rsidRPr="00BD5791">
        <w:rPr>
          <w:rFonts w:ascii="Times New Roman" w:hAnsi="Times New Roman" w:cs="Times New Roman"/>
          <w:b/>
          <w:color w:val="030000"/>
          <w:u w:val="single"/>
        </w:rPr>
        <w:t>Refuse Equipment Operat</w:t>
      </w:r>
      <w:r w:rsidRPr="00BD5791">
        <w:rPr>
          <w:rFonts w:ascii="Times New Roman" w:hAnsi="Times New Roman" w:cs="Times New Roman"/>
          <w:b/>
          <w:color w:val="020000"/>
          <w:u w:val="single"/>
        </w:rPr>
        <w:t>i</w:t>
      </w:r>
      <w:r w:rsidRPr="00BD5791">
        <w:rPr>
          <w:rFonts w:ascii="Times New Roman" w:hAnsi="Times New Roman" w:cs="Times New Roman"/>
          <w:b/>
          <w:color w:val="030000"/>
          <w:u w:val="single"/>
        </w:rPr>
        <w:t>on</w:t>
      </w:r>
      <w:r w:rsidRPr="00BD5791">
        <w:rPr>
          <w:rFonts w:ascii="Times New Roman" w:hAnsi="Times New Roman" w:cs="Times New Roman"/>
          <w:b/>
          <w:color w:val="030000"/>
        </w:rPr>
        <w:t>.</w:t>
      </w:r>
      <w:r w:rsidRPr="00BD5791">
        <w:rPr>
          <w:rFonts w:ascii="Times New Roman" w:hAnsi="Times New Roman" w:cs="Times New Roman"/>
          <w:color w:val="030000"/>
        </w:rPr>
        <w:t xml:space="preserve"> </w:t>
      </w:r>
      <w:r w:rsidR="000D71C7" w:rsidRPr="00BD5791">
        <w:rPr>
          <w:rFonts w:ascii="Times New Roman" w:hAnsi="Times New Roman" w:cs="Times New Roman"/>
          <w:color w:val="030000"/>
        </w:rPr>
        <w:t xml:space="preserve"> </w:t>
      </w:r>
      <w:r w:rsidRPr="00BD5791">
        <w:rPr>
          <w:rFonts w:ascii="Times New Roman" w:hAnsi="Times New Roman" w:cs="Times New Roman"/>
          <w:color w:val="020000"/>
        </w:rPr>
        <w:t>The sto</w:t>
      </w:r>
      <w:r w:rsidRPr="00BD5791">
        <w:rPr>
          <w:rFonts w:ascii="Times New Roman" w:hAnsi="Times New Roman" w:cs="Times New Roman"/>
          <w:color w:val="030000"/>
        </w:rPr>
        <w:t>r</w:t>
      </w:r>
      <w:r w:rsidRPr="00BD5791">
        <w:rPr>
          <w:rFonts w:ascii="Times New Roman" w:hAnsi="Times New Roman" w:cs="Times New Roman"/>
          <w:color w:val="020000"/>
        </w:rPr>
        <w:t>age</w:t>
      </w:r>
      <w:r w:rsidRPr="00BD5791">
        <w:rPr>
          <w:rFonts w:ascii="Times New Roman" w:hAnsi="Times New Roman" w:cs="Times New Roman"/>
          <w:color w:val="353131"/>
        </w:rPr>
        <w:t xml:space="preserve">, </w:t>
      </w:r>
      <w:r w:rsidRPr="00BD5791">
        <w:rPr>
          <w:rFonts w:ascii="Times New Roman" w:hAnsi="Times New Roman" w:cs="Times New Roman"/>
          <w:color w:val="020000"/>
        </w:rPr>
        <w:t>repa</w:t>
      </w:r>
      <w:r w:rsidRPr="00BD5791">
        <w:rPr>
          <w:rFonts w:ascii="Times New Roman" w:hAnsi="Times New Roman" w:cs="Times New Roman"/>
          <w:color w:val="030000"/>
        </w:rPr>
        <w:t>ir</w:t>
      </w:r>
      <w:r w:rsidRPr="00BD5791">
        <w:rPr>
          <w:rFonts w:ascii="Times New Roman" w:hAnsi="Times New Roman" w:cs="Times New Roman"/>
          <w:color w:val="191615"/>
        </w:rPr>
        <w:t xml:space="preserve">, </w:t>
      </w:r>
      <w:r w:rsidRPr="00BD5791">
        <w:rPr>
          <w:rFonts w:ascii="Times New Roman" w:hAnsi="Times New Roman" w:cs="Times New Roman"/>
          <w:color w:val="020000"/>
        </w:rPr>
        <w:t>ma</w:t>
      </w:r>
      <w:r w:rsidRPr="00BD5791">
        <w:rPr>
          <w:rFonts w:ascii="Times New Roman" w:hAnsi="Times New Roman" w:cs="Times New Roman"/>
          <w:color w:val="030000"/>
        </w:rPr>
        <w:t>i</w:t>
      </w:r>
      <w:r w:rsidRPr="00BD5791">
        <w:rPr>
          <w:rFonts w:ascii="Times New Roman" w:hAnsi="Times New Roman" w:cs="Times New Roman"/>
          <w:color w:val="020000"/>
        </w:rPr>
        <w:t>n</w:t>
      </w:r>
      <w:r w:rsidRPr="00BD5791">
        <w:rPr>
          <w:rFonts w:ascii="Times New Roman" w:hAnsi="Times New Roman" w:cs="Times New Roman"/>
          <w:color w:val="030000"/>
        </w:rPr>
        <w:t>t</w:t>
      </w:r>
      <w:r w:rsidRPr="00BD5791">
        <w:rPr>
          <w:rFonts w:ascii="Times New Roman" w:hAnsi="Times New Roman" w:cs="Times New Roman"/>
          <w:color w:val="020000"/>
        </w:rPr>
        <w:t>enance</w:t>
      </w:r>
      <w:r w:rsidRPr="00BD5791">
        <w:rPr>
          <w:rFonts w:ascii="Times New Roman" w:hAnsi="Times New Roman" w:cs="Times New Roman"/>
          <w:color w:val="030000"/>
        </w:rPr>
        <w:t xml:space="preserve">, </w:t>
      </w:r>
      <w:r w:rsidRPr="00BD5791">
        <w:rPr>
          <w:rFonts w:ascii="Times New Roman" w:hAnsi="Times New Roman" w:cs="Times New Roman"/>
          <w:color w:val="020000"/>
        </w:rPr>
        <w:t>sa</w:t>
      </w:r>
      <w:r w:rsidRPr="00BD5791">
        <w:rPr>
          <w:rFonts w:ascii="Times New Roman" w:hAnsi="Times New Roman" w:cs="Times New Roman"/>
          <w:color w:val="030000"/>
        </w:rPr>
        <w:t>l</w:t>
      </w:r>
      <w:r w:rsidRPr="00BD5791">
        <w:rPr>
          <w:rFonts w:ascii="Times New Roman" w:hAnsi="Times New Roman" w:cs="Times New Roman"/>
          <w:color w:val="020000"/>
        </w:rPr>
        <w:t>e or lease of e</w:t>
      </w:r>
      <w:r w:rsidRPr="00BD5791">
        <w:rPr>
          <w:rFonts w:ascii="Times New Roman" w:hAnsi="Times New Roman" w:cs="Times New Roman"/>
          <w:color w:val="030000"/>
        </w:rPr>
        <w:t>q</w:t>
      </w:r>
      <w:r w:rsidRPr="00BD5791">
        <w:rPr>
          <w:rFonts w:ascii="Times New Roman" w:hAnsi="Times New Roman" w:cs="Times New Roman"/>
          <w:color w:val="020000"/>
        </w:rPr>
        <w:t>uipme</w:t>
      </w:r>
      <w:r w:rsidRPr="00BD5791">
        <w:rPr>
          <w:rFonts w:ascii="Times New Roman" w:hAnsi="Times New Roman" w:cs="Times New Roman"/>
          <w:color w:val="030000"/>
        </w:rPr>
        <w:t>n</w:t>
      </w:r>
      <w:r w:rsidRPr="00BD5791">
        <w:rPr>
          <w:rFonts w:ascii="Times New Roman" w:hAnsi="Times New Roman" w:cs="Times New Roman"/>
          <w:color w:val="020000"/>
        </w:rPr>
        <w:t xml:space="preserve">t used </w:t>
      </w:r>
      <w:r w:rsidRPr="00BD5791">
        <w:rPr>
          <w:rFonts w:ascii="Times New Roman" w:hAnsi="Times New Roman" w:cs="Times New Roman"/>
          <w:color w:val="030000"/>
        </w:rPr>
        <w:t>i</w:t>
      </w:r>
      <w:r w:rsidRPr="00BD5791">
        <w:rPr>
          <w:rFonts w:ascii="Times New Roman" w:hAnsi="Times New Roman" w:cs="Times New Roman"/>
          <w:color w:val="020000"/>
        </w:rPr>
        <w:t>n the collect</w:t>
      </w:r>
      <w:r w:rsidRPr="00BD5791">
        <w:rPr>
          <w:rFonts w:ascii="Times New Roman" w:hAnsi="Times New Roman" w:cs="Times New Roman"/>
          <w:color w:val="030000"/>
        </w:rPr>
        <w:t>i</w:t>
      </w:r>
      <w:r w:rsidRPr="00BD5791">
        <w:rPr>
          <w:rFonts w:ascii="Times New Roman" w:hAnsi="Times New Roman" w:cs="Times New Roman"/>
          <w:color w:val="020000"/>
        </w:rPr>
        <w:t>on</w:t>
      </w:r>
      <w:r w:rsidRPr="00BD5791">
        <w:rPr>
          <w:rFonts w:ascii="Times New Roman" w:hAnsi="Times New Roman" w:cs="Times New Roman"/>
          <w:color w:val="030000"/>
        </w:rPr>
        <w:t xml:space="preserve">, </w:t>
      </w:r>
      <w:r w:rsidRPr="00BD5791">
        <w:rPr>
          <w:rFonts w:ascii="Times New Roman" w:hAnsi="Times New Roman" w:cs="Times New Roman"/>
          <w:color w:val="020000"/>
        </w:rPr>
        <w:t>s</w:t>
      </w:r>
      <w:r w:rsidRPr="00BD5791">
        <w:rPr>
          <w:rFonts w:ascii="Times New Roman" w:hAnsi="Times New Roman" w:cs="Times New Roman"/>
          <w:color w:val="030000"/>
        </w:rPr>
        <w:t>t</w:t>
      </w:r>
      <w:r w:rsidRPr="00BD5791">
        <w:rPr>
          <w:rFonts w:ascii="Times New Roman" w:hAnsi="Times New Roman" w:cs="Times New Roman"/>
          <w:color w:val="020000"/>
        </w:rPr>
        <w:t>o</w:t>
      </w:r>
      <w:r w:rsidRPr="00BD5791">
        <w:rPr>
          <w:rFonts w:ascii="Times New Roman" w:hAnsi="Times New Roman" w:cs="Times New Roman"/>
          <w:color w:val="030000"/>
        </w:rPr>
        <w:t>r</w:t>
      </w:r>
      <w:r w:rsidRPr="00BD5791">
        <w:rPr>
          <w:rFonts w:ascii="Times New Roman" w:hAnsi="Times New Roman" w:cs="Times New Roman"/>
          <w:color w:val="020000"/>
        </w:rPr>
        <w:t>age or transportat</w:t>
      </w:r>
      <w:r w:rsidRPr="00BD5791">
        <w:rPr>
          <w:rFonts w:ascii="Times New Roman" w:hAnsi="Times New Roman" w:cs="Times New Roman"/>
          <w:color w:val="030000"/>
        </w:rPr>
        <w:t>i</w:t>
      </w:r>
      <w:r w:rsidRPr="00BD5791">
        <w:rPr>
          <w:rFonts w:ascii="Times New Roman" w:hAnsi="Times New Roman" w:cs="Times New Roman"/>
          <w:color w:val="020000"/>
        </w:rPr>
        <w:t>o</w:t>
      </w:r>
      <w:r w:rsidRPr="00BD5791">
        <w:rPr>
          <w:rFonts w:ascii="Times New Roman" w:hAnsi="Times New Roman" w:cs="Times New Roman"/>
          <w:color w:val="030000"/>
        </w:rPr>
        <w:t xml:space="preserve">n </w:t>
      </w:r>
      <w:r w:rsidRPr="00BD5791">
        <w:rPr>
          <w:rFonts w:ascii="Times New Roman" w:hAnsi="Times New Roman" w:cs="Times New Roman"/>
          <w:color w:val="020000"/>
        </w:rPr>
        <w:t>o</w:t>
      </w:r>
      <w:r w:rsidRPr="00BD5791">
        <w:rPr>
          <w:rFonts w:ascii="Times New Roman" w:hAnsi="Times New Roman" w:cs="Times New Roman"/>
          <w:color w:val="030000"/>
        </w:rPr>
        <w:t xml:space="preserve">f </w:t>
      </w:r>
      <w:r w:rsidRPr="00BD5791">
        <w:rPr>
          <w:rFonts w:ascii="Times New Roman" w:hAnsi="Times New Roman" w:cs="Times New Roman"/>
          <w:color w:val="020000"/>
        </w:rPr>
        <w:t>refuse</w:t>
      </w:r>
      <w:r w:rsidRPr="00BD5791">
        <w:rPr>
          <w:rFonts w:ascii="Times New Roman" w:hAnsi="Times New Roman" w:cs="Times New Roman"/>
          <w:color w:val="191615"/>
        </w:rPr>
        <w:t xml:space="preserve">, </w:t>
      </w:r>
      <w:r w:rsidRPr="00BD5791">
        <w:rPr>
          <w:rFonts w:ascii="Times New Roman" w:hAnsi="Times New Roman" w:cs="Times New Roman"/>
          <w:color w:val="020000"/>
        </w:rPr>
        <w:t>incl</w:t>
      </w:r>
      <w:r w:rsidRPr="00BD5791">
        <w:rPr>
          <w:rFonts w:ascii="Times New Roman" w:hAnsi="Times New Roman" w:cs="Times New Roman"/>
          <w:color w:val="030000"/>
        </w:rPr>
        <w:t>u</w:t>
      </w:r>
      <w:r w:rsidRPr="00BD5791">
        <w:rPr>
          <w:rFonts w:ascii="Times New Roman" w:hAnsi="Times New Roman" w:cs="Times New Roman"/>
          <w:color w:val="020000"/>
        </w:rPr>
        <w:t>di</w:t>
      </w:r>
      <w:r w:rsidRPr="00BD5791">
        <w:rPr>
          <w:rFonts w:ascii="Times New Roman" w:hAnsi="Times New Roman" w:cs="Times New Roman"/>
          <w:color w:val="030000"/>
        </w:rPr>
        <w:t>n</w:t>
      </w:r>
      <w:r w:rsidRPr="00BD5791">
        <w:rPr>
          <w:rFonts w:ascii="Times New Roman" w:hAnsi="Times New Roman" w:cs="Times New Roman"/>
          <w:color w:val="020000"/>
        </w:rPr>
        <w:t>g but not limited to veh</w:t>
      </w:r>
      <w:r w:rsidRPr="00BD5791">
        <w:rPr>
          <w:rFonts w:ascii="Times New Roman" w:hAnsi="Times New Roman" w:cs="Times New Roman"/>
          <w:color w:val="030000"/>
        </w:rPr>
        <w:t>i</w:t>
      </w:r>
      <w:r w:rsidRPr="00BD5791">
        <w:rPr>
          <w:rFonts w:ascii="Times New Roman" w:hAnsi="Times New Roman" w:cs="Times New Roman"/>
          <w:color w:val="020000"/>
        </w:rPr>
        <w:t>c</w:t>
      </w:r>
      <w:r w:rsidRPr="00BD5791">
        <w:rPr>
          <w:rFonts w:ascii="Times New Roman" w:hAnsi="Times New Roman" w:cs="Times New Roman"/>
          <w:color w:val="030000"/>
        </w:rPr>
        <w:t>l</w:t>
      </w:r>
      <w:r w:rsidRPr="00BD5791">
        <w:rPr>
          <w:rFonts w:ascii="Times New Roman" w:hAnsi="Times New Roman" w:cs="Times New Roman"/>
          <w:color w:val="020000"/>
        </w:rPr>
        <w:t>es</w:t>
      </w:r>
      <w:r w:rsidRPr="00BD5791">
        <w:rPr>
          <w:rFonts w:ascii="Times New Roman" w:hAnsi="Times New Roman" w:cs="Times New Roman"/>
          <w:color w:val="191615"/>
        </w:rPr>
        <w:t xml:space="preserve">, </w:t>
      </w:r>
      <w:r w:rsidRPr="00BD5791">
        <w:rPr>
          <w:rFonts w:ascii="Times New Roman" w:hAnsi="Times New Roman" w:cs="Times New Roman"/>
          <w:color w:val="020000"/>
        </w:rPr>
        <w:t>conta</w:t>
      </w:r>
      <w:r w:rsidRPr="00BD5791">
        <w:rPr>
          <w:rFonts w:ascii="Times New Roman" w:hAnsi="Times New Roman" w:cs="Times New Roman"/>
          <w:color w:val="030000"/>
        </w:rPr>
        <w:t>i</w:t>
      </w:r>
      <w:r w:rsidRPr="00BD5791">
        <w:rPr>
          <w:rFonts w:ascii="Times New Roman" w:hAnsi="Times New Roman" w:cs="Times New Roman"/>
          <w:color w:val="020000"/>
        </w:rPr>
        <w:t>ners and any repair</w:t>
      </w:r>
      <w:r w:rsidRPr="00BD5791">
        <w:rPr>
          <w:rFonts w:ascii="Times New Roman" w:hAnsi="Times New Roman" w:cs="Times New Roman"/>
          <w:color w:val="191615"/>
        </w:rPr>
        <w:t xml:space="preserve">, </w:t>
      </w:r>
      <w:r w:rsidRPr="00BD5791">
        <w:rPr>
          <w:rFonts w:ascii="Times New Roman" w:hAnsi="Times New Roman" w:cs="Times New Roman"/>
          <w:color w:val="020000"/>
        </w:rPr>
        <w:t>parts</w:t>
      </w:r>
      <w:r w:rsidRPr="00BD5791">
        <w:rPr>
          <w:rFonts w:ascii="Times New Roman" w:hAnsi="Times New Roman" w:cs="Times New Roman"/>
          <w:color w:val="191615"/>
        </w:rPr>
        <w:t xml:space="preserve">, </w:t>
      </w:r>
      <w:r w:rsidRPr="00BD5791">
        <w:rPr>
          <w:rFonts w:ascii="Times New Roman" w:hAnsi="Times New Roman" w:cs="Times New Roman"/>
          <w:color w:val="020000"/>
        </w:rPr>
        <w:t xml:space="preserve">accessories and appurtenances thereof. </w:t>
      </w:r>
    </w:p>
    <w:p w:rsidR="006117D7" w:rsidRPr="00BD5791" w:rsidRDefault="006117D7" w:rsidP="00FE261E">
      <w:pPr>
        <w:tabs>
          <w:tab w:val="left" w:pos="710"/>
        </w:tabs>
        <w:autoSpaceDE w:val="0"/>
        <w:autoSpaceDN w:val="0"/>
        <w:adjustRightInd w:val="0"/>
        <w:spacing w:before="1" w:after="1" w:line="240" w:lineRule="auto"/>
        <w:ind w:left="705" w:hanging="705"/>
        <w:rPr>
          <w:rFonts w:ascii="Times New Roman" w:hAnsi="Times New Roman" w:cs="Times New Roman"/>
          <w:b/>
          <w:color w:val="030000"/>
        </w:rPr>
      </w:pPr>
    </w:p>
    <w:p w:rsidR="006117D7" w:rsidRPr="00BD5791" w:rsidRDefault="006117D7" w:rsidP="00FE261E">
      <w:pPr>
        <w:tabs>
          <w:tab w:val="left" w:pos="710"/>
        </w:tabs>
        <w:autoSpaceDE w:val="0"/>
        <w:autoSpaceDN w:val="0"/>
        <w:adjustRightInd w:val="0"/>
        <w:spacing w:before="1" w:after="1" w:line="240" w:lineRule="auto"/>
        <w:ind w:left="705" w:hanging="705"/>
        <w:rPr>
          <w:rFonts w:ascii="Times New Roman" w:hAnsi="Times New Roman" w:cs="Times New Roman"/>
          <w:color w:val="030000"/>
        </w:rPr>
      </w:pPr>
      <w:r w:rsidRPr="00BD5791">
        <w:rPr>
          <w:rFonts w:ascii="Times New Roman" w:hAnsi="Times New Roman" w:cs="Times New Roman"/>
          <w:b/>
          <w:color w:val="030000"/>
        </w:rPr>
        <w:t>3.1</w:t>
      </w:r>
      <w:r w:rsidR="006A6D28" w:rsidRPr="00BD5791">
        <w:rPr>
          <w:rFonts w:ascii="Times New Roman" w:hAnsi="Times New Roman" w:cs="Times New Roman"/>
          <w:b/>
          <w:color w:val="030000"/>
        </w:rPr>
        <w:t>22</w:t>
      </w:r>
      <w:r w:rsidRPr="00BD5791">
        <w:rPr>
          <w:rFonts w:ascii="Times New Roman" w:hAnsi="Times New Roman" w:cs="Times New Roman"/>
          <w:b/>
          <w:color w:val="030000"/>
        </w:rPr>
        <w:tab/>
      </w:r>
      <w:r w:rsidR="009B0D4E" w:rsidRPr="00BD5791">
        <w:rPr>
          <w:rFonts w:ascii="Times New Roman" w:hAnsi="Times New Roman" w:cs="Times New Roman"/>
          <w:b/>
          <w:color w:val="030000"/>
          <w:u w:val="single"/>
        </w:rPr>
        <w:t>Residential</w:t>
      </w:r>
      <w:r w:rsidR="009B0D4E" w:rsidRPr="00BD5791">
        <w:rPr>
          <w:rFonts w:ascii="Times New Roman" w:hAnsi="Times New Roman" w:cs="Times New Roman"/>
          <w:b/>
          <w:color w:val="030000"/>
        </w:rPr>
        <w:t xml:space="preserve">.  </w:t>
      </w:r>
      <w:r w:rsidR="009B0D4E" w:rsidRPr="00BD5791">
        <w:rPr>
          <w:rFonts w:ascii="Times New Roman" w:hAnsi="Times New Roman" w:cs="Times New Roman"/>
          <w:color w:val="030000"/>
        </w:rPr>
        <w:t xml:space="preserve">The term “residential” or “residence” is applied herein to any lot, plot, parcel, tract, area, or piece of land or any building used exclusively for family dwelling purposes or intended to be used, including concomitant uses specified herein. </w:t>
      </w:r>
    </w:p>
    <w:p w:rsidR="006117D7" w:rsidRPr="00BD5791" w:rsidRDefault="006117D7" w:rsidP="00FE261E">
      <w:pPr>
        <w:tabs>
          <w:tab w:val="left" w:pos="710"/>
        </w:tabs>
        <w:autoSpaceDE w:val="0"/>
        <w:autoSpaceDN w:val="0"/>
        <w:adjustRightInd w:val="0"/>
        <w:spacing w:before="1" w:after="1" w:line="240" w:lineRule="auto"/>
        <w:ind w:left="705" w:hanging="705"/>
        <w:rPr>
          <w:rFonts w:ascii="Times New Roman" w:hAnsi="Times New Roman" w:cs="Times New Roman"/>
          <w:b/>
          <w:color w:val="030000"/>
        </w:rPr>
      </w:pPr>
    </w:p>
    <w:p w:rsidR="00653E35" w:rsidRPr="00BD5791" w:rsidRDefault="00653E35" w:rsidP="00FE261E">
      <w:pPr>
        <w:tabs>
          <w:tab w:val="left" w:pos="710"/>
        </w:tabs>
        <w:autoSpaceDE w:val="0"/>
        <w:autoSpaceDN w:val="0"/>
        <w:adjustRightInd w:val="0"/>
        <w:spacing w:before="1" w:after="1" w:line="240" w:lineRule="auto"/>
        <w:ind w:left="705" w:hanging="705"/>
        <w:rPr>
          <w:rFonts w:ascii="Times New Roman" w:hAnsi="Times New Roman" w:cs="Times New Roman"/>
          <w:color w:val="191615"/>
        </w:rPr>
      </w:pPr>
      <w:r w:rsidRPr="00BD5791">
        <w:rPr>
          <w:rFonts w:ascii="Times New Roman" w:hAnsi="Times New Roman" w:cs="Times New Roman"/>
          <w:b/>
          <w:color w:val="030000"/>
        </w:rPr>
        <w:t>3.1</w:t>
      </w:r>
      <w:r w:rsidR="006A6D28" w:rsidRPr="00BD5791">
        <w:rPr>
          <w:rFonts w:ascii="Times New Roman" w:hAnsi="Times New Roman" w:cs="Times New Roman"/>
          <w:b/>
          <w:color w:val="030000"/>
        </w:rPr>
        <w:t>23</w:t>
      </w:r>
      <w:r w:rsidRPr="00BD5791">
        <w:rPr>
          <w:rFonts w:ascii="Times New Roman" w:hAnsi="Times New Roman" w:cs="Times New Roman"/>
          <w:b/>
          <w:color w:val="030000"/>
        </w:rPr>
        <w:tab/>
      </w:r>
      <w:r w:rsidRPr="00BD5791">
        <w:rPr>
          <w:rFonts w:ascii="Times New Roman" w:hAnsi="Times New Roman" w:cs="Times New Roman"/>
          <w:b/>
          <w:color w:val="030000"/>
          <w:u w:val="single"/>
        </w:rPr>
        <w:t>Restaurant</w:t>
      </w:r>
      <w:r w:rsidRPr="00BD5791">
        <w:rPr>
          <w:rFonts w:ascii="Times New Roman" w:hAnsi="Times New Roman" w:cs="Times New Roman"/>
          <w:b/>
          <w:color w:val="020000"/>
        </w:rPr>
        <w:t>.</w:t>
      </w:r>
      <w:r w:rsidRPr="00BD5791">
        <w:rPr>
          <w:rFonts w:ascii="Times New Roman" w:hAnsi="Times New Roman" w:cs="Times New Roman"/>
          <w:color w:val="020000"/>
        </w:rPr>
        <w:t xml:space="preserve"> </w:t>
      </w:r>
      <w:r w:rsidR="000D71C7" w:rsidRPr="00BD5791">
        <w:rPr>
          <w:rFonts w:ascii="Times New Roman" w:hAnsi="Times New Roman" w:cs="Times New Roman"/>
          <w:color w:val="020000"/>
        </w:rPr>
        <w:t xml:space="preserve"> </w:t>
      </w:r>
      <w:r w:rsidRPr="00BD5791">
        <w:rPr>
          <w:rFonts w:ascii="Times New Roman" w:hAnsi="Times New Roman" w:cs="Times New Roman"/>
          <w:color w:val="020000"/>
        </w:rPr>
        <w:t xml:space="preserve">A </w:t>
      </w:r>
      <w:r w:rsidRPr="00BD5791">
        <w:rPr>
          <w:rFonts w:ascii="Times New Roman" w:hAnsi="Times New Roman" w:cs="Times New Roman"/>
          <w:color w:val="030000"/>
        </w:rPr>
        <w:t>f</w:t>
      </w:r>
      <w:r w:rsidRPr="00BD5791">
        <w:rPr>
          <w:rFonts w:ascii="Times New Roman" w:hAnsi="Times New Roman" w:cs="Times New Roman"/>
          <w:color w:val="020000"/>
        </w:rPr>
        <w:t>ood es</w:t>
      </w:r>
      <w:r w:rsidRPr="00BD5791">
        <w:rPr>
          <w:rFonts w:ascii="Times New Roman" w:hAnsi="Times New Roman" w:cs="Times New Roman"/>
          <w:color w:val="030000"/>
        </w:rPr>
        <w:t>t</w:t>
      </w:r>
      <w:r w:rsidRPr="00BD5791">
        <w:rPr>
          <w:rFonts w:ascii="Times New Roman" w:hAnsi="Times New Roman" w:cs="Times New Roman"/>
          <w:color w:val="020000"/>
        </w:rPr>
        <w:t>ablishmen</w:t>
      </w:r>
      <w:r w:rsidRPr="00BD5791">
        <w:rPr>
          <w:rFonts w:ascii="Times New Roman" w:hAnsi="Times New Roman" w:cs="Times New Roman"/>
          <w:color w:val="030000"/>
        </w:rPr>
        <w:t>t</w:t>
      </w:r>
      <w:r w:rsidR="009B0D4E" w:rsidRPr="00BD5791">
        <w:rPr>
          <w:rFonts w:ascii="Times New Roman" w:hAnsi="Times New Roman" w:cs="Times New Roman"/>
          <w:color w:val="030000"/>
        </w:rPr>
        <w:t xml:space="preserve">, not operated as a dining room in connection with a hotel, motel, or other multiple dwelling, where food is prepared, which may serve alcoholic beverages, and served to a group of families, a club or to the public and for consumption on the premises. </w:t>
      </w:r>
    </w:p>
    <w:p w:rsidR="00FE261E" w:rsidRPr="00BD5791" w:rsidRDefault="00FE261E" w:rsidP="00653E35">
      <w:pPr>
        <w:tabs>
          <w:tab w:val="left" w:pos="710"/>
        </w:tabs>
        <w:autoSpaceDE w:val="0"/>
        <w:autoSpaceDN w:val="0"/>
        <w:adjustRightInd w:val="0"/>
        <w:spacing w:before="1" w:after="1" w:line="240" w:lineRule="auto"/>
        <w:rPr>
          <w:rFonts w:ascii="Times New Roman" w:hAnsi="Times New Roman" w:cs="Times New Roman"/>
          <w:color w:val="030000"/>
        </w:rPr>
      </w:pPr>
    </w:p>
    <w:p w:rsidR="00174ED0" w:rsidRPr="00BD5791" w:rsidRDefault="00174ED0" w:rsidP="00FE261E">
      <w:pPr>
        <w:tabs>
          <w:tab w:val="left" w:pos="710"/>
        </w:tabs>
        <w:autoSpaceDE w:val="0"/>
        <w:autoSpaceDN w:val="0"/>
        <w:adjustRightInd w:val="0"/>
        <w:spacing w:before="1" w:after="1" w:line="240" w:lineRule="auto"/>
        <w:ind w:left="705" w:hanging="705"/>
        <w:rPr>
          <w:rFonts w:ascii="Times New Roman" w:hAnsi="Times New Roman" w:cs="Times New Roman"/>
          <w:color w:val="030000"/>
        </w:rPr>
      </w:pPr>
      <w:r w:rsidRPr="00BD5791">
        <w:rPr>
          <w:rFonts w:ascii="Times New Roman" w:hAnsi="Times New Roman" w:cs="Times New Roman"/>
          <w:b/>
          <w:color w:val="030000"/>
        </w:rPr>
        <w:lastRenderedPageBreak/>
        <w:t>3.1</w:t>
      </w:r>
      <w:r w:rsidR="006A6D28" w:rsidRPr="00BD5791">
        <w:rPr>
          <w:rFonts w:ascii="Times New Roman" w:hAnsi="Times New Roman" w:cs="Times New Roman"/>
          <w:b/>
          <w:color w:val="030000"/>
        </w:rPr>
        <w:t>24</w:t>
      </w:r>
      <w:r w:rsidRPr="00BD5791">
        <w:rPr>
          <w:rFonts w:ascii="Times New Roman" w:hAnsi="Times New Roman" w:cs="Times New Roman"/>
          <w:b/>
          <w:color w:val="030000"/>
        </w:rPr>
        <w:tab/>
      </w:r>
      <w:r w:rsidRPr="00BD5791">
        <w:rPr>
          <w:rFonts w:ascii="Times New Roman" w:hAnsi="Times New Roman" w:cs="Times New Roman"/>
          <w:b/>
          <w:color w:val="030000"/>
          <w:u w:val="single"/>
        </w:rPr>
        <w:t>Re-Subdivision</w:t>
      </w:r>
      <w:r w:rsidRPr="00BD5791">
        <w:rPr>
          <w:rFonts w:ascii="Times New Roman" w:hAnsi="Times New Roman" w:cs="Times New Roman"/>
          <w:b/>
          <w:color w:val="030000"/>
        </w:rPr>
        <w:t>.</w:t>
      </w:r>
      <w:r w:rsidRPr="00BD5791">
        <w:rPr>
          <w:rFonts w:ascii="Times New Roman" w:hAnsi="Times New Roman" w:cs="Times New Roman"/>
          <w:color w:val="030000"/>
        </w:rPr>
        <w:t xml:space="preserve">  Any change in the shape or size of a lot, tract or parcel of land previously platted for the purpose, whether immediate or future, of sale, rent, lease, building development, anchorages or other use.  Any change in the shape or size of any lot, tract or parcel of land previously approved for building purposes whether immediate or future and regardless whether or not the same is vacant or improved in whole or in part, for sale, rent, lease, building development, anchorage, or other uses.  </w:t>
      </w:r>
    </w:p>
    <w:p w:rsidR="00174ED0" w:rsidRPr="00BD5791" w:rsidRDefault="00174ED0" w:rsidP="00FE261E">
      <w:pPr>
        <w:tabs>
          <w:tab w:val="left" w:pos="710"/>
        </w:tabs>
        <w:autoSpaceDE w:val="0"/>
        <w:autoSpaceDN w:val="0"/>
        <w:adjustRightInd w:val="0"/>
        <w:spacing w:before="1" w:after="1" w:line="240" w:lineRule="auto"/>
        <w:ind w:left="705" w:hanging="705"/>
        <w:rPr>
          <w:rFonts w:ascii="Times New Roman" w:hAnsi="Times New Roman" w:cs="Times New Roman"/>
          <w:b/>
          <w:color w:val="030000"/>
        </w:rPr>
      </w:pPr>
    </w:p>
    <w:p w:rsidR="00653E35" w:rsidRPr="00BD5791" w:rsidRDefault="00653E35" w:rsidP="00FE261E">
      <w:pPr>
        <w:tabs>
          <w:tab w:val="left" w:pos="710"/>
        </w:tabs>
        <w:autoSpaceDE w:val="0"/>
        <w:autoSpaceDN w:val="0"/>
        <w:adjustRightInd w:val="0"/>
        <w:spacing w:before="1" w:after="1" w:line="240" w:lineRule="auto"/>
        <w:ind w:left="705" w:hanging="705"/>
        <w:rPr>
          <w:rFonts w:ascii="Times New Roman" w:hAnsi="Times New Roman" w:cs="Times New Roman"/>
          <w:color w:val="020000"/>
        </w:rPr>
      </w:pPr>
      <w:r w:rsidRPr="00BD5791">
        <w:rPr>
          <w:rFonts w:ascii="Times New Roman" w:hAnsi="Times New Roman" w:cs="Times New Roman"/>
          <w:b/>
          <w:color w:val="030000"/>
        </w:rPr>
        <w:t>3.1</w:t>
      </w:r>
      <w:r w:rsidR="00D8551F" w:rsidRPr="00BD5791">
        <w:rPr>
          <w:rFonts w:ascii="Times New Roman" w:hAnsi="Times New Roman" w:cs="Times New Roman"/>
          <w:b/>
          <w:color w:val="030000"/>
        </w:rPr>
        <w:t>2</w:t>
      </w:r>
      <w:r w:rsidR="006A6D28" w:rsidRPr="00BD5791">
        <w:rPr>
          <w:rFonts w:ascii="Times New Roman" w:hAnsi="Times New Roman" w:cs="Times New Roman"/>
          <w:b/>
          <w:color w:val="030000"/>
        </w:rPr>
        <w:t>5</w:t>
      </w:r>
      <w:r w:rsidRPr="00BD5791">
        <w:rPr>
          <w:rFonts w:ascii="Times New Roman" w:hAnsi="Times New Roman" w:cs="Times New Roman"/>
          <w:b/>
          <w:color w:val="030000"/>
        </w:rPr>
        <w:t xml:space="preserve"> </w:t>
      </w:r>
      <w:r w:rsidRPr="00BD5791">
        <w:rPr>
          <w:rFonts w:ascii="Times New Roman" w:hAnsi="Times New Roman" w:cs="Times New Roman"/>
          <w:b/>
          <w:color w:val="030000"/>
        </w:rPr>
        <w:tab/>
      </w:r>
      <w:r w:rsidRPr="00BD5791">
        <w:rPr>
          <w:rFonts w:ascii="Times New Roman" w:hAnsi="Times New Roman" w:cs="Times New Roman"/>
          <w:b/>
          <w:color w:val="030000"/>
          <w:u w:val="single"/>
        </w:rPr>
        <w:t>Right of Way</w:t>
      </w:r>
      <w:r w:rsidRPr="00BD5791">
        <w:rPr>
          <w:rFonts w:ascii="Times New Roman" w:hAnsi="Times New Roman" w:cs="Times New Roman"/>
          <w:b/>
          <w:color w:val="191615"/>
        </w:rPr>
        <w:t>.</w:t>
      </w:r>
      <w:r w:rsidRPr="00BD5791">
        <w:rPr>
          <w:rFonts w:ascii="Times New Roman" w:hAnsi="Times New Roman" w:cs="Times New Roman"/>
          <w:color w:val="191615"/>
        </w:rPr>
        <w:t xml:space="preserve"> </w:t>
      </w:r>
      <w:r w:rsidR="000D71C7" w:rsidRPr="00BD5791">
        <w:rPr>
          <w:rFonts w:ascii="Times New Roman" w:hAnsi="Times New Roman" w:cs="Times New Roman"/>
          <w:color w:val="191615"/>
        </w:rPr>
        <w:t xml:space="preserve"> </w:t>
      </w:r>
      <w:r w:rsidRPr="00BD5791">
        <w:rPr>
          <w:rFonts w:ascii="Times New Roman" w:hAnsi="Times New Roman" w:cs="Times New Roman"/>
          <w:color w:val="020000"/>
        </w:rPr>
        <w:t>A str</w:t>
      </w:r>
      <w:r w:rsidRPr="00BD5791">
        <w:rPr>
          <w:rFonts w:ascii="Times New Roman" w:hAnsi="Times New Roman" w:cs="Times New Roman"/>
          <w:color w:val="030000"/>
        </w:rPr>
        <w:t>i</w:t>
      </w:r>
      <w:r w:rsidRPr="00BD5791">
        <w:rPr>
          <w:rFonts w:ascii="Times New Roman" w:hAnsi="Times New Roman" w:cs="Times New Roman"/>
          <w:color w:val="020000"/>
        </w:rPr>
        <w:t>p o</w:t>
      </w:r>
      <w:r w:rsidRPr="00BD5791">
        <w:rPr>
          <w:rFonts w:ascii="Times New Roman" w:hAnsi="Times New Roman" w:cs="Times New Roman"/>
          <w:color w:val="030000"/>
        </w:rPr>
        <w:t>f l</w:t>
      </w:r>
      <w:r w:rsidRPr="00BD5791">
        <w:rPr>
          <w:rFonts w:ascii="Times New Roman" w:hAnsi="Times New Roman" w:cs="Times New Roman"/>
          <w:color w:val="020000"/>
        </w:rPr>
        <w:t>and ded</w:t>
      </w:r>
      <w:r w:rsidRPr="00BD5791">
        <w:rPr>
          <w:rFonts w:ascii="Times New Roman" w:hAnsi="Times New Roman" w:cs="Times New Roman"/>
          <w:color w:val="030000"/>
        </w:rPr>
        <w:t>i</w:t>
      </w:r>
      <w:r w:rsidRPr="00BD5791">
        <w:rPr>
          <w:rFonts w:ascii="Times New Roman" w:hAnsi="Times New Roman" w:cs="Times New Roman"/>
          <w:color w:val="020000"/>
        </w:rPr>
        <w:t>ca</w:t>
      </w:r>
      <w:r w:rsidRPr="00BD5791">
        <w:rPr>
          <w:rFonts w:ascii="Times New Roman" w:hAnsi="Times New Roman" w:cs="Times New Roman"/>
          <w:color w:val="030000"/>
        </w:rPr>
        <w:t>t</w:t>
      </w:r>
      <w:r w:rsidRPr="00BD5791">
        <w:rPr>
          <w:rFonts w:ascii="Times New Roman" w:hAnsi="Times New Roman" w:cs="Times New Roman"/>
          <w:color w:val="020000"/>
        </w:rPr>
        <w:t>e</w:t>
      </w:r>
      <w:r w:rsidRPr="00BD5791">
        <w:rPr>
          <w:rFonts w:ascii="Times New Roman" w:hAnsi="Times New Roman" w:cs="Times New Roman"/>
          <w:color w:val="030000"/>
        </w:rPr>
        <w:t>d t</w:t>
      </w:r>
      <w:r w:rsidRPr="00BD5791">
        <w:rPr>
          <w:rFonts w:ascii="Times New Roman" w:hAnsi="Times New Roman" w:cs="Times New Roman"/>
          <w:color w:val="020000"/>
        </w:rPr>
        <w:t xml:space="preserve">o </w:t>
      </w:r>
      <w:r w:rsidRPr="00BD5791">
        <w:rPr>
          <w:rFonts w:ascii="Times New Roman" w:hAnsi="Times New Roman" w:cs="Times New Roman"/>
          <w:color w:val="030000"/>
        </w:rPr>
        <w:t>th</w:t>
      </w:r>
      <w:r w:rsidRPr="00BD5791">
        <w:rPr>
          <w:rFonts w:ascii="Times New Roman" w:hAnsi="Times New Roman" w:cs="Times New Roman"/>
          <w:color w:val="020000"/>
        </w:rPr>
        <w:t>e C</w:t>
      </w:r>
      <w:r w:rsidRPr="00BD5791">
        <w:rPr>
          <w:rFonts w:ascii="Times New Roman" w:hAnsi="Times New Roman" w:cs="Times New Roman"/>
          <w:color w:val="030000"/>
        </w:rPr>
        <w:t xml:space="preserve">ity </w:t>
      </w:r>
      <w:r w:rsidRPr="00BD5791">
        <w:rPr>
          <w:rFonts w:ascii="Times New Roman" w:hAnsi="Times New Roman" w:cs="Times New Roman"/>
          <w:color w:val="020000"/>
        </w:rPr>
        <w:t>o</w:t>
      </w:r>
      <w:r w:rsidRPr="00BD5791">
        <w:rPr>
          <w:rFonts w:ascii="Times New Roman" w:hAnsi="Times New Roman" w:cs="Times New Roman"/>
          <w:color w:val="030000"/>
        </w:rPr>
        <w:t xml:space="preserve">r </w:t>
      </w:r>
      <w:r w:rsidRPr="00BD5791">
        <w:rPr>
          <w:rFonts w:ascii="Times New Roman" w:hAnsi="Times New Roman" w:cs="Times New Roman"/>
          <w:color w:val="020000"/>
        </w:rPr>
        <w:t>o</w:t>
      </w:r>
      <w:r w:rsidRPr="00BD5791">
        <w:rPr>
          <w:rFonts w:ascii="Times New Roman" w:hAnsi="Times New Roman" w:cs="Times New Roman"/>
          <w:color w:val="030000"/>
        </w:rPr>
        <w:t>th</w:t>
      </w:r>
      <w:r w:rsidRPr="00BD5791">
        <w:rPr>
          <w:rFonts w:ascii="Times New Roman" w:hAnsi="Times New Roman" w:cs="Times New Roman"/>
          <w:color w:val="020000"/>
        </w:rPr>
        <w:t>e</w:t>
      </w:r>
      <w:r w:rsidRPr="00BD5791">
        <w:rPr>
          <w:rFonts w:ascii="Times New Roman" w:hAnsi="Times New Roman" w:cs="Times New Roman"/>
          <w:color w:val="030000"/>
        </w:rPr>
        <w:t>r un</w:t>
      </w:r>
      <w:r w:rsidRPr="00BD5791">
        <w:rPr>
          <w:rFonts w:ascii="Times New Roman" w:hAnsi="Times New Roman" w:cs="Times New Roman"/>
          <w:color w:val="020000"/>
        </w:rPr>
        <w:t>i</w:t>
      </w:r>
      <w:r w:rsidRPr="00BD5791">
        <w:rPr>
          <w:rFonts w:ascii="Times New Roman" w:hAnsi="Times New Roman" w:cs="Times New Roman"/>
          <w:color w:val="030000"/>
        </w:rPr>
        <w:t xml:space="preserve">t </w:t>
      </w:r>
      <w:r w:rsidRPr="00BD5791">
        <w:rPr>
          <w:rFonts w:ascii="Times New Roman" w:hAnsi="Times New Roman" w:cs="Times New Roman"/>
          <w:color w:val="020000"/>
        </w:rPr>
        <w:t>o</w:t>
      </w:r>
      <w:r w:rsidRPr="00BD5791">
        <w:rPr>
          <w:rFonts w:ascii="Times New Roman" w:hAnsi="Times New Roman" w:cs="Times New Roman"/>
          <w:color w:val="030000"/>
        </w:rPr>
        <w:t xml:space="preserve">f </w:t>
      </w:r>
      <w:r w:rsidRPr="00BD5791">
        <w:rPr>
          <w:rFonts w:ascii="Times New Roman" w:hAnsi="Times New Roman" w:cs="Times New Roman"/>
          <w:color w:val="020000"/>
        </w:rPr>
        <w:t>go</w:t>
      </w:r>
      <w:r w:rsidRPr="00BD5791">
        <w:rPr>
          <w:rFonts w:ascii="Times New Roman" w:hAnsi="Times New Roman" w:cs="Times New Roman"/>
          <w:color w:val="030000"/>
        </w:rPr>
        <w:t>v</w:t>
      </w:r>
      <w:r w:rsidRPr="00BD5791">
        <w:rPr>
          <w:rFonts w:ascii="Times New Roman" w:hAnsi="Times New Roman" w:cs="Times New Roman"/>
          <w:color w:val="020000"/>
        </w:rPr>
        <w:t>e</w:t>
      </w:r>
      <w:r w:rsidRPr="00BD5791">
        <w:rPr>
          <w:rFonts w:ascii="Times New Roman" w:hAnsi="Times New Roman" w:cs="Times New Roman"/>
          <w:color w:val="030000"/>
        </w:rPr>
        <w:t>rnm</w:t>
      </w:r>
      <w:r w:rsidRPr="00BD5791">
        <w:rPr>
          <w:rFonts w:ascii="Times New Roman" w:hAnsi="Times New Roman" w:cs="Times New Roman"/>
          <w:color w:val="020000"/>
        </w:rPr>
        <w:t>e</w:t>
      </w:r>
      <w:r w:rsidRPr="00BD5791">
        <w:rPr>
          <w:rFonts w:ascii="Times New Roman" w:hAnsi="Times New Roman" w:cs="Times New Roman"/>
          <w:color w:val="030000"/>
        </w:rPr>
        <w:t>nt f</w:t>
      </w:r>
      <w:r w:rsidRPr="00BD5791">
        <w:rPr>
          <w:rFonts w:ascii="Times New Roman" w:hAnsi="Times New Roman" w:cs="Times New Roman"/>
          <w:color w:val="020000"/>
        </w:rPr>
        <w:t>o</w:t>
      </w:r>
      <w:r w:rsidRPr="00BD5791">
        <w:rPr>
          <w:rFonts w:ascii="Times New Roman" w:hAnsi="Times New Roman" w:cs="Times New Roman"/>
          <w:color w:val="030000"/>
        </w:rPr>
        <w:t xml:space="preserve">r </w:t>
      </w:r>
      <w:r w:rsidRPr="00BD5791">
        <w:rPr>
          <w:rFonts w:ascii="Times New Roman" w:hAnsi="Times New Roman" w:cs="Times New Roman"/>
          <w:color w:val="020000"/>
        </w:rPr>
        <w:t>s</w:t>
      </w:r>
      <w:r w:rsidRPr="00BD5791">
        <w:rPr>
          <w:rFonts w:ascii="Times New Roman" w:hAnsi="Times New Roman" w:cs="Times New Roman"/>
          <w:color w:val="030000"/>
        </w:rPr>
        <w:t>tr</w:t>
      </w:r>
      <w:r w:rsidRPr="00BD5791">
        <w:rPr>
          <w:rFonts w:ascii="Times New Roman" w:hAnsi="Times New Roman" w:cs="Times New Roman"/>
          <w:color w:val="020000"/>
        </w:rPr>
        <w:t>ee</w:t>
      </w:r>
      <w:r w:rsidRPr="00BD5791">
        <w:rPr>
          <w:rFonts w:ascii="Times New Roman" w:hAnsi="Times New Roman" w:cs="Times New Roman"/>
          <w:color w:val="030000"/>
        </w:rPr>
        <w:t>t</w:t>
      </w:r>
      <w:r w:rsidRPr="00BD5791">
        <w:rPr>
          <w:rFonts w:ascii="Times New Roman" w:hAnsi="Times New Roman" w:cs="Times New Roman"/>
          <w:color w:val="020000"/>
        </w:rPr>
        <w:t>s</w:t>
      </w:r>
      <w:r w:rsidRPr="00BD5791">
        <w:rPr>
          <w:rFonts w:ascii="Times New Roman" w:hAnsi="Times New Roman" w:cs="Times New Roman"/>
          <w:color w:val="191615"/>
        </w:rPr>
        <w:t xml:space="preserve">, </w:t>
      </w:r>
      <w:r w:rsidRPr="00BD5791">
        <w:rPr>
          <w:rFonts w:ascii="Times New Roman" w:hAnsi="Times New Roman" w:cs="Times New Roman"/>
          <w:color w:val="020000"/>
        </w:rPr>
        <w:t>alleys</w:t>
      </w:r>
      <w:r w:rsidRPr="00BD5791">
        <w:rPr>
          <w:rFonts w:ascii="Times New Roman" w:hAnsi="Times New Roman" w:cs="Times New Roman"/>
          <w:color w:val="030000"/>
        </w:rPr>
        <w:t xml:space="preserve">, </w:t>
      </w:r>
      <w:r w:rsidRPr="00BD5791">
        <w:rPr>
          <w:rFonts w:ascii="Times New Roman" w:hAnsi="Times New Roman" w:cs="Times New Roman"/>
          <w:color w:val="020000"/>
        </w:rPr>
        <w:t>and o</w:t>
      </w:r>
      <w:r w:rsidRPr="00BD5791">
        <w:rPr>
          <w:rFonts w:ascii="Times New Roman" w:hAnsi="Times New Roman" w:cs="Times New Roman"/>
          <w:color w:val="030000"/>
        </w:rPr>
        <w:t>t</w:t>
      </w:r>
      <w:r w:rsidRPr="00BD5791">
        <w:rPr>
          <w:rFonts w:ascii="Times New Roman" w:hAnsi="Times New Roman" w:cs="Times New Roman"/>
          <w:color w:val="020000"/>
        </w:rPr>
        <w:t>her pub</w:t>
      </w:r>
      <w:r w:rsidRPr="00BD5791">
        <w:rPr>
          <w:rFonts w:ascii="Times New Roman" w:hAnsi="Times New Roman" w:cs="Times New Roman"/>
          <w:color w:val="030000"/>
        </w:rPr>
        <w:t>li</w:t>
      </w:r>
      <w:r w:rsidRPr="00BD5791">
        <w:rPr>
          <w:rFonts w:ascii="Times New Roman" w:hAnsi="Times New Roman" w:cs="Times New Roman"/>
          <w:color w:val="020000"/>
        </w:rPr>
        <w:t xml:space="preserve">c </w:t>
      </w:r>
      <w:r w:rsidRPr="00BD5791">
        <w:rPr>
          <w:rFonts w:ascii="Times New Roman" w:hAnsi="Times New Roman" w:cs="Times New Roman"/>
          <w:color w:val="030000"/>
        </w:rPr>
        <w:t>i</w:t>
      </w:r>
      <w:r w:rsidRPr="00BD5791">
        <w:rPr>
          <w:rFonts w:ascii="Times New Roman" w:hAnsi="Times New Roman" w:cs="Times New Roman"/>
          <w:color w:val="020000"/>
        </w:rPr>
        <w:t>mp</w:t>
      </w:r>
      <w:r w:rsidRPr="00BD5791">
        <w:rPr>
          <w:rFonts w:ascii="Times New Roman" w:hAnsi="Times New Roman" w:cs="Times New Roman"/>
          <w:color w:val="030000"/>
        </w:rPr>
        <w:t>r</w:t>
      </w:r>
      <w:r w:rsidRPr="00BD5791">
        <w:rPr>
          <w:rFonts w:ascii="Times New Roman" w:hAnsi="Times New Roman" w:cs="Times New Roman"/>
          <w:color w:val="020000"/>
        </w:rPr>
        <w:t>ove</w:t>
      </w:r>
      <w:r w:rsidRPr="00BD5791">
        <w:rPr>
          <w:rFonts w:ascii="Times New Roman" w:hAnsi="Times New Roman" w:cs="Times New Roman"/>
          <w:color w:val="030000"/>
        </w:rPr>
        <w:t>m</w:t>
      </w:r>
      <w:r w:rsidRPr="00BD5791">
        <w:rPr>
          <w:rFonts w:ascii="Times New Roman" w:hAnsi="Times New Roman" w:cs="Times New Roman"/>
          <w:color w:val="020000"/>
        </w:rPr>
        <w:t>en</w:t>
      </w:r>
      <w:r w:rsidRPr="00BD5791">
        <w:rPr>
          <w:rFonts w:ascii="Times New Roman" w:hAnsi="Times New Roman" w:cs="Times New Roman"/>
          <w:color w:val="030000"/>
        </w:rPr>
        <w:t>t</w:t>
      </w:r>
      <w:r w:rsidRPr="00BD5791">
        <w:rPr>
          <w:rFonts w:ascii="Times New Roman" w:hAnsi="Times New Roman" w:cs="Times New Roman"/>
          <w:color w:val="020000"/>
        </w:rPr>
        <w:t xml:space="preserve">s. </w:t>
      </w:r>
    </w:p>
    <w:p w:rsidR="00FE261E" w:rsidRPr="00BD5791" w:rsidRDefault="00FE261E" w:rsidP="00653E35">
      <w:pPr>
        <w:tabs>
          <w:tab w:val="left" w:pos="705"/>
        </w:tabs>
        <w:autoSpaceDE w:val="0"/>
        <w:autoSpaceDN w:val="0"/>
        <w:adjustRightInd w:val="0"/>
        <w:spacing w:before="1" w:after="1" w:line="240" w:lineRule="auto"/>
        <w:rPr>
          <w:rFonts w:ascii="Times New Roman" w:hAnsi="Times New Roman" w:cs="Times New Roman"/>
          <w:color w:val="030000"/>
        </w:rPr>
      </w:pPr>
    </w:p>
    <w:p w:rsidR="00133DE7" w:rsidRPr="00BD5791" w:rsidRDefault="00133DE7" w:rsidP="00FE261E">
      <w:pPr>
        <w:tabs>
          <w:tab w:val="left" w:pos="705"/>
        </w:tabs>
        <w:autoSpaceDE w:val="0"/>
        <w:autoSpaceDN w:val="0"/>
        <w:adjustRightInd w:val="0"/>
        <w:spacing w:before="1" w:after="1" w:line="240" w:lineRule="auto"/>
        <w:ind w:left="705" w:hanging="705"/>
        <w:rPr>
          <w:rFonts w:ascii="Times New Roman" w:hAnsi="Times New Roman" w:cs="Times New Roman"/>
          <w:color w:val="030000"/>
        </w:rPr>
      </w:pPr>
      <w:r w:rsidRPr="00BD5791">
        <w:rPr>
          <w:rFonts w:ascii="Times New Roman" w:hAnsi="Times New Roman" w:cs="Times New Roman"/>
          <w:b/>
          <w:color w:val="030000"/>
        </w:rPr>
        <w:t>3.12</w:t>
      </w:r>
      <w:r w:rsidR="006A6D28" w:rsidRPr="00BD5791">
        <w:rPr>
          <w:rFonts w:ascii="Times New Roman" w:hAnsi="Times New Roman" w:cs="Times New Roman"/>
          <w:b/>
          <w:color w:val="030000"/>
        </w:rPr>
        <w:t>6</w:t>
      </w:r>
      <w:r w:rsidRPr="00BD5791">
        <w:rPr>
          <w:rFonts w:ascii="Times New Roman" w:hAnsi="Times New Roman" w:cs="Times New Roman"/>
          <w:b/>
          <w:color w:val="030000"/>
        </w:rPr>
        <w:tab/>
      </w:r>
      <w:r w:rsidRPr="00BD5791">
        <w:rPr>
          <w:rFonts w:ascii="Times New Roman" w:hAnsi="Times New Roman" w:cs="Times New Roman"/>
          <w:b/>
          <w:color w:val="030000"/>
          <w:u w:val="single"/>
        </w:rPr>
        <w:t>Rooming House</w:t>
      </w:r>
      <w:r w:rsidRPr="00BD5791">
        <w:rPr>
          <w:rFonts w:ascii="Times New Roman" w:hAnsi="Times New Roman" w:cs="Times New Roman"/>
          <w:b/>
          <w:color w:val="030000"/>
        </w:rPr>
        <w:t>.</w:t>
      </w:r>
      <w:r w:rsidRPr="00BD5791">
        <w:rPr>
          <w:rFonts w:ascii="Times New Roman" w:hAnsi="Times New Roman" w:cs="Times New Roman"/>
          <w:color w:val="030000"/>
        </w:rPr>
        <w:t xml:space="preserve">  A residential building used, or intended to be used, as a place where sleeping accommodations are furnished or provided for pay, but which does not maintain a public dining room or café in the same building, nor in any building in connection therewith.</w:t>
      </w:r>
    </w:p>
    <w:p w:rsidR="00133DE7" w:rsidRPr="00BD5791" w:rsidRDefault="00133DE7" w:rsidP="00FE261E">
      <w:pPr>
        <w:tabs>
          <w:tab w:val="left" w:pos="705"/>
        </w:tabs>
        <w:autoSpaceDE w:val="0"/>
        <w:autoSpaceDN w:val="0"/>
        <w:adjustRightInd w:val="0"/>
        <w:spacing w:before="1" w:after="1" w:line="240" w:lineRule="auto"/>
        <w:ind w:left="705" w:hanging="705"/>
        <w:rPr>
          <w:rFonts w:ascii="Times New Roman" w:hAnsi="Times New Roman" w:cs="Times New Roman"/>
          <w:b/>
          <w:color w:val="030000"/>
        </w:rPr>
      </w:pPr>
    </w:p>
    <w:p w:rsidR="009B0D4E" w:rsidRPr="00BD5791" w:rsidRDefault="009B0D4E" w:rsidP="00FE261E">
      <w:pPr>
        <w:tabs>
          <w:tab w:val="left" w:pos="705"/>
        </w:tabs>
        <w:autoSpaceDE w:val="0"/>
        <w:autoSpaceDN w:val="0"/>
        <w:adjustRightInd w:val="0"/>
        <w:spacing w:before="1" w:after="1" w:line="240" w:lineRule="auto"/>
        <w:ind w:left="705" w:hanging="705"/>
        <w:rPr>
          <w:rFonts w:ascii="Times New Roman" w:hAnsi="Times New Roman" w:cs="Times New Roman"/>
          <w:color w:val="030000"/>
        </w:rPr>
      </w:pPr>
      <w:r w:rsidRPr="00BD5791">
        <w:rPr>
          <w:rFonts w:ascii="Times New Roman" w:hAnsi="Times New Roman" w:cs="Times New Roman"/>
          <w:b/>
          <w:color w:val="030000"/>
        </w:rPr>
        <w:t>3.12</w:t>
      </w:r>
      <w:r w:rsidR="006A6D28" w:rsidRPr="00BD5791">
        <w:rPr>
          <w:rFonts w:ascii="Times New Roman" w:hAnsi="Times New Roman" w:cs="Times New Roman"/>
          <w:b/>
          <w:color w:val="030000"/>
        </w:rPr>
        <w:t>7</w:t>
      </w:r>
      <w:r w:rsidRPr="00BD5791">
        <w:rPr>
          <w:rFonts w:ascii="Times New Roman" w:hAnsi="Times New Roman" w:cs="Times New Roman"/>
          <w:b/>
          <w:color w:val="030000"/>
        </w:rPr>
        <w:tab/>
      </w:r>
      <w:r w:rsidRPr="00BD5791">
        <w:rPr>
          <w:rFonts w:ascii="Times New Roman" w:hAnsi="Times New Roman" w:cs="Times New Roman"/>
          <w:b/>
          <w:color w:val="030000"/>
          <w:u w:val="single"/>
        </w:rPr>
        <w:t>Section</w:t>
      </w:r>
      <w:r w:rsidRPr="00BD5791">
        <w:rPr>
          <w:rFonts w:ascii="Times New Roman" w:hAnsi="Times New Roman" w:cs="Times New Roman"/>
          <w:b/>
          <w:color w:val="030000"/>
        </w:rPr>
        <w:t>.</w:t>
      </w:r>
      <w:r w:rsidRPr="00BD5791">
        <w:rPr>
          <w:rFonts w:ascii="Times New Roman" w:hAnsi="Times New Roman" w:cs="Times New Roman"/>
          <w:color w:val="030000"/>
        </w:rPr>
        <w:t xml:space="preserve">  Shall mean a section of this Ordinance unless some other Ordinance, code or statute is indicated.</w:t>
      </w:r>
    </w:p>
    <w:p w:rsidR="009B0D4E" w:rsidRPr="00BD5791" w:rsidRDefault="009B0D4E" w:rsidP="00FE261E">
      <w:pPr>
        <w:tabs>
          <w:tab w:val="left" w:pos="705"/>
        </w:tabs>
        <w:autoSpaceDE w:val="0"/>
        <w:autoSpaceDN w:val="0"/>
        <w:adjustRightInd w:val="0"/>
        <w:spacing w:before="1" w:after="1" w:line="240" w:lineRule="auto"/>
        <w:ind w:left="705" w:hanging="705"/>
        <w:rPr>
          <w:rFonts w:ascii="Times New Roman" w:hAnsi="Times New Roman" w:cs="Times New Roman"/>
          <w:b/>
          <w:color w:val="030000"/>
        </w:rPr>
      </w:pPr>
    </w:p>
    <w:p w:rsidR="00653E35" w:rsidRPr="00BD5791" w:rsidRDefault="00653E35" w:rsidP="00FE261E">
      <w:pPr>
        <w:tabs>
          <w:tab w:val="left" w:pos="705"/>
        </w:tabs>
        <w:autoSpaceDE w:val="0"/>
        <w:autoSpaceDN w:val="0"/>
        <w:adjustRightInd w:val="0"/>
        <w:spacing w:before="1" w:after="1" w:line="240" w:lineRule="auto"/>
        <w:ind w:left="705" w:hanging="705"/>
        <w:rPr>
          <w:rFonts w:ascii="Times New Roman" w:hAnsi="Times New Roman" w:cs="Times New Roman"/>
          <w:color w:val="020000"/>
        </w:rPr>
      </w:pPr>
      <w:r w:rsidRPr="00BD5791">
        <w:rPr>
          <w:rFonts w:ascii="Times New Roman" w:hAnsi="Times New Roman" w:cs="Times New Roman"/>
          <w:b/>
          <w:color w:val="030000"/>
        </w:rPr>
        <w:t>3</w:t>
      </w:r>
      <w:r w:rsidRPr="00BD5791">
        <w:rPr>
          <w:rFonts w:ascii="Times New Roman" w:hAnsi="Times New Roman" w:cs="Times New Roman"/>
          <w:b/>
          <w:color w:val="020000"/>
        </w:rPr>
        <w:t>.</w:t>
      </w:r>
      <w:r w:rsidRPr="00BD5791">
        <w:rPr>
          <w:rFonts w:ascii="Times New Roman" w:hAnsi="Times New Roman" w:cs="Times New Roman"/>
          <w:b/>
          <w:color w:val="030000"/>
        </w:rPr>
        <w:t>1</w:t>
      </w:r>
      <w:r w:rsidR="009B0D4E" w:rsidRPr="00BD5791">
        <w:rPr>
          <w:rFonts w:ascii="Times New Roman" w:hAnsi="Times New Roman" w:cs="Times New Roman"/>
          <w:b/>
          <w:color w:val="030000"/>
        </w:rPr>
        <w:t>2</w:t>
      </w:r>
      <w:r w:rsidR="00655515">
        <w:rPr>
          <w:rFonts w:ascii="Times New Roman" w:hAnsi="Times New Roman" w:cs="Times New Roman"/>
          <w:b/>
          <w:color w:val="030000"/>
        </w:rPr>
        <w:t>8</w:t>
      </w:r>
      <w:r w:rsidRPr="00BD5791">
        <w:rPr>
          <w:rFonts w:ascii="Times New Roman" w:hAnsi="Times New Roman" w:cs="Times New Roman"/>
          <w:b/>
          <w:color w:val="030000"/>
        </w:rPr>
        <w:tab/>
      </w:r>
      <w:r w:rsidRPr="00BD5791">
        <w:rPr>
          <w:rFonts w:ascii="Times New Roman" w:hAnsi="Times New Roman" w:cs="Times New Roman"/>
          <w:b/>
          <w:color w:val="030000"/>
          <w:u w:val="single"/>
        </w:rPr>
        <w:t>Set-back</w:t>
      </w:r>
      <w:r w:rsidRPr="00BD5791">
        <w:rPr>
          <w:rFonts w:ascii="Times New Roman" w:hAnsi="Times New Roman" w:cs="Times New Roman"/>
          <w:b/>
          <w:color w:val="191615"/>
        </w:rPr>
        <w:t>.</w:t>
      </w:r>
      <w:r w:rsidR="000D71C7" w:rsidRPr="00BD5791">
        <w:rPr>
          <w:rFonts w:ascii="Times New Roman" w:hAnsi="Times New Roman" w:cs="Times New Roman"/>
          <w:color w:val="191615"/>
        </w:rPr>
        <w:t xml:space="preserve">  </w:t>
      </w:r>
      <w:r w:rsidRPr="00BD5791">
        <w:rPr>
          <w:rFonts w:ascii="Times New Roman" w:hAnsi="Times New Roman" w:cs="Times New Roman"/>
          <w:color w:val="020000"/>
        </w:rPr>
        <w:t>The minimum horizon</w:t>
      </w:r>
      <w:r w:rsidRPr="00BD5791">
        <w:rPr>
          <w:rFonts w:ascii="Times New Roman" w:hAnsi="Times New Roman" w:cs="Times New Roman"/>
          <w:color w:val="030000"/>
        </w:rPr>
        <w:t>t</w:t>
      </w:r>
      <w:r w:rsidRPr="00BD5791">
        <w:rPr>
          <w:rFonts w:ascii="Times New Roman" w:hAnsi="Times New Roman" w:cs="Times New Roman"/>
          <w:color w:val="020000"/>
        </w:rPr>
        <w:t>al distance be</w:t>
      </w:r>
      <w:r w:rsidRPr="00BD5791">
        <w:rPr>
          <w:rFonts w:ascii="Times New Roman" w:hAnsi="Times New Roman" w:cs="Times New Roman"/>
          <w:color w:val="030000"/>
        </w:rPr>
        <w:t>tw</w:t>
      </w:r>
      <w:r w:rsidRPr="00BD5791">
        <w:rPr>
          <w:rFonts w:ascii="Times New Roman" w:hAnsi="Times New Roman" w:cs="Times New Roman"/>
          <w:color w:val="020000"/>
        </w:rPr>
        <w:t xml:space="preserve">een </w:t>
      </w:r>
      <w:r w:rsidRPr="00BD5791">
        <w:rPr>
          <w:rFonts w:ascii="Times New Roman" w:hAnsi="Times New Roman" w:cs="Times New Roman"/>
          <w:color w:val="030000"/>
        </w:rPr>
        <w:t>t</w:t>
      </w:r>
      <w:r w:rsidRPr="00BD5791">
        <w:rPr>
          <w:rFonts w:ascii="Times New Roman" w:hAnsi="Times New Roman" w:cs="Times New Roman"/>
          <w:color w:val="020000"/>
        </w:rPr>
        <w:t>he lo</w:t>
      </w:r>
      <w:r w:rsidRPr="00BD5791">
        <w:rPr>
          <w:rFonts w:ascii="Times New Roman" w:hAnsi="Times New Roman" w:cs="Times New Roman"/>
          <w:color w:val="030000"/>
        </w:rPr>
        <w:t xml:space="preserve">t </w:t>
      </w:r>
      <w:r w:rsidRPr="00BD5791">
        <w:rPr>
          <w:rFonts w:ascii="Times New Roman" w:hAnsi="Times New Roman" w:cs="Times New Roman"/>
          <w:color w:val="020000"/>
        </w:rPr>
        <w:t>o</w:t>
      </w:r>
      <w:r w:rsidRPr="00BD5791">
        <w:rPr>
          <w:rFonts w:ascii="Times New Roman" w:hAnsi="Times New Roman" w:cs="Times New Roman"/>
          <w:color w:val="030000"/>
        </w:rPr>
        <w:t xml:space="preserve">r </w:t>
      </w:r>
      <w:r w:rsidRPr="00BD5791">
        <w:rPr>
          <w:rFonts w:ascii="Times New Roman" w:hAnsi="Times New Roman" w:cs="Times New Roman"/>
          <w:color w:val="020000"/>
        </w:rPr>
        <w:t>propert</w:t>
      </w:r>
      <w:r w:rsidRPr="00BD5791">
        <w:rPr>
          <w:rFonts w:ascii="Times New Roman" w:hAnsi="Times New Roman" w:cs="Times New Roman"/>
          <w:color w:val="030000"/>
        </w:rPr>
        <w:t>y li</w:t>
      </w:r>
      <w:r w:rsidRPr="00BD5791">
        <w:rPr>
          <w:rFonts w:ascii="Times New Roman" w:hAnsi="Times New Roman" w:cs="Times New Roman"/>
          <w:color w:val="020000"/>
        </w:rPr>
        <w:t xml:space="preserve">ne and </w:t>
      </w:r>
      <w:r w:rsidRPr="00BD5791">
        <w:rPr>
          <w:rFonts w:ascii="Times New Roman" w:hAnsi="Times New Roman" w:cs="Times New Roman"/>
          <w:color w:val="030000"/>
        </w:rPr>
        <w:t>th</w:t>
      </w:r>
      <w:r w:rsidRPr="00BD5791">
        <w:rPr>
          <w:rFonts w:ascii="Times New Roman" w:hAnsi="Times New Roman" w:cs="Times New Roman"/>
          <w:color w:val="020000"/>
        </w:rPr>
        <w:t xml:space="preserve">e </w:t>
      </w:r>
      <w:r w:rsidRPr="00BD5791">
        <w:rPr>
          <w:rFonts w:ascii="Times New Roman" w:hAnsi="Times New Roman" w:cs="Times New Roman"/>
          <w:color w:val="030000"/>
        </w:rPr>
        <w:t>n</w:t>
      </w:r>
      <w:r w:rsidRPr="00BD5791">
        <w:rPr>
          <w:rFonts w:ascii="Times New Roman" w:hAnsi="Times New Roman" w:cs="Times New Roman"/>
          <w:color w:val="020000"/>
        </w:rPr>
        <w:t>eares</w:t>
      </w:r>
      <w:r w:rsidRPr="00BD5791">
        <w:rPr>
          <w:rFonts w:ascii="Times New Roman" w:hAnsi="Times New Roman" w:cs="Times New Roman"/>
          <w:color w:val="030000"/>
        </w:rPr>
        <w:t xml:space="preserve">t </w:t>
      </w:r>
      <w:r w:rsidRPr="00BD5791">
        <w:rPr>
          <w:rFonts w:ascii="Times New Roman" w:hAnsi="Times New Roman" w:cs="Times New Roman"/>
          <w:color w:val="020000"/>
        </w:rPr>
        <w:t>front</w:t>
      </w:r>
      <w:r w:rsidRPr="00BD5791">
        <w:rPr>
          <w:rFonts w:ascii="Times New Roman" w:hAnsi="Times New Roman" w:cs="Times New Roman"/>
          <w:color w:val="191615"/>
        </w:rPr>
        <w:t xml:space="preserve">, </w:t>
      </w:r>
      <w:r w:rsidRPr="00BD5791">
        <w:rPr>
          <w:rFonts w:ascii="Times New Roman" w:hAnsi="Times New Roman" w:cs="Times New Roman"/>
          <w:color w:val="020000"/>
        </w:rPr>
        <w:t>side or rea</w:t>
      </w:r>
      <w:r w:rsidRPr="00BD5791">
        <w:rPr>
          <w:rFonts w:ascii="Times New Roman" w:hAnsi="Times New Roman" w:cs="Times New Roman"/>
          <w:color w:val="030000"/>
        </w:rPr>
        <w:t xml:space="preserve">r </w:t>
      </w:r>
      <w:r w:rsidRPr="00BD5791">
        <w:rPr>
          <w:rFonts w:ascii="Times New Roman" w:hAnsi="Times New Roman" w:cs="Times New Roman"/>
          <w:color w:val="020000"/>
        </w:rPr>
        <w:t>line of the building</w:t>
      </w:r>
      <w:r w:rsidRPr="00BD5791">
        <w:rPr>
          <w:rFonts w:ascii="Times New Roman" w:hAnsi="Times New Roman" w:cs="Times New Roman"/>
          <w:color w:val="030000"/>
        </w:rPr>
        <w:t>, i</w:t>
      </w:r>
      <w:r w:rsidRPr="00BD5791">
        <w:rPr>
          <w:rFonts w:ascii="Times New Roman" w:hAnsi="Times New Roman" w:cs="Times New Roman"/>
          <w:color w:val="020000"/>
        </w:rPr>
        <w:t xml:space="preserve">ncluding </w:t>
      </w:r>
      <w:r w:rsidRPr="00BD5791">
        <w:rPr>
          <w:rFonts w:ascii="Times New Roman" w:hAnsi="Times New Roman" w:cs="Times New Roman"/>
          <w:color w:val="030000"/>
        </w:rPr>
        <w:t>t</w:t>
      </w:r>
      <w:r w:rsidRPr="00BD5791">
        <w:rPr>
          <w:rFonts w:ascii="Times New Roman" w:hAnsi="Times New Roman" w:cs="Times New Roman"/>
          <w:color w:val="020000"/>
        </w:rPr>
        <w:t>erraces or an</w:t>
      </w:r>
      <w:r w:rsidRPr="00BD5791">
        <w:rPr>
          <w:rFonts w:ascii="Times New Roman" w:hAnsi="Times New Roman" w:cs="Times New Roman"/>
          <w:color w:val="030000"/>
        </w:rPr>
        <w:t xml:space="preserve">y </w:t>
      </w:r>
      <w:r w:rsidRPr="00BD5791">
        <w:rPr>
          <w:rFonts w:ascii="Times New Roman" w:hAnsi="Times New Roman" w:cs="Times New Roman"/>
          <w:color w:val="020000"/>
        </w:rPr>
        <w:t>covered pro</w:t>
      </w:r>
      <w:r w:rsidRPr="00BD5791">
        <w:rPr>
          <w:rFonts w:ascii="Times New Roman" w:hAnsi="Times New Roman" w:cs="Times New Roman"/>
          <w:color w:val="030000"/>
        </w:rPr>
        <w:t>j</w:t>
      </w:r>
      <w:r w:rsidRPr="00BD5791">
        <w:rPr>
          <w:rFonts w:ascii="Times New Roman" w:hAnsi="Times New Roman" w:cs="Times New Roman"/>
          <w:color w:val="020000"/>
        </w:rPr>
        <w:t>ection thereof</w:t>
      </w:r>
      <w:r w:rsidRPr="00BD5791">
        <w:rPr>
          <w:rFonts w:ascii="Times New Roman" w:hAnsi="Times New Roman" w:cs="Times New Roman"/>
          <w:color w:val="030000"/>
        </w:rPr>
        <w:t>, i</w:t>
      </w:r>
      <w:r w:rsidRPr="00BD5791">
        <w:rPr>
          <w:rFonts w:ascii="Times New Roman" w:hAnsi="Times New Roman" w:cs="Times New Roman"/>
          <w:color w:val="020000"/>
        </w:rPr>
        <w:t>nclud</w:t>
      </w:r>
      <w:r w:rsidRPr="00BD5791">
        <w:rPr>
          <w:rFonts w:ascii="Times New Roman" w:hAnsi="Times New Roman" w:cs="Times New Roman"/>
          <w:color w:val="030000"/>
        </w:rPr>
        <w:t>i</w:t>
      </w:r>
      <w:r w:rsidRPr="00BD5791">
        <w:rPr>
          <w:rFonts w:ascii="Times New Roman" w:hAnsi="Times New Roman" w:cs="Times New Roman"/>
          <w:color w:val="020000"/>
        </w:rPr>
        <w:t xml:space="preserve">ng steps. </w:t>
      </w:r>
    </w:p>
    <w:p w:rsidR="00FE261E" w:rsidRPr="00BD5791" w:rsidRDefault="00FE261E" w:rsidP="00653E35">
      <w:pPr>
        <w:autoSpaceDE w:val="0"/>
        <w:autoSpaceDN w:val="0"/>
        <w:adjustRightInd w:val="0"/>
        <w:spacing w:before="1" w:after="1" w:line="240" w:lineRule="auto"/>
        <w:rPr>
          <w:rFonts w:ascii="Times New Roman" w:hAnsi="Times New Roman" w:cs="Times New Roman"/>
          <w:color w:val="030000"/>
        </w:rPr>
      </w:pPr>
    </w:p>
    <w:p w:rsidR="003406D3" w:rsidRPr="00BD5791" w:rsidRDefault="003406D3" w:rsidP="000D1BE1">
      <w:pPr>
        <w:autoSpaceDE w:val="0"/>
        <w:autoSpaceDN w:val="0"/>
        <w:adjustRightInd w:val="0"/>
        <w:spacing w:before="1" w:after="1" w:line="240" w:lineRule="auto"/>
        <w:ind w:left="690" w:hanging="690"/>
        <w:rPr>
          <w:rFonts w:ascii="Times New Roman" w:hAnsi="Times New Roman" w:cs="Times New Roman"/>
          <w:color w:val="030000"/>
        </w:rPr>
      </w:pPr>
      <w:r w:rsidRPr="00BD5791">
        <w:rPr>
          <w:rFonts w:ascii="Times New Roman" w:hAnsi="Times New Roman" w:cs="Times New Roman"/>
          <w:b/>
          <w:color w:val="030000"/>
        </w:rPr>
        <w:t>3.1</w:t>
      </w:r>
      <w:r w:rsidR="00655515">
        <w:rPr>
          <w:rFonts w:ascii="Times New Roman" w:hAnsi="Times New Roman" w:cs="Times New Roman"/>
          <w:b/>
          <w:color w:val="030000"/>
        </w:rPr>
        <w:t>29</w:t>
      </w:r>
      <w:r w:rsidRPr="00BD5791">
        <w:rPr>
          <w:rFonts w:ascii="Times New Roman" w:hAnsi="Times New Roman" w:cs="Times New Roman"/>
          <w:b/>
          <w:color w:val="030000"/>
        </w:rPr>
        <w:tab/>
      </w:r>
      <w:r w:rsidRPr="00BD5791">
        <w:rPr>
          <w:rFonts w:ascii="Times New Roman" w:hAnsi="Times New Roman" w:cs="Times New Roman"/>
          <w:b/>
          <w:color w:val="030000"/>
          <w:u w:val="single"/>
        </w:rPr>
        <w:t>Sign</w:t>
      </w:r>
      <w:r w:rsidRPr="00BD5791">
        <w:rPr>
          <w:rFonts w:ascii="Times New Roman" w:hAnsi="Times New Roman" w:cs="Times New Roman"/>
          <w:b/>
          <w:color w:val="030000"/>
        </w:rPr>
        <w:t>.</w:t>
      </w:r>
      <w:r w:rsidRPr="00BD5791">
        <w:rPr>
          <w:rFonts w:ascii="Times New Roman" w:hAnsi="Times New Roman" w:cs="Times New Roman"/>
          <w:color w:val="030000"/>
        </w:rPr>
        <w:t xml:space="preserve">  Any device designed to inform, or attract the attention of persons not on the premises on which the sign is located; provided, however, that the following shall not be included in the application of the regulations herein:</w:t>
      </w:r>
    </w:p>
    <w:p w:rsidR="003406D3" w:rsidRPr="00BD5791" w:rsidRDefault="003406D3" w:rsidP="000D1BE1">
      <w:pPr>
        <w:autoSpaceDE w:val="0"/>
        <w:autoSpaceDN w:val="0"/>
        <w:adjustRightInd w:val="0"/>
        <w:spacing w:before="1" w:after="1" w:line="240" w:lineRule="auto"/>
        <w:ind w:left="690" w:hanging="690"/>
        <w:rPr>
          <w:rFonts w:ascii="Times New Roman" w:hAnsi="Times New Roman" w:cs="Times New Roman"/>
          <w:color w:val="030000"/>
        </w:rPr>
      </w:pPr>
    </w:p>
    <w:p w:rsidR="003406D3" w:rsidRPr="00BD5791" w:rsidRDefault="003406D3" w:rsidP="00504D9F">
      <w:pPr>
        <w:pStyle w:val="ListParagraph"/>
        <w:numPr>
          <w:ilvl w:val="0"/>
          <w:numId w:val="11"/>
        </w:numPr>
        <w:autoSpaceDE w:val="0"/>
        <w:autoSpaceDN w:val="0"/>
        <w:adjustRightInd w:val="0"/>
        <w:spacing w:before="1" w:after="1" w:line="240" w:lineRule="auto"/>
        <w:rPr>
          <w:rFonts w:ascii="Times New Roman" w:hAnsi="Times New Roman" w:cs="Times New Roman"/>
          <w:color w:val="030000"/>
        </w:rPr>
      </w:pPr>
      <w:r w:rsidRPr="00BD5791">
        <w:rPr>
          <w:rFonts w:ascii="Times New Roman" w:hAnsi="Times New Roman" w:cs="Times New Roman"/>
          <w:color w:val="030000"/>
        </w:rPr>
        <w:t xml:space="preserve">Signs </w:t>
      </w:r>
      <w:r w:rsidR="0015642F" w:rsidRPr="00BD5791">
        <w:rPr>
          <w:rFonts w:ascii="Times New Roman" w:hAnsi="Times New Roman" w:cs="Times New Roman"/>
          <w:color w:val="030000"/>
        </w:rPr>
        <w:t>not exceed</w:t>
      </w:r>
      <w:r w:rsidRPr="00BD5791">
        <w:rPr>
          <w:rFonts w:ascii="Times New Roman" w:hAnsi="Times New Roman" w:cs="Times New Roman"/>
          <w:color w:val="030000"/>
        </w:rPr>
        <w:t xml:space="preserve"> one (1) square foot in area and bearing only property numbers, post box numbers, names of occupants of premises, or other identification of premises not having commercial connotations.</w:t>
      </w:r>
    </w:p>
    <w:p w:rsidR="003406D3" w:rsidRPr="00BD5791" w:rsidRDefault="003406D3" w:rsidP="003406D3">
      <w:pPr>
        <w:pStyle w:val="ListParagraph"/>
        <w:autoSpaceDE w:val="0"/>
        <w:autoSpaceDN w:val="0"/>
        <w:adjustRightInd w:val="0"/>
        <w:spacing w:before="1" w:after="1" w:line="240" w:lineRule="auto"/>
        <w:rPr>
          <w:rFonts w:ascii="Times New Roman" w:hAnsi="Times New Roman" w:cs="Times New Roman"/>
          <w:color w:val="030000"/>
        </w:rPr>
      </w:pPr>
    </w:p>
    <w:p w:rsidR="003406D3" w:rsidRPr="00BD5791" w:rsidRDefault="003406D3" w:rsidP="00504D9F">
      <w:pPr>
        <w:pStyle w:val="ListParagraph"/>
        <w:numPr>
          <w:ilvl w:val="0"/>
          <w:numId w:val="11"/>
        </w:numPr>
        <w:autoSpaceDE w:val="0"/>
        <w:autoSpaceDN w:val="0"/>
        <w:adjustRightInd w:val="0"/>
        <w:spacing w:before="1" w:after="1" w:line="240" w:lineRule="auto"/>
        <w:rPr>
          <w:rFonts w:ascii="Times New Roman" w:hAnsi="Times New Roman" w:cs="Times New Roman"/>
          <w:color w:val="030000"/>
        </w:rPr>
      </w:pPr>
      <w:r w:rsidRPr="00BD5791">
        <w:rPr>
          <w:rFonts w:ascii="Times New Roman" w:hAnsi="Times New Roman" w:cs="Times New Roman"/>
          <w:color w:val="030000"/>
        </w:rPr>
        <w:t>Flags and insignias of any government except when displayed in connection with a commercial promotion.</w:t>
      </w:r>
    </w:p>
    <w:p w:rsidR="003406D3" w:rsidRPr="00BD5791" w:rsidRDefault="003406D3" w:rsidP="003406D3">
      <w:pPr>
        <w:autoSpaceDE w:val="0"/>
        <w:autoSpaceDN w:val="0"/>
        <w:adjustRightInd w:val="0"/>
        <w:spacing w:before="1" w:after="1" w:line="240" w:lineRule="auto"/>
        <w:rPr>
          <w:rFonts w:ascii="Times New Roman" w:hAnsi="Times New Roman" w:cs="Times New Roman"/>
          <w:color w:val="030000"/>
        </w:rPr>
      </w:pPr>
    </w:p>
    <w:p w:rsidR="003406D3" w:rsidRPr="00BD5791" w:rsidRDefault="003406D3" w:rsidP="00504D9F">
      <w:pPr>
        <w:pStyle w:val="ListParagraph"/>
        <w:numPr>
          <w:ilvl w:val="0"/>
          <w:numId w:val="11"/>
        </w:numPr>
        <w:autoSpaceDE w:val="0"/>
        <w:autoSpaceDN w:val="0"/>
        <w:adjustRightInd w:val="0"/>
        <w:spacing w:before="1" w:after="1" w:line="240" w:lineRule="auto"/>
        <w:rPr>
          <w:rFonts w:ascii="Times New Roman" w:hAnsi="Times New Roman" w:cs="Times New Roman"/>
          <w:color w:val="030000"/>
        </w:rPr>
      </w:pPr>
      <w:r w:rsidRPr="00BD5791">
        <w:rPr>
          <w:rFonts w:ascii="Times New Roman" w:hAnsi="Times New Roman" w:cs="Times New Roman"/>
          <w:color w:val="030000"/>
        </w:rPr>
        <w:t>Legal notices; identification, information, or directional signs erected or required by governmental bodies.</w:t>
      </w:r>
    </w:p>
    <w:p w:rsidR="003406D3" w:rsidRPr="00BD5791" w:rsidRDefault="003406D3" w:rsidP="003406D3">
      <w:pPr>
        <w:autoSpaceDE w:val="0"/>
        <w:autoSpaceDN w:val="0"/>
        <w:adjustRightInd w:val="0"/>
        <w:spacing w:before="1" w:after="1" w:line="240" w:lineRule="auto"/>
        <w:rPr>
          <w:rFonts w:ascii="Times New Roman" w:hAnsi="Times New Roman" w:cs="Times New Roman"/>
          <w:color w:val="030000"/>
        </w:rPr>
      </w:pPr>
    </w:p>
    <w:p w:rsidR="003406D3" w:rsidRPr="00BD5791" w:rsidRDefault="003406D3" w:rsidP="00504D9F">
      <w:pPr>
        <w:pStyle w:val="ListParagraph"/>
        <w:numPr>
          <w:ilvl w:val="0"/>
          <w:numId w:val="11"/>
        </w:numPr>
        <w:autoSpaceDE w:val="0"/>
        <w:autoSpaceDN w:val="0"/>
        <w:adjustRightInd w:val="0"/>
        <w:spacing w:before="1" w:after="1" w:line="240" w:lineRule="auto"/>
        <w:rPr>
          <w:rFonts w:ascii="Times New Roman" w:hAnsi="Times New Roman" w:cs="Times New Roman"/>
          <w:color w:val="030000"/>
        </w:rPr>
      </w:pPr>
      <w:r w:rsidRPr="00BD5791">
        <w:rPr>
          <w:rFonts w:ascii="Times New Roman" w:hAnsi="Times New Roman" w:cs="Times New Roman"/>
          <w:color w:val="030000"/>
        </w:rPr>
        <w:t>Integral, decorative or architectural features of buildings, except letters, trademarks, moving parts or lights.</w:t>
      </w:r>
    </w:p>
    <w:p w:rsidR="003406D3" w:rsidRPr="00BD5791" w:rsidRDefault="003406D3" w:rsidP="003406D3">
      <w:pPr>
        <w:autoSpaceDE w:val="0"/>
        <w:autoSpaceDN w:val="0"/>
        <w:adjustRightInd w:val="0"/>
        <w:spacing w:before="1" w:after="1" w:line="240" w:lineRule="auto"/>
        <w:rPr>
          <w:rFonts w:ascii="Times New Roman" w:hAnsi="Times New Roman" w:cs="Times New Roman"/>
          <w:color w:val="030000"/>
        </w:rPr>
      </w:pPr>
    </w:p>
    <w:p w:rsidR="003406D3" w:rsidRPr="00BD5791" w:rsidRDefault="003406D3" w:rsidP="00504D9F">
      <w:pPr>
        <w:pStyle w:val="ListParagraph"/>
        <w:numPr>
          <w:ilvl w:val="0"/>
          <w:numId w:val="11"/>
        </w:numPr>
        <w:autoSpaceDE w:val="0"/>
        <w:autoSpaceDN w:val="0"/>
        <w:adjustRightInd w:val="0"/>
        <w:spacing w:before="1" w:after="1" w:line="240" w:lineRule="auto"/>
        <w:rPr>
          <w:rFonts w:ascii="Times New Roman" w:hAnsi="Times New Roman" w:cs="Times New Roman"/>
          <w:color w:val="030000"/>
        </w:rPr>
      </w:pPr>
      <w:r w:rsidRPr="00BD5791">
        <w:rPr>
          <w:rFonts w:ascii="Times New Roman" w:hAnsi="Times New Roman" w:cs="Times New Roman"/>
          <w:color w:val="030000"/>
        </w:rPr>
        <w:t>Signs directing or guiding traffic and parking on private property, but bearing no advertising matter.</w:t>
      </w:r>
    </w:p>
    <w:p w:rsidR="003406D3" w:rsidRPr="00BD5791" w:rsidRDefault="003406D3" w:rsidP="000D1BE1">
      <w:pPr>
        <w:autoSpaceDE w:val="0"/>
        <w:autoSpaceDN w:val="0"/>
        <w:adjustRightInd w:val="0"/>
        <w:spacing w:before="1" w:after="1" w:line="240" w:lineRule="auto"/>
        <w:ind w:left="690" w:hanging="690"/>
        <w:rPr>
          <w:rFonts w:ascii="Times New Roman" w:hAnsi="Times New Roman" w:cs="Times New Roman"/>
          <w:b/>
          <w:color w:val="030000"/>
        </w:rPr>
      </w:pPr>
    </w:p>
    <w:p w:rsidR="003406D3" w:rsidRPr="00BD5791" w:rsidRDefault="003406D3" w:rsidP="000D1BE1">
      <w:pPr>
        <w:autoSpaceDE w:val="0"/>
        <w:autoSpaceDN w:val="0"/>
        <w:adjustRightInd w:val="0"/>
        <w:spacing w:before="1" w:after="1" w:line="240" w:lineRule="auto"/>
        <w:ind w:left="690" w:hanging="690"/>
        <w:rPr>
          <w:rFonts w:ascii="Times New Roman" w:hAnsi="Times New Roman" w:cs="Times New Roman"/>
          <w:color w:val="030000"/>
        </w:rPr>
      </w:pPr>
      <w:r w:rsidRPr="00BD5791">
        <w:rPr>
          <w:rFonts w:ascii="Times New Roman" w:hAnsi="Times New Roman" w:cs="Times New Roman"/>
          <w:b/>
          <w:color w:val="030000"/>
        </w:rPr>
        <w:t>3.1</w:t>
      </w:r>
      <w:r w:rsidR="006A6D28" w:rsidRPr="00BD5791">
        <w:rPr>
          <w:rFonts w:ascii="Times New Roman" w:hAnsi="Times New Roman" w:cs="Times New Roman"/>
          <w:b/>
          <w:color w:val="030000"/>
        </w:rPr>
        <w:t>3</w:t>
      </w:r>
      <w:r w:rsidR="00655515">
        <w:rPr>
          <w:rFonts w:ascii="Times New Roman" w:hAnsi="Times New Roman" w:cs="Times New Roman"/>
          <w:b/>
          <w:color w:val="030000"/>
        </w:rPr>
        <w:t>0</w:t>
      </w:r>
      <w:r w:rsidRPr="00BD5791">
        <w:rPr>
          <w:rFonts w:ascii="Times New Roman" w:hAnsi="Times New Roman" w:cs="Times New Roman"/>
          <w:b/>
          <w:color w:val="030000"/>
        </w:rPr>
        <w:tab/>
      </w:r>
      <w:r w:rsidR="00453E6B" w:rsidRPr="00BD5791">
        <w:rPr>
          <w:rFonts w:ascii="Times New Roman" w:hAnsi="Times New Roman" w:cs="Times New Roman"/>
          <w:b/>
          <w:color w:val="030000"/>
          <w:u w:val="single"/>
        </w:rPr>
        <w:t>Signs, Number and Surface Area</w:t>
      </w:r>
      <w:r w:rsidR="00453E6B" w:rsidRPr="00BD5791">
        <w:rPr>
          <w:rFonts w:ascii="Times New Roman" w:hAnsi="Times New Roman" w:cs="Times New Roman"/>
          <w:b/>
          <w:color w:val="030000"/>
        </w:rPr>
        <w:t>.</w:t>
      </w:r>
      <w:r w:rsidR="00453E6B" w:rsidRPr="00BD5791">
        <w:rPr>
          <w:rFonts w:ascii="Times New Roman" w:hAnsi="Times New Roman" w:cs="Times New Roman"/>
          <w:color w:val="030000"/>
        </w:rPr>
        <w:t xml:space="preserve">  For the purpose of determining the number of signs, a sign shall be considered to be a single display surface or displaying device containing elements organized, related and composed to form a unit.  Where matter is displayed in a random manner without organized relationship of elements or where there is reasonable doubt about the relationship of elements, each element shall be considered to be a single sign.</w:t>
      </w:r>
    </w:p>
    <w:p w:rsidR="00453E6B" w:rsidRPr="00BD5791" w:rsidRDefault="00453E6B" w:rsidP="000D1BE1">
      <w:pPr>
        <w:autoSpaceDE w:val="0"/>
        <w:autoSpaceDN w:val="0"/>
        <w:adjustRightInd w:val="0"/>
        <w:spacing w:before="1" w:after="1" w:line="240" w:lineRule="auto"/>
        <w:ind w:left="690" w:hanging="690"/>
        <w:rPr>
          <w:rFonts w:ascii="Times New Roman" w:hAnsi="Times New Roman" w:cs="Times New Roman"/>
          <w:color w:val="030000"/>
        </w:rPr>
      </w:pPr>
      <w:r w:rsidRPr="00BD5791">
        <w:rPr>
          <w:rFonts w:ascii="Times New Roman" w:hAnsi="Times New Roman" w:cs="Times New Roman"/>
          <w:color w:val="030000"/>
        </w:rPr>
        <w:tab/>
      </w:r>
    </w:p>
    <w:p w:rsidR="00453E6B" w:rsidRPr="00BD5791" w:rsidRDefault="00453E6B" w:rsidP="000D1BE1">
      <w:pPr>
        <w:autoSpaceDE w:val="0"/>
        <w:autoSpaceDN w:val="0"/>
        <w:adjustRightInd w:val="0"/>
        <w:spacing w:before="1" w:after="1" w:line="240" w:lineRule="auto"/>
        <w:ind w:left="690" w:hanging="690"/>
        <w:rPr>
          <w:rFonts w:ascii="Times New Roman" w:hAnsi="Times New Roman" w:cs="Times New Roman"/>
          <w:color w:val="030000"/>
        </w:rPr>
      </w:pPr>
      <w:r w:rsidRPr="00BD5791">
        <w:rPr>
          <w:rFonts w:ascii="Times New Roman" w:hAnsi="Times New Roman" w:cs="Times New Roman"/>
          <w:color w:val="030000"/>
        </w:rPr>
        <w:tab/>
        <w:t xml:space="preserve">The surface area of a sign shall be computed as including the entire area within a regular geometric form or combinations of regular geometric forms comprising all of the display area of the sign and including all of the elements of the matter displayed.  Frames and structural members not bearing </w:t>
      </w:r>
      <w:r w:rsidR="00866034" w:rsidRPr="00BD5791">
        <w:rPr>
          <w:rFonts w:ascii="Times New Roman" w:hAnsi="Times New Roman" w:cs="Times New Roman"/>
          <w:color w:val="030000"/>
        </w:rPr>
        <w:t>advertising</w:t>
      </w:r>
      <w:r w:rsidRPr="00BD5791">
        <w:rPr>
          <w:rFonts w:ascii="Times New Roman" w:hAnsi="Times New Roman" w:cs="Times New Roman"/>
          <w:color w:val="030000"/>
        </w:rPr>
        <w:t xml:space="preserve"> matter shall not be included in computation of the surface area, except </w:t>
      </w:r>
      <w:r w:rsidRPr="00BD5791">
        <w:rPr>
          <w:rFonts w:ascii="Times New Roman" w:hAnsi="Times New Roman" w:cs="Times New Roman"/>
          <w:color w:val="030000"/>
        </w:rPr>
        <w:lastRenderedPageBreak/>
        <w:t xml:space="preserve">where such frames and structural members are used as an integral primary or subsidiary </w:t>
      </w:r>
      <w:r w:rsidR="00866034" w:rsidRPr="00BD5791">
        <w:rPr>
          <w:rFonts w:ascii="Times New Roman" w:hAnsi="Times New Roman" w:cs="Times New Roman"/>
          <w:color w:val="030000"/>
        </w:rPr>
        <w:t>portion</w:t>
      </w:r>
      <w:r w:rsidRPr="00BD5791">
        <w:rPr>
          <w:rFonts w:ascii="Times New Roman" w:hAnsi="Times New Roman" w:cs="Times New Roman"/>
          <w:color w:val="030000"/>
        </w:rPr>
        <w:t xml:space="preserve"> of the graphic, literal, or numerical display, such as forming a picture frame to facilitate continuity or providing contrasts to e</w:t>
      </w:r>
      <w:r w:rsidR="00866034" w:rsidRPr="00BD5791">
        <w:rPr>
          <w:rFonts w:ascii="Times New Roman" w:hAnsi="Times New Roman" w:cs="Times New Roman"/>
          <w:color w:val="030000"/>
        </w:rPr>
        <w:t>mphasize the intended purpose of the sign.</w:t>
      </w:r>
    </w:p>
    <w:p w:rsidR="003406D3" w:rsidRPr="00BD5791" w:rsidRDefault="003406D3" w:rsidP="000D1BE1">
      <w:pPr>
        <w:autoSpaceDE w:val="0"/>
        <w:autoSpaceDN w:val="0"/>
        <w:adjustRightInd w:val="0"/>
        <w:spacing w:before="1" w:after="1" w:line="240" w:lineRule="auto"/>
        <w:ind w:left="690" w:hanging="690"/>
        <w:rPr>
          <w:rFonts w:ascii="Times New Roman" w:hAnsi="Times New Roman" w:cs="Times New Roman"/>
          <w:b/>
          <w:color w:val="030000"/>
        </w:rPr>
      </w:pPr>
    </w:p>
    <w:p w:rsidR="003406D3" w:rsidRPr="00BD5791" w:rsidRDefault="00866034" w:rsidP="000D1BE1">
      <w:pPr>
        <w:autoSpaceDE w:val="0"/>
        <w:autoSpaceDN w:val="0"/>
        <w:adjustRightInd w:val="0"/>
        <w:spacing w:before="1" w:after="1" w:line="240" w:lineRule="auto"/>
        <w:ind w:left="690" w:hanging="690"/>
        <w:rPr>
          <w:rFonts w:ascii="Times New Roman" w:hAnsi="Times New Roman" w:cs="Times New Roman"/>
          <w:color w:val="030000"/>
        </w:rPr>
      </w:pPr>
      <w:r w:rsidRPr="00BD5791">
        <w:rPr>
          <w:rFonts w:ascii="Times New Roman" w:hAnsi="Times New Roman" w:cs="Times New Roman"/>
          <w:b/>
          <w:color w:val="030000"/>
        </w:rPr>
        <w:t>3.1</w:t>
      </w:r>
      <w:r w:rsidR="006A6D28" w:rsidRPr="00BD5791">
        <w:rPr>
          <w:rFonts w:ascii="Times New Roman" w:hAnsi="Times New Roman" w:cs="Times New Roman"/>
          <w:b/>
          <w:color w:val="030000"/>
        </w:rPr>
        <w:t>3</w:t>
      </w:r>
      <w:r w:rsidR="00655515">
        <w:rPr>
          <w:rFonts w:ascii="Times New Roman" w:hAnsi="Times New Roman" w:cs="Times New Roman"/>
          <w:b/>
          <w:color w:val="030000"/>
        </w:rPr>
        <w:t>1</w:t>
      </w:r>
      <w:r w:rsidRPr="00BD5791">
        <w:rPr>
          <w:rFonts w:ascii="Times New Roman" w:hAnsi="Times New Roman" w:cs="Times New Roman"/>
          <w:b/>
          <w:color w:val="030000"/>
        </w:rPr>
        <w:tab/>
      </w:r>
      <w:r w:rsidRPr="00BD5791">
        <w:rPr>
          <w:rFonts w:ascii="Times New Roman" w:hAnsi="Times New Roman" w:cs="Times New Roman"/>
          <w:b/>
          <w:color w:val="030000"/>
          <w:u w:val="single"/>
        </w:rPr>
        <w:t>Sign, On-Site</w:t>
      </w:r>
      <w:r w:rsidRPr="00BD5791">
        <w:rPr>
          <w:rFonts w:ascii="Times New Roman" w:hAnsi="Times New Roman" w:cs="Times New Roman"/>
          <w:b/>
          <w:color w:val="030000"/>
        </w:rPr>
        <w:t>.</w:t>
      </w:r>
      <w:r w:rsidRPr="00BD5791">
        <w:rPr>
          <w:rFonts w:ascii="Times New Roman" w:hAnsi="Times New Roman" w:cs="Times New Roman"/>
          <w:color w:val="030000"/>
        </w:rPr>
        <w:t xml:space="preserve">  A sign relating in its subject matter to the premises on which it is located or to products, accommodations, services or activities on the premises.  On-site signs do not include signs erected by the outdoor advertising industry in the conduct of the outdoor advertising business.</w:t>
      </w:r>
    </w:p>
    <w:p w:rsidR="00866034" w:rsidRPr="00BD5791" w:rsidRDefault="00866034" w:rsidP="000D1BE1">
      <w:pPr>
        <w:autoSpaceDE w:val="0"/>
        <w:autoSpaceDN w:val="0"/>
        <w:adjustRightInd w:val="0"/>
        <w:spacing w:before="1" w:after="1" w:line="240" w:lineRule="auto"/>
        <w:ind w:left="690" w:hanging="690"/>
        <w:rPr>
          <w:rFonts w:ascii="Times New Roman" w:hAnsi="Times New Roman" w:cs="Times New Roman"/>
          <w:b/>
          <w:color w:val="030000"/>
        </w:rPr>
      </w:pPr>
    </w:p>
    <w:p w:rsidR="00866034" w:rsidRPr="00BD5791" w:rsidRDefault="00866034" w:rsidP="000D1BE1">
      <w:pPr>
        <w:autoSpaceDE w:val="0"/>
        <w:autoSpaceDN w:val="0"/>
        <w:adjustRightInd w:val="0"/>
        <w:spacing w:before="1" w:after="1" w:line="240" w:lineRule="auto"/>
        <w:ind w:left="690" w:hanging="690"/>
        <w:rPr>
          <w:rFonts w:ascii="Times New Roman" w:hAnsi="Times New Roman" w:cs="Times New Roman"/>
          <w:color w:val="030000"/>
        </w:rPr>
      </w:pPr>
      <w:r w:rsidRPr="00BD5791">
        <w:rPr>
          <w:rFonts w:ascii="Times New Roman" w:hAnsi="Times New Roman" w:cs="Times New Roman"/>
          <w:b/>
          <w:color w:val="030000"/>
        </w:rPr>
        <w:t>3.1</w:t>
      </w:r>
      <w:r w:rsidR="006A6D28" w:rsidRPr="00BD5791">
        <w:rPr>
          <w:rFonts w:ascii="Times New Roman" w:hAnsi="Times New Roman" w:cs="Times New Roman"/>
          <w:b/>
          <w:color w:val="030000"/>
        </w:rPr>
        <w:t>3</w:t>
      </w:r>
      <w:r w:rsidR="00655515">
        <w:rPr>
          <w:rFonts w:ascii="Times New Roman" w:hAnsi="Times New Roman" w:cs="Times New Roman"/>
          <w:b/>
          <w:color w:val="030000"/>
        </w:rPr>
        <w:t>2</w:t>
      </w:r>
      <w:r w:rsidRPr="00BD5791">
        <w:rPr>
          <w:rFonts w:ascii="Times New Roman" w:hAnsi="Times New Roman" w:cs="Times New Roman"/>
          <w:b/>
          <w:color w:val="030000"/>
        </w:rPr>
        <w:tab/>
      </w:r>
      <w:r w:rsidRPr="00BD5791">
        <w:rPr>
          <w:rFonts w:ascii="Times New Roman" w:hAnsi="Times New Roman" w:cs="Times New Roman"/>
          <w:b/>
          <w:color w:val="030000"/>
          <w:u w:val="single"/>
        </w:rPr>
        <w:t>Sign, Off-Site</w:t>
      </w:r>
      <w:r w:rsidRPr="00BD5791">
        <w:rPr>
          <w:rFonts w:ascii="Times New Roman" w:hAnsi="Times New Roman" w:cs="Times New Roman"/>
          <w:b/>
          <w:color w:val="030000"/>
        </w:rPr>
        <w:t>.</w:t>
      </w:r>
      <w:r w:rsidRPr="00BD5791">
        <w:rPr>
          <w:rFonts w:ascii="Times New Roman" w:hAnsi="Times New Roman" w:cs="Times New Roman"/>
          <w:color w:val="030000"/>
        </w:rPr>
        <w:t xml:space="preserve">  A sign other than On-site sign.  (See “Billboard”)</w:t>
      </w:r>
    </w:p>
    <w:p w:rsidR="00866034" w:rsidRPr="00BD5791" w:rsidRDefault="00866034" w:rsidP="000D1BE1">
      <w:pPr>
        <w:autoSpaceDE w:val="0"/>
        <w:autoSpaceDN w:val="0"/>
        <w:adjustRightInd w:val="0"/>
        <w:spacing w:before="1" w:after="1" w:line="240" w:lineRule="auto"/>
        <w:ind w:left="690" w:hanging="690"/>
        <w:rPr>
          <w:rFonts w:ascii="Times New Roman" w:hAnsi="Times New Roman" w:cs="Times New Roman"/>
          <w:b/>
          <w:color w:val="030000"/>
        </w:rPr>
      </w:pPr>
    </w:p>
    <w:p w:rsidR="00866034" w:rsidRPr="00BD5791" w:rsidRDefault="00866034" w:rsidP="000D1BE1">
      <w:pPr>
        <w:autoSpaceDE w:val="0"/>
        <w:autoSpaceDN w:val="0"/>
        <w:adjustRightInd w:val="0"/>
        <w:spacing w:before="1" w:after="1" w:line="240" w:lineRule="auto"/>
        <w:ind w:left="690" w:hanging="690"/>
        <w:rPr>
          <w:rFonts w:ascii="Times New Roman" w:hAnsi="Times New Roman" w:cs="Times New Roman"/>
          <w:color w:val="030000"/>
        </w:rPr>
      </w:pPr>
      <w:r w:rsidRPr="00BD5791">
        <w:rPr>
          <w:rFonts w:ascii="Times New Roman" w:hAnsi="Times New Roman" w:cs="Times New Roman"/>
          <w:b/>
          <w:color w:val="030000"/>
        </w:rPr>
        <w:t>3.1</w:t>
      </w:r>
      <w:r w:rsidR="006A6D28" w:rsidRPr="00BD5791">
        <w:rPr>
          <w:rFonts w:ascii="Times New Roman" w:hAnsi="Times New Roman" w:cs="Times New Roman"/>
          <w:b/>
          <w:color w:val="030000"/>
        </w:rPr>
        <w:t>3</w:t>
      </w:r>
      <w:r w:rsidR="00655515">
        <w:rPr>
          <w:rFonts w:ascii="Times New Roman" w:hAnsi="Times New Roman" w:cs="Times New Roman"/>
          <w:b/>
          <w:color w:val="030000"/>
        </w:rPr>
        <w:t>3</w:t>
      </w:r>
      <w:r w:rsidRPr="00BD5791">
        <w:rPr>
          <w:rFonts w:ascii="Times New Roman" w:hAnsi="Times New Roman" w:cs="Times New Roman"/>
          <w:b/>
          <w:color w:val="030000"/>
        </w:rPr>
        <w:tab/>
      </w:r>
      <w:r w:rsidRPr="00BD5791">
        <w:rPr>
          <w:rFonts w:ascii="Times New Roman" w:hAnsi="Times New Roman" w:cs="Times New Roman"/>
          <w:b/>
          <w:color w:val="000000" w:themeColor="text1"/>
          <w:u w:val="single"/>
        </w:rPr>
        <w:t>Special Permit</w:t>
      </w:r>
      <w:r w:rsidRPr="00BD5791">
        <w:rPr>
          <w:rFonts w:ascii="Times New Roman" w:hAnsi="Times New Roman" w:cs="Times New Roman"/>
          <w:b/>
          <w:color w:val="030000"/>
        </w:rPr>
        <w:t>.</w:t>
      </w:r>
      <w:r w:rsidRPr="00BD5791">
        <w:rPr>
          <w:rFonts w:ascii="Times New Roman" w:hAnsi="Times New Roman" w:cs="Times New Roman"/>
          <w:color w:val="030000"/>
        </w:rPr>
        <w:t xml:space="preserve">  The authorization of a zoning certificate for an unclassified or special use of a lot by the Board of Adjustment following a review of the application for the use by the Plan Commission.  A special permit may be issued only for those uses listed under the “Special Uses” of the Ordinance.  (See Article </w:t>
      </w:r>
      <w:r w:rsidR="006648A7">
        <w:rPr>
          <w:rFonts w:ascii="Times New Roman" w:hAnsi="Times New Roman" w:cs="Times New Roman"/>
          <w:color w:val="030000"/>
        </w:rPr>
        <w:t>XXVI.</w:t>
      </w:r>
      <w:r w:rsidRPr="00BD5791">
        <w:rPr>
          <w:rFonts w:ascii="Times New Roman" w:hAnsi="Times New Roman" w:cs="Times New Roman"/>
          <w:color w:val="030000"/>
        </w:rPr>
        <w:t>)</w:t>
      </w:r>
    </w:p>
    <w:p w:rsidR="00866034" w:rsidRPr="00BD5791" w:rsidRDefault="00866034" w:rsidP="000D1BE1">
      <w:pPr>
        <w:autoSpaceDE w:val="0"/>
        <w:autoSpaceDN w:val="0"/>
        <w:adjustRightInd w:val="0"/>
        <w:spacing w:before="1" w:after="1" w:line="240" w:lineRule="auto"/>
        <w:ind w:left="690" w:hanging="690"/>
        <w:rPr>
          <w:rFonts w:ascii="Times New Roman" w:hAnsi="Times New Roman" w:cs="Times New Roman"/>
          <w:b/>
          <w:color w:val="030000"/>
        </w:rPr>
      </w:pPr>
    </w:p>
    <w:p w:rsidR="00653E35" w:rsidRPr="00BD5791" w:rsidRDefault="00653E35" w:rsidP="000D1BE1">
      <w:pPr>
        <w:autoSpaceDE w:val="0"/>
        <w:autoSpaceDN w:val="0"/>
        <w:adjustRightInd w:val="0"/>
        <w:spacing w:before="1" w:after="1" w:line="240" w:lineRule="auto"/>
        <w:ind w:left="690" w:hanging="690"/>
        <w:rPr>
          <w:rFonts w:ascii="Times New Roman" w:hAnsi="Times New Roman" w:cs="Times New Roman"/>
          <w:color w:val="191615"/>
        </w:rPr>
      </w:pPr>
      <w:r w:rsidRPr="00BD5791">
        <w:rPr>
          <w:rFonts w:ascii="Times New Roman" w:hAnsi="Times New Roman" w:cs="Times New Roman"/>
          <w:b/>
          <w:color w:val="030000"/>
        </w:rPr>
        <w:t>3.1</w:t>
      </w:r>
      <w:r w:rsidR="006A6D28" w:rsidRPr="00BD5791">
        <w:rPr>
          <w:rFonts w:ascii="Times New Roman" w:hAnsi="Times New Roman" w:cs="Times New Roman"/>
          <w:b/>
          <w:color w:val="030000"/>
        </w:rPr>
        <w:t>3</w:t>
      </w:r>
      <w:r w:rsidR="00655515">
        <w:rPr>
          <w:rFonts w:ascii="Times New Roman" w:hAnsi="Times New Roman" w:cs="Times New Roman"/>
          <w:b/>
          <w:color w:val="030000"/>
        </w:rPr>
        <w:t>4</w:t>
      </w:r>
      <w:r w:rsidR="000D71C7" w:rsidRPr="00BD5791">
        <w:rPr>
          <w:rFonts w:ascii="Times New Roman" w:hAnsi="Times New Roman" w:cs="Times New Roman"/>
          <w:b/>
          <w:color w:val="030000"/>
        </w:rPr>
        <w:tab/>
      </w:r>
      <w:r w:rsidRPr="00BD5791">
        <w:rPr>
          <w:rFonts w:ascii="Times New Roman" w:hAnsi="Times New Roman" w:cs="Times New Roman"/>
          <w:b/>
          <w:color w:val="030000"/>
          <w:u w:val="single"/>
        </w:rPr>
        <w:t>Stable, Riding</w:t>
      </w:r>
      <w:r w:rsidRPr="00BD5791">
        <w:rPr>
          <w:rFonts w:ascii="Times New Roman" w:hAnsi="Times New Roman" w:cs="Times New Roman"/>
          <w:b/>
          <w:color w:val="353131"/>
        </w:rPr>
        <w:t>.</w:t>
      </w:r>
      <w:r w:rsidR="000D71C7" w:rsidRPr="00BD5791">
        <w:rPr>
          <w:rFonts w:ascii="Times New Roman" w:hAnsi="Times New Roman" w:cs="Times New Roman"/>
          <w:color w:val="353131"/>
        </w:rPr>
        <w:t xml:space="preserve">  </w:t>
      </w:r>
      <w:r w:rsidRPr="00BD5791">
        <w:rPr>
          <w:rFonts w:ascii="Times New Roman" w:hAnsi="Times New Roman" w:cs="Times New Roman"/>
          <w:color w:val="020000"/>
        </w:rPr>
        <w:t>A stab</w:t>
      </w:r>
      <w:r w:rsidRPr="00BD5791">
        <w:rPr>
          <w:rFonts w:ascii="Times New Roman" w:hAnsi="Times New Roman" w:cs="Times New Roman"/>
          <w:color w:val="030000"/>
        </w:rPr>
        <w:t>l</w:t>
      </w:r>
      <w:r w:rsidRPr="00BD5791">
        <w:rPr>
          <w:rFonts w:ascii="Times New Roman" w:hAnsi="Times New Roman" w:cs="Times New Roman"/>
          <w:color w:val="020000"/>
        </w:rPr>
        <w:t>e sha</w:t>
      </w:r>
      <w:r w:rsidRPr="00BD5791">
        <w:rPr>
          <w:rFonts w:ascii="Times New Roman" w:hAnsi="Times New Roman" w:cs="Times New Roman"/>
          <w:color w:val="030000"/>
        </w:rPr>
        <w:t>l</w:t>
      </w:r>
      <w:r w:rsidRPr="00BD5791">
        <w:rPr>
          <w:rFonts w:ascii="Times New Roman" w:hAnsi="Times New Roman" w:cs="Times New Roman"/>
          <w:color w:val="020000"/>
        </w:rPr>
        <w:t xml:space="preserve">l mean a </w:t>
      </w:r>
      <w:r w:rsidRPr="00BD5791">
        <w:rPr>
          <w:rFonts w:ascii="Times New Roman" w:hAnsi="Times New Roman" w:cs="Times New Roman"/>
          <w:color w:val="030000"/>
        </w:rPr>
        <w:t>b</w:t>
      </w:r>
      <w:r w:rsidRPr="00BD5791">
        <w:rPr>
          <w:rFonts w:ascii="Times New Roman" w:hAnsi="Times New Roman" w:cs="Times New Roman"/>
          <w:color w:val="020000"/>
        </w:rPr>
        <w:t>uild</w:t>
      </w:r>
      <w:r w:rsidRPr="00BD5791">
        <w:rPr>
          <w:rFonts w:ascii="Times New Roman" w:hAnsi="Times New Roman" w:cs="Times New Roman"/>
          <w:color w:val="030000"/>
        </w:rPr>
        <w:t>i</w:t>
      </w:r>
      <w:r w:rsidRPr="00BD5791">
        <w:rPr>
          <w:rFonts w:ascii="Times New Roman" w:hAnsi="Times New Roman" w:cs="Times New Roman"/>
          <w:color w:val="020000"/>
        </w:rPr>
        <w:t>ng</w:t>
      </w:r>
      <w:r w:rsidRPr="00BD5791">
        <w:rPr>
          <w:rFonts w:ascii="Times New Roman" w:hAnsi="Times New Roman" w:cs="Times New Roman"/>
          <w:color w:val="030000"/>
        </w:rPr>
        <w:t>/</w:t>
      </w:r>
      <w:r w:rsidRPr="00BD5791">
        <w:rPr>
          <w:rFonts w:ascii="Times New Roman" w:hAnsi="Times New Roman" w:cs="Times New Roman"/>
          <w:color w:val="020000"/>
        </w:rPr>
        <w:t>build</w:t>
      </w:r>
      <w:r w:rsidRPr="00BD5791">
        <w:rPr>
          <w:rFonts w:ascii="Times New Roman" w:hAnsi="Times New Roman" w:cs="Times New Roman"/>
          <w:color w:val="030000"/>
        </w:rPr>
        <w:t>in</w:t>
      </w:r>
      <w:r w:rsidRPr="00BD5791">
        <w:rPr>
          <w:rFonts w:ascii="Times New Roman" w:hAnsi="Times New Roman" w:cs="Times New Roman"/>
          <w:color w:val="020000"/>
        </w:rPr>
        <w:t>gs includ</w:t>
      </w:r>
      <w:r w:rsidRPr="00BD5791">
        <w:rPr>
          <w:rFonts w:ascii="Times New Roman" w:hAnsi="Times New Roman" w:cs="Times New Roman"/>
          <w:color w:val="030000"/>
        </w:rPr>
        <w:t>i</w:t>
      </w:r>
      <w:r w:rsidRPr="00BD5791">
        <w:rPr>
          <w:rFonts w:ascii="Times New Roman" w:hAnsi="Times New Roman" w:cs="Times New Roman"/>
          <w:color w:val="020000"/>
        </w:rPr>
        <w:t>ng othe</w:t>
      </w:r>
      <w:r w:rsidRPr="00BD5791">
        <w:rPr>
          <w:rFonts w:ascii="Times New Roman" w:hAnsi="Times New Roman" w:cs="Times New Roman"/>
          <w:color w:val="030000"/>
        </w:rPr>
        <w:t xml:space="preserve">r </w:t>
      </w:r>
      <w:r w:rsidRPr="00BD5791">
        <w:rPr>
          <w:rFonts w:ascii="Times New Roman" w:hAnsi="Times New Roman" w:cs="Times New Roman"/>
          <w:color w:val="020000"/>
        </w:rPr>
        <w:t>s</w:t>
      </w:r>
      <w:r w:rsidRPr="00BD5791">
        <w:rPr>
          <w:rFonts w:ascii="Times New Roman" w:hAnsi="Times New Roman" w:cs="Times New Roman"/>
          <w:color w:val="030000"/>
        </w:rPr>
        <w:t>tr</w:t>
      </w:r>
      <w:r w:rsidRPr="00BD5791">
        <w:rPr>
          <w:rFonts w:ascii="Times New Roman" w:hAnsi="Times New Roman" w:cs="Times New Roman"/>
          <w:color w:val="020000"/>
        </w:rPr>
        <w:t>uc</w:t>
      </w:r>
      <w:r w:rsidRPr="00BD5791">
        <w:rPr>
          <w:rFonts w:ascii="Times New Roman" w:hAnsi="Times New Roman" w:cs="Times New Roman"/>
          <w:color w:val="030000"/>
        </w:rPr>
        <w:t>t</w:t>
      </w:r>
      <w:r w:rsidRPr="00BD5791">
        <w:rPr>
          <w:rFonts w:ascii="Times New Roman" w:hAnsi="Times New Roman" w:cs="Times New Roman"/>
          <w:color w:val="020000"/>
        </w:rPr>
        <w:t>ures and grounds used fo</w:t>
      </w:r>
      <w:r w:rsidRPr="00BD5791">
        <w:rPr>
          <w:rFonts w:ascii="Times New Roman" w:hAnsi="Times New Roman" w:cs="Times New Roman"/>
          <w:color w:val="030000"/>
        </w:rPr>
        <w:t xml:space="preserve">r </w:t>
      </w:r>
      <w:r w:rsidRPr="00BD5791">
        <w:rPr>
          <w:rFonts w:ascii="Times New Roman" w:hAnsi="Times New Roman" w:cs="Times New Roman"/>
          <w:color w:val="020000"/>
        </w:rPr>
        <w:t>the boarding or ho</w:t>
      </w:r>
      <w:r w:rsidRPr="00BD5791">
        <w:rPr>
          <w:rFonts w:ascii="Times New Roman" w:hAnsi="Times New Roman" w:cs="Times New Roman"/>
          <w:color w:val="030000"/>
        </w:rPr>
        <w:t>u</w:t>
      </w:r>
      <w:r w:rsidRPr="00BD5791">
        <w:rPr>
          <w:rFonts w:ascii="Times New Roman" w:hAnsi="Times New Roman" w:cs="Times New Roman"/>
          <w:color w:val="020000"/>
        </w:rPr>
        <w:t>s</w:t>
      </w:r>
      <w:r w:rsidRPr="00BD5791">
        <w:rPr>
          <w:rFonts w:ascii="Times New Roman" w:hAnsi="Times New Roman" w:cs="Times New Roman"/>
          <w:color w:val="030000"/>
        </w:rPr>
        <w:t>i</w:t>
      </w:r>
      <w:r w:rsidRPr="00BD5791">
        <w:rPr>
          <w:rFonts w:ascii="Times New Roman" w:hAnsi="Times New Roman" w:cs="Times New Roman"/>
          <w:color w:val="020000"/>
        </w:rPr>
        <w:t>ng o</w:t>
      </w:r>
      <w:r w:rsidRPr="00BD5791">
        <w:rPr>
          <w:rFonts w:ascii="Times New Roman" w:hAnsi="Times New Roman" w:cs="Times New Roman"/>
          <w:color w:val="030000"/>
        </w:rPr>
        <w:t xml:space="preserve">f </w:t>
      </w:r>
      <w:r w:rsidRPr="00BD5791">
        <w:rPr>
          <w:rFonts w:ascii="Times New Roman" w:hAnsi="Times New Roman" w:cs="Times New Roman"/>
          <w:color w:val="020000"/>
        </w:rPr>
        <w:t>ho</w:t>
      </w:r>
      <w:r w:rsidRPr="00BD5791">
        <w:rPr>
          <w:rFonts w:ascii="Times New Roman" w:hAnsi="Times New Roman" w:cs="Times New Roman"/>
          <w:color w:val="030000"/>
        </w:rPr>
        <w:t>r</w:t>
      </w:r>
      <w:r w:rsidRPr="00BD5791">
        <w:rPr>
          <w:rFonts w:ascii="Times New Roman" w:hAnsi="Times New Roman" w:cs="Times New Roman"/>
          <w:color w:val="020000"/>
        </w:rPr>
        <w:t xml:space="preserve">ses used </w:t>
      </w:r>
      <w:r w:rsidRPr="00BD5791">
        <w:rPr>
          <w:rFonts w:ascii="Times New Roman" w:hAnsi="Times New Roman" w:cs="Times New Roman"/>
          <w:color w:val="030000"/>
        </w:rPr>
        <w:t>f</w:t>
      </w:r>
      <w:r w:rsidRPr="00BD5791">
        <w:rPr>
          <w:rFonts w:ascii="Times New Roman" w:hAnsi="Times New Roman" w:cs="Times New Roman"/>
          <w:color w:val="020000"/>
        </w:rPr>
        <w:t xml:space="preserve">or </w:t>
      </w:r>
      <w:r w:rsidRPr="00BD5791">
        <w:rPr>
          <w:rFonts w:ascii="Times New Roman" w:hAnsi="Times New Roman" w:cs="Times New Roman"/>
          <w:color w:val="030000"/>
        </w:rPr>
        <w:t>ri</w:t>
      </w:r>
      <w:r w:rsidRPr="00BD5791">
        <w:rPr>
          <w:rFonts w:ascii="Times New Roman" w:hAnsi="Times New Roman" w:cs="Times New Roman"/>
          <w:color w:val="020000"/>
        </w:rPr>
        <w:t>d</w:t>
      </w:r>
      <w:r w:rsidRPr="00BD5791">
        <w:rPr>
          <w:rFonts w:ascii="Times New Roman" w:hAnsi="Times New Roman" w:cs="Times New Roman"/>
          <w:color w:val="030000"/>
        </w:rPr>
        <w:t>i</w:t>
      </w:r>
      <w:r w:rsidRPr="00BD5791">
        <w:rPr>
          <w:rFonts w:ascii="Times New Roman" w:hAnsi="Times New Roman" w:cs="Times New Roman"/>
          <w:color w:val="020000"/>
        </w:rPr>
        <w:t>ng sess</w:t>
      </w:r>
      <w:r w:rsidRPr="00BD5791">
        <w:rPr>
          <w:rFonts w:ascii="Times New Roman" w:hAnsi="Times New Roman" w:cs="Times New Roman"/>
          <w:color w:val="030000"/>
        </w:rPr>
        <w:t>io</w:t>
      </w:r>
      <w:r w:rsidRPr="00BD5791">
        <w:rPr>
          <w:rFonts w:ascii="Times New Roman" w:hAnsi="Times New Roman" w:cs="Times New Roman"/>
          <w:color w:val="020000"/>
        </w:rPr>
        <w:t xml:space="preserve">ns or </w:t>
      </w:r>
      <w:r w:rsidR="000D1BE1" w:rsidRPr="00BD5791">
        <w:rPr>
          <w:rFonts w:ascii="Times New Roman" w:hAnsi="Times New Roman" w:cs="Times New Roman"/>
          <w:color w:val="020000"/>
        </w:rPr>
        <w:t>leisure</w:t>
      </w:r>
      <w:r w:rsidRPr="00BD5791">
        <w:rPr>
          <w:rFonts w:ascii="Times New Roman" w:hAnsi="Times New Roman" w:cs="Times New Roman"/>
          <w:color w:val="020000"/>
        </w:rPr>
        <w:t xml:space="preserve"> riding on the pre</w:t>
      </w:r>
      <w:r w:rsidRPr="00BD5791">
        <w:rPr>
          <w:rFonts w:ascii="Times New Roman" w:hAnsi="Times New Roman" w:cs="Times New Roman"/>
          <w:color w:val="030000"/>
        </w:rPr>
        <w:t>mi</w:t>
      </w:r>
      <w:r w:rsidRPr="00BD5791">
        <w:rPr>
          <w:rFonts w:ascii="Times New Roman" w:hAnsi="Times New Roman" w:cs="Times New Roman"/>
          <w:color w:val="020000"/>
        </w:rPr>
        <w:t>ses</w:t>
      </w:r>
      <w:r w:rsidRPr="00BD5791">
        <w:rPr>
          <w:rFonts w:ascii="Times New Roman" w:hAnsi="Times New Roman" w:cs="Times New Roman"/>
          <w:color w:val="191615"/>
        </w:rPr>
        <w:t xml:space="preserve">. </w:t>
      </w:r>
    </w:p>
    <w:p w:rsidR="00FE261E" w:rsidRPr="00BD5791" w:rsidRDefault="00FE261E" w:rsidP="00653E35">
      <w:pPr>
        <w:tabs>
          <w:tab w:val="left" w:pos="691"/>
        </w:tabs>
        <w:autoSpaceDE w:val="0"/>
        <w:autoSpaceDN w:val="0"/>
        <w:adjustRightInd w:val="0"/>
        <w:spacing w:before="1" w:after="1" w:line="240" w:lineRule="auto"/>
        <w:rPr>
          <w:rFonts w:ascii="Times New Roman" w:hAnsi="Times New Roman" w:cs="Times New Roman"/>
          <w:color w:val="030000"/>
        </w:rPr>
      </w:pPr>
    </w:p>
    <w:p w:rsidR="00653E35" w:rsidRPr="00BD5791" w:rsidRDefault="00653E35" w:rsidP="00FE261E">
      <w:pPr>
        <w:tabs>
          <w:tab w:val="left" w:pos="691"/>
        </w:tabs>
        <w:autoSpaceDE w:val="0"/>
        <w:autoSpaceDN w:val="0"/>
        <w:adjustRightInd w:val="0"/>
        <w:spacing w:before="1" w:after="1" w:line="240" w:lineRule="auto"/>
        <w:ind w:left="690" w:hanging="690"/>
        <w:rPr>
          <w:rFonts w:ascii="Times New Roman" w:hAnsi="Times New Roman" w:cs="Times New Roman"/>
          <w:color w:val="020000"/>
        </w:rPr>
      </w:pPr>
      <w:r w:rsidRPr="00BD5791">
        <w:rPr>
          <w:rFonts w:ascii="Times New Roman" w:hAnsi="Times New Roman" w:cs="Times New Roman"/>
          <w:b/>
          <w:color w:val="030000"/>
        </w:rPr>
        <w:t>3.1</w:t>
      </w:r>
      <w:r w:rsidR="00D8551F" w:rsidRPr="00BD5791">
        <w:rPr>
          <w:rFonts w:ascii="Times New Roman" w:hAnsi="Times New Roman" w:cs="Times New Roman"/>
          <w:b/>
          <w:color w:val="030000"/>
        </w:rPr>
        <w:t>3</w:t>
      </w:r>
      <w:r w:rsidR="00655515">
        <w:rPr>
          <w:rFonts w:ascii="Times New Roman" w:hAnsi="Times New Roman" w:cs="Times New Roman"/>
          <w:b/>
          <w:color w:val="030000"/>
        </w:rPr>
        <w:t>5</w:t>
      </w:r>
      <w:r w:rsidRPr="00BD5791">
        <w:rPr>
          <w:rFonts w:ascii="Times New Roman" w:hAnsi="Times New Roman" w:cs="Times New Roman"/>
          <w:b/>
          <w:color w:val="030000"/>
        </w:rPr>
        <w:t xml:space="preserve"> </w:t>
      </w:r>
      <w:r w:rsidRPr="00BD5791">
        <w:rPr>
          <w:rFonts w:ascii="Times New Roman" w:hAnsi="Times New Roman" w:cs="Times New Roman"/>
          <w:b/>
          <w:color w:val="030000"/>
        </w:rPr>
        <w:tab/>
      </w:r>
      <w:r w:rsidRPr="00BD5791">
        <w:rPr>
          <w:rFonts w:ascii="Times New Roman" w:hAnsi="Times New Roman" w:cs="Times New Roman"/>
          <w:b/>
          <w:color w:val="030000"/>
          <w:u w:val="single"/>
        </w:rPr>
        <w:t>Story</w:t>
      </w:r>
      <w:r w:rsidRPr="00BD5791">
        <w:rPr>
          <w:rFonts w:ascii="Times New Roman" w:hAnsi="Times New Roman" w:cs="Times New Roman"/>
          <w:b/>
          <w:color w:val="030000"/>
        </w:rPr>
        <w:t>.</w:t>
      </w:r>
      <w:r w:rsidRPr="00BD5791">
        <w:rPr>
          <w:rFonts w:ascii="Times New Roman" w:hAnsi="Times New Roman" w:cs="Times New Roman"/>
          <w:color w:val="030000"/>
        </w:rPr>
        <w:t xml:space="preserve"> </w:t>
      </w:r>
      <w:r w:rsidR="00767816" w:rsidRPr="00BD5791">
        <w:rPr>
          <w:rFonts w:ascii="Times New Roman" w:hAnsi="Times New Roman" w:cs="Times New Roman"/>
          <w:color w:val="030000"/>
        </w:rPr>
        <w:t xml:space="preserve"> </w:t>
      </w:r>
      <w:r w:rsidRPr="00BD5791">
        <w:rPr>
          <w:rFonts w:ascii="Times New Roman" w:hAnsi="Times New Roman" w:cs="Times New Roman"/>
          <w:color w:val="020000"/>
        </w:rPr>
        <w:t>T</w:t>
      </w:r>
      <w:r w:rsidRPr="00BD5791">
        <w:rPr>
          <w:rFonts w:ascii="Times New Roman" w:hAnsi="Times New Roman" w:cs="Times New Roman"/>
          <w:color w:val="030000"/>
        </w:rPr>
        <w:t>h</w:t>
      </w:r>
      <w:r w:rsidRPr="00BD5791">
        <w:rPr>
          <w:rFonts w:ascii="Times New Roman" w:hAnsi="Times New Roman" w:cs="Times New Roman"/>
          <w:color w:val="020000"/>
        </w:rPr>
        <w:t>a</w:t>
      </w:r>
      <w:r w:rsidRPr="00BD5791">
        <w:rPr>
          <w:rFonts w:ascii="Times New Roman" w:hAnsi="Times New Roman" w:cs="Times New Roman"/>
          <w:color w:val="030000"/>
        </w:rPr>
        <w:t xml:space="preserve">t </w:t>
      </w:r>
      <w:r w:rsidRPr="00BD5791">
        <w:rPr>
          <w:rFonts w:ascii="Times New Roman" w:hAnsi="Times New Roman" w:cs="Times New Roman"/>
          <w:color w:val="020000"/>
        </w:rPr>
        <w:t>por</w:t>
      </w:r>
      <w:r w:rsidRPr="00BD5791">
        <w:rPr>
          <w:rFonts w:ascii="Times New Roman" w:hAnsi="Times New Roman" w:cs="Times New Roman"/>
          <w:color w:val="030000"/>
        </w:rPr>
        <w:t>ti</w:t>
      </w:r>
      <w:r w:rsidRPr="00BD5791">
        <w:rPr>
          <w:rFonts w:ascii="Times New Roman" w:hAnsi="Times New Roman" w:cs="Times New Roman"/>
          <w:color w:val="020000"/>
        </w:rPr>
        <w:t>on o</w:t>
      </w:r>
      <w:r w:rsidRPr="00BD5791">
        <w:rPr>
          <w:rFonts w:ascii="Times New Roman" w:hAnsi="Times New Roman" w:cs="Times New Roman"/>
          <w:color w:val="030000"/>
        </w:rPr>
        <w:t xml:space="preserve">f </w:t>
      </w:r>
      <w:r w:rsidRPr="00BD5791">
        <w:rPr>
          <w:rFonts w:ascii="Times New Roman" w:hAnsi="Times New Roman" w:cs="Times New Roman"/>
          <w:color w:val="020000"/>
        </w:rPr>
        <w:t>a bu</w:t>
      </w:r>
      <w:r w:rsidRPr="00BD5791">
        <w:rPr>
          <w:rFonts w:ascii="Times New Roman" w:hAnsi="Times New Roman" w:cs="Times New Roman"/>
          <w:color w:val="030000"/>
        </w:rPr>
        <w:t>i</w:t>
      </w:r>
      <w:r w:rsidRPr="00BD5791">
        <w:rPr>
          <w:rFonts w:ascii="Times New Roman" w:hAnsi="Times New Roman" w:cs="Times New Roman"/>
          <w:color w:val="020000"/>
        </w:rPr>
        <w:t>ld</w:t>
      </w:r>
      <w:r w:rsidRPr="00BD5791">
        <w:rPr>
          <w:rFonts w:ascii="Times New Roman" w:hAnsi="Times New Roman" w:cs="Times New Roman"/>
          <w:color w:val="030000"/>
        </w:rPr>
        <w:t>i</w:t>
      </w:r>
      <w:r w:rsidRPr="00BD5791">
        <w:rPr>
          <w:rFonts w:ascii="Times New Roman" w:hAnsi="Times New Roman" w:cs="Times New Roman"/>
          <w:color w:val="020000"/>
        </w:rPr>
        <w:t>n</w:t>
      </w:r>
      <w:r w:rsidRPr="00BD5791">
        <w:rPr>
          <w:rFonts w:ascii="Times New Roman" w:hAnsi="Times New Roman" w:cs="Times New Roman"/>
          <w:color w:val="030000"/>
        </w:rPr>
        <w:t>g i</w:t>
      </w:r>
      <w:r w:rsidRPr="00BD5791">
        <w:rPr>
          <w:rFonts w:ascii="Times New Roman" w:hAnsi="Times New Roman" w:cs="Times New Roman"/>
          <w:color w:val="020000"/>
        </w:rPr>
        <w:t>nc</w:t>
      </w:r>
      <w:r w:rsidRPr="00BD5791">
        <w:rPr>
          <w:rFonts w:ascii="Times New Roman" w:hAnsi="Times New Roman" w:cs="Times New Roman"/>
          <w:color w:val="030000"/>
        </w:rPr>
        <w:t>lude</w:t>
      </w:r>
      <w:r w:rsidRPr="00BD5791">
        <w:rPr>
          <w:rFonts w:ascii="Times New Roman" w:hAnsi="Times New Roman" w:cs="Times New Roman"/>
          <w:color w:val="020000"/>
        </w:rPr>
        <w:t xml:space="preserve">d </w:t>
      </w:r>
      <w:r w:rsidRPr="00BD5791">
        <w:rPr>
          <w:rFonts w:ascii="Times New Roman" w:hAnsi="Times New Roman" w:cs="Times New Roman"/>
          <w:color w:val="030000"/>
        </w:rPr>
        <w:t>b</w:t>
      </w:r>
      <w:r w:rsidRPr="00BD5791">
        <w:rPr>
          <w:rFonts w:ascii="Times New Roman" w:hAnsi="Times New Roman" w:cs="Times New Roman"/>
          <w:color w:val="020000"/>
        </w:rPr>
        <w:t>e</w:t>
      </w:r>
      <w:r w:rsidRPr="00BD5791">
        <w:rPr>
          <w:rFonts w:ascii="Times New Roman" w:hAnsi="Times New Roman" w:cs="Times New Roman"/>
          <w:color w:val="191615"/>
        </w:rPr>
        <w:t>t</w:t>
      </w:r>
      <w:r w:rsidRPr="00BD5791">
        <w:rPr>
          <w:rFonts w:ascii="Times New Roman" w:hAnsi="Times New Roman" w:cs="Times New Roman"/>
          <w:color w:val="030000"/>
        </w:rPr>
        <w:t>w</w:t>
      </w:r>
      <w:r w:rsidRPr="00BD5791">
        <w:rPr>
          <w:rFonts w:ascii="Times New Roman" w:hAnsi="Times New Roman" w:cs="Times New Roman"/>
          <w:color w:val="020000"/>
        </w:rPr>
        <w:t>ee</w:t>
      </w:r>
      <w:r w:rsidRPr="00BD5791">
        <w:rPr>
          <w:rFonts w:ascii="Times New Roman" w:hAnsi="Times New Roman" w:cs="Times New Roman"/>
          <w:color w:val="030000"/>
        </w:rPr>
        <w:t>n th</w:t>
      </w:r>
      <w:r w:rsidRPr="00BD5791">
        <w:rPr>
          <w:rFonts w:ascii="Times New Roman" w:hAnsi="Times New Roman" w:cs="Times New Roman"/>
          <w:color w:val="020000"/>
        </w:rPr>
        <w:t xml:space="preserve">e </w:t>
      </w:r>
      <w:r w:rsidRPr="00BD5791">
        <w:rPr>
          <w:rFonts w:ascii="Times New Roman" w:hAnsi="Times New Roman" w:cs="Times New Roman"/>
          <w:color w:val="030000"/>
        </w:rPr>
        <w:t>upp</w:t>
      </w:r>
      <w:r w:rsidRPr="00BD5791">
        <w:rPr>
          <w:rFonts w:ascii="Times New Roman" w:hAnsi="Times New Roman" w:cs="Times New Roman"/>
          <w:color w:val="020000"/>
        </w:rPr>
        <w:t>e</w:t>
      </w:r>
      <w:r w:rsidRPr="00BD5791">
        <w:rPr>
          <w:rFonts w:ascii="Times New Roman" w:hAnsi="Times New Roman" w:cs="Times New Roman"/>
          <w:color w:val="030000"/>
        </w:rPr>
        <w:t xml:space="preserve">r </w:t>
      </w:r>
      <w:r w:rsidRPr="00BD5791">
        <w:rPr>
          <w:rFonts w:ascii="Times New Roman" w:hAnsi="Times New Roman" w:cs="Times New Roman"/>
          <w:color w:val="020000"/>
        </w:rPr>
        <w:t>s</w:t>
      </w:r>
      <w:r w:rsidRPr="00BD5791">
        <w:rPr>
          <w:rFonts w:ascii="Times New Roman" w:hAnsi="Times New Roman" w:cs="Times New Roman"/>
          <w:color w:val="030000"/>
        </w:rPr>
        <w:t>urf</w:t>
      </w:r>
      <w:r w:rsidRPr="00BD5791">
        <w:rPr>
          <w:rFonts w:ascii="Times New Roman" w:hAnsi="Times New Roman" w:cs="Times New Roman"/>
          <w:color w:val="020000"/>
        </w:rPr>
        <w:t>ace o</w:t>
      </w:r>
      <w:r w:rsidRPr="00BD5791">
        <w:rPr>
          <w:rFonts w:ascii="Times New Roman" w:hAnsi="Times New Roman" w:cs="Times New Roman"/>
          <w:color w:val="030000"/>
        </w:rPr>
        <w:t xml:space="preserve">f </w:t>
      </w:r>
      <w:r w:rsidRPr="00BD5791">
        <w:rPr>
          <w:rFonts w:ascii="Times New Roman" w:hAnsi="Times New Roman" w:cs="Times New Roman"/>
          <w:color w:val="020000"/>
        </w:rPr>
        <w:t>a</w:t>
      </w:r>
      <w:r w:rsidRPr="00BD5791">
        <w:rPr>
          <w:rFonts w:ascii="Times New Roman" w:hAnsi="Times New Roman" w:cs="Times New Roman"/>
          <w:color w:val="030000"/>
        </w:rPr>
        <w:t>ny f</w:t>
      </w:r>
      <w:r w:rsidRPr="00BD5791">
        <w:rPr>
          <w:rFonts w:ascii="Times New Roman" w:hAnsi="Times New Roman" w:cs="Times New Roman"/>
          <w:color w:val="191615"/>
        </w:rPr>
        <w:t>l</w:t>
      </w:r>
      <w:r w:rsidRPr="00BD5791">
        <w:rPr>
          <w:rFonts w:ascii="Times New Roman" w:hAnsi="Times New Roman" w:cs="Times New Roman"/>
          <w:color w:val="020000"/>
        </w:rPr>
        <w:t>oo</w:t>
      </w:r>
      <w:r w:rsidRPr="00BD5791">
        <w:rPr>
          <w:rFonts w:ascii="Times New Roman" w:hAnsi="Times New Roman" w:cs="Times New Roman"/>
          <w:color w:val="030000"/>
        </w:rPr>
        <w:t xml:space="preserve">r </w:t>
      </w:r>
      <w:r w:rsidRPr="00BD5791">
        <w:rPr>
          <w:rFonts w:ascii="Times New Roman" w:hAnsi="Times New Roman" w:cs="Times New Roman"/>
          <w:color w:val="020000"/>
        </w:rPr>
        <w:t>a</w:t>
      </w:r>
      <w:r w:rsidRPr="00BD5791">
        <w:rPr>
          <w:rFonts w:ascii="Times New Roman" w:hAnsi="Times New Roman" w:cs="Times New Roman"/>
          <w:color w:val="030000"/>
        </w:rPr>
        <w:t>nd th</w:t>
      </w:r>
      <w:r w:rsidRPr="00BD5791">
        <w:rPr>
          <w:rFonts w:ascii="Times New Roman" w:hAnsi="Times New Roman" w:cs="Times New Roman"/>
          <w:color w:val="020000"/>
        </w:rPr>
        <w:t xml:space="preserve">e </w:t>
      </w:r>
      <w:r w:rsidRPr="00BD5791">
        <w:rPr>
          <w:rFonts w:ascii="Times New Roman" w:hAnsi="Times New Roman" w:cs="Times New Roman"/>
          <w:color w:val="030000"/>
        </w:rPr>
        <w:t>u</w:t>
      </w:r>
      <w:r w:rsidRPr="00BD5791">
        <w:rPr>
          <w:rFonts w:ascii="Times New Roman" w:hAnsi="Times New Roman" w:cs="Times New Roman"/>
          <w:color w:val="020000"/>
        </w:rPr>
        <w:t>ppe</w:t>
      </w:r>
      <w:r w:rsidRPr="00BD5791">
        <w:rPr>
          <w:rFonts w:ascii="Times New Roman" w:hAnsi="Times New Roman" w:cs="Times New Roman"/>
          <w:color w:val="030000"/>
        </w:rPr>
        <w:t xml:space="preserve">r </w:t>
      </w:r>
      <w:r w:rsidRPr="00BD5791">
        <w:rPr>
          <w:rFonts w:ascii="Times New Roman" w:hAnsi="Times New Roman" w:cs="Times New Roman"/>
          <w:color w:val="020000"/>
        </w:rPr>
        <w:t>sur</w:t>
      </w:r>
      <w:r w:rsidRPr="00BD5791">
        <w:rPr>
          <w:rFonts w:ascii="Times New Roman" w:hAnsi="Times New Roman" w:cs="Times New Roman"/>
          <w:color w:val="030000"/>
        </w:rPr>
        <w:t>f</w:t>
      </w:r>
      <w:r w:rsidRPr="00BD5791">
        <w:rPr>
          <w:rFonts w:ascii="Times New Roman" w:hAnsi="Times New Roman" w:cs="Times New Roman"/>
          <w:color w:val="020000"/>
        </w:rPr>
        <w:t>ace o</w:t>
      </w:r>
      <w:r w:rsidRPr="00BD5791">
        <w:rPr>
          <w:rFonts w:ascii="Times New Roman" w:hAnsi="Times New Roman" w:cs="Times New Roman"/>
          <w:color w:val="030000"/>
        </w:rPr>
        <w:t>f th</w:t>
      </w:r>
      <w:r w:rsidRPr="00BD5791">
        <w:rPr>
          <w:rFonts w:ascii="Times New Roman" w:hAnsi="Times New Roman" w:cs="Times New Roman"/>
          <w:color w:val="020000"/>
        </w:rPr>
        <w:t>e floor ne</w:t>
      </w:r>
      <w:r w:rsidRPr="00BD5791">
        <w:rPr>
          <w:rFonts w:ascii="Times New Roman" w:hAnsi="Times New Roman" w:cs="Times New Roman"/>
          <w:color w:val="030000"/>
        </w:rPr>
        <w:t xml:space="preserve">xt </w:t>
      </w:r>
      <w:r w:rsidRPr="00BD5791">
        <w:rPr>
          <w:rFonts w:ascii="Times New Roman" w:hAnsi="Times New Roman" w:cs="Times New Roman"/>
          <w:color w:val="020000"/>
        </w:rPr>
        <w:t>above</w:t>
      </w:r>
      <w:r w:rsidRPr="00BD5791">
        <w:rPr>
          <w:rFonts w:ascii="Times New Roman" w:hAnsi="Times New Roman" w:cs="Times New Roman"/>
          <w:color w:val="030000"/>
        </w:rPr>
        <w:t xml:space="preserve">, </w:t>
      </w:r>
      <w:r w:rsidRPr="00BD5791">
        <w:rPr>
          <w:rFonts w:ascii="Times New Roman" w:hAnsi="Times New Roman" w:cs="Times New Roman"/>
          <w:color w:val="020000"/>
        </w:rPr>
        <w:t>e</w:t>
      </w:r>
      <w:r w:rsidRPr="00BD5791">
        <w:rPr>
          <w:rFonts w:ascii="Times New Roman" w:hAnsi="Times New Roman" w:cs="Times New Roman"/>
          <w:color w:val="030000"/>
        </w:rPr>
        <w:t>x</w:t>
      </w:r>
      <w:r w:rsidRPr="00BD5791">
        <w:rPr>
          <w:rFonts w:ascii="Times New Roman" w:hAnsi="Times New Roman" w:cs="Times New Roman"/>
          <w:color w:val="020000"/>
        </w:rPr>
        <w:t>cep</w:t>
      </w:r>
      <w:r w:rsidRPr="00BD5791">
        <w:rPr>
          <w:rFonts w:ascii="Times New Roman" w:hAnsi="Times New Roman" w:cs="Times New Roman"/>
          <w:color w:val="030000"/>
        </w:rPr>
        <w:t>t th</w:t>
      </w:r>
      <w:r w:rsidRPr="00BD5791">
        <w:rPr>
          <w:rFonts w:ascii="Times New Roman" w:hAnsi="Times New Roman" w:cs="Times New Roman"/>
          <w:color w:val="020000"/>
        </w:rPr>
        <w:t>a</w:t>
      </w:r>
      <w:r w:rsidRPr="00BD5791">
        <w:rPr>
          <w:rFonts w:ascii="Times New Roman" w:hAnsi="Times New Roman" w:cs="Times New Roman"/>
          <w:color w:val="030000"/>
        </w:rPr>
        <w:t>t th</w:t>
      </w:r>
      <w:r w:rsidRPr="00BD5791">
        <w:rPr>
          <w:rFonts w:ascii="Times New Roman" w:hAnsi="Times New Roman" w:cs="Times New Roman"/>
          <w:color w:val="020000"/>
        </w:rPr>
        <w:t xml:space="preserve">e </w:t>
      </w:r>
      <w:r w:rsidRPr="00BD5791">
        <w:rPr>
          <w:rFonts w:ascii="Times New Roman" w:hAnsi="Times New Roman" w:cs="Times New Roman"/>
          <w:color w:val="030000"/>
        </w:rPr>
        <w:t>t</w:t>
      </w:r>
      <w:r w:rsidRPr="00BD5791">
        <w:rPr>
          <w:rFonts w:ascii="Times New Roman" w:hAnsi="Times New Roman" w:cs="Times New Roman"/>
          <w:color w:val="020000"/>
        </w:rPr>
        <w:t>o</w:t>
      </w:r>
      <w:r w:rsidRPr="00BD5791">
        <w:rPr>
          <w:rFonts w:ascii="Times New Roman" w:hAnsi="Times New Roman" w:cs="Times New Roman"/>
          <w:color w:val="030000"/>
        </w:rPr>
        <w:t>pmo</w:t>
      </w:r>
      <w:r w:rsidRPr="00BD5791">
        <w:rPr>
          <w:rFonts w:ascii="Times New Roman" w:hAnsi="Times New Roman" w:cs="Times New Roman"/>
          <w:color w:val="020000"/>
        </w:rPr>
        <w:t>s</w:t>
      </w:r>
      <w:r w:rsidRPr="00BD5791">
        <w:rPr>
          <w:rFonts w:ascii="Times New Roman" w:hAnsi="Times New Roman" w:cs="Times New Roman"/>
          <w:color w:val="030000"/>
        </w:rPr>
        <w:t xml:space="preserve">t </w:t>
      </w:r>
      <w:r w:rsidRPr="00BD5791">
        <w:rPr>
          <w:rFonts w:ascii="Times New Roman" w:hAnsi="Times New Roman" w:cs="Times New Roman"/>
          <w:color w:val="020000"/>
        </w:rPr>
        <w:t>s</w:t>
      </w:r>
      <w:r w:rsidRPr="00BD5791">
        <w:rPr>
          <w:rFonts w:ascii="Times New Roman" w:hAnsi="Times New Roman" w:cs="Times New Roman"/>
          <w:color w:val="030000"/>
        </w:rPr>
        <w:t>t</w:t>
      </w:r>
      <w:r w:rsidRPr="00BD5791">
        <w:rPr>
          <w:rFonts w:ascii="Times New Roman" w:hAnsi="Times New Roman" w:cs="Times New Roman"/>
          <w:color w:val="020000"/>
        </w:rPr>
        <w:t>or</w:t>
      </w:r>
      <w:r w:rsidRPr="00BD5791">
        <w:rPr>
          <w:rFonts w:ascii="Times New Roman" w:hAnsi="Times New Roman" w:cs="Times New Roman"/>
          <w:color w:val="030000"/>
        </w:rPr>
        <w:t xml:space="preserve">y </w:t>
      </w:r>
      <w:r w:rsidRPr="00BD5791">
        <w:rPr>
          <w:rFonts w:ascii="Times New Roman" w:hAnsi="Times New Roman" w:cs="Times New Roman"/>
          <w:color w:val="020000"/>
        </w:rPr>
        <w:t>s</w:t>
      </w:r>
      <w:r w:rsidRPr="00BD5791">
        <w:rPr>
          <w:rFonts w:ascii="Times New Roman" w:hAnsi="Times New Roman" w:cs="Times New Roman"/>
          <w:color w:val="030000"/>
        </w:rPr>
        <w:t>h</w:t>
      </w:r>
      <w:r w:rsidRPr="00BD5791">
        <w:rPr>
          <w:rFonts w:ascii="Times New Roman" w:hAnsi="Times New Roman" w:cs="Times New Roman"/>
          <w:color w:val="020000"/>
        </w:rPr>
        <w:t>a</w:t>
      </w:r>
      <w:r w:rsidRPr="00BD5791">
        <w:rPr>
          <w:rFonts w:ascii="Times New Roman" w:hAnsi="Times New Roman" w:cs="Times New Roman"/>
          <w:color w:val="191615"/>
        </w:rPr>
        <w:t>l</w:t>
      </w:r>
      <w:r w:rsidRPr="00BD5791">
        <w:rPr>
          <w:rFonts w:ascii="Times New Roman" w:hAnsi="Times New Roman" w:cs="Times New Roman"/>
          <w:color w:val="030000"/>
        </w:rPr>
        <w:t xml:space="preserve">l </w:t>
      </w:r>
      <w:r w:rsidRPr="00BD5791">
        <w:rPr>
          <w:rFonts w:ascii="Times New Roman" w:hAnsi="Times New Roman" w:cs="Times New Roman"/>
          <w:color w:val="020000"/>
        </w:rPr>
        <w:t xml:space="preserve">be </w:t>
      </w:r>
      <w:r w:rsidRPr="00BD5791">
        <w:rPr>
          <w:rFonts w:ascii="Times New Roman" w:hAnsi="Times New Roman" w:cs="Times New Roman"/>
          <w:color w:val="030000"/>
        </w:rPr>
        <w:t>th</w:t>
      </w:r>
      <w:r w:rsidRPr="00BD5791">
        <w:rPr>
          <w:rFonts w:ascii="Times New Roman" w:hAnsi="Times New Roman" w:cs="Times New Roman"/>
          <w:color w:val="020000"/>
        </w:rPr>
        <w:t>a</w:t>
      </w:r>
      <w:r w:rsidRPr="00BD5791">
        <w:rPr>
          <w:rFonts w:ascii="Times New Roman" w:hAnsi="Times New Roman" w:cs="Times New Roman"/>
          <w:color w:val="030000"/>
        </w:rPr>
        <w:t>t p</w:t>
      </w:r>
      <w:r w:rsidRPr="00BD5791">
        <w:rPr>
          <w:rFonts w:ascii="Times New Roman" w:hAnsi="Times New Roman" w:cs="Times New Roman"/>
          <w:color w:val="020000"/>
        </w:rPr>
        <w:t>o</w:t>
      </w:r>
      <w:r w:rsidRPr="00BD5791">
        <w:rPr>
          <w:rFonts w:ascii="Times New Roman" w:hAnsi="Times New Roman" w:cs="Times New Roman"/>
          <w:color w:val="030000"/>
        </w:rPr>
        <w:t>rti</w:t>
      </w:r>
      <w:r w:rsidRPr="00BD5791">
        <w:rPr>
          <w:rFonts w:ascii="Times New Roman" w:hAnsi="Times New Roman" w:cs="Times New Roman"/>
          <w:color w:val="020000"/>
        </w:rPr>
        <w:t>o</w:t>
      </w:r>
      <w:r w:rsidRPr="00BD5791">
        <w:rPr>
          <w:rFonts w:ascii="Times New Roman" w:hAnsi="Times New Roman" w:cs="Times New Roman"/>
          <w:color w:val="030000"/>
        </w:rPr>
        <w:t xml:space="preserve">n </w:t>
      </w:r>
      <w:r w:rsidRPr="00BD5791">
        <w:rPr>
          <w:rFonts w:ascii="Times New Roman" w:hAnsi="Times New Roman" w:cs="Times New Roman"/>
          <w:color w:val="020000"/>
        </w:rPr>
        <w:t>o</w:t>
      </w:r>
      <w:r w:rsidRPr="00BD5791">
        <w:rPr>
          <w:rFonts w:ascii="Times New Roman" w:hAnsi="Times New Roman" w:cs="Times New Roman"/>
          <w:color w:val="030000"/>
        </w:rPr>
        <w:t xml:space="preserve">f </w:t>
      </w:r>
      <w:r w:rsidRPr="00BD5791">
        <w:rPr>
          <w:rFonts w:ascii="Times New Roman" w:hAnsi="Times New Roman" w:cs="Times New Roman"/>
          <w:color w:val="020000"/>
        </w:rPr>
        <w:t>a b</w:t>
      </w:r>
      <w:r w:rsidRPr="00BD5791">
        <w:rPr>
          <w:rFonts w:ascii="Times New Roman" w:hAnsi="Times New Roman" w:cs="Times New Roman"/>
          <w:color w:val="030000"/>
        </w:rPr>
        <w:t>u</w:t>
      </w:r>
      <w:r w:rsidRPr="00BD5791">
        <w:rPr>
          <w:rFonts w:ascii="Times New Roman" w:hAnsi="Times New Roman" w:cs="Times New Roman"/>
          <w:color w:val="191615"/>
        </w:rPr>
        <w:t>i</w:t>
      </w:r>
      <w:r w:rsidRPr="00BD5791">
        <w:rPr>
          <w:rFonts w:ascii="Times New Roman" w:hAnsi="Times New Roman" w:cs="Times New Roman"/>
          <w:color w:val="030000"/>
        </w:rPr>
        <w:t>l</w:t>
      </w:r>
      <w:r w:rsidRPr="00BD5791">
        <w:rPr>
          <w:rFonts w:ascii="Times New Roman" w:hAnsi="Times New Roman" w:cs="Times New Roman"/>
          <w:color w:val="020000"/>
        </w:rPr>
        <w:t>d</w:t>
      </w:r>
      <w:r w:rsidRPr="00BD5791">
        <w:rPr>
          <w:rFonts w:ascii="Times New Roman" w:hAnsi="Times New Roman" w:cs="Times New Roman"/>
          <w:color w:val="030000"/>
        </w:rPr>
        <w:t>in</w:t>
      </w:r>
      <w:r w:rsidRPr="00BD5791">
        <w:rPr>
          <w:rFonts w:ascii="Times New Roman" w:hAnsi="Times New Roman" w:cs="Times New Roman"/>
          <w:color w:val="020000"/>
        </w:rPr>
        <w:t>g i</w:t>
      </w:r>
      <w:r w:rsidRPr="00BD5791">
        <w:rPr>
          <w:rFonts w:ascii="Times New Roman" w:hAnsi="Times New Roman" w:cs="Times New Roman"/>
          <w:color w:val="030000"/>
        </w:rPr>
        <w:t>n</w:t>
      </w:r>
      <w:r w:rsidRPr="00BD5791">
        <w:rPr>
          <w:rFonts w:ascii="Times New Roman" w:hAnsi="Times New Roman" w:cs="Times New Roman"/>
          <w:color w:val="020000"/>
        </w:rPr>
        <w:t>cluded be</w:t>
      </w:r>
      <w:r w:rsidRPr="00BD5791">
        <w:rPr>
          <w:rFonts w:ascii="Times New Roman" w:hAnsi="Times New Roman" w:cs="Times New Roman"/>
          <w:color w:val="030000"/>
        </w:rPr>
        <w:t>tw</w:t>
      </w:r>
      <w:r w:rsidRPr="00BD5791">
        <w:rPr>
          <w:rFonts w:ascii="Times New Roman" w:hAnsi="Times New Roman" w:cs="Times New Roman"/>
          <w:color w:val="020000"/>
        </w:rPr>
        <w:t>een t</w:t>
      </w:r>
      <w:r w:rsidRPr="00BD5791">
        <w:rPr>
          <w:rFonts w:ascii="Times New Roman" w:hAnsi="Times New Roman" w:cs="Times New Roman"/>
          <w:color w:val="030000"/>
        </w:rPr>
        <w:t>h</w:t>
      </w:r>
      <w:r w:rsidRPr="00BD5791">
        <w:rPr>
          <w:rFonts w:ascii="Times New Roman" w:hAnsi="Times New Roman" w:cs="Times New Roman"/>
          <w:color w:val="020000"/>
        </w:rPr>
        <w:t>e uppe</w:t>
      </w:r>
      <w:r w:rsidRPr="00BD5791">
        <w:rPr>
          <w:rFonts w:ascii="Times New Roman" w:hAnsi="Times New Roman" w:cs="Times New Roman"/>
          <w:color w:val="030000"/>
        </w:rPr>
        <w:t xml:space="preserve">r </w:t>
      </w:r>
      <w:r w:rsidRPr="00BD5791">
        <w:rPr>
          <w:rFonts w:ascii="Times New Roman" w:hAnsi="Times New Roman" w:cs="Times New Roman"/>
          <w:color w:val="020000"/>
        </w:rPr>
        <w:t>surface o</w:t>
      </w:r>
      <w:r w:rsidRPr="00BD5791">
        <w:rPr>
          <w:rFonts w:ascii="Times New Roman" w:hAnsi="Times New Roman" w:cs="Times New Roman"/>
          <w:color w:val="030000"/>
        </w:rPr>
        <w:t>f t</w:t>
      </w:r>
      <w:r w:rsidRPr="00BD5791">
        <w:rPr>
          <w:rFonts w:ascii="Times New Roman" w:hAnsi="Times New Roman" w:cs="Times New Roman"/>
          <w:color w:val="020000"/>
        </w:rPr>
        <w:t xml:space="preserve">he </w:t>
      </w:r>
      <w:r w:rsidRPr="00BD5791">
        <w:rPr>
          <w:rFonts w:ascii="Times New Roman" w:hAnsi="Times New Roman" w:cs="Times New Roman"/>
          <w:color w:val="030000"/>
        </w:rPr>
        <w:t>t</w:t>
      </w:r>
      <w:r w:rsidRPr="00BD5791">
        <w:rPr>
          <w:rFonts w:ascii="Times New Roman" w:hAnsi="Times New Roman" w:cs="Times New Roman"/>
          <w:color w:val="020000"/>
        </w:rPr>
        <w:t>o</w:t>
      </w:r>
      <w:r w:rsidRPr="00BD5791">
        <w:rPr>
          <w:rFonts w:ascii="Times New Roman" w:hAnsi="Times New Roman" w:cs="Times New Roman"/>
          <w:color w:val="030000"/>
        </w:rPr>
        <w:t>pm</w:t>
      </w:r>
      <w:r w:rsidRPr="00BD5791">
        <w:rPr>
          <w:rFonts w:ascii="Times New Roman" w:hAnsi="Times New Roman" w:cs="Times New Roman"/>
          <w:color w:val="020000"/>
        </w:rPr>
        <w:t>os</w:t>
      </w:r>
      <w:r w:rsidRPr="00BD5791">
        <w:rPr>
          <w:rFonts w:ascii="Times New Roman" w:hAnsi="Times New Roman" w:cs="Times New Roman"/>
          <w:color w:val="030000"/>
        </w:rPr>
        <w:t>t fl</w:t>
      </w:r>
      <w:r w:rsidRPr="00BD5791">
        <w:rPr>
          <w:rFonts w:ascii="Times New Roman" w:hAnsi="Times New Roman" w:cs="Times New Roman"/>
          <w:color w:val="020000"/>
        </w:rPr>
        <w:t>oo</w:t>
      </w:r>
      <w:r w:rsidRPr="00BD5791">
        <w:rPr>
          <w:rFonts w:ascii="Times New Roman" w:hAnsi="Times New Roman" w:cs="Times New Roman"/>
          <w:color w:val="030000"/>
        </w:rPr>
        <w:t xml:space="preserve">r </w:t>
      </w:r>
      <w:r w:rsidRPr="00BD5791">
        <w:rPr>
          <w:rFonts w:ascii="Times New Roman" w:hAnsi="Times New Roman" w:cs="Times New Roman"/>
          <w:color w:val="020000"/>
        </w:rPr>
        <w:t>an</w:t>
      </w:r>
      <w:r w:rsidRPr="00BD5791">
        <w:rPr>
          <w:rFonts w:ascii="Times New Roman" w:hAnsi="Times New Roman" w:cs="Times New Roman"/>
          <w:color w:val="030000"/>
        </w:rPr>
        <w:t>d th</w:t>
      </w:r>
      <w:r w:rsidRPr="00BD5791">
        <w:rPr>
          <w:rFonts w:ascii="Times New Roman" w:hAnsi="Times New Roman" w:cs="Times New Roman"/>
          <w:color w:val="020000"/>
        </w:rPr>
        <w:t>e ce</w:t>
      </w:r>
      <w:r w:rsidRPr="00BD5791">
        <w:rPr>
          <w:rFonts w:ascii="Times New Roman" w:hAnsi="Times New Roman" w:cs="Times New Roman"/>
          <w:color w:val="030000"/>
        </w:rPr>
        <w:t>i</w:t>
      </w:r>
      <w:r w:rsidRPr="00BD5791">
        <w:rPr>
          <w:rFonts w:ascii="Times New Roman" w:hAnsi="Times New Roman" w:cs="Times New Roman"/>
          <w:color w:val="191615"/>
        </w:rPr>
        <w:t>li</w:t>
      </w:r>
      <w:r w:rsidRPr="00BD5791">
        <w:rPr>
          <w:rFonts w:ascii="Times New Roman" w:hAnsi="Times New Roman" w:cs="Times New Roman"/>
          <w:color w:val="030000"/>
        </w:rPr>
        <w:t>n</w:t>
      </w:r>
      <w:r w:rsidRPr="00BD5791">
        <w:rPr>
          <w:rFonts w:ascii="Times New Roman" w:hAnsi="Times New Roman" w:cs="Times New Roman"/>
          <w:color w:val="020000"/>
        </w:rPr>
        <w:t>g o</w:t>
      </w:r>
      <w:r w:rsidRPr="00BD5791">
        <w:rPr>
          <w:rFonts w:ascii="Times New Roman" w:hAnsi="Times New Roman" w:cs="Times New Roman"/>
          <w:color w:val="030000"/>
        </w:rPr>
        <w:t>r r</w:t>
      </w:r>
      <w:r w:rsidRPr="00BD5791">
        <w:rPr>
          <w:rFonts w:ascii="Times New Roman" w:hAnsi="Times New Roman" w:cs="Times New Roman"/>
          <w:color w:val="020000"/>
        </w:rPr>
        <w:t>oo</w:t>
      </w:r>
      <w:r w:rsidRPr="00BD5791">
        <w:rPr>
          <w:rFonts w:ascii="Times New Roman" w:hAnsi="Times New Roman" w:cs="Times New Roman"/>
          <w:color w:val="030000"/>
        </w:rPr>
        <w:t xml:space="preserve">f </w:t>
      </w:r>
      <w:r w:rsidRPr="00BD5791">
        <w:rPr>
          <w:rFonts w:ascii="Times New Roman" w:hAnsi="Times New Roman" w:cs="Times New Roman"/>
          <w:color w:val="020000"/>
        </w:rPr>
        <w:t>abo</w:t>
      </w:r>
      <w:r w:rsidRPr="00BD5791">
        <w:rPr>
          <w:rFonts w:ascii="Times New Roman" w:hAnsi="Times New Roman" w:cs="Times New Roman"/>
          <w:color w:val="030000"/>
        </w:rPr>
        <w:t>v</w:t>
      </w:r>
      <w:r w:rsidRPr="00BD5791">
        <w:rPr>
          <w:rFonts w:ascii="Times New Roman" w:hAnsi="Times New Roman" w:cs="Times New Roman"/>
          <w:color w:val="020000"/>
        </w:rPr>
        <w:t>e</w:t>
      </w:r>
      <w:r w:rsidRPr="00BD5791">
        <w:rPr>
          <w:rFonts w:ascii="Times New Roman" w:hAnsi="Times New Roman" w:cs="Times New Roman"/>
          <w:color w:val="030000"/>
        </w:rPr>
        <w:t xml:space="preserve">. </w:t>
      </w:r>
      <w:r w:rsidR="000D1BE1" w:rsidRPr="00BD5791">
        <w:rPr>
          <w:rFonts w:ascii="Times New Roman" w:hAnsi="Times New Roman" w:cs="Times New Roman"/>
          <w:color w:val="030000"/>
        </w:rPr>
        <w:t xml:space="preserve"> </w:t>
      </w:r>
      <w:r w:rsidRPr="00BD5791">
        <w:rPr>
          <w:rFonts w:ascii="Times New Roman" w:hAnsi="Times New Roman" w:cs="Times New Roman"/>
          <w:color w:val="020000"/>
        </w:rPr>
        <w:t>I</w:t>
      </w:r>
      <w:r w:rsidRPr="00BD5791">
        <w:rPr>
          <w:rFonts w:ascii="Times New Roman" w:hAnsi="Times New Roman" w:cs="Times New Roman"/>
          <w:color w:val="030000"/>
        </w:rPr>
        <w:t xml:space="preserve">f </w:t>
      </w:r>
      <w:r w:rsidRPr="00BD5791">
        <w:rPr>
          <w:rFonts w:ascii="Times New Roman" w:hAnsi="Times New Roman" w:cs="Times New Roman"/>
          <w:color w:val="020000"/>
        </w:rPr>
        <w:t>t</w:t>
      </w:r>
      <w:r w:rsidRPr="00BD5791">
        <w:rPr>
          <w:rFonts w:ascii="Times New Roman" w:hAnsi="Times New Roman" w:cs="Times New Roman"/>
          <w:color w:val="030000"/>
        </w:rPr>
        <w:t>h</w:t>
      </w:r>
      <w:r w:rsidRPr="00BD5791">
        <w:rPr>
          <w:rFonts w:ascii="Times New Roman" w:hAnsi="Times New Roman" w:cs="Times New Roman"/>
          <w:color w:val="020000"/>
        </w:rPr>
        <w:t xml:space="preserve">e </w:t>
      </w:r>
      <w:r w:rsidRPr="00BD5791">
        <w:rPr>
          <w:rFonts w:ascii="Times New Roman" w:hAnsi="Times New Roman" w:cs="Times New Roman"/>
          <w:color w:val="030000"/>
        </w:rPr>
        <w:t>fi</w:t>
      </w:r>
      <w:r w:rsidRPr="00BD5791">
        <w:rPr>
          <w:rFonts w:ascii="Times New Roman" w:hAnsi="Times New Roman" w:cs="Times New Roman"/>
          <w:color w:val="020000"/>
        </w:rPr>
        <w:t>n</w:t>
      </w:r>
      <w:r w:rsidRPr="00BD5791">
        <w:rPr>
          <w:rFonts w:ascii="Times New Roman" w:hAnsi="Times New Roman" w:cs="Times New Roman"/>
          <w:color w:val="030000"/>
        </w:rPr>
        <w:t>i</w:t>
      </w:r>
      <w:r w:rsidRPr="00BD5791">
        <w:rPr>
          <w:rFonts w:ascii="Times New Roman" w:hAnsi="Times New Roman" w:cs="Times New Roman"/>
          <w:color w:val="020000"/>
        </w:rPr>
        <w:t>s</w:t>
      </w:r>
      <w:r w:rsidRPr="00BD5791">
        <w:rPr>
          <w:rFonts w:ascii="Times New Roman" w:hAnsi="Times New Roman" w:cs="Times New Roman"/>
          <w:color w:val="030000"/>
        </w:rPr>
        <w:t>h</w:t>
      </w:r>
      <w:r w:rsidRPr="00BD5791">
        <w:rPr>
          <w:rFonts w:ascii="Times New Roman" w:hAnsi="Times New Roman" w:cs="Times New Roman"/>
          <w:color w:val="020000"/>
        </w:rPr>
        <w:t>ed floor level d</w:t>
      </w:r>
      <w:r w:rsidRPr="00BD5791">
        <w:rPr>
          <w:rFonts w:ascii="Times New Roman" w:hAnsi="Times New Roman" w:cs="Times New Roman"/>
          <w:color w:val="030000"/>
        </w:rPr>
        <w:t>i</w:t>
      </w:r>
      <w:r w:rsidRPr="00BD5791">
        <w:rPr>
          <w:rFonts w:ascii="Times New Roman" w:hAnsi="Times New Roman" w:cs="Times New Roman"/>
          <w:color w:val="020000"/>
        </w:rPr>
        <w:t>rec</w:t>
      </w:r>
      <w:r w:rsidRPr="00BD5791">
        <w:rPr>
          <w:rFonts w:ascii="Times New Roman" w:hAnsi="Times New Roman" w:cs="Times New Roman"/>
          <w:color w:val="030000"/>
        </w:rPr>
        <w:t>t</w:t>
      </w:r>
      <w:r w:rsidRPr="00BD5791">
        <w:rPr>
          <w:rFonts w:ascii="Times New Roman" w:hAnsi="Times New Roman" w:cs="Times New Roman"/>
          <w:color w:val="020000"/>
        </w:rPr>
        <w:t>ly above a usable or un</w:t>
      </w:r>
      <w:r w:rsidRPr="00BD5791">
        <w:rPr>
          <w:rFonts w:ascii="Times New Roman" w:hAnsi="Times New Roman" w:cs="Times New Roman"/>
          <w:color w:val="030000"/>
        </w:rPr>
        <w:t>u</w:t>
      </w:r>
      <w:r w:rsidRPr="00BD5791">
        <w:rPr>
          <w:rFonts w:ascii="Times New Roman" w:hAnsi="Times New Roman" w:cs="Times New Roman"/>
          <w:color w:val="020000"/>
        </w:rPr>
        <w:t>se</w:t>
      </w:r>
      <w:r w:rsidRPr="00BD5791">
        <w:rPr>
          <w:rFonts w:ascii="Times New Roman" w:hAnsi="Times New Roman" w:cs="Times New Roman"/>
          <w:color w:val="030000"/>
        </w:rPr>
        <w:t xml:space="preserve">d </w:t>
      </w:r>
      <w:r w:rsidRPr="00BD5791">
        <w:rPr>
          <w:rFonts w:ascii="Times New Roman" w:hAnsi="Times New Roman" w:cs="Times New Roman"/>
          <w:color w:val="020000"/>
        </w:rPr>
        <w:t>un</w:t>
      </w:r>
      <w:r w:rsidRPr="00BD5791">
        <w:rPr>
          <w:rFonts w:ascii="Times New Roman" w:hAnsi="Times New Roman" w:cs="Times New Roman"/>
          <w:color w:val="030000"/>
        </w:rPr>
        <w:t xml:space="preserve">der </w:t>
      </w:r>
      <w:r w:rsidRPr="00BD5791">
        <w:rPr>
          <w:rFonts w:ascii="Times New Roman" w:hAnsi="Times New Roman" w:cs="Times New Roman"/>
          <w:color w:val="020000"/>
        </w:rPr>
        <w:t>floor s</w:t>
      </w:r>
      <w:r w:rsidRPr="00BD5791">
        <w:rPr>
          <w:rFonts w:ascii="Times New Roman" w:hAnsi="Times New Roman" w:cs="Times New Roman"/>
          <w:color w:val="030000"/>
        </w:rPr>
        <w:t>p</w:t>
      </w:r>
      <w:r w:rsidRPr="00BD5791">
        <w:rPr>
          <w:rFonts w:ascii="Times New Roman" w:hAnsi="Times New Roman" w:cs="Times New Roman"/>
          <w:color w:val="020000"/>
        </w:rPr>
        <w:t xml:space="preserve">ace </w:t>
      </w:r>
      <w:r w:rsidRPr="00BD5791">
        <w:rPr>
          <w:rFonts w:ascii="Times New Roman" w:hAnsi="Times New Roman" w:cs="Times New Roman"/>
          <w:color w:val="030000"/>
        </w:rPr>
        <w:t>i</w:t>
      </w:r>
      <w:r w:rsidRPr="00BD5791">
        <w:rPr>
          <w:rFonts w:ascii="Times New Roman" w:hAnsi="Times New Roman" w:cs="Times New Roman"/>
          <w:color w:val="020000"/>
        </w:rPr>
        <w:t>s mo</w:t>
      </w:r>
      <w:r w:rsidRPr="00BD5791">
        <w:rPr>
          <w:rFonts w:ascii="Times New Roman" w:hAnsi="Times New Roman" w:cs="Times New Roman"/>
          <w:color w:val="030000"/>
        </w:rPr>
        <w:t>r</w:t>
      </w:r>
      <w:r w:rsidRPr="00BD5791">
        <w:rPr>
          <w:rFonts w:ascii="Times New Roman" w:hAnsi="Times New Roman" w:cs="Times New Roman"/>
          <w:color w:val="020000"/>
        </w:rPr>
        <w:t>e than s</w:t>
      </w:r>
      <w:r w:rsidRPr="00BD5791">
        <w:rPr>
          <w:rFonts w:ascii="Times New Roman" w:hAnsi="Times New Roman" w:cs="Times New Roman"/>
          <w:color w:val="030000"/>
        </w:rPr>
        <w:t>ix (</w:t>
      </w:r>
      <w:r w:rsidRPr="00BD5791">
        <w:rPr>
          <w:rFonts w:ascii="Times New Roman" w:hAnsi="Times New Roman" w:cs="Times New Roman"/>
          <w:color w:val="020000"/>
        </w:rPr>
        <w:t>6</w:t>
      </w:r>
      <w:r w:rsidRPr="00BD5791">
        <w:rPr>
          <w:rFonts w:ascii="Times New Roman" w:hAnsi="Times New Roman" w:cs="Times New Roman"/>
          <w:color w:val="030000"/>
        </w:rPr>
        <w:t xml:space="preserve">) </w:t>
      </w:r>
      <w:r w:rsidRPr="00BD5791">
        <w:rPr>
          <w:rFonts w:ascii="Times New Roman" w:hAnsi="Times New Roman" w:cs="Times New Roman"/>
          <w:color w:val="020000"/>
        </w:rPr>
        <w:t>fee</w:t>
      </w:r>
      <w:r w:rsidRPr="00BD5791">
        <w:rPr>
          <w:rFonts w:ascii="Times New Roman" w:hAnsi="Times New Roman" w:cs="Times New Roman"/>
          <w:color w:val="030000"/>
        </w:rPr>
        <w:t xml:space="preserve">t </w:t>
      </w:r>
      <w:r w:rsidRPr="00BD5791">
        <w:rPr>
          <w:rFonts w:ascii="Times New Roman" w:hAnsi="Times New Roman" w:cs="Times New Roman"/>
          <w:color w:val="020000"/>
        </w:rPr>
        <w:t>above grad</w:t>
      </w:r>
      <w:r w:rsidRPr="00BD5791">
        <w:rPr>
          <w:rFonts w:ascii="Times New Roman" w:hAnsi="Times New Roman" w:cs="Times New Roman"/>
          <w:color w:val="030000"/>
        </w:rPr>
        <w:t xml:space="preserve">e </w:t>
      </w:r>
      <w:r w:rsidRPr="00BD5791">
        <w:rPr>
          <w:rFonts w:ascii="Times New Roman" w:hAnsi="Times New Roman" w:cs="Times New Roman"/>
          <w:color w:val="020000"/>
        </w:rPr>
        <w:t xml:space="preserve">as defined herein for more than fifty percent </w:t>
      </w:r>
      <w:r w:rsidRPr="00BD5791">
        <w:rPr>
          <w:rFonts w:ascii="Times New Roman" w:hAnsi="Times New Roman" w:cs="Times New Roman"/>
          <w:color w:val="030000"/>
        </w:rPr>
        <w:t>(</w:t>
      </w:r>
      <w:r w:rsidRPr="00BD5791">
        <w:rPr>
          <w:rFonts w:ascii="Times New Roman" w:hAnsi="Times New Roman" w:cs="Times New Roman"/>
          <w:color w:val="020000"/>
        </w:rPr>
        <w:t>50</w:t>
      </w:r>
      <w:r w:rsidRPr="00BD5791">
        <w:rPr>
          <w:rFonts w:ascii="Times New Roman" w:hAnsi="Times New Roman" w:cs="Times New Roman"/>
          <w:color w:val="030000"/>
        </w:rPr>
        <w:t xml:space="preserve">%) </w:t>
      </w:r>
      <w:r w:rsidRPr="00BD5791">
        <w:rPr>
          <w:rFonts w:ascii="Times New Roman" w:hAnsi="Times New Roman" w:cs="Times New Roman"/>
          <w:color w:val="020000"/>
        </w:rPr>
        <w:t>of the total per</w:t>
      </w:r>
      <w:r w:rsidRPr="00BD5791">
        <w:rPr>
          <w:rFonts w:ascii="Times New Roman" w:hAnsi="Times New Roman" w:cs="Times New Roman"/>
          <w:color w:val="030000"/>
        </w:rPr>
        <w:t>i</w:t>
      </w:r>
      <w:r w:rsidRPr="00BD5791">
        <w:rPr>
          <w:rFonts w:ascii="Times New Roman" w:hAnsi="Times New Roman" w:cs="Times New Roman"/>
          <w:color w:val="020000"/>
        </w:rPr>
        <w:t>meter o</w:t>
      </w:r>
      <w:r w:rsidRPr="00BD5791">
        <w:rPr>
          <w:rFonts w:ascii="Times New Roman" w:hAnsi="Times New Roman" w:cs="Times New Roman"/>
          <w:color w:val="030000"/>
        </w:rPr>
        <w:t xml:space="preserve">r </w:t>
      </w:r>
      <w:r w:rsidRPr="00BD5791">
        <w:rPr>
          <w:rFonts w:ascii="Times New Roman" w:hAnsi="Times New Roman" w:cs="Times New Roman"/>
          <w:color w:val="020000"/>
        </w:rPr>
        <w:t xml:space="preserve">is more than </w:t>
      </w:r>
      <w:r w:rsidR="005E4974" w:rsidRPr="00BD5791">
        <w:rPr>
          <w:rFonts w:ascii="Times New Roman" w:hAnsi="Times New Roman" w:cs="Times New Roman"/>
          <w:color w:val="020000"/>
        </w:rPr>
        <w:t>twelve (1</w:t>
      </w:r>
      <w:r w:rsidRPr="00BD5791">
        <w:rPr>
          <w:rFonts w:ascii="Times New Roman" w:hAnsi="Times New Roman" w:cs="Times New Roman"/>
          <w:color w:val="020000"/>
        </w:rPr>
        <w:t>2</w:t>
      </w:r>
      <w:r w:rsidR="005E4974" w:rsidRPr="00BD5791">
        <w:rPr>
          <w:rFonts w:ascii="Times New Roman" w:hAnsi="Times New Roman" w:cs="Times New Roman"/>
          <w:color w:val="020000"/>
        </w:rPr>
        <w:t>)</w:t>
      </w:r>
      <w:r w:rsidRPr="00BD5791">
        <w:rPr>
          <w:rFonts w:ascii="Times New Roman" w:hAnsi="Times New Roman" w:cs="Times New Roman"/>
          <w:color w:val="020000"/>
        </w:rPr>
        <w:t xml:space="preserve"> feet above g</w:t>
      </w:r>
      <w:r w:rsidRPr="00BD5791">
        <w:rPr>
          <w:rFonts w:ascii="Times New Roman" w:hAnsi="Times New Roman" w:cs="Times New Roman"/>
          <w:color w:val="030000"/>
        </w:rPr>
        <w:t>r</w:t>
      </w:r>
      <w:r w:rsidRPr="00BD5791">
        <w:rPr>
          <w:rFonts w:ascii="Times New Roman" w:hAnsi="Times New Roman" w:cs="Times New Roman"/>
          <w:color w:val="020000"/>
        </w:rPr>
        <w:t>ade as defined herein a</w:t>
      </w:r>
      <w:r w:rsidRPr="00BD5791">
        <w:rPr>
          <w:rFonts w:ascii="Times New Roman" w:hAnsi="Times New Roman" w:cs="Times New Roman"/>
          <w:color w:val="030000"/>
        </w:rPr>
        <w:t xml:space="preserve">t </w:t>
      </w:r>
      <w:r w:rsidRPr="00BD5791">
        <w:rPr>
          <w:rFonts w:ascii="Times New Roman" w:hAnsi="Times New Roman" w:cs="Times New Roman"/>
          <w:color w:val="020000"/>
        </w:rPr>
        <w:t>any po</w:t>
      </w:r>
      <w:r w:rsidRPr="00BD5791">
        <w:rPr>
          <w:rFonts w:ascii="Times New Roman" w:hAnsi="Times New Roman" w:cs="Times New Roman"/>
          <w:color w:val="030000"/>
        </w:rPr>
        <w:t>i</w:t>
      </w:r>
      <w:r w:rsidRPr="00BD5791">
        <w:rPr>
          <w:rFonts w:ascii="Times New Roman" w:hAnsi="Times New Roman" w:cs="Times New Roman"/>
          <w:color w:val="020000"/>
        </w:rPr>
        <w:t>nt</w:t>
      </w:r>
      <w:r w:rsidRPr="00BD5791">
        <w:rPr>
          <w:rFonts w:ascii="Times New Roman" w:hAnsi="Times New Roman" w:cs="Times New Roman"/>
          <w:color w:val="030000"/>
        </w:rPr>
        <w:t xml:space="preserve">, </w:t>
      </w:r>
      <w:r w:rsidRPr="00BD5791">
        <w:rPr>
          <w:rFonts w:ascii="Times New Roman" w:hAnsi="Times New Roman" w:cs="Times New Roman"/>
          <w:color w:val="020000"/>
        </w:rPr>
        <w:t>such usable or unused under</w:t>
      </w:r>
      <w:r w:rsidRPr="00BD5791">
        <w:rPr>
          <w:rFonts w:ascii="Times New Roman" w:hAnsi="Times New Roman" w:cs="Times New Roman"/>
          <w:color w:val="030000"/>
        </w:rPr>
        <w:t>-f</w:t>
      </w:r>
      <w:r w:rsidRPr="00BD5791">
        <w:rPr>
          <w:rFonts w:ascii="Times New Roman" w:hAnsi="Times New Roman" w:cs="Times New Roman"/>
          <w:color w:val="020000"/>
        </w:rPr>
        <w:t>loor space sha</w:t>
      </w:r>
      <w:r w:rsidRPr="00BD5791">
        <w:rPr>
          <w:rFonts w:ascii="Times New Roman" w:hAnsi="Times New Roman" w:cs="Times New Roman"/>
          <w:color w:val="030000"/>
        </w:rPr>
        <w:t>l</w:t>
      </w:r>
      <w:r w:rsidRPr="00BD5791">
        <w:rPr>
          <w:rFonts w:ascii="Times New Roman" w:hAnsi="Times New Roman" w:cs="Times New Roman"/>
          <w:color w:val="020000"/>
        </w:rPr>
        <w:t>l be conside</w:t>
      </w:r>
      <w:r w:rsidRPr="00BD5791">
        <w:rPr>
          <w:rFonts w:ascii="Times New Roman" w:hAnsi="Times New Roman" w:cs="Times New Roman"/>
          <w:color w:val="030000"/>
        </w:rPr>
        <w:t>r</w:t>
      </w:r>
      <w:r w:rsidRPr="00BD5791">
        <w:rPr>
          <w:rFonts w:ascii="Times New Roman" w:hAnsi="Times New Roman" w:cs="Times New Roman"/>
          <w:color w:val="020000"/>
        </w:rPr>
        <w:t>ed as a sto</w:t>
      </w:r>
      <w:r w:rsidRPr="00BD5791">
        <w:rPr>
          <w:rFonts w:ascii="Times New Roman" w:hAnsi="Times New Roman" w:cs="Times New Roman"/>
          <w:color w:val="030000"/>
        </w:rPr>
        <w:t>r</w:t>
      </w:r>
      <w:r w:rsidRPr="00BD5791">
        <w:rPr>
          <w:rFonts w:ascii="Times New Roman" w:hAnsi="Times New Roman" w:cs="Times New Roman"/>
          <w:color w:val="020000"/>
        </w:rPr>
        <w:t xml:space="preserve">y. </w:t>
      </w:r>
    </w:p>
    <w:p w:rsidR="00FE261E" w:rsidRPr="00BD5791" w:rsidRDefault="00FE261E" w:rsidP="00653E35">
      <w:pPr>
        <w:tabs>
          <w:tab w:val="left" w:pos="696"/>
        </w:tabs>
        <w:autoSpaceDE w:val="0"/>
        <w:autoSpaceDN w:val="0"/>
        <w:adjustRightInd w:val="0"/>
        <w:spacing w:before="1" w:after="1" w:line="240" w:lineRule="auto"/>
        <w:rPr>
          <w:rFonts w:ascii="Times New Roman" w:hAnsi="Times New Roman" w:cs="Times New Roman"/>
          <w:color w:val="030000"/>
        </w:rPr>
      </w:pPr>
    </w:p>
    <w:p w:rsidR="00653E35" w:rsidRPr="00BD5791" w:rsidRDefault="00653E35" w:rsidP="000D71C7">
      <w:pPr>
        <w:tabs>
          <w:tab w:val="left" w:pos="696"/>
        </w:tabs>
        <w:autoSpaceDE w:val="0"/>
        <w:autoSpaceDN w:val="0"/>
        <w:adjustRightInd w:val="0"/>
        <w:spacing w:before="1" w:after="1" w:line="240" w:lineRule="auto"/>
        <w:ind w:left="690" w:hanging="690"/>
        <w:rPr>
          <w:rFonts w:ascii="Times New Roman" w:hAnsi="Times New Roman" w:cs="Times New Roman"/>
          <w:color w:val="030000"/>
        </w:rPr>
      </w:pPr>
      <w:r w:rsidRPr="00BD5791">
        <w:rPr>
          <w:rFonts w:ascii="Times New Roman" w:hAnsi="Times New Roman" w:cs="Times New Roman"/>
          <w:b/>
          <w:color w:val="030000"/>
        </w:rPr>
        <w:t>3.1</w:t>
      </w:r>
      <w:r w:rsidR="00D8551F" w:rsidRPr="00BD5791">
        <w:rPr>
          <w:rFonts w:ascii="Times New Roman" w:hAnsi="Times New Roman" w:cs="Times New Roman"/>
          <w:b/>
          <w:color w:val="030000"/>
        </w:rPr>
        <w:t>3</w:t>
      </w:r>
      <w:r w:rsidR="00655515">
        <w:rPr>
          <w:rFonts w:ascii="Times New Roman" w:hAnsi="Times New Roman" w:cs="Times New Roman"/>
          <w:b/>
          <w:color w:val="030000"/>
        </w:rPr>
        <w:t>6</w:t>
      </w:r>
      <w:r w:rsidRPr="00BD5791">
        <w:rPr>
          <w:rFonts w:ascii="Times New Roman" w:hAnsi="Times New Roman" w:cs="Times New Roman"/>
          <w:b/>
          <w:color w:val="030000"/>
        </w:rPr>
        <w:t xml:space="preserve"> </w:t>
      </w:r>
      <w:r w:rsidRPr="00BD5791">
        <w:rPr>
          <w:rFonts w:ascii="Times New Roman" w:hAnsi="Times New Roman" w:cs="Times New Roman"/>
          <w:b/>
          <w:color w:val="030000"/>
        </w:rPr>
        <w:tab/>
      </w:r>
      <w:r w:rsidRPr="00BD5791">
        <w:rPr>
          <w:rFonts w:ascii="Times New Roman" w:hAnsi="Times New Roman" w:cs="Times New Roman"/>
          <w:b/>
          <w:color w:val="030000"/>
          <w:u w:val="single"/>
        </w:rPr>
        <w:t>Story, Half</w:t>
      </w:r>
      <w:r w:rsidRPr="00BD5791">
        <w:rPr>
          <w:rFonts w:ascii="Times New Roman" w:hAnsi="Times New Roman" w:cs="Times New Roman"/>
          <w:b/>
          <w:color w:val="353131"/>
        </w:rPr>
        <w:t>.</w:t>
      </w:r>
      <w:r w:rsidR="000D71C7" w:rsidRPr="00BD5791">
        <w:rPr>
          <w:rFonts w:ascii="Times New Roman" w:hAnsi="Times New Roman" w:cs="Times New Roman"/>
          <w:b/>
          <w:color w:val="353131"/>
        </w:rPr>
        <w:t xml:space="preserve"> </w:t>
      </w:r>
      <w:r w:rsidRPr="00BD5791">
        <w:rPr>
          <w:rFonts w:ascii="Times New Roman" w:hAnsi="Times New Roman" w:cs="Times New Roman"/>
          <w:color w:val="353131"/>
        </w:rPr>
        <w:t xml:space="preserve"> </w:t>
      </w:r>
      <w:r w:rsidRPr="00BD5791">
        <w:rPr>
          <w:rFonts w:ascii="Times New Roman" w:hAnsi="Times New Roman" w:cs="Times New Roman"/>
          <w:color w:val="030000"/>
        </w:rPr>
        <w:t xml:space="preserve">A </w:t>
      </w:r>
      <w:r w:rsidRPr="00BD5791">
        <w:rPr>
          <w:rFonts w:ascii="Times New Roman" w:hAnsi="Times New Roman" w:cs="Times New Roman"/>
          <w:color w:val="020000"/>
        </w:rPr>
        <w:t>partial sto</w:t>
      </w:r>
      <w:r w:rsidRPr="00BD5791">
        <w:rPr>
          <w:rFonts w:ascii="Times New Roman" w:hAnsi="Times New Roman" w:cs="Times New Roman"/>
          <w:color w:val="030000"/>
        </w:rPr>
        <w:t>r</w:t>
      </w:r>
      <w:r w:rsidRPr="00BD5791">
        <w:rPr>
          <w:rFonts w:ascii="Times New Roman" w:hAnsi="Times New Roman" w:cs="Times New Roman"/>
          <w:color w:val="020000"/>
        </w:rPr>
        <w:t xml:space="preserve">y under a </w:t>
      </w:r>
      <w:r w:rsidR="0015642F" w:rsidRPr="00BD5791">
        <w:rPr>
          <w:rFonts w:ascii="Times New Roman" w:hAnsi="Times New Roman" w:cs="Times New Roman"/>
          <w:color w:val="020000"/>
        </w:rPr>
        <w:t>g</w:t>
      </w:r>
      <w:r w:rsidR="0015642F">
        <w:rPr>
          <w:rFonts w:ascii="Times New Roman" w:hAnsi="Times New Roman" w:cs="Times New Roman"/>
          <w:color w:val="020000"/>
        </w:rPr>
        <w:t>a</w:t>
      </w:r>
      <w:r w:rsidR="0015642F" w:rsidRPr="00BD5791">
        <w:rPr>
          <w:rFonts w:ascii="Times New Roman" w:hAnsi="Times New Roman" w:cs="Times New Roman"/>
          <w:color w:val="030000"/>
        </w:rPr>
        <w:t>b</w:t>
      </w:r>
      <w:r w:rsidR="0015642F" w:rsidRPr="00BD5791">
        <w:rPr>
          <w:rFonts w:ascii="Times New Roman" w:hAnsi="Times New Roman" w:cs="Times New Roman"/>
          <w:color w:val="020000"/>
        </w:rPr>
        <w:t>le</w:t>
      </w:r>
      <w:r w:rsidRPr="00BD5791">
        <w:rPr>
          <w:rFonts w:ascii="Times New Roman" w:hAnsi="Times New Roman" w:cs="Times New Roman"/>
          <w:color w:val="191615"/>
        </w:rPr>
        <w:t xml:space="preserve">, </w:t>
      </w:r>
      <w:r w:rsidRPr="00BD5791">
        <w:rPr>
          <w:rFonts w:ascii="Times New Roman" w:hAnsi="Times New Roman" w:cs="Times New Roman"/>
          <w:color w:val="020000"/>
        </w:rPr>
        <w:t>h</w:t>
      </w:r>
      <w:r w:rsidRPr="00BD5791">
        <w:rPr>
          <w:rFonts w:ascii="Times New Roman" w:hAnsi="Times New Roman" w:cs="Times New Roman"/>
          <w:color w:val="030000"/>
        </w:rPr>
        <w:t xml:space="preserve">ip </w:t>
      </w:r>
      <w:r w:rsidRPr="00BD5791">
        <w:rPr>
          <w:rFonts w:ascii="Times New Roman" w:hAnsi="Times New Roman" w:cs="Times New Roman"/>
          <w:color w:val="020000"/>
        </w:rPr>
        <w:t>or gambre</w:t>
      </w:r>
      <w:r w:rsidRPr="00BD5791">
        <w:rPr>
          <w:rFonts w:ascii="Times New Roman" w:hAnsi="Times New Roman" w:cs="Times New Roman"/>
          <w:color w:val="030000"/>
        </w:rPr>
        <w:t>l r</w:t>
      </w:r>
      <w:r w:rsidRPr="00BD5791">
        <w:rPr>
          <w:rFonts w:ascii="Times New Roman" w:hAnsi="Times New Roman" w:cs="Times New Roman"/>
          <w:color w:val="020000"/>
        </w:rPr>
        <w:t>oo</w:t>
      </w:r>
      <w:r w:rsidRPr="00BD5791">
        <w:rPr>
          <w:rFonts w:ascii="Times New Roman" w:hAnsi="Times New Roman" w:cs="Times New Roman"/>
          <w:color w:val="030000"/>
        </w:rPr>
        <w:t>f</w:t>
      </w:r>
      <w:r w:rsidRPr="00BD5791">
        <w:rPr>
          <w:rFonts w:ascii="Times New Roman" w:hAnsi="Times New Roman" w:cs="Times New Roman"/>
          <w:color w:val="191615"/>
        </w:rPr>
        <w:t xml:space="preserve">, </w:t>
      </w:r>
      <w:r w:rsidRPr="00BD5791">
        <w:rPr>
          <w:rFonts w:ascii="Times New Roman" w:hAnsi="Times New Roman" w:cs="Times New Roman"/>
          <w:color w:val="030000"/>
        </w:rPr>
        <w:t>t</w:t>
      </w:r>
      <w:r w:rsidRPr="00BD5791">
        <w:rPr>
          <w:rFonts w:ascii="Times New Roman" w:hAnsi="Times New Roman" w:cs="Times New Roman"/>
          <w:color w:val="020000"/>
        </w:rPr>
        <w:t xml:space="preserve">he </w:t>
      </w:r>
      <w:r w:rsidRPr="00BD5791">
        <w:rPr>
          <w:rFonts w:ascii="Times New Roman" w:hAnsi="Times New Roman" w:cs="Times New Roman"/>
          <w:color w:val="030000"/>
        </w:rPr>
        <w:t>w</w:t>
      </w:r>
      <w:r w:rsidRPr="00BD5791">
        <w:rPr>
          <w:rFonts w:ascii="Times New Roman" w:hAnsi="Times New Roman" w:cs="Times New Roman"/>
          <w:color w:val="020000"/>
        </w:rPr>
        <w:t>a</w:t>
      </w:r>
      <w:r w:rsidRPr="00BD5791">
        <w:rPr>
          <w:rFonts w:ascii="Times New Roman" w:hAnsi="Times New Roman" w:cs="Times New Roman"/>
          <w:color w:val="030000"/>
        </w:rPr>
        <w:t>l</w:t>
      </w:r>
      <w:r w:rsidRPr="00BD5791">
        <w:rPr>
          <w:rFonts w:ascii="Times New Roman" w:hAnsi="Times New Roman" w:cs="Times New Roman"/>
          <w:color w:val="353131"/>
        </w:rPr>
        <w:t xml:space="preserve">l </w:t>
      </w:r>
      <w:r w:rsidRPr="00BD5791">
        <w:rPr>
          <w:rFonts w:ascii="Times New Roman" w:hAnsi="Times New Roman" w:cs="Times New Roman"/>
          <w:color w:val="030000"/>
        </w:rPr>
        <w:t>p</w:t>
      </w:r>
      <w:r w:rsidRPr="00BD5791">
        <w:rPr>
          <w:rFonts w:ascii="Times New Roman" w:hAnsi="Times New Roman" w:cs="Times New Roman"/>
          <w:color w:val="020000"/>
        </w:rPr>
        <w:t>lates o</w:t>
      </w:r>
      <w:r w:rsidRPr="00BD5791">
        <w:rPr>
          <w:rFonts w:ascii="Times New Roman" w:hAnsi="Times New Roman" w:cs="Times New Roman"/>
          <w:color w:val="030000"/>
        </w:rPr>
        <w:t>f whi</w:t>
      </w:r>
      <w:r w:rsidRPr="00BD5791">
        <w:rPr>
          <w:rFonts w:ascii="Times New Roman" w:hAnsi="Times New Roman" w:cs="Times New Roman"/>
          <w:color w:val="020000"/>
        </w:rPr>
        <w:t>ch on a</w:t>
      </w:r>
      <w:r w:rsidRPr="00BD5791">
        <w:rPr>
          <w:rFonts w:ascii="Times New Roman" w:hAnsi="Times New Roman" w:cs="Times New Roman"/>
          <w:color w:val="030000"/>
        </w:rPr>
        <w:t xml:space="preserve">t </w:t>
      </w:r>
      <w:r w:rsidRPr="00BD5791">
        <w:rPr>
          <w:rFonts w:ascii="Times New Roman" w:hAnsi="Times New Roman" w:cs="Times New Roman"/>
          <w:color w:val="020000"/>
        </w:rPr>
        <w:t xml:space="preserve">least </w:t>
      </w:r>
      <w:r w:rsidRPr="00BD5791">
        <w:rPr>
          <w:rFonts w:ascii="Times New Roman" w:hAnsi="Times New Roman" w:cs="Times New Roman"/>
          <w:color w:val="030000"/>
        </w:rPr>
        <w:t>t</w:t>
      </w:r>
      <w:r w:rsidRPr="00BD5791">
        <w:rPr>
          <w:rFonts w:ascii="Times New Roman" w:hAnsi="Times New Roman" w:cs="Times New Roman"/>
          <w:color w:val="020000"/>
        </w:rPr>
        <w:t xml:space="preserve">wo </w:t>
      </w:r>
      <w:r w:rsidR="005E4974" w:rsidRPr="00BD5791">
        <w:rPr>
          <w:rFonts w:ascii="Times New Roman" w:hAnsi="Times New Roman" w:cs="Times New Roman"/>
          <w:color w:val="020000"/>
        </w:rPr>
        <w:t xml:space="preserve">(2) </w:t>
      </w:r>
      <w:r w:rsidRPr="00BD5791">
        <w:rPr>
          <w:rFonts w:ascii="Times New Roman" w:hAnsi="Times New Roman" w:cs="Times New Roman"/>
          <w:color w:val="020000"/>
        </w:rPr>
        <w:t>opposi</w:t>
      </w:r>
      <w:r w:rsidRPr="00BD5791">
        <w:rPr>
          <w:rFonts w:ascii="Times New Roman" w:hAnsi="Times New Roman" w:cs="Times New Roman"/>
          <w:color w:val="030000"/>
        </w:rPr>
        <w:t>t</w:t>
      </w:r>
      <w:r w:rsidRPr="00BD5791">
        <w:rPr>
          <w:rFonts w:ascii="Times New Roman" w:hAnsi="Times New Roman" w:cs="Times New Roman"/>
          <w:color w:val="020000"/>
        </w:rPr>
        <w:t>e e</w:t>
      </w:r>
      <w:r w:rsidRPr="00BD5791">
        <w:rPr>
          <w:rFonts w:ascii="Times New Roman" w:hAnsi="Times New Roman" w:cs="Times New Roman"/>
          <w:color w:val="030000"/>
        </w:rPr>
        <w:t>x</w:t>
      </w:r>
      <w:r w:rsidRPr="00BD5791">
        <w:rPr>
          <w:rFonts w:ascii="Times New Roman" w:hAnsi="Times New Roman" w:cs="Times New Roman"/>
          <w:color w:val="020000"/>
        </w:rPr>
        <w:t>ter</w:t>
      </w:r>
      <w:r w:rsidRPr="00BD5791">
        <w:rPr>
          <w:rFonts w:ascii="Times New Roman" w:hAnsi="Times New Roman" w:cs="Times New Roman"/>
          <w:color w:val="030000"/>
        </w:rPr>
        <w:t>i</w:t>
      </w:r>
      <w:r w:rsidRPr="00BD5791">
        <w:rPr>
          <w:rFonts w:ascii="Times New Roman" w:hAnsi="Times New Roman" w:cs="Times New Roman"/>
          <w:color w:val="020000"/>
        </w:rPr>
        <w:t>o</w:t>
      </w:r>
      <w:r w:rsidRPr="00BD5791">
        <w:rPr>
          <w:rFonts w:ascii="Times New Roman" w:hAnsi="Times New Roman" w:cs="Times New Roman"/>
          <w:color w:val="030000"/>
        </w:rPr>
        <w:t>r w</w:t>
      </w:r>
      <w:r w:rsidRPr="00BD5791">
        <w:rPr>
          <w:rFonts w:ascii="Times New Roman" w:hAnsi="Times New Roman" w:cs="Times New Roman"/>
          <w:color w:val="020000"/>
        </w:rPr>
        <w:t>al</w:t>
      </w:r>
      <w:r w:rsidRPr="00BD5791">
        <w:rPr>
          <w:rFonts w:ascii="Times New Roman" w:hAnsi="Times New Roman" w:cs="Times New Roman"/>
          <w:color w:val="030000"/>
        </w:rPr>
        <w:t>l</w:t>
      </w:r>
      <w:r w:rsidRPr="00BD5791">
        <w:rPr>
          <w:rFonts w:ascii="Times New Roman" w:hAnsi="Times New Roman" w:cs="Times New Roman"/>
          <w:color w:val="020000"/>
        </w:rPr>
        <w:t>s a</w:t>
      </w:r>
      <w:r w:rsidRPr="00BD5791">
        <w:rPr>
          <w:rFonts w:ascii="Times New Roman" w:hAnsi="Times New Roman" w:cs="Times New Roman"/>
          <w:color w:val="030000"/>
        </w:rPr>
        <w:t>r</w:t>
      </w:r>
      <w:r w:rsidRPr="00BD5791">
        <w:rPr>
          <w:rFonts w:ascii="Times New Roman" w:hAnsi="Times New Roman" w:cs="Times New Roman"/>
          <w:color w:val="020000"/>
        </w:rPr>
        <w:t xml:space="preserve">e </w:t>
      </w:r>
      <w:r w:rsidRPr="00BD5791">
        <w:rPr>
          <w:rFonts w:ascii="Times New Roman" w:hAnsi="Times New Roman" w:cs="Times New Roman"/>
          <w:color w:val="030000"/>
        </w:rPr>
        <w:t>n</w:t>
      </w:r>
      <w:r w:rsidRPr="00BD5791">
        <w:rPr>
          <w:rFonts w:ascii="Times New Roman" w:hAnsi="Times New Roman" w:cs="Times New Roman"/>
          <w:color w:val="020000"/>
        </w:rPr>
        <w:t xml:space="preserve">ot </w:t>
      </w:r>
      <w:r w:rsidRPr="00BD5791">
        <w:rPr>
          <w:rFonts w:ascii="Times New Roman" w:hAnsi="Times New Roman" w:cs="Times New Roman"/>
          <w:color w:val="030000"/>
        </w:rPr>
        <w:t>m</w:t>
      </w:r>
      <w:r w:rsidRPr="00BD5791">
        <w:rPr>
          <w:rFonts w:ascii="Times New Roman" w:hAnsi="Times New Roman" w:cs="Times New Roman"/>
          <w:color w:val="020000"/>
        </w:rPr>
        <w:t>o</w:t>
      </w:r>
      <w:r w:rsidRPr="00BD5791">
        <w:rPr>
          <w:rFonts w:ascii="Times New Roman" w:hAnsi="Times New Roman" w:cs="Times New Roman"/>
          <w:color w:val="030000"/>
        </w:rPr>
        <w:t>r</w:t>
      </w:r>
      <w:r w:rsidRPr="00BD5791">
        <w:rPr>
          <w:rFonts w:ascii="Times New Roman" w:hAnsi="Times New Roman" w:cs="Times New Roman"/>
          <w:color w:val="020000"/>
        </w:rPr>
        <w:t xml:space="preserve">e </w:t>
      </w:r>
      <w:r w:rsidRPr="00BD5791">
        <w:rPr>
          <w:rFonts w:ascii="Times New Roman" w:hAnsi="Times New Roman" w:cs="Times New Roman"/>
          <w:color w:val="030000"/>
        </w:rPr>
        <w:t>th</w:t>
      </w:r>
      <w:r w:rsidRPr="00BD5791">
        <w:rPr>
          <w:rFonts w:ascii="Times New Roman" w:hAnsi="Times New Roman" w:cs="Times New Roman"/>
          <w:color w:val="020000"/>
        </w:rPr>
        <w:t>a</w:t>
      </w:r>
      <w:r w:rsidRPr="00BD5791">
        <w:rPr>
          <w:rFonts w:ascii="Times New Roman" w:hAnsi="Times New Roman" w:cs="Times New Roman"/>
          <w:color w:val="030000"/>
        </w:rPr>
        <w:t>n f</w:t>
      </w:r>
      <w:r w:rsidRPr="00BD5791">
        <w:rPr>
          <w:rFonts w:ascii="Times New Roman" w:hAnsi="Times New Roman" w:cs="Times New Roman"/>
          <w:color w:val="020000"/>
        </w:rPr>
        <w:t>o</w:t>
      </w:r>
      <w:r w:rsidRPr="00BD5791">
        <w:rPr>
          <w:rFonts w:ascii="Times New Roman" w:hAnsi="Times New Roman" w:cs="Times New Roman"/>
          <w:color w:val="030000"/>
        </w:rPr>
        <w:t>ur (4) f</w:t>
      </w:r>
      <w:r w:rsidRPr="00BD5791">
        <w:rPr>
          <w:rFonts w:ascii="Times New Roman" w:hAnsi="Times New Roman" w:cs="Times New Roman"/>
          <w:color w:val="020000"/>
        </w:rPr>
        <w:t>ee</w:t>
      </w:r>
      <w:r w:rsidRPr="00BD5791">
        <w:rPr>
          <w:rFonts w:ascii="Times New Roman" w:hAnsi="Times New Roman" w:cs="Times New Roman"/>
          <w:color w:val="030000"/>
        </w:rPr>
        <w:t xml:space="preserve">t </w:t>
      </w:r>
      <w:r w:rsidRPr="00BD5791">
        <w:rPr>
          <w:rFonts w:ascii="Times New Roman" w:hAnsi="Times New Roman" w:cs="Times New Roman"/>
          <w:color w:val="020000"/>
        </w:rPr>
        <w:t>abo</w:t>
      </w:r>
      <w:r w:rsidRPr="00BD5791">
        <w:rPr>
          <w:rFonts w:ascii="Times New Roman" w:hAnsi="Times New Roman" w:cs="Times New Roman"/>
          <w:color w:val="030000"/>
        </w:rPr>
        <w:t>v</w:t>
      </w:r>
      <w:r w:rsidRPr="00BD5791">
        <w:rPr>
          <w:rFonts w:ascii="Times New Roman" w:hAnsi="Times New Roman" w:cs="Times New Roman"/>
          <w:color w:val="020000"/>
        </w:rPr>
        <w:t xml:space="preserve">e </w:t>
      </w:r>
      <w:r w:rsidRPr="00BD5791">
        <w:rPr>
          <w:rFonts w:ascii="Times New Roman" w:hAnsi="Times New Roman" w:cs="Times New Roman"/>
          <w:color w:val="030000"/>
        </w:rPr>
        <w:t>th</w:t>
      </w:r>
      <w:r w:rsidRPr="00BD5791">
        <w:rPr>
          <w:rFonts w:ascii="Times New Roman" w:hAnsi="Times New Roman" w:cs="Times New Roman"/>
          <w:color w:val="020000"/>
        </w:rPr>
        <w:t xml:space="preserve">e </w:t>
      </w:r>
      <w:r w:rsidRPr="00BD5791">
        <w:rPr>
          <w:rFonts w:ascii="Times New Roman" w:hAnsi="Times New Roman" w:cs="Times New Roman"/>
          <w:color w:val="030000"/>
        </w:rPr>
        <w:t>fl</w:t>
      </w:r>
      <w:r w:rsidRPr="00BD5791">
        <w:rPr>
          <w:rFonts w:ascii="Times New Roman" w:hAnsi="Times New Roman" w:cs="Times New Roman"/>
          <w:color w:val="020000"/>
        </w:rPr>
        <w:t>oo</w:t>
      </w:r>
      <w:r w:rsidRPr="00BD5791">
        <w:rPr>
          <w:rFonts w:ascii="Times New Roman" w:hAnsi="Times New Roman" w:cs="Times New Roman"/>
          <w:color w:val="030000"/>
        </w:rPr>
        <w:t xml:space="preserve">r </w:t>
      </w:r>
      <w:r w:rsidRPr="00BD5791">
        <w:rPr>
          <w:rFonts w:ascii="Times New Roman" w:hAnsi="Times New Roman" w:cs="Times New Roman"/>
          <w:color w:val="020000"/>
        </w:rPr>
        <w:t>o</w:t>
      </w:r>
      <w:r w:rsidRPr="00BD5791">
        <w:rPr>
          <w:rFonts w:ascii="Times New Roman" w:hAnsi="Times New Roman" w:cs="Times New Roman"/>
          <w:color w:val="030000"/>
        </w:rPr>
        <w:t xml:space="preserve">f </w:t>
      </w:r>
      <w:r w:rsidRPr="00BD5791">
        <w:rPr>
          <w:rFonts w:ascii="Times New Roman" w:hAnsi="Times New Roman" w:cs="Times New Roman"/>
          <w:color w:val="020000"/>
        </w:rPr>
        <w:t>s</w:t>
      </w:r>
      <w:r w:rsidRPr="00BD5791">
        <w:rPr>
          <w:rFonts w:ascii="Times New Roman" w:hAnsi="Times New Roman" w:cs="Times New Roman"/>
          <w:color w:val="030000"/>
        </w:rPr>
        <w:t>u</w:t>
      </w:r>
      <w:r w:rsidRPr="00BD5791">
        <w:rPr>
          <w:rFonts w:ascii="Times New Roman" w:hAnsi="Times New Roman" w:cs="Times New Roman"/>
          <w:color w:val="020000"/>
        </w:rPr>
        <w:t>c</w:t>
      </w:r>
      <w:r w:rsidRPr="00BD5791">
        <w:rPr>
          <w:rFonts w:ascii="Times New Roman" w:hAnsi="Times New Roman" w:cs="Times New Roman"/>
          <w:color w:val="030000"/>
        </w:rPr>
        <w:t xml:space="preserve">h </w:t>
      </w:r>
      <w:r w:rsidRPr="00BD5791">
        <w:rPr>
          <w:rFonts w:ascii="Times New Roman" w:hAnsi="Times New Roman" w:cs="Times New Roman"/>
          <w:color w:val="020000"/>
        </w:rPr>
        <w:t>s</w:t>
      </w:r>
      <w:r w:rsidRPr="00BD5791">
        <w:rPr>
          <w:rFonts w:ascii="Times New Roman" w:hAnsi="Times New Roman" w:cs="Times New Roman"/>
          <w:color w:val="030000"/>
        </w:rPr>
        <w:t>t</w:t>
      </w:r>
      <w:r w:rsidRPr="00BD5791">
        <w:rPr>
          <w:rFonts w:ascii="Times New Roman" w:hAnsi="Times New Roman" w:cs="Times New Roman"/>
          <w:color w:val="020000"/>
        </w:rPr>
        <w:t>o</w:t>
      </w:r>
      <w:r w:rsidRPr="00BD5791">
        <w:rPr>
          <w:rFonts w:ascii="Times New Roman" w:hAnsi="Times New Roman" w:cs="Times New Roman"/>
          <w:color w:val="030000"/>
        </w:rPr>
        <w:t xml:space="preserve">ry. </w:t>
      </w:r>
    </w:p>
    <w:p w:rsidR="00FE261E" w:rsidRPr="00BD5791" w:rsidRDefault="00FE261E" w:rsidP="00653E35">
      <w:pPr>
        <w:tabs>
          <w:tab w:val="left" w:pos="696"/>
        </w:tabs>
        <w:autoSpaceDE w:val="0"/>
        <w:autoSpaceDN w:val="0"/>
        <w:adjustRightInd w:val="0"/>
        <w:spacing w:before="1" w:after="1" w:line="240" w:lineRule="auto"/>
        <w:rPr>
          <w:rFonts w:ascii="Times New Roman" w:hAnsi="Times New Roman" w:cs="Times New Roman"/>
          <w:color w:val="030000"/>
        </w:rPr>
      </w:pPr>
    </w:p>
    <w:p w:rsidR="00653E35" w:rsidRPr="00BD5791" w:rsidRDefault="00653E35" w:rsidP="00FE261E">
      <w:pPr>
        <w:tabs>
          <w:tab w:val="left" w:pos="696"/>
        </w:tabs>
        <w:autoSpaceDE w:val="0"/>
        <w:autoSpaceDN w:val="0"/>
        <w:adjustRightInd w:val="0"/>
        <w:spacing w:before="1" w:after="1" w:line="240" w:lineRule="auto"/>
        <w:ind w:left="690" w:hanging="690"/>
        <w:rPr>
          <w:rFonts w:ascii="Times New Roman" w:hAnsi="Times New Roman" w:cs="Times New Roman"/>
          <w:color w:val="191615"/>
        </w:rPr>
      </w:pPr>
      <w:r w:rsidRPr="00BD5791">
        <w:rPr>
          <w:rFonts w:ascii="Times New Roman" w:hAnsi="Times New Roman" w:cs="Times New Roman"/>
          <w:b/>
          <w:color w:val="030000"/>
        </w:rPr>
        <w:t>3</w:t>
      </w:r>
      <w:r w:rsidRPr="00BD5791">
        <w:rPr>
          <w:rFonts w:ascii="Times New Roman" w:hAnsi="Times New Roman" w:cs="Times New Roman"/>
          <w:b/>
          <w:color w:val="020000"/>
        </w:rPr>
        <w:t>.</w:t>
      </w:r>
      <w:r w:rsidRPr="00BD5791">
        <w:rPr>
          <w:rFonts w:ascii="Times New Roman" w:hAnsi="Times New Roman" w:cs="Times New Roman"/>
          <w:b/>
          <w:color w:val="030000"/>
        </w:rPr>
        <w:t>1</w:t>
      </w:r>
      <w:r w:rsidR="00D8551F" w:rsidRPr="00BD5791">
        <w:rPr>
          <w:rFonts w:ascii="Times New Roman" w:hAnsi="Times New Roman" w:cs="Times New Roman"/>
          <w:b/>
          <w:color w:val="030000"/>
        </w:rPr>
        <w:t>3</w:t>
      </w:r>
      <w:r w:rsidR="00655515">
        <w:rPr>
          <w:rFonts w:ascii="Times New Roman" w:hAnsi="Times New Roman" w:cs="Times New Roman"/>
          <w:b/>
          <w:color w:val="030000"/>
        </w:rPr>
        <w:t>7</w:t>
      </w:r>
      <w:r w:rsidRPr="00BD5791">
        <w:rPr>
          <w:rFonts w:ascii="Times New Roman" w:hAnsi="Times New Roman" w:cs="Times New Roman"/>
          <w:b/>
          <w:color w:val="030000"/>
        </w:rPr>
        <w:t xml:space="preserve"> </w:t>
      </w:r>
      <w:r w:rsidRPr="00BD5791">
        <w:rPr>
          <w:rFonts w:ascii="Times New Roman" w:hAnsi="Times New Roman" w:cs="Times New Roman"/>
          <w:b/>
          <w:color w:val="030000"/>
        </w:rPr>
        <w:tab/>
      </w:r>
      <w:r w:rsidRPr="00BD5791">
        <w:rPr>
          <w:rFonts w:ascii="Times New Roman" w:hAnsi="Times New Roman" w:cs="Times New Roman"/>
          <w:b/>
          <w:color w:val="030000"/>
          <w:u w:val="single"/>
        </w:rPr>
        <w:t>Street</w:t>
      </w:r>
      <w:r w:rsidRPr="00BD5791">
        <w:rPr>
          <w:rFonts w:ascii="Times New Roman" w:hAnsi="Times New Roman" w:cs="Times New Roman"/>
          <w:b/>
          <w:color w:val="020000"/>
        </w:rPr>
        <w:t>.</w:t>
      </w:r>
      <w:r w:rsidRPr="00BD5791">
        <w:rPr>
          <w:rFonts w:ascii="Times New Roman" w:hAnsi="Times New Roman" w:cs="Times New Roman"/>
          <w:color w:val="020000"/>
        </w:rPr>
        <w:t xml:space="preserve"> </w:t>
      </w:r>
      <w:r w:rsidR="000D71C7" w:rsidRPr="00BD5791">
        <w:rPr>
          <w:rFonts w:ascii="Times New Roman" w:hAnsi="Times New Roman" w:cs="Times New Roman"/>
          <w:color w:val="020000"/>
        </w:rPr>
        <w:t xml:space="preserve"> </w:t>
      </w:r>
      <w:r w:rsidRPr="00BD5791">
        <w:rPr>
          <w:rFonts w:ascii="Times New Roman" w:hAnsi="Times New Roman" w:cs="Times New Roman"/>
          <w:color w:val="020000"/>
        </w:rPr>
        <w:t>A pub</w:t>
      </w:r>
      <w:r w:rsidRPr="00BD5791">
        <w:rPr>
          <w:rFonts w:ascii="Times New Roman" w:hAnsi="Times New Roman" w:cs="Times New Roman"/>
          <w:color w:val="030000"/>
        </w:rPr>
        <w:t>l</w:t>
      </w:r>
      <w:r w:rsidRPr="00BD5791">
        <w:rPr>
          <w:rFonts w:ascii="Times New Roman" w:hAnsi="Times New Roman" w:cs="Times New Roman"/>
          <w:color w:val="020000"/>
        </w:rPr>
        <w:t>ic or p</w:t>
      </w:r>
      <w:r w:rsidRPr="00BD5791">
        <w:rPr>
          <w:rFonts w:ascii="Times New Roman" w:hAnsi="Times New Roman" w:cs="Times New Roman"/>
          <w:color w:val="030000"/>
        </w:rPr>
        <w:t>ri</w:t>
      </w:r>
      <w:r w:rsidRPr="00BD5791">
        <w:rPr>
          <w:rFonts w:ascii="Times New Roman" w:hAnsi="Times New Roman" w:cs="Times New Roman"/>
          <w:color w:val="020000"/>
        </w:rPr>
        <w:t>va</w:t>
      </w:r>
      <w:r w:rsidRPr="00BD5791">
        <w:rPr>
          <w:rFonts w:ascii="Times New Roman" w:hAnsi="Times New Roman" w:cs="Times New Roman"/>
          <w:color w:val="030000"/>
        </w:rPr>
        <w:t>t</w:t>
      </w:r>
      <w:r w:rsidRPr="00BD5791">
        <w:rPr>
          <w:rFonts w:ascii="Times New Roman" w:hAnsi="Times New Roman" w:cs="Times New Roman"/>
          <w:color w:val="020000"/>
        </w:rPr>
        <w:t xml:space="preserve">e way for </w:t>
      </w:r>
      <w:r w:rsidRPr="00BD5791">
        <w:rPr>
          <w:rFonts w:ascii="Times New Roman" w:hAnsi="Times New Roman" w:cs="Times New Roman"/>
          <w:color w:val="030000"/>
        </w:rPr>
        <w:t>m</w:t>
      </w:r>
      <w:r w:rsidRPr="00BD5791">
        <w:rPr>
          <w:rFonts w:ascii="Times New Roman" w:hAnsi="Times New Roman" w:cs="Times New Roman"/>
          <w:color w:val="020000"/>
        </w:rPr>
        <w:t>o</w:t>
      </w:r>
      <w:r w:rsidRPr="00BD5791">
        <w:rPr>
          <w:rFonts w:ascii="Times New Roman" w:hAnsi="Times New Roman" w:cs="Times New Roman"/>
          <w:color w:val="030000"/>
        </w:rPr>
        <w:t>t</w:t>
      </w:r>
      <w:r w:rsidRPr="00BD5791">
        <w:rPr>
          <w:rFonts w:ascii="Times New Roman" w:hAnsi="Times New Roman" w:cs="Times New Roman"/>
          <w:color w:val="020000"/>
        </w:rPr>
        <w:t xml:space="preserve">or </w:t>
      </w:r>
      <w:r w:rsidRPr="00BD5791">
        <w:rPr>
          <w:rFonts w:ascii="Times New Roman" w:hAnsi="Times New Roman" w:cs="Times New Roman"/>
          <w:color w:val="030000"/>
        </w:rPr>
        <w:t>v</w:t>
      </w:r>
      <w:r w:rsidRPr="00BD5791">
        <w:rPr>
          <w:rFonts w:ascii="Times New Roman" w:hAnsi="Times New Roman" w:cs="Times New Roman"/>
          <w:color w:val="020000"/>
        </w:rPr>
        <w:t>e</w:t>
      </w:r>
      <w:r w:rsidRPr="00BD5791">
        <w:rPr>
          <w:rFonts w:ascii="Times New Roman" w:hAnsi="Times New Roman" w:cs="Times New Roman"/>
          <w:color w:val="030000"/>
        </w:rPr>
        <w:t>h</w:t>
      </w:r>
      <w:r w:rsidRPr="00BD5791">
        <w:rPr>
          <w:rFonts w:ascii="Times New Roman" w:hAnsi="Times New Roman" w:cs="Times New Roman"/>
          <w:color w:val="020000"/>
        </w:rPr>
        <w:t>ic</w:t>
      </w:r>
      <w:r w:rsidRPr="00BD5791">
        <w:rPr>
          <w:rFonts w:ascii="Times New Roman" w:hAnsi="Times New Roman" w:cs="Times New Roman"/>
          <w:color w:val="030000"/>
        </w:rPr>
        <w:t>l</w:t>
      </w:r>
      <w:r w:rsidRPr="00BD5791">
        <w:rPr>
          <w:rFonts w:ascii="Times New Roman" w:hAnsi="Times New Roman" w:cs="Times New Roman"/>
          <w:color w:val="020000"/>
        </w:rPr>
        <w:t xml:space="preserve">e </w:t>
      </w:r>
      <w:r w:rsidRPr="00BD5791">
        <w:rPr>
          <w:rFonts w:ascii="Times New Roman" w:hAnsi="Times New Roman" w:cs="Times New Roman"/>
          <w:color w:val="030000"/>
        </w:rPr>
        <w:t>tr</w:t>
      </w:r>
      <w:r w:rsidRPr="00BD5791">
        <w:rPr>
          <w:rFonts w:ascii="Times New Roman" w:hAnsi="Times New Roman" w:cs="Times New Roman"/>
          <w:color w:val="020000"/>
        </w:rPr>
        <w:t>a</w:t>
      </w:r>
      <w:r w:rsidRPr="00BD5791">
        <w:rPr>
          <w:rFonts w:ascii="Times New Roman" w:hAnsi="Times New Roman" w:cs="Times New Roman"/>
          <w:color w:val="030000"/>
        </w:rPr>
        <w:t>v</w:t>
      </w:r>
      <w:r w:rsidRPr="00BD5791">
        <w:rPr>
          <w:rFonts w:ascii="Times New Roman" w:hAnsi="Times New Roman" w:cs="Times New Roman"/>
          <w:color w:val="020000"/>
        </w:rPr>
        <w:t>e</w:t>
      </w:r>
      <w:r w:rsidRPr="00BD5791">
        <w:rPr>
          <w:rFonts w:ascii="Times New Roman" w:hAnsi="Times New Roman" w:cs="Times New Roman"/>
          <w:color w:val="030000"/>
        </w:rPr>
        <w:t>l</w:t>
      </w:r>
      <w:r w:rsidRPr="00BD5791">
        <w:rPr>
          <w:rFonts w:ascii="Times New Roman" w:hAnsi="Times New Roman" w:cs="Times New Roman"/>
          <w:color w:val="020000"/>
        </w:rPr>
        <w:t xml:space="preserve">. </w:t>
      </w:r>
      <w:r w:rsidR="000D71C7" w:rsidRPr="00BD5791">
        <w:rPr>
          <w:rFonts w:ascii="Times New Roman" w:hAnsi="Times New Roman" w:cs="Times New Roman"/>
          <w:color w:val="020000"/>
        </w:rPr>
        <w:t xml:space="preserve"> </w:t>
      </w:r>
      <w:r w:rsidRPr="00BD5791">
        <w:rPr>
          <w:rFonts w:ascii="Times New Roman" w:hAnsi="Times New Roman" w:cs="Times New Roman"/>
          <w:color w:val="020000"/>
        </w:rPr>
        <w:t>T</w:t>
      </w:r>
      <w:r w:rsidRPr="00BD5791">
        <w:rPr>
          <w:rFonts w:ascii="Times New Roman" w:hAnsi="Times New Roman" w:cs="Times New Roman"/>
          <w:color w:val="030000"/>
        </w:rPr>
        <w:t>h</w:t>
      </w:r>
      <w:r w:rsidRPr="00BD5791">
        <w:rPr>
          <w:rFonts w:ascii="Times New Roman" w:hAnsi="Times New Roman" w:cs="Times New Roman"/>
          <w:color w:val="020000"/>
        </w:rPr>
        <w:t xml:space="preserve">e </w:t>
      </w:r>
      <w:r w:rsidRPr="00BD5791">
        <w:rPr>
          <w:rFonts w:ascii="Times New Roman" w:hAnsi="Times New Roman" w:cs="Times New Roman"/>
          <w:color w:val="030000"/>
        </w:rPr>
        <w:t>t</w:t>
      </w:r>
      <w:r w:rsidRPr="00BD5791">
        <w:rPr>
          <w:rFonts w:ascii="Times New Roman" w:hAnsi="Times New Roman" w:cs="Times New Roman"/>
          <w:color w:val="020000"/>
        </w:rPr>
        <w:t>e</w:t>
      </w:r>
      <w:r w:rsidRPr="00BD5791">
        <w:rPr>
          <w:rFonts w:ascii="Times New Roman" w:hAnsi="Times New Roman" w:cs="Times New Roman"/>
          <w:color w:val="030000"/>
        </w:rPr>
        <w:t xml:space="preserve">rm </w:t>
      </w:r>
      <w:r w:rsidRPr="00BD5791">
        <w:rPr>
          <w:rFonts w:ascii="Times New Roman" w:hAnsi="Times New Roman" w:cs="Times New Roman"/>
          <w:color w:val="191615"/>
        </w:rPr>
        <w:t>"</w:t>
      </w:r>
      <w:r w:rsidRPr="00BD5791">
        <w:rPr>
          <w:rFonts w:ascii="Times New Roman" w:hAnsi="Times New Roman" w:cs="Times New Roman"/>
          <w:color w:val="020000"/>
        </w:rPr>
        <w:t>s</w:t>
      </w:r>
      <w:r w:rsidRPr="00BD5791">
        <w:rPr>
          <w:rFonts w:ascii="Times New Roman" w:hAnsi="Times New Roman" w:cs="Times New Roman"/>
          <w:color w:val="030000"/>
        </w:rPr>
        <w:t>tr</w:t>
      </w:r>
      <w:r w:rsidRPr="00BD5791">
        <w:rPr>
          <w:rFonts w:ascii="Times New Roman" w:hAnsi="Times New Roman" w:cs="Times New Roman"/>
          <w:color w:val="020000"/>
        </w:rPr>
        <w:t>ee</w:t>
      </w:r>
      <w:r w:rsidRPr="00BD5791">
        <w:rPr>
          <w:rFonts w:ascii="Times New Roman" w:hAnsi="Times New Roman" w:cs="Times New Roman"/>
          <w:color w:val="030000"/>
        </w:rPr>
        <w:t>t" in</w:t>
      </w:r>
      <w:r w:rsidRPr="00BD5791">
        <w:rPr>
          <w:rFonts w:ascii="Times New Roman" w:hAnsi="Times New Roman" w:cs="Times New Roman"/>
          <w:color w:val="020000"/>
        </w:rPr>
        <w:t>c</w:t>
      </w:r>
      <w:r w:rsidRPr="00BD5791">
        <w:rPr>
          <w:rFonts w:ascii="Times New Roman" w:hAnsi="Times New Roman" w:cs="Times New Roman"/>
          <w:color w:val="191615"/>
        </w:rPr>
        <w:t>l</w:t>
      </w:r>
      <w:r w:rsidRPr="00BD5791">
        <w:rPr>
          <w:rFonts w:ascii="Times New Roman" w:hAnsi="Times New Roman" w:cs="Times New Roman"/>
          <w:color w:val="030000"/>
        </w:rPr>
        <w:t>u</w:t>
      </w:r>
      <w:r w:rsidRPr="00BD5791">
        <w:rPr>
          <w:rFonts w:ascii="Times New Roman" w:hAnsi="Times New Roman" w:cs="Times New Roman"/>
          <w:color w:val="020000"/>
        </w:rPr>
        <w:t xml:space="preserve">des a </w:t>
      </w:r>
      <w:r w:rsidRPr="00BD5791">
        <w:rPr>
          <w:rFonts w:ascii="Times New Roman" w:hAnsi="Times New Roman" w:cs="Times New Roman"/>
          <w:color w:val="030000"/>
        </w:rPr>
        <w:t>hi</w:t>
      </w:r>
      <w:r w:rsidRPr="00BD5791">
        <w:rPr>
          <w:rFonts w:ascii="Times New Roman" w:hAnsi="Times New Roman" w:cs="Times New Roman"/>
          <w:color w:val="020000"/>
        </w:rPr>
        <w:t>gh</w:t>
      </w:r>
      <w:r w:rsidRPr="00BD5791">
        <w:rPr>
          <w:rFonts w:ascii="Times New Roman" w:hAnsi="Times New Roman" w:cs="Times New Roman"/>
          <w:color w:val="030000"/>
        </w:rPr>
        <w:t>w</w:t>
      </w:r>
      <w:r w:rsidRPr="00BD5791">
        <w:rPr>
          <w:rFonts w:ascii="Times New Roman" w:hAnsi="Times New Roman" w:cs="Times New Roman"/>
          <w:color w:val="020000"/>
        </w:rPr>
        <w:t>ay</w:t>
      </w:r>
      <w:r w:rsidRPr="00BD5791">
        <w:rPr>
          <w:rFonts w:ascii="Times New Roman" w:hAnsi="Times New Roman" w:cs="Times New Roman"/>
          <w:color w:val="353131"/>
        </w:rPr>
        <w:t xml:space="preserve">, </w:t>
      </w:r>
      <w:r w:rsidRPr="00BD5791">
        <w:rPr>
          <w:rFonts w:ascii="Times New Roman" w:hAnsi="Times New Roman" w:cs="Times New Roman"/>
          <w:color w:val="030000"/>
        </w:rPr>
        <w:t>t</w:t>
      </w:r>
      <w:r w:rsidRPr="00BD5791">
        <w:rPr>
          <w:rFonts w:ascii="Times New Roman" w:hAnsi="Times New Roman" w:cs="Times New Roman"/>
          <w:color w:val="020000"/>
        </w:rPr>
        <w:t>ho</w:t>
      </w:r>
      <w:r w:rsidRPr="00BD5791">
        <w:rPr>
          <w:rFonts w:ascii="Times New Roman" w:hAnsi="Times New Roman" w:cs="Times New Roman"/>
          <w:color w:val="030000"/>
        </w:rPr>
        <w:t>r</w:t>
      </w:r>
      <w:r w:rsidRPr="00BD5791">
        <w:rPr>
          <w:rFonts w:ascii="Times New Roman" w:hAnsi="Times New Roman" w:cs="Times New Roman"/>
          <w:color w:val="020000"/>
        </w:rPr>
        <w:t>oughfare</w:t>
      </w:r>
      <w:r w:rsidRPr="00BD5791">
        <w:rPr>
          <w:rFonts w:ascii="Times New Roman" w:hAnsi="Times New Roman" w:cs="Times New Roman"/>
          <w:color w:val="191615"/>
        </w:rPr>
        <w:t xml:space="preserve">, </w:t>
      </w:r>
      <w:r w:rsidRPr="00BD5791">
        <w:rPr>
          <w:rFonts w:ascii="Times New Roman" w:hAnsi="Times New Roman" w:cs="Times New Roman"/>
          <w:color w:val="020000"/>
        </w:rPr>
        <w:t>parkway</w:t>
      </w:r>
      <w:r w:rsidRPr="00BD5791">
        <w:rPr>
          <w:rFonts w:ascii="Times New Roman" w:hAnsi="Times New Roman" w:cs="Times New Roman"/>
          <w:color w:val="191615"/>
        </w:rPr>
        <w:t xml:space="preserve">, </w:t>
      </w:r>
      <w:r w:rsidRPr="00BD5791">
        <w:rPr>
          <w:rFonts w:ascii="Times New Roman" w:hAnsi="Times New Roman" w:cs="Times New Roman"/>
          <w:color w:val="030000"/>
        </w:rPr>
        <w:t>th</w:t>
      </w:r>
      <w:r w:rsidRPr="00BD5791">
        <w:rPr>
          <w:rFonts w:ascii="Times New Roman" w:hAnsi="Times New Roman" w:cs="Times New Roman"/>
          <w:color w:val="020000"/>
        </w:rPr>
        <w:t>roughway</w:t>
      </w:r>
      <w:r w:rsidRPr="00BD5791">
        <w:rPr>
          <w:rFonts w:ascii="Times New Roman" w:hAnsi="Times New Roman" w:cs="Times New Roman"/>
          <w:color w:val="191615"/>
        </w:rPr>
        <w:t xml:space="preserve">, </w:t>
      </w:r>
      <w:r w:rsidRPr="00BD5791">
        <w:rPr>
          <w:rFonts w:ascii="Times New Roman" w:hAnsi="Times New Roman" w:cs="Times New Roman"/>
          <w:color w:val="030000"/>
        </w:rPr>
        <w:t>r</w:t>
      </w:r>
      <w:r w:rsidRPr="00BD5791">
        <w:rPr>
          <w:rFonts w:ascii="Times New Roman" w:hAnsi="Times New Roman" w:cs="Times New Roman"/>
          <w:color w:val="020000"/>
        </w:rPr>
        <w:t>oad</w:t>
      </w:r>
      <w:r w:rsidRPr="00BD5791">
        <w:rPr>
          <w:rFonts w:ascii="Times New Roman" w:hAnsi="Times New Roman" w:cs="Times New Roman"/>
          <w:color w:val="030000"/>
        </w:rPr>
        <w:t xml:space="preserve">, </w:t>
      </w:r>
      <w:r w:rsidRPr="00BD5791">
        <w:rPr>
          <w:rFonts w:ascii="Times New Roman" w:hAnsi="Times New Roman" w:cs="Times New Roman"/>
          <w:color w:val="020000"/>
        </w:rPr>
        <w:t>p</w:t>
      </w:r>
      <w:r w:rsidRPr="00BD5791">
        <w:rPr>
          <w:rFonts w:ascii="Times New Roman" w:hAnsi="Times New Roman" w:cs="Times New Roman"/>
          <w:color w:val="030000"/>
        </w:rPr>
        <w:t>ik</w:t>
      </w:r>
      <w:r w:rsidRPr="00BD5791">
        <w:rPr>
          <w:rFonts w:ascii="Times New Roman" w:hAnsi="Times New Roman" w:cs="Times New Roman"/>
          <w:color w:val="020000"/>
        </w:rPr>
        <w:t>e</w:t>
      </w:r>
      <w:r w:rsidRPr="00BD5791">
        <w:rPr>
          <w:rFonts w:ascii="Times New Roman" w:hAnsi="Times New Roman" w:cs="Times New Roman"/>
          <w:color w:val="191615"/>
        </w:rPr>
        <w:t xml:space="preserve">, </w:t>
      </w:r>
      <w:r w:rsidRPr="00BD5791">
        <w:rPr>
          <w:rFonts w:ascii="Times New Roman" w:hAnsi="Times New Roman" w:cs="Times New Roman"/>
          <w:color w:val="030000"/>
        </w:rPr>
        <w:t>av</w:t>
      </w:r>
      <w:r w:rsidRPr="00BD5791">
        <w:rPr>
          <w:rFonts w:ascii="Times New Roman" w:hAnsi="Times New Roman" w:cs="Times New Roman"/>
          <w:color w:val="020000"/>
        </w:rPr>
        <w:t>en</w:t>
      </w:r>
      <w:r w:rsidRPr="00BD5791">
        <w:rPr>
          <w:rFonts w:ascii="Times New Roman" w:hAnsi="Times New Roman" w:cs="Times New Roman"/>
          <w:color w:val="030000"/>
        </w:rPr>
        <w:t>u</w:t>
      </w:r>
      <w:r w:rsidRPr="00BD5791">
        <w:rPr>
          <w:rFonts w:ascii="Times New Roman" w:hAnsi="Times New Roman" w:cs="Times New Roman"/>
          <w:color w:val="020000"/>
        </w:rPr>
        <w:t>e</w:t>
      </w:r>
      <w:r w:rsidRPr="00BD5791">
        <w:rPr>
          <w:rFonts w:ascii="Times New Roman" w:hAnsi="Times New Roman" w:cs="Times New Roman"/>
          <w:color w:val="353131"/>
        </w:rPr>
        <w:t xml:space="preserve">, </w:t>
      </w:r>
      <w:r w:rsidRPr="00BD5791">
        <w:rPr>
          <w:rFonts w:ascii="Times New Roman" w:hAnsi="Times New Roman" w:cs="Times New Roman"/>
          <w:color w:val="020000"/>
        </w:rPr>
        <w:t>boulevard</w:t>
      </w:r>
      <w:r w:rsidRPr="00BD5791">
        <w:rPr>
          <w:rFonts w:ascii="Times New Roman" w:hAnsi="Times New Roman" w:cs="Times New Roman"/>
          <w:color w:val="353131"/>
        </w:rPr>
        <w:t xml:space="preserve">, </w:t>
      </w:r>
      <w:r w:rsidRPr="00BD5791">
        <w:rPr>
          <w:rFonts w:ascii="Times New Roman" w:hAnsi="Times New Roman" w:cs="Times New Roman"/>
          <w:color w:val="020000"/>
        </w:rPr>
        <w:t>la</w:t>
      </w:r>
      <w:r w:rsidRPr="00BD5791">
        <w:rPr>
          <w:rFonts w:ascii="Times New Roman" w:hAnsi="Times New Roman" w:cs="Times New Roman"/>
          <w:color w:val="030000"/>
        </w:rPr>
        <w:t>n</w:t>
      </w:r>
      <w:r w:rsidRPr="00BD5791">
        <w:rPr>
          <w:rFonts w:ascii="Times New Roman" w:hAnsi="Times New Roman" w:cs="Times New Roman"/>
          <w:color w:val="020000"/>
        </w:rPr>
        <w:t>e</w:t>
      </w:r>
      <w:r w:rsidRPr="00BD5791">
        <w:rPr>
          <w:rFonts w:ascii="Times New Roman" w:hAnsi="Times New Roman" w:cs="Times New Roman"/>
          <w:color w:val="191615"/>
        </w:rPr>
        <w:t xml:space="preserve">, </w:t>
      </w:r>
      <w:r w:rsidRPr="00BD5791">
        <w:rPr>
          <w:rFonts w:ascii="Times New Roman" w:hAnsi="Times New Roman" w:cs="Times New Roman"/>
          <w:color w:val="020000"/>
        </w:rPr>
        <w:t>p</w:t>
      </w:r>
      <w:r w:rsidRPr="00BD5791">
        <w:rPr>
          <w:rFonts w:ascii="Times New Roman" w:hAnsi="Times New Roman" w:cs="Times New Roman"/>
          <w:color w:val="030000"/>
        </w:rPr>
        <w:t>l</w:t>
      </w:r>
      <w:r w:rsidRPr="00BD5791">
        <w:rPr>
          <w:rFonts w:ascii="Times New Roman" w:hAnsi="Times New Roman" w:cs="Times New Roman"/>
          <w:color w:val="020000"/>
        </w:rPr>
        <w:t>ace</w:t>
      </w:r>
      <w:r w:rsidRPr="00BD5791">
        <w:rPr>
          <w:rFonts w:ascii="Times New Roman" w:hAnsi="Times New Roman" w:cs="Times New Roman"/>
          <w:color w:val="554F4F"/>
        </w:rPr>
        <w:t xml:space="preserve">, </w:t>
      </w:r>
      <w:r w:rsidRPr="00BD5791">
        <w:rPr>
          <w:rFonts w:ascii="Times New Roman" w:hAnsi="Times New Roman" w:cs="Times New Roman"/>
          <w:color w:val="020000"/>
        </w:rPr>
        <w:t>d</w:t>
      </w:r>
      <w:r w:rsidRPr="00BD5791">
        <w:rPr>
          <w:rFonts w:ascii="Times New Roman" w:hAnsi="Times New Roman" w:cs="Times New Roman"/>
          <w:color w:val="030000"/>
        </w:rPr>
        <w:t>ri</w:t>
      </w:r>
      <w:r w:rsidRPr="00BD5791">
        <w:rPr>
          <w:rFonts w:ascii="Times New Roman" w:hAnsi="Times New Roman" w:cs="Times New Roman"/>
          <w:color w:val="020000"/>
        </w:rPr>
        <w:t>ve</w:t>
      </w:r>
      <w:r w:rsidRPr="00BD5791">
        <w:rPr>
          <w:rFonts w:ascii="Times New Roman" w:hAnsi="Times New Roman" w:cs="Times New Roman"/>
          <w:color w:val="353131"/>
        </w:rPr>
        <w:t xml:space="preserve">, </w:t>
      </w:r>
      <w:r w:rsidRPr="00BD5791">
        <w:rPr>
          <w:rFonts w:ascii="Times New Roman" w:hAnsi="Times New Roman" w:cs="Times New Roman"/>
          <w:color w:val="020000"/>
        </w:rPr>
        <w:t>cou</w:t>
      </w:r>
      <w:r w:rsidRPr="00BD5791">
        <w:rPr>
          <w:rFonts w:ascii="Times New Roman" w:hAnsi="Times New Roman" w:cs="Times New Roman"/>
          <w:color w:val="030000"/>
        </w:rPr>
        <w:t xml:space="preserve">rt </w:t>
      </w:r>
      <w:r w:rsidRPr="00BD5791">
        <w:rPr>
          <w:rFonts w:ascii="Times New Roman" w:hAnsi="Times New Roman" w:cs="Times New Roman"/>
          <w:color w:val="020000"/>
        </w:rPr>
        <w:t>a</w:t>
      </w:r>
      <w:r w:rsidRPr="00BD5791">
        <w:rPr>
          <w:rFonts w:ascii="Times New Roman" w:hAnsi="Times New Roman" w:cs="Times New Roman"/>
          <w:color w:val="030000"/>
        </w:rPr>
        <w:t xml:space="preserve">nd </w:t>
      </w:r>
      <w:r w:rsidR="000D71C7" w:rsidRPr="00BD5791">
        <w:rPr>
          <w:rFonts w:ascii="Times New Roman" w:hAnsi="Times New Roman" w:cs="Times New Roman"/>
          <w:color w:val="020000"/>
        </w:rPr>
        <w:t>similar</w:t>
      </w:r>
      <w:r w:rsidRPr="00BD5791">
        <w:rPr>
          <w:rFonts w:ascii="Times New Roman" w:hAnsi="Times New Roman" w:cs="Times New Roman"/>
          <w:color w:val="020000"/>
        </w:rPr>
        <w:t xml:space="preserve"> des</w:t>
      </w:r>
      <w:r w:rsidRPr="00BD5791">
        <w:rPr>
          <w:rFonts w:ascii="Times New Roman" w:hAnsi="Times New Roman" w:cs="Times New Roman"/>
          <w:color w:val="030000"/>
        </w:rPr>
        <w:t>i</w:t>
      </w:r>
      <w:r w:rsidRPr="00BD5791">
        <w:rPr>
          <w:rFonts w:ascii="Times New Roman" w:hAnsi="Times New Roman" w:cs="Times New Roman"/>
          <w:color w:val="020000"/>
        </w:rPr>
        <w:t>gna</w:t>
      </w:r>
      <w:r w:rsidRPr="00BD5791">
        <w:rPr>
          <w:rFonts w:ascii="Times New Roman" w:hAnsi="Times New Roman" w:cs="Times New Roman"/>
          <w:color w:val="030000"/>
        </w:rPr>
        <w:t>t</w:t>
      </w:r>
      <w:r w:rsidRPr="00BD5791">
        <w:rPr>
          <w:rFonts w:ascii="Times New Roman" w:hAnsi="Times New Roman" w:cs="Times New Roman"/>
          <w:color w:val="020000"/>
        </w:rPr>
        <w:t>ions</w:t>
      </w:r>
      <w:r w:rsidRPr="00BD5791">
        <w:rPr>
          <w:rFonts w:ascii="Times New Roman" w:hAnsi="Times New Roman" w:cs="Times New Roman"/>
          <w:color w:val="030000"/>
        </w:rPr>
        <w:t xml:space="preserve">, </w:t>
      </w:r>
      <w:r w:rsidRPr="00BD5791">
        <w:rPr>
          <w:rFonts w:ascii="Times New Roman" w:hAnsi="Times New Roman" w:cs="Times New Roman"/>
          <w:color w:val="020000"/>
        </w:rPr>
        <w:t>bu</w:t>
      </w:r>
      <w:r w:rsidRPr="00BD5791">
        <w:rPr>
          <w:rFonts w:ascii="Times New Roman" w:hAnsi="Times New Roman" w:cs="Times New Roman"/>
          <w:color w:val="030000"/>
        </w:rPr>
        <w:t xml:space="preserve">t </w:t>
      </w:r>
      <w:r w:rsidRPr="00BD5791">
        <w:rPr>
          <w:rFonts w:ascii="Times New Roman" w:hAnsi="Times New Roman" w:cs="Times New Roman"/>
          <w:color w:val="020000"/>
        </w:rPr>
        <w:t xml:space="preserve">excludes an alley or way </w:t>
      </w:r>
      <w:r w:rsidRPr="00BD5791">
        <w:rPr>
          <w:rFonts w:ascii="Times New Roman" w:hAnsi="Times New Roman" w:cs="Times New Roman"/>
          <w:color w:val="030000"/>
        </w:rPr>
        <w:t>f</w:t>
      </w:r>
      <w:r w:rsidRPr="00BD5791">
        <w:rPr>
          <w:rFonts w:ascii="Times New Roman" w:hAnsi="Times New Roman" w:cs="Times New Roman"/>
          <w:color w:val="020000"/>
        </w:rPr>
        <w:t>or pedes</w:t>
      </w:r>
      <w:r w:rsidRPr="00BD5791">
        <w:rPr>
          <w:rFonts w:ascii="Times New Roman" w:hAnsi="Times New Roman" w:cs="Times New Roman"/>
          <w:color w:val="030000"/>
        </w:rPr>
        <w:t>tri</w:t>
      </w:r>
      <w:r w:rsidRPr="00BD5791">
        <w:rPr>
          <w:rFonts w:ascii="Times New Roman" w:hAnsi="Times New Roman" w:cs="Times New Roman"/>
          <w:color w:val="020000"/>
        </w:rPr>
        <w:t>an us</w:t>
      </w:r>
      <w:r w:rsidRPr="00BD5791">
        <w:rPr>
          <w:rFonts w:ascii="Times New Roman" w:hAnsi="Times New Roman" w:cs="Times New Roman"/>
          <w:color w:val="030000"/>
        </w:rPr>
        <w:t xml:space="preserve">e </w:t>
      </w:r>
      <w:r w:rsidRPr="00BD5791">
        <w:rPr>
          <w:rFonts w:ascii="Times New Roman" w:hAnsi="Times New Roman" w:cs="Times New Roman"/>
          <w:color w:val="020000"/>
        </w:rPr>
        <w:t>o</w:t>
      </w:r>
      <w:r w:rsidRPr="00BD5791">
        <w:rPr>
          <w:rFonts w:ascii="Times New Roman" w:hAnsi="Times New Roman" w:cs="Times New Roman"/>
          <w:color w:val="030000"/>
        </w:rPr>
        <w:t>n</w:t>
      </w:r>
      <w:r w:rsidRPr="00BD5791">
        <w:rPr>
          <w:rFonts w:ascii="Times New Roman" w:hAnsi="Times New Roman" w:cs="Times New Roman"/>
          <w:color w:val="020000"/>
        </w:rPr>
        <w:t>ly</w:t>
      </w:r>
      <w:r w:rsidRPr="00BD5791">
        <w:rPr>
          <w:rFonts w:ascii="Times New Roman" w:hAnsi="Times New Roman" w:cs="Times New Roman"/>
          <w:color w:val="191615"/>
        </w:rPr>
        <w:t xml:space="preserve">. </w:t>
      </w:r>
    </w:p>
    <w:p w:rsidR="00FE261E" w:rsidRPr="00BD5791" w:rsidRDefault="00FE261E" w:rsidP="00653E35">
      <w:pPr>
        <w:tabs>
          <w:tab w:val="left" w:pos="691"/>
        </w:tabs>
        <w:autoSpaceDE w:val="0"/>
        <w:autoSpaceDN w:val="0"/>
        <w:adjustRightInd w:val="0"/>
        <w:spacing w:before="1" w:after="1" w:line="240" w:lineRule="auto"/>
        <w:rPr>
          <w:rFonts w:ascii="Times New Roman" w:hAnsi="Times New Roman" w:cs="Times New Roman"/>
          <w:color w:val="030000"/>
        </w:rPr>
      </w:pPr>
    </w:p>
    <w:p w:rsidR="00653E35" w:rsidRPr="00BD5791" w:rsidRDefault="00653E35" w:rsidP="00FE261E">
      <w:pPr>
        <w:tabs>
          <w:tab w:val="left" w:pos="691"/>
        </w:tabs>
        <w:autoSpaceDE w:val="0"/>
        <w:autoSpaceDN w:val="0"/>
        <w:adjustRightInd w:val="0"/>
        <w:spacing w:before="1" w:after="1" w:line="240" w:lineRule="auto"/>
        <w:ind w:left="690" w:hanging="690"/>
        <w:rPr>
          <w:rFonts w:ascii="Times New Roman" w:hAnsi="Times New Roman" w:cs="Times New Roman"/>
          <w:color w:val="191615"/>
        </w:rPr>
      </w:pPr>
      <w:r w:rsidRPr="00BD5791">
        <w:rPr>
          <w:rFonts w:ascii="Times New Roman" w:hAnsi="Times New Roman" w:cs="Times New Roman"/>
          <w:b/>
          <w:color w:val="030000"/>
        </w:rPr>
        <w:t>3.1</w:t>
      </w:r>
      <w:r w:rsidR="00C37C0D" w:rsidRPr="00BD5791">
        <w:rPr>
          <w:rFonts w:ascii="Times New Roman" w:hAnsi="Times New Roman" w:cs="Times New Roman"/>
          <w:b/>
          <w:color w:val="030000"/>
        </w:rPr>
        <w:t>3</w:t>
      </w:r>
      <w:r w:rsidR="00655515">
        <w:rPr>
          <w:rFonts w:ascii="Times New Roman" w:hAnsi="Times New Roman" w:cs="Times New Roman"/>
          <w:b/>
          <w:color w:val="030000"/>
        </w:rPr>
        <w:t>8</w:t>
      </w:r>
      <w:r w:rsidRPr="00BD5791">
        <w:rPr>
          <w:rFonts w:ascii="Times New Roman" w:hAnsi="Times New Roman" w:cs="Times New Roman"/>
          <w:b/>
          <w:color w:val="030000"/>
        </w:rPr>
        <w:t xml:space="preserve"> </w:t>
      </w:r>
      <w:r w:rsidRPr="00BD5791">
        <w:rPr>
          <w:rFonts w:ascii="Times New Roman" w:hAnsi="Times New Roman" w:cs="Times New Roman"/>
          <w:b/>
          <w:color w:val="030000"/>
        </w:rPr>
        <w:tab/>
      </w:r>
      <w:r w:rsidRPr="00BD5791">
        <w:rPr>
          <w:rFonts w:ascii="Times New Roman" w:hAnsi="Times New Roman" w:cs="Times New Roman"/>
          <w:b/>
          <w:color w:val="030000"/>
          <w:u w:val="single"/>
        </w:rPr>
        <w:t>Structural Alteration</w:t>
      </w:r>
      <w:r w:rsidR="00DC7BCA" w:rsidRPr="00BD5791">
        <w:rPr>
          <w:rFonts w:ascii="Times New Roman" w:hAnsi="Times New Roman" w:cs="Times New Roman"/>
          <w:b/>
          <w:color w:val="030000"/>
          <w:u w:val="single"/>
        </w:rPr>
        <w:t>s</w:t>
      </w:r>
      <w:r w:rsidRPr="00BD5791">
        <w:rPr>
          <w:rFonts w:ascii="Times New Roman" w:hAnsi="Times New Roman" w:cs="Times New Roman"/>
          <w:b/>
          <w:color w:val="191615"/>
        </w:rPr>
        <w:t>.</w:t>
      </w:r>
      <w:r w:rsidRPr="00BD5791">
        <w:rPr>
          <w:rFonts w:ascii="Times New Roman" w:hAnsi="Times New Roman" w:cs="Times New Roman"/>
          <w:color w:val="191615"/>
        </w:rPr>
        <w:t xml:space="preserve"> </w:t>
      </w:r>
      <w:r w:rsidR="000D71C7" w:rsidRPr="00BD5791">
        <w:rPr>
          <w:rFonts w:ascii="Times New Roman" w:hAnsi="Times New Roman" w:cs="Times New Roman"/>
          <w:color w:val="191615"/>
        </w:rPr>
        <w:t xml:space="preserve"> </w:t>
      </w:r>
      <w:r w:rsidRPr="00BD5791">
        <w:rPr>
          <w:rFonts w:ascii="Times New Roman" w:hAnsi="Times New Roman" w:cs="Times New Roman"/>
          <w:color w:val="020000"/>
        </w:rPr>
        <w:t xml:space="preserve">Any changes in the supporting members of a </w:t>
      </w:r>
      <w:r w:rsidR="00D8551F" w:rsidRPr="00BD5791">
        <w:rPr>
          <w:rFonts w:ascii="Times New Roman" w:hAnsi="Times New Roman" w:cs="Times New Roman"/>
          <w:color w:val="020000"/>
        </w:rPr>
        <w:t>bu</w:t>
      </w:r>
      <w:r w:rsidR="00D8551F" w:rsidRPr="00BD5791">
        <w:rPr>
          <w:rFonts w:ascii="Times New Roman" w:hAnsi="Times New Roman" w:cs="Times New Roman"/>
          <w:color w:val="030000"/>
        </w:rPr>
        <w:t>i</w:t>
      </w:r>
      <w:r w:rsidR="00D8551F" w:rsidRPr="00BD5791">
        <w:rPr>
          <w:rFonts w:ascii="Times New Roman" w:hAnsi="Times New Roman" w:cs="Times New Roman"/>
          <w:color w:val="020000"/>
        </w:rPr>
        <w:t>lding</w:t>
      </w:r>
      <w:r w:rsidRPr="00BD5791">
        <w:rPr>
          <w:rFonts w:ascii="Times New Roman" w:hAnsi="Times New Roman" w:cs="Times New Roman"/>
          <w:color w:val="020000"/>
        </w:rPr>
        <w:t xml:space="preserve"> including bu</w:t>
      </w:r>
      <w:r w:rsidRPr="00BD5791">
        <w:rPr>
          <w:rFonts w:ascii="Times New Roman" w:hAnsi="Times New Roman" w:cs="Times New Roman"/>
          <w:color w:val="030000"/>
        </w:rPr>
        <w:t xml:space="preserve">t </w:t>
      </w:r>
      <w:r w:rsidRPr="00BD5791">
        <w:rPr>
          <w:rFonts w:ascii="Times New Roman" w:hAnsi="Times New Roman" w:cs="Times New Roman"/>
          <w:color w:val="020000"/>
        </w:rPr>
        <w:t xml:space="preserve">not limited </w:t>
      </w:r>
      <w:r w:rsidRPr="00BD5791">
        <w:rPr>
          <w:rFonts w:ascii="Times New Roman" w:hAnsi="Times New Roman" w:cs="Times New Roman"/>
          <w:color w:val="030000"/>
        </w:rPr>
        <w:t>t</w:t>
      </w:r>
      <w:r w:rsidRPr="00BD5791">
        <w:rPr>
          <w:rFonts w:ascii="Times New Roman" w:hAnsi="Times New Roman" w:cs="Times New Roman"/>
          <w:color w:val="020000"/>
        </w:rPr>
        <w:t>o bearing walls, load-bearing walls</w:t>
      </w:r>
      <w:r w:rsidRPr="00BD5791">
        <w:rPr>
          <w:rFonts w:ascii="Times New Roman" w:hAnsi="Times New Roman" w:cs="Times New Roman"/>
          <w:color w:val="030000"/>
        </w:rPr>
        <w:t xml:space="preserve">, </w:t>
      </w:r>
      <w:r w:rsidRPr="00BD5791">
        <w:rPr>
          <w:rFonts w:ascii="Times New Roman" w:hAnsi="Times New Roman" w:cs="Times New Roman"/>
          <w:color w:val="020000"/>
        </w:rPr>
        <w:t>load-bearing partitions</w:t>
      </w:r>
      <w:r w:rsidRPr="00BD5791">
        <w:rPr>
          <w:rFonts w:ascii="Times New Roman" w:hAnsi="Times New Roman" w:cs="Times New Roman"/>
          <w:color w:val="191615"/>
        </w:rPr>
        <w:t xml:space="preserve">, </w:t>
      </w:r>
      <w:r w:rsidRPr="00BD5791">
        <w:rPr>
          <w:rFonts w:ascii="Times New Roman" w:hAnsi="Times New Roman" w:cs="Times New Roman"/>
          <w:color w:val="020000"/>
        </w:rPr>
        <w:t>columns</w:t>
      </w:r>
      <w:r w:rsidRPr="00BD5791">
        <w:rPr>
          <w:rFonts w:ascii="Times New Roman" w:hAnsi="Times New Roman" w:cs="Times New Roman"/>
          <w:color w:val="030000"/>
        </w:rPr>
        <w:t xml:space="preserve">, </w:t>
      </w:r>
      <w:r w:rsidRPr="00BD5791">
        <w:rPr>
          <w:rFonts w:ascii="Times New Roman" w:hAnsi="Times New Roman" w:cs="Times New Roman"/>
          <w:color w:val="020000"/>
        </w:rPr>
        <w:t>beams or girders or any subs</w:t>
      </w:r>
      <w:r w:rsidRPr="00BD5791">
        <w:rPr>
          <w:rFonts w:ascii="Times New Roman" w:hAnsi="Times New Roman" w:cs="Times New Roman"/>
          <w:color w:val="030000"/>
        </w:rPr>
        <w:t>t</w:t>
      </w:r>
      <w:r w:rsidRPr="00BD5791">
        <w:rPr>
          <w:rFonts w:ascii="Times New Roman" w:hAnsi="Times New Roman" w:cs="Times New Roman"/>
          <w:color w:val="020000"/>
        </w:rPr>
        <w:t>ant</w:t>
      </w:r>
      <w:r w:rsidRPr="00BD5791">
        <w:rPr>
          <w:rFonts w:ascii="Times New Roman" w:hAnsi="Times New Roman" w:cs="Times New Roman"/>
          <w:color w:val="030000"/>
        </w:rPr>
        <w:t>i</w:t>
      </w:r>
      <w:r w:rsidRPr="00BD5791">
        <w:rPr>
          <w:rFonts w:ascii="Times New Roman" w:hAnsi="Times New Roman" w:cs="Times New Roman"/>
          <w:color w:val="020000"/>
        </w:rPr>
        <w:t xml:space="preserve">al change in the </w:t>
      </w:r>
      <w:r w:rsidRPr="00BD5791">
        <w:rPr>
          <w:rFonts w:ascii="Times New Roman" w:hAnsi="Times New Roman" w:cs="Times New Roman"/>
          <w:color w:val="030000"/>
        </w:rPr>
        <w:t>r</w:t>
      </w:r>
      <w:r w:rsidRPr="00BD5791">
        <w:rPr>
          <w:rFonts w:ascii="Times New Roman" w:hAnsi="Times New Roman" w:cs="Times New Roman"/>
          <w:color w:val="020000"/>
        </w:rPr>
        <w:t>oof or the e</w:t>
      </w:r>
      <w:r w:rsidRPr="00BD5791">
        <w:rPr>
          <w:rFonts w:ascii="Times New Roman" w:hAnsi="Times New Roman" w:cs="Times New Roman"/>
          <w:color w:val="030000"/>
        </w:rPr>
        <w:t>x</w:t>
      </w:r>
      <w:r w:rsidRPr="00BD5791">
        <w:rPr>
          <w:rFonts w:ascii="Times New Roman" w:hAnsi="Times New Roman" w:cs="Times New Roman"/>
          <w:color w:val="020000"/>
        </w:rPr>
        <w:t>te</w:t>
      </w:r>
      <w:r w:rsidRPr="00BD5791">
        <w:rPr>
          <w:rFonts w:ascii="Times New Roman" w:hAnsi="Times New Roman" w:cs="Times New Roman"/>
          <w:color w:val="030000"/>
        </w:rPr>
        <w:t>r</w:t>
      </w:r>
      <w:r w:rsidRPr="00BD5791">
        <w:rPr>
          <w:rFonts w:ascii="Times New Roman" w:hAnsi="Times New Roman" w:cs="Times New Roman"/>
          <w:color w:val="020000"/>
        </w:rPr>
        <w:t>ior walls</w:t>
      </w:r>
      <w:r w:rsidRPr="00BD5791">
        <w:rPr>
          <w:rFonts w:ascii="Times New Roman" w:hAnsi="Times New Roman" w:cs="Times New Roman"/>
          <w:color w:val="191615"/>
        </w:rPr>
        <w:t xml:space="preserve">. </w:t>
      </w:r>
    </w:p>
    <w:p w:rsidR="00FE261E" w:rsidRPr="00BD5791" w:rsidRDefault="00FE261E" w:rsidP="00653E35">
      <w:pPr>
        <w:autoSpaceDE w:val="0"/>
        <w:autoSpaceDN w:val="0"/>
        <w:adjustRightInd w:val="0"/>
        <w:spacing w:before="1" w:after="1" w:line="240" w:lineRule="auto"/>
        <w:rPr>
          <w:rFonts w:ascii="Times New Roman" w:hAnsi="Times New Roman" w:cs="Times New Roman"/>
          <w:color w:val="030000"/>
        </w:rPr>
      </w:pPr>
    </w:p>
    <w:p w:rsidR="00653E35" w:rsidRPr="00BD5791" w:rsidRDefault="00653E35" w:rsidP="000D71C7">
      <w:pPr>
        <w:autoSpaceDE w:val="0"/>
        <w:autoSpaceDN w:val="0"/>
        <w:adjustRightInd w:val="0"/>
        <w:spacing w:before="1" w:after="1" w:line="240" w:lineRule="auto"/>
        <w:ind w:left="690" w:hanging="690"/>
        <w:rPr>
          <w:rFonts w:ascii="Times New Roman" w:hAnsi="Times New Roman" w:cs="Times New Roman"/>
          <w:color w:val="353131"/>
        </w:rPr>
      </w:pPr>
      <w:r w:rsidRPr="00BD5791">
        <w:rPr>
          <w:rFonts w:ascii="Times New Roman" w:hAnsi="Times New Roman" w:cs="Times New Roman"/>
          <w:b/>
          <w:color w:val="030000"/>
        </w:rPr>
        <w:t>3</w:t>
      </w:r>
      <w:r w:rsidRPr="00BD5791">
        <w:rPr>
          <w:rFonts w:ascii="Times New Roman" w:hAnsi="Times New Roman" w:cs="Times New Roman"/>
          <w:b/>
          <w:color w:val="020000"/>
        </w:rPr>
        <w:t>.</w:t>
      </w:r>
      <w:r w:rsidRPr="00BD5791">
        <w:rPr>
          <w:rFonts w:ascii="Times New Roman" w:hAnsi="Times New Roman" w:cs="Times New Roman"/>
          <w:b/>
          <w:color w:val="030000"/>
        </w:rPr>
        <w:t>1</w:t>
      </w:r>
      <w:r w:rsidR="00655515">
        <w:rPr>
          <w:rFonts w:ascii="Times New Roman" w:hAnsi="Times New Roman" w:cs="Times New Roman"/>
          <w:b/>
          <w:color w:val="030000"/>
        </w:rPr>
        <w:t>39</w:t>
      </w:r>
      <w:r w:rsidR="000D71C7" w:rsidRPr="00BD5791">
        <w:rPr>
          <w:rFonts w:ascii="Times New Roman" w:hAnsi="Times New Roman" w:cs="Times New Roman"/>
          <w:b/>
          <w:color w:val="030000"/>
        </w:rPr>
        <w:tab/>
      </w:r>
      <w:r w:rsidRPr="00BD5791">
        <w:rPr>
          <w:rFonts w:ascii="Times New Roman" w:hAnsi="Times New Roman" w:cs="Times New Roman"/>
          <w:b/>
          <w:color w:val="030000"/>
          <w:u w:val="single"/>
        </w:rPr>
        <w:t>St</w:t>
      </w:r>
      <w:r w:rsidRPr="00BD5791">
        <w:rPr>
          <w:rFonts w:ascii="Times New Roman" w:hAnsi="Times New Roman" w:cs="Times New Roman"/>
          <w:b/>
          <w:color w:val="191615"/>
          <w:u w:val="single"/>
        </w:rPr>
        <w:t>r</w:t>
      </w:r>
      <w:r w:rsidRPr="00BD5791">
        <w:rPr>
          <w:rFonts w:ascii="Times New Roman" w:hAnsi="Times New Roman" w:cs="Times New Roman"/>
          <w:b/>
          <w:color w:val="030000"/>
          <w:u w:val="single"/>
        </w:rPr>
        <w:t>ucture</w:t>
      </w:r>
      <w:r w:rsidRPr="00BD5791">
        <w:rPr>
          <w:rFonts w:ascii="Times New Roman" w:hAnsi="Times New Roman" w:cs="Times New Roman"/>
          <w:b/>
          <w:color w:val="191615"/>
        </w:rPr>
        <w:t>.</w:t>
      </w:r>
      <w:r w:rsidRPr="00BD5791">
        <w:rPr>
          <w:rFonts w:ascii="Times New Roman" w:hAnsi="Times New Roman" w:cs="Times New Roman"/>
          <w:color w:val="191615"/>
        </w:rPr>
        <w:t xml:space="preserve"> </w:t>
      </w:r>
      <w:r w:rsidRPr="00BD5791">
        <w:rPr>
          <w:rFonts w:ascii="Times New Roman" w:hAnsi="Times New Roman" w:cs="Times New Roman"/>
          <w:color w:val="020000"/>
        </w:rPr>
        <w:t xml:space="preserve">Is </w:t>
      </w:r>
      <w:r w:rsidRPr="00BD5791">
        <w:rPr>
          <w:rFonts w:ascii="Times New Roman" w:hAnsi="Times New Roman" w:cs="Times New Roman"/>
          <w:color w:val="030000"/>
        </w:rPr>
        <w:t>t</w:t>
      </w:r>
      <w:r w:rsidRPr="00BD5791">
        <w:rPr>
          <w:rFonts w:ascii="Times New Roman" w:hAnsi="Times New Roman" w:cs="Times New Roman"/>
          <w:color w:val="020000"/>
        </w:rPr>
        <w:t>ha</w:t>
      </w:r>
      <w:r w:rsidRPr="00BD5791">
        <w:rPr>
          <w:rFonts w:ascii="Times New Roman" w:hAnsi="Times New Roman" w:cs="Times New Roman"/>
          <w:color w:val="030000"/>
        </w:rPr>
        <w:t xml:space="preserve">t </w:t>
      </w:r>
      <w:r w:rsidRPr="00BD5791">
        <w:rPr>
          <w:rFonts w:ascii="Times New Roman" w:hAnsi="Times New Roman" w:cs="Times New Roman"/>
          <w:color w:val="020000"/>
        </w:rPr>
        <w:t>which is bu</w:t>
      </w:r>
      <w:r w:rsidRPr="00BD5791">
        <w:rPr>
          <w:rFonts w:ascii="Times New Roman" w:hAnsi="Times New Roman" w:cs="Times New Roman"/>
          <w:color w:val="030000"/>
        </w:rPr>
        <w:t>i</w:t>
      </w:r>
      <w:r w:rsidRPr="00BD5791">
        <w:rPr>
          <w:rFonts w:ascii="Times New Roman" w:hAnsi="Times New Roman" w:cs="Times New Roman"/>
          <w:color w:val="020000"/>
        </w:rPr>
        <w:t>lt or cons</w:t>
      </w:r>
      <w:r w:rsidRPr="00BD5791">
        <w:rPr>
          <w:rFonts w:ascii="Times New Roman" w:hAnsi="Times New Roman" w:cs="Times New Roman"/>
          <w:color w:val="030000"/>
        </w:rPr>
        <w:t>tru</w:t>
      </w:r>
      <w:r w:rsidRPr="00BD5791">
        <w:rPr>
          <w:rFonts w:ascii="Times New Roman" w:hAnsi="Times New Roman" w:cs="Times New Roman"/>
          <w:color w:val="020000"/>
        </w:rPr>
        <w:t>cted</w:t>
      </w:r>
      <w:r w:rsidRPr="00BD5791">
        <w:rPr>
          <w:rFonts w:ascii="Times New Roman" w:hAnsi="Times New Roman" w:cs="Times New Roman"/>
          <w:color w:val="353131"/>
        </w:rPr>
        <w:t xml:space="preserve">, </w:t>
      </w:r>
      <w:r w:rsidRPr="00BD5791">
        <w:rPr>
          <w:rFonts w:ascii="Times New Roman" w:hAnsi="Times New Roman" w:cs="Times New Roman"/>
          <w:color w:val="020000"/>
        </w:rPr>
        <w:t>an ed</w:t>
      </w:r>
      <w:r w:rsidRPr="00BD5791">
        <w:rPr>
          <w:rFonts w:ascii="Times New Roman" w:hAnsi="Times New Roman" w:cs="Times New Roman"/>
          <w:color w:val="030000"/>
        </w:rPr>
        <w:t>ifi</w:t>
      </w:r>
      <w:r w:rsidRPr="00BD5791">
        <w:rPr>
          <w:rFonts w:ascii="Times New Roman" w:hAnsi="Times New Roman" w:cs="Times New Roman"/>
          <w:color w:val="020000"/>
        </w:rPr>
        <w:t>ce or b</w:t>
      </w:r>
      <w:r w:rsidRPr="00BD5791">
        <w:rPr>
          <w:rFonts w:ascii="Times New Roman" w:hAnsi="Times New Roman" w:cs="Times New Roman"/>
          <w:color w:val="030000"/>
        </w:rPr>
        <w:t>u</w:t>
      </w:r>
      <w:r w:rsidRPr="00BD5791">
        <w:rPr>
          <w:rFonts w:ascii="Times New Roman" w:hAnsi="Times New Roman" w:cs="Times New Roman"/>
          <w:color w:val="020000"/>
        </w:rPr>
        <w:t>i</w:t>
      </w:r>
      <w:r w:rsidRPr="00BD5791">
        <w:rPr>
          <w:rFonts w:ascii="Times New Roman" w:hAnsi="Times New Roman" w:cs="Times New Roman"/>
          <w:color w:val="030000"/>
        </w:rPr>
        <w:t>l</w:t>
      </w:r>
      <w:r w:rsidRPr="00BD5791">
        <w:rPr>
          <w:rFonts w:ascii="Times New Roman" w:hAnsi="Times New Roman" w:cs="Times New Roman"/>
          <w:color w:val="020000"/>
        </w:rPr>
        <w:t>ding o</w:t>
      </w:r>
      <w:r w:rsidRPr="00BD5791">
        <w:rPr>
          <w:rFonts w:ascii="Times New Roman" w:hAnsi="Times New Roman" w:cs="Times New Roman"/>
          <w:color w:val="030000"/>
        </w:rPr>
        <w:t xml:space="preserve">f </w:t>
      </w:r>
      <w:r w:rsidRPr="00BD5791">
        <w:rPr>
          <w:rFonts w:ascii="Times New Roman" w:hAnsi="Times New Roman" w:cs="Times New Roman"/>
          <w:color w:val="020000"/>
        </w:rPr>
        <w:t xml:space="preserve">any </w:t>
      </w:r>
      <w:r w:rsidR="000D71C7" w:rsidRPr="00BD5791">
        <w:rPr>
          <w:rFonts w:ascii="Times New Roman" w:hAnsi="Times New Roman" w:cs="Times New Roman"/>
          <w:color w:val="030000"/>
        </w:rPr>
        <w:t>kin</w:t>
      </w:r>
      <w:r w:rsidR="000D71C7" w:rsidRPr="00BD5791">
        <w:rPr>
          <w:rFonts w:ascii="Times New Roman" w:hAnsi="Times New Roman" w:cs="Times New Roman"/>
          <w:color w:val="020000"/>
        </w:rPr>
        <w:t>d</w:t>
      </w:r>
      <w:r w:rsidRPr="00BD5791">
        <w:rPr>
          <w:rFonts w:ascii="Times New Roman" w:hAnsi="Times New Roman" w:cs="Times New Roman"/>
          <w:color w:val="030000"/>
        </w:rPr>
        <w:t xml:space="preserve"> </w:t>
      </w:r>
      <w:r w:rsidRPr="00BD5791">
        <w:rPr>
          <w:rFonts w:ascii="Times New Roman" w:hAnsi="Times New Roman" w:cs="Times New Roman"/>
          <w:color w:val="020000"/>
        </w:rPr>
        <w:t>o</w:t>
      </w:r>
      <w:r w:rsidRPr="00BD5791">
        <w:rPr>
          <w:rFonts w:ascii="Times New Roman" w:hAnsi="Times New Roman" w:cs="Times New Roman"/>
          <w:color w:val="030000"/>
        </w:rPr>
        <w:t xml:space="preserve">r </w:t>
      </w:r>
      <w:r w:rsidRPr="00BD5791">
        <w:rPr>
          <w:rFonts w:ascii="Times New Roman" w:hAnsi="Times New Roman" w:cs="Times New Roman"/>
          <w:color w:val="020000"/>
        </w:rPr>
        <w:t>a</w:t>
      </w:r>
      <w:r w:rsidRPr="00BD5791">
        <w:rPr>
          <w:rFonts w:ascii="Times New Roman" w:hAnsi="Times New Roman" w:cs="Times New Roman"/>
          <w:color w:val="030000"/>
        </w:rPr>
        <w:t>ny</w:t>
      </w:r>
      <w:r w:rsidR="000D71C7" w:rsidRPr="00BD5791">
        <w:rPr>
          <w:rFonts w:ascii="Times New Roman" w:hAnsi="Times New Roman" w:cs="Times New Roman"/>
          <w:color w:val="030000"/>
        </w:rPr>
        <w:t xml:space="preserve"> </w:t>
      </w:r>
      <w:r w:rsidRPr="00BD5791">
        <w:rPr>
          <w:rFonts w:ascii="Times New Roman" w:hAnsi="Times New Roman" w:cs="Times New Roman"/>
          <w:color w:val="020000"/>
        </w:rPr>
        <w:t>p</w:t>
      </w:r>
      <w:r w:rsidRPr="00BD5791">
        <w:rPr>
          <w:rFonts w:ascii="Times New Roman" w:hAnsi="Times New Roman" w:cs="Times New Roman"/>
          <w:color w:val="030000"/>
        </w:rPr>
        <w:t>i</w:t>
      </w:r>
      <w:r w:rsidRPr="00BD5791">
        <w:rPr>
          <w:rFonts w:ascii="Times New Roman" w:hAnsi="Times New Roman" w:cs="Times New Roman"/>
          <w:color w:val="020000"/>
        </w:rPr>
        <w:t>ece of wo</w:t>
      </w:r>
      <w:r w:rsidRPr="00BD5791">
        <w:rPr>
          <w:rFonts w:ascii="Times New Roman" w:hAnsi="Times New Roman" w:cs="Times New Roman"/>
          <w:color w:val="030000"/>
        </w:rPr>
        <w:t>r</w:t>
      </w:r>
      <w:r w:rsidRPr="00BD5791">
        <w:rPr>
          <w:rFonts w:ascii="Times New Roman" w:hAnsi="Times New Roman" w:cs="Times New Roman"/>
          <w:color w:val="020000"/>
        </w:rPr>
        <w:t>k arti</w:t>
      </w:r>
      <w:r w:rsidRPr="00BD5791">
        <w:rPr>
          <w:rFonts w:ascii="Times New Roman" w:hAnsi="Times New Roman" w:cs="Times New Roman"/>
          <w:color w:val="030000"/>
        </w:rPr>
        <w:t>fi</w:t>
      </w:r>
      <w:r w:rsidRPr="00BD5791">
        <w:rPr>
          <w:rFonts w:ascii="Times New Roman" w:hAnsi="Times New Roman" w:cs="Times New Roman"/>
          <w:color w:val="020000"/>
        </w:rPr>
        <w:t>cial</w:t>
      </w:r>
      <w:r w:rsidRPr="00BD5791">
        <w:rPr>
          <w:rFonts w:ascii="Times New Roman" w:hAnsi="Times New Roman" w:cs="Times New Roman"/>
          <w:color w:val="030000"/>
        </w:rPr>
        <w:t>l</w:t>
      </w:r>
      <w:r w:rsidRPr="00BD5791">
        <w:rPr>
          <w:rFonts w:ascii="Times New Roman" w:hAnsi="Times New Roman" w:cs="Times New Roman"/>
          <w:color w:val="020000"/>
        </w:rPr>
        <w:t>y bu</w:t>
      </w:r>
      <w:r w:rsidRPr="00BD5791">
        <w:rPr>
          <w:rFonts w:ascii="Times New Roman" w:hAnsi="Times New Roman" w:cs="Times New Roman"/>
          <w:color w:val="030000"/>
        </w:rPr>
        <w:t xml:space="preserve">ilt </w:t>
      </w:r>
      <w:r w:rsidRPr="00BD5791">
        <w:rPr>
          <w:rFonts w:ascii="Times New Roman" w:hAnsi="Times New Roman" w:cs="Times New Roman"/>
          <w:color w:val="020000"/>
        </w:rPr>
        <w:t>up or com</w:t>
      </w:r>
      <w:r w:rsidRPr="00BD5791">
        <w:rPr>
          <w:rFonts w:ascii="Times New Roman" w:hAnsi="Times New Roman" w:cs="Times New Roman"/>
          <w:color w:val="030000"/>
        </w:rPr>
        <w:t>p</w:t>
      </w:r>
      <w:r w:rsidRPr="00BD5791">
        <w:rPr>
          <w:rFonts w:ascii="Times New Roman" w:hAnsi="Times New Roman" w:cs="Times New Roman"/>
          <w:color w:val="020000"/>
        </w:rPr>
        <w:t>osed o</w:t>
      </w:r>
      <w:r w:rsidRPr="00BD5791">
        <w:rPr>
          <w:rFonts w:ascii="Times New Roman" w:hAnsi="Times New Roman" w:cs="Times New Roman"/>
          <w:color w:val="030000"/>
        </w:rPr>
        <w:t xml:space="preserve">f </w:t>
      </w:r>
      <w:r w:rsidRPr="00BD5791">
        <w:rPr>
          <w:rFonts w:ascii="Times New Roman" w:hAnsi="Times New Roman" w:cs="Times New Roman"/>
          <w:color w:val="020000"/>
        </w:rPr>
        <w:t>pa</w:t>
      </w:r>
      <w:r w:rsidRPr="00BD5791">
        <w:rPr>
          <w:rFonts w:ascii="Times New Roman" w:hAnsi="Times New Roman" w:cs="Times New Roman"/>
          <w:color w:val="030000"/>
        </w:rPr>
        <w:t>rt</w:t>
      </w:r>
      <w:r w:rsidRPr="00BD5791">
        <w:rPr>
          <w:rFonts w:ascii="Times New Roman" w:hAnsi="Times New Roman" w:cs="Times New Roman"/>
          <w:color w:val="020000"/>
        </w:rPr>
        <w:t xml:space="preserve">s </w:t>
      </w:r>
      <w:r w:rsidRPr="00BD5791">
        <w:rPr>
          <w:rFonts w:ascii="Times New Roman" w:hAnsi="Times New Roman" w:cs="Times New Roman"/>
          <w:color w:val="030000"/>
        </w:rPr>
        <w:t>j</w:t>
      </w:r>
      <w:r w:rsidRPr="00BD5791">
        <w:rPr>
          <w:rFonts w:ascii="Times New Roman" w:hAnsi="Times New Roman" w:cs="Times New Roman"/>
          <w:color w:val="020000"/>
        </w:rPr>
        <w:t>o</w:t>
      </w:r>
      <w:r w:rsidRPr="00BD5791">
        <w:rPr>
          <w:rFonts w:ascii="Times New Roman" w:hAnsi="Times New Roman" w:cs="Times New Roman"/>
          <w:color w:val="030000"/>
        </w:rPr>
        <w:t>in</w:t>
      </w:r>
      <w:r w:rsidRPr="00BD5791">
        <w:rPr>
          <w:rFonts w:ascii="Times New Roman" w:hAnsi="Times New Roman" w:cs="Times New Roman"/>
          <w:color w:val="020000"/>
        </w:rPr>
        <w:t>ed toge</w:t>
      </w:r>
      <w:r w:rsidRPr="00BD5791">
        <w:rPr>
          <w:rFonts w:ascii="Times New Roman" w:hAnsi="Times New Roman" w:cs="Times New Roman"/>
          <w:color w:val="030000"/>
        </w:rPr>
        <w:t>th</w:t>
      </w:r>
      <w:r w:rsidRPr="00BD5791">
        <w:rPr>
          <w:rFonts w:ascii="Times New Roman" w:hAnsi="Times New Roman" w:cs="Times New Roman"/>
          <w:color w:val="020000"/>
        </w:rPr>
        <w:t>e</w:t>
      </w:r>
      <w:r w:rsidRPr="00BD5791">
        <w:rPr>
          <w:rFonts w:ascii="Times New Roman" w:hAnsi="Times New Roman" w:cs="Times New Roman"/>
          <w:color w:val="030000"/>
        </w:rPr>
        <w:t xml:space="preserve">r </w:t>
      </w:r>
      <w:r w:rsidRPr="00BD5791">
        <w:rPr>
          <w:rFonts w:ascii="Times New Roman" w:hAnsi="Times New Roman" w:cs="Times New Roman"/>
          <w:color w:val="020000"/>
        </w:rPr>
        <w:t>in so</w:t>
      </w:r>
      <w:r w:rsidRPr="00BD5791">
        <w:rPr>
          <w:rFonts w:ascii="Times New Roman" w:hAnsi="Times New Roman" w:cs="Times New Roman"/>
          <w:color w:val="030000"/>
        </w:rPr>
        <w:t>m</w:t>
      </w:r>
      <w:r w:rsidRPr="00BD5791">
        <w:rPr>
          <w:rFonts w:ascii="Times New Roman" w:hAnsi="Times New Roman" w:cs="Times New Roman"/>
          <w:color w:val="020000"/>
        </w:rPr>
        <w:t>e de</w:t>
      </w:r>
      <w:r w:rsidRPr="00BD5791">
        <w:rPr>
          <w:rFonts w:ascii="Times New Roman" w:hAnsi="Times New Roman" w:cs="Times New Roman"/>
          <w:color w:val="030000"/>
        </w:rPr>
        <w:t>finit</w:t>
      </w:r>
      <w:r w:rsidRPr="00BD5791">
        <w:rPr>
          <w:rFonts w:ascii="Times New Roman" w:hAnsi="Times New Roman" w:cs="Times New Roman"/>
          <w:color w:val="020000"/>
        </w:rPr>
        <w:t>e man</w:t>
      </w:r>
      <w:r w:rsidRPr="00BD5791">
        <w:rPr>
          <w:rFonts w:ascii="Times New Roman" w:hAnsi="Times New Roman" w:cs="Times New Roman"/>
          <w:color w:val="030000"/>
        </w:rPr>
        <w:t>n</w:t>
      </w:r>
      <w:r w:rsidRPr="00BD5791">
        <w:rPr>
          <w:rFonts w:ascii="Times New Roman" w:hAnsi="Times New Roman" w:cs="Times New Roman"/>
          <w:color w:val="020000"/>
        </w:rPr>
        <w:t>er</w:t>
      </w:r>
      <w:r w:rsidRPr="00BD5791">
        <w:rPr>
          <w:rFonts w:ascii="Times New Roman" w:hAnsi="Times New Roman" w:cs="Times New Roman"/>
          <w:color w:val="353131"/>
        </w:rPr>
        <w:t xml:space="preserve">. </w:t>
      </w:r>
    </w:p>
    <w:p w:rsidR="00FE261E" w:rsidRPr="00BD5791" w:rsidRDefault="00FE261E" w:rsidP="00653E35">
      <w:pPr>
        <w:tabs>
          <w:tab w:val="left" w:pos="695"/>
        </w:tabs>
        <w:autoSpaceDE w:val="0"/>
        <w:autoSpaceDN w:val="0"/>
        <w:adjustRightInd w:val="0"/>
        <w:spacing w:before="1" w:after="1" w:line="240" w:lineRule="auto"/>
        <w:rPr>
          <w:rFonts w:ascii="Times New Roman" w:hAnsi="Times New Roman" w:cs="Times New Roman"/>
          <w:color w:val="030000"/>
        </w:rPr>
      </w:pPr>
    </w:p>
    <w:p w:rsidR="00C37C0D" w:rsidRPr="00BD5791" w:rsidRDefault="00C37C0D" w:rsidP="00FE261E">
      <w:pPr>
        <w:tabs>
          <w:tab w:val="left" w:pos="695"/>
        </w:tabs>
        <w:autoSpaceDE w:val="0"/>
        <w:autoSpaceDN w:val="0"/>
        <w:adjustRightInd w:val="0"/>
        <w:spacing w:before="1" w:after="1" w:line="240" w:lineRule="auto"/>
        <w:ind w:left="690" w:hanging="690"/>
        <w:rPr>
          <w:rFonts w:ascii="Times New Roman" w:hAnsi="Times New Roman" w:cs="Times New Roman"/>
          <w:color w:val="030000"/>
        </w:rPr>
      </w:pPr>
      <w:r w:rsidRPr="00BD5791">
        <w:rPr>
          <w:rFonts w:ascii="Times New Roman" w:hAnsi="Times New Roman" w:cs="Times New Roman"/>
          <w:b/>
          <w:color w:val="030000"/>
        </w:rPr>
        <w:t>3.1</w:t>
      </w:r>
      <w:r w:rsidR="006A6D28" w:rsidRPr="00BD5791">
        <w:rPr>
          <w:rFonts w:ascii="Times New Roman" w:hAnsi="Times New Roman" w:cs="Times New Roman"/>
          <w:b/>
          <w:color w:val="030000"/>
        </w:rPr>
        <w:t>4</w:t>
      </w:r>
      <w:r w:rsidR="00655515">
        <w:rPr>
          <w:rFonts w:ascii="Times New Roman" w:hAnsi="Times New Roman" w:cs="Times New Roman"/>
          <w:b/>
          <w:color w:val="030000"/>
        </w:rPr>
        <w:t>0</w:t>
      </w:r>
      <w:r w:rsidRPr="00BD5791">
        <w:rPr>
          <w:rFonts w:ascii="Times New Roman" w:hAnsi="Times New Roman" w:cs="Times New Roman"/>
          <w:b/>
          <w:color w:val="030000"/>
        </w:rPr>
        <w:tab/>
      </w:r>
      <w:r w:rsidRPr="00BD5791">
        <w:rPr>
          <w:rFonts w:ascii="Times New Roman" w:hAnsi="Times New Roman" w:cs="Times New Roman"/>
          <w:b/>
          <w:color w:val="030000"/>
          <w:u w:val="single"/>
        </w:rPr>
        <w:t>Subdivision</w:t>
      </w:r>
      <w:r w:rsidRPr="00BD5791">
        <w:rPr>
          <w:rFonts w:ascii="Times New Roman" w:hAnsi="Times New Roman" w:cs="Times New Roman"/>
          <w:b/>
          <w:color w:val="030000"/>
        </w:rPr>
        <w:t>.</w:t>
      </w:r>
      <w:r w:rsidRPr="00BD5791">
        <w:rPr>
          <w:rFonts w:ascii="Times New Roman" w:hAnsi="Times New Roman" w:cs="Times New Roman"/>
          <w:color w:val="030000"/>
        </w:rPr>
        <w:t xml:space="preserve">  </w:t>
      </w:r>
      <w:r w:rsidR="003E4791" w:rsidRPr="00BD5791">
        <w:rPr>
          <w:rFonts w:ascii="Times New Roman" w:hAnsi="Times New Roman" w:cs="Times New Roman"/>
          <w:color w:val="030000"/>
        </w:rPr>
        <w:t>A division of a lot, tract or parcel of land into two (2) or more lots, plats, sites, or other subdivisions of land for the purpose, whether immediate or future, of sale, rent, lease, building development, right-of-way dedication, or other use.</w:t>
      </w:r>
    </w:p>
    <w:p w:rsidR="00653E35" w:rsidRPr="00BD5791" w:rsidRDefault="00653E35" w:rsidP="003E4791">
      <w:pPr>
        <w:tabs>
          <w:tab w:val="left" w:pos="695"/>
        </w:tabs>
        <w:autoSpaceDE w:val="0"/>
        <w:autoSpaceDN w:val="0"/>
        <w:adjustRightInd w:val="0"/>
        <w:spacing w:before="240" w:after="1" w:line="240" w:lineRule="auto"/>
        <w:ind w:left="690" w:hanging="690"/>
        <w:rPr>
          <w:rFonts w:ascii="Times New Roman" w:hAnsi="Times New Roman" w:cs="Times New Roman"/>
          <w:color w:val="030000"/>
        </w:rPr>
      </w:pPr>
      <w:r w:rsidRPr="00BD5791">
        <w:rPr>
          <w:rFonts w:ascii="Times New Roman" w:hAnsi="Times New Roman" w:cs="Times New Roman"/>
          <w:b/>
          <w:color w:val="030000"/>
        </w:rPr>
        <w:t>3.1</w:t>
      </w:r>
      <w:r w:rsidR="003E4D20">
        <w:rPr>
          <w:rFonts w:ascii="Times New Roman" w:hAnsi="Times New Roman" w:cs="Times New Roman"/>
          <w:b/>
          <w:color w:val="030000"/>
        </w:rPr>
        <w:t>41</w:t>
      </w:r>
      <w:r w:rsidRPr="00BD5791">
        <w:rPr>
          <w:rFonts w:ascii="Times New Roman" w:hAnsi="Times New Roman" w:cs="Times New Roman"/>
          <w:b/>
          <w:color w:val="030000"/>
        </w:rPr>
        <w:t xml:space="preserve"> </w:t>
      </w:r>
      <w:r w:rsidRPr="00BD5791">
        <w:rPr>
          <w:rFonts w:ascii="Times New Roman" w:hAnsi="Times New Roman" w:cs="Times New Roman"/>
          <w:b/>
          <w:color w:val="030000"/>
        </w:rPr>
        <w:tab/>
      </w:r>
      <w:r w:rsidRPr="00BD5791">
        <w:rPr>
          <w:rFonts w:ascii="Times New Roman" w:hAnsi="Times New Roman" w:cs="Times New Roman"/>
          <w:b/>
          <w:color w:val="030000"/>
          <w:u w:val="single"/>
        </w:rPr>
        <w:t>Tavern</w:t>
      </w:r>
      <w:r w:rsidRPr="00BD5791">
        <w:rPr>
          <w:rFonts w:ascii="Times New Roman" w:hAnsi="Times New Roman" w:cs="Times New Roman"/>
          <w:b/>
          <w:color w:val="353131"/>
        </w:rPr>
        <w:t>.</w:t>
      </w:r>
      <w:r w:rsidR="000D71C7" w:rsidRPr="00BD5791">
        <w:rPr>
          <w:rFonts w:ascii="Times New Roman" w:hAnsi="Times New Roman" w:cs="Times New Roman"/>
          <w:color w:val="353131"/>
        </w:rPr>
        <w:t xml:space="preserve">  </w:t>
      </w:r>
      <w:r w:rsidRPr="00BD5791">
        <w:rPr>
          <w:rFonts w:ascii="Times New Roman" w:hAnsi="Times New Roman" w:cs="Times New Roman"/>
          <w:color w:val="020000"/>
        </w:rPr>
        <w:t>Any p</w:t>
      </w:r>
      <w:r w:rsidRPr="00BD5791">
        <w:rPr>
          <w:rFonts w:ascii="Times New Roman" w:hAnsi="Times New Roman" w:cs="Times New Roman"/>
          <w:color w:val="030000"/>
        </w:rPr>
        <w:t>r</w:t>
      </w:r>
      <w:r w:rsidRPr="00BD5791">
        <w:rPr>
          <w:rFonts w:ascii="Times New Roman" w:hAnsi="Times New Roman" w:cs="Times New Roman"/>
          <w:color w:val="020000"/>
        </w:rPr>
        <w:t>emises wherein alcoho</w:t>
      </w:r>
      <w:r w:rsidRPr="00BD5791">
        <w:rPr>
          <w:rFonts w:ascii="Times New Roman" w:hAnsi="Times New Roman" w:cs="Times New Roman"/>
          <w:color w:val="030000"/>
        </w:rPr>
        <w:t>l</w:t>
      </w:r>
      <w:r w:rsidRPr="00BD5791">
        <w:rPr>
          <w:rFonts w:ascii="Times New Roman" w:hAnsi="Times New Roman" w:cs="Times New Roman"/>
          <w:color w:val="191615"/>
        </w:rPr>
        <w:t>i</w:t>
      </w:r>
      <w:r w:rsidRPr="00BD5791">
        <w:rPr>
          <w:rFonts w:ascii="Times New Roman" w:hAnsi="Times New Roman" w:cs="Times New Roman"/>
          <w:color w:val="020000"/>
        </w:rPr>
        <w:t>c beve</w:t>
      </w:r>
      <w:r w:rsidRPr="00BD5791">
        <w:rPr>
          <w:rFonts w:ascii="Times New Roman" w:hAnsi="Times New Roman" w:cs="Times New Roman"/>
          <w:color w:val="030000"/>
        </w:rPr>
        <w:t>r</w:t>
      </w:r>
      <w:r w:rsidRPr="00BD5791">
        <w:rPr>
          <w:rFonts w:ascii="Times New Roman" w:hAnsi="Times New Roman" w:cs="Times New Roman"/>
          <w:color w:val="020000"/>
        </w:rPr>
        <w:t>ages a</w:t>
      </w:r>
      <w:r w:rsidRPr="00BD5791">
        <w:rPr>
          <w:rFonts w:ascii="Times New Roman" w:hAnsi="Times New Roman" w:cs="Times New Roman"/>
          <w:color w:val="030000"/>
        </w:rPr>
        <w:t>r</w:t>
      </w:r>
      <w:r w:rsidRPr="00BD5791">
        <w:rPr>
          <w:rFonts w:ascii="Times New Roman" w:hAnsi="Times New Roman" w:cs="Times New Roman"/>
          <w:color w:val="020000"/>
        </w:rPr>
        <w:t>e so</w:t>
      </w:r>
      <w:r w:rsidRPr="00BD5791">
        <w:rPr>
          <w:rFonts w:ascii="Times New Roman" w:hAnsi="Times New Roman" w:cs="Times New Roman"/>
          <w:color w:val="030000"/>
        </w:rPr>
        <w:t xml:space="preserve">ld </w:t>
      </w:r>
      <w:r w:rsidRPr="00BD5791">
        <w:rPr>
          <w:rFonts w:ascii="Times New Roman" w:hAnsi="Times New Roman" w:cs="Times New Roman"/>
          <w:color w:val="020000"/>
        </w:rPr>
        <w:t>a</w:t>
      </w:r>
      <w:r w:rsidRPr="00BD5791">
        <w:rPr>
          <w:rFonts w:ascii="Times New Roman" w:hAnsi="Times New Roman" w:cs="Times New Roman"/>
          <w:color w:val="030000"/>
        </w:rPr>
        <w:t>t r</w:t>
      </w:r>
      <w:r w:rsidRPr="00BD5791">
        <w:rPr>
          <w:rFonts w:ascii="Times New Roman" w:hAnsi="Times New Roman" w:cs="Times New Roman"/>
          <w:color w:val="020000"/>
        </w:rPr>
        <w:t>e</w:t>
      </w:r>
      <w:r w:rsidRPr="00BD5791">
        <w:rPr>
          <w:rFonts w:ascii="Times New Roman" w:hAnsi="Times New Roman" w:cs="Times New Roman"/>
          <w:color w:val="030000"/>
        </w:rPr>
        <w:t>t</w:t>
      </w:r>
      <w:r w:rsidRPr="00BD5791">
        <w:rPr>
          <w:rFonts w:ascii="Times New Roman" w:hAnsi="Times New Roman" w:cs="Times New Roman"/>
          <w:color w:val="020000"/>
        </w:rPr>
        <w:t>a</w:t>
      </w:r>
      <w:r w:rsidRPr="00BD5791">
        <w:rPr>
          <w:rFonts w:ascii="Times New Roman" w:hAnsi="Times New Roman" w:cs="Times New Roman"/>
          <w:color w:val="030000"/>
        </w:rPr>
        <w:t>i</w:t>
      </w:r>
      <w:r w:rsidRPr="00BD5791">
        <w:rPr>
          <w:rFonts w:ascii="Times New Roman" w:hAnsi="Times New Roman" w:cs="Times New Roman"/>
          <w:color w:val="020000"/>
        </w:rPr>
        <w:t xml:space="preserve">l </w:t>
      </w:r>
      <w:r w:rsidRPr="00BD5791">
        <w:rPr>
          <w:rFonts w:ascii="Times New Roman" w:hAnsi="Times New Roman" w:cs="Times New Roman"/>
          <w:color w:val="030000"/>
        </w:rPr>
        <w:t>f</w:t>
      </w:r>
      <w:r w:rsidRPr="00BD5791">
        <w:rPr>
          <w:rFonts w:ascii="Times New Roman" w:hAnsi="Times New Roman" w:cs="Times New Roman"/>
          <w:color w:val="020000"/>
        </w:rPr>
        <w:t>o</w:t>
      </w:r>
      <w:r w:rsidRPr="00BD5791">
        <w:rPr>
          <w:rFonts w:ascii="Times New Roman" w:hAnsi="Times New Roman" w:cs="Times New Roman"/>
          <w:color w:val="030000"/>
        </w:rPr>
        <w:t xml:space="preserve">r </w:t>
      </w:r>
      <w:r w:rsidRPr="00BD5791">
        <w:rPr>
          <w:rFonts w:ascii="Times New Roman" w:hAnsi="Times New Roman" w:cs="Times New Roman"/>
          <w:color w:val="020000"/>
        </w:rPr>
        <w:t>co</w:t>
      </w:r>
      <w:r w:rsidRPr="00BD5791">
        <w:rPr>
          <w:rFonts w:ascii="Times New Roman" w:hAnsi="Times New Roman" w:cs="Times New Roman"/>
          <w:color w:val="030000"/>
        </w:rPr>
        <w:t>n</w:t>
      </w:r>
      <w:r w:rsidRPr="00BD5791">
        <w:rPr>
          <w:rFonts w:ascii="Times New Roman" w:hAnsi="Times New Roman" w:cs="Times New Roman"/>
          <w:color w:val="020000"/>
        </w:rPr>
        <w:t>s</w:t>
      </w:r>
      <w:r w:rsidRPr="00BD5791">
        <w:rPr>
          <w:rFonts w:ascii="Times New Roman" w:hAnsi="Times New Roman" w:cs="Times New Roman"/>
          <w:color w:val="030000"/>
        </w:rPr>
        <w:t>umpti</w:t>
      </w:r>
      <w:r w:rsidRPr="00BD5791">
        <w:rPr>
          <w:rFonts w:ascii="Times New Roman" w:hAnsi="Times New Roman" w:cs="Times New Roman"/>
          <w:color w:val="020000"/>
        </w:rPr>
        <w:t>o</w:t>
      </w:r>
      <w:r w:rsidRPr="00BD5791">
        <w:rPr>
          <w:rFonts w:ascii="Times New Roman" w:hAnsi="Times New Roman" w:cs="Times New Roman"/>
          <w:color w:val="030000"/>
        </w:rPr>
        <w:t xml:space="preserve">n </w:t>
      </w:r>
      <w:r w:rsidRPr="00BD5791">
        <w:rPr>
          <w:rFonts w:ascii="Times New Roman" w:hAnsi="Times New Roman" w:cs="Times New Roman"/>
          <w:color w:val="020000"/>
        </w:rPr>
        <w:t xml:space="preserve">on </w:t>
      </w:r>
      <w:r w:rsidRPr="00BD5791">
        <w:rPr>
          <w:rFonts w:ascii="Times New Roman" w:hAnsi="Times New Roman" w:cs="Times New Roman"/>
          <w:color w:val="030000"/>
        </w:rPr>
        <w:t>t</w:t>
      </w:r>
      <w:r w:rsidRPr="00BD5791">
        <w:rPr>
          <w:rFonts w:ascii="Times New Roman" w:hAnsi="Times New Roman" w:cs="Times New Roman"/>
          <w:color w:val="020000"/>
        </w:rPr>
        <w:t xml:space="preserve">he premises as </w:t>
      </w:r>
      <w:r w:rsidRPr="00BD5791">
        <w:rPr>
          <w:rFonts w:ascii="Times New Roman" w:hAnsi="Times New Roman" w:cs="Times New Roman"/>
          <w:color w:val="030000"/>
        </w:rPr>
        <w:t>t</w:t>
      </w:r>
      <w:r w:rsidRPr="00BD5791">
        <w:rPr>
          <w:rFonts w:ascii="Times New Roman" w:hAnsi="Times New Roman" w:cs="Times New Roman"/>
          <w:color w:val="020000"/>
        </w:rPr>
        <w:t xml:space="preserve">he </w:t>
      </w:r>
      <w:r w:rsidRPr="00BD5791">
        <w:rPr>
          <w:rFonts w:ascii="Times New Roman" w:hAnsi="Times New Roman" w:cs="Times New Roman"/>
          <w:color w:val="030000"/>
        </w:rPr>
        <w:t>pr</w:t>
      </w:r>
      <w:r w:rsidRPr="00BD5791">
        <w:rPr>
          <w:rFonts w:ascii="Times New Roman" w:hAnsi="Times New Roman" w:cs="Times New Roman"/>
          <w:color w:val="020000"/>
        </w:rPr>
        <w:t>incipal uses</w:t>
      </w:r>
      <w:r w:rsidRPr="00BD5791">
        <w:rPr>
          <w:rFonts w:ascii="Times New Roman" w:hAnsi="Times New Roman" w:cs="Times New Roman"/>
          <w:color w:val="030000"/>
        </w:rPr>
        <w:t xml:space="preserve">; </w:t>
      </w:r>
      <w:r w:rsidR="00DF4C88">
        <w:rPr>
          <w:rFonts w:ascii="Times New Roman" w:hAnsi="Times New Roman" w:cs="Times New Roman"/>
          <w:color w:val="020000"/>
        </w:rPr>
        <w:t>whether</w:t>
      </w:r>
      <w:r w:rsidRPr="00BD5791">
        <w:rPr>
          <w:rFonts w:ascii="Times New Roman" w:hAnsi="Times New Roman" w:cs="Times New Roman"/>
          <w:color w:val="020000"/>
        </w:rPr>
        <w:t xml:space="preserve"> sand</w:t>
      </w:r>
      <w:r w:rsidRPr="00BD5791">
        <w:rPr>
          <w:rFonts w:ascii="Times New Roman" w:hAnsi="Times New Roman" w:cs="Times New Roman"/>
          <w:color w:val="030000"/>
        </w:rPr>
        <w:t>wi</w:t>
      </w:r>
      <w:r w:rsidRPr="00BD5791">
        <w:rPr>
          <w:rFonts w:ascii="Times New Roman" w:hAnsi="Times New Roman" w:cs="Times New Roman"/>
          <w:color w:val="020000"/>
        </w:rPr>
        <w:t>c</w:t>
      </w:r>
      <w:r w:rsidRPr="00BD5791">
        <w:rPr>
          <w:rFonts w:ascii="Times New Roman" w:hAnsi="Times New Roman" w:cs="Times New Roman"/>
          <w:color w:val="030000"/>
        </w:rPr>
        <w:t>h</w:t>
      </w:r>
      <w:r w:rsidRPr="00BD5791">
        <w:rPr>
          <w:rFonts w:ascii="Times New Roman" w:hAnsi="Times New Roman" w:cs="Times New Roman"/>
          <w:color w:val="020000"/>
        </w:rPr>
        <w:t>es</w:t>
      </w:r>
      <w:r w:rsidRPr="00BD5791">
        <w:rPr>
          <w:rFonts w:ascii="Times New Roman" w:hAnsi="Times New Roman" w:cs="Times New Roman"/>
          <w:color w:val="030000"/>
        </w:rPr>
        <w:t xml:space="preserve">, </w:t>
      </w:r>
      <w:r w:rsidRPr="00BD5791">
        <w:rPr>
          <w:rFonts w:ascii="Times New Roman" w:hAnsi="Times New Roman" w:cs="Times New Roman"/>
          <w:color w:val="020000"/>
        </w:rPr>
        <w:t>snac</w:t>
      </w:r>
      <w:r w:rsidRPr="00BD5791">
        <w:rPr>
          <w:rFonts w:ascii="Times New Roman" w:hAnsi="Times New Roman" w:cs="Times New Roman"/>
          <w:color w:val="030000"/>
        </w:rPr>
        <w:t>k</w:t>
      </w:r>
      <w:r w:rsidRPr="00BD5791">
        <w:rPr>
          <w:rFonts w:ascii="Times New Roman" w:hAnsi="Times New Roman" w:cs="Times New Roman"/>
          <w:color w:val="020000"/>
        </w:rPr>
        <w:t>s and othe</w:t>
      </w:r>
      <w:r w:rsidRPr="00BD5791">
        <w:rPr>
          <w:rFonts w:ascii="Times New Roman" w:hAnsi="Times New Roman" w:cs="Times New Roman"/>
          <w:color w:val="030000"/>
        </w:rPr>
        <w:t xml:space="preserve">r </w:t>
      </w:r>
      <w:r w:rsidRPr="00BD5791">
        <w:rPr>
          <w:rFonts w:ascii="Times New Roman" w:hAnsi="Times New Roman" w:cs="Times New Roman"/>
          <w:color w:val="020000"/>
        </w:rPr>
        <w:t xml:space="preserve">food </w:t>
      </w:r>
      <w:r w:rsidRPr="00BD5791">
        <w:rPr>
          <w:rFonts w:ascii="Times New Roman" w:hAnsi="Times New Roman" w:cs="Times New Roman"/>
          <w:color w:val="030000"/>
        </w:rPr>
        <w:t>pr</w:t>
      </w:r>
      <w:r w:rsidRPr="00BD5791">
        <w:rPr>
          <w:rFonts w:ascii="Times New Roman" w:hAnsi="Times New Roman" w:cs="Times New Roman"/>
          <w:color w:val="020000"/>
        </w:rPr>
        <w:t>o</w:t>
      </w:r>
      <w:r w:rsidRPr="00BD5791">
        <w:rPr>
          <w:rFonts w:ascii="Times New Roman" w:hAnsi="Times New Roman" w:cs="Times New Roman"/>
          <w:color w:val="030000"/>
        </w:rPr>
        <w:t>du</w:t>
      </w:r>
      <w:r w:rsidRPr="00BD5791">
        <w:rPr>
          <w:rFonts w:ascii="Times New Roman" w:hAnsi="Times New Roman" w:cs="Times New Roman"/>
          <w:color w:val="020000"/>
        </w:rPr>
        <w:t>c</w:t>
      </w:r>
      <w:r w:rsidRPr="00BD5791">
        <w:rPr>
          <w:rFonts w:ascii="Times New Roman" w:hAnsi="Times New Roman" w:cs="Times New Roman"/>
          <w:color w:val="030000"/>
        </w:rPr>
        <w:t>t</w:t>
      </w:r>
      <w:r w:rsidRPr="00BD5791">
        <w:rPr>
          <w:rFonts w:ascii="Times New Roman" w:hAnsi="Times New Roman" w:cs="Times New Roman"/>
          <w:color w:val="020000"/>
        </w:rPr>
        <w:t>s a</w:t>
      </w:r>
      <w:r w:rsidRPr="00BD5791">
        <w:rPr>
          <w:rFonts w:ascii="Times New Roman" w:hAnsi="Times New Roman" w:cs="Times New Roman"/>
          <w:color w:val="030000"/>
        </w:rPr>
        <w:t>r</w:t>
      </w:r>
      <w:r w:rsidRPr="00BD5791">
        <w:rPr>
          <w:rFonts w:ascii="Times New Roman" w:hAnsi="Times New Roman" w:cs="Times New Roman"/>
          <w:color w:val="020000"/>
        </w:rPr>
        <w:t>e a</w:t>
      </w:r>
      <w:r w:rsidRPr="00BD5791">
        <w:rPr>
          <w:rFonts w:ascii="Times New Roman" w:hAnsi="Times New Roman" w:cs="Times New Roman"/>
          <w:color w:val="030000"/>
        </w:rPr>
        <w:t>v</w:t>
      </w:r>
      <w:r w:rsidRPr="00BD5791">
        <w:rPr>
          <w:rFonts w:ascii="Times New Roman" w:hAnsi="Times New Roman" w:cs="Times New Roman"/>
          <w:color w:val="020000"/>
        </w:rPr>
        <w:t xml:space="preserve">ailable </w:t>
      </w:r>
      <w:r w:rsidRPr="00BD5791">
        <w:rPr>
          <w:rFonts w:ascii="Times New Roman" w:hAnsi="Times New Roman" w:cs="Times New Roman"/>
          <w:color w:val="030000"/>
        </w:rPr>
        <w:t>f</w:t>
      </w:r>
      <w:r w:rsidRPr="00BD5791">
        <w:rPr>
          <w:rFonts w:ascii="Times New Roman" w:hAnsi="Times New Roman" w:cs="Times New Roman"/>
          <w:color w:val="020000"/>
        </w:rPr>
        <w:t>o</w:t>
      </w:r>
      <w:r w:rsidRPr="00BD5791">
        <w:rPr>
          <w:rFonts w:ascii="Times New Roman" w:hAnsi="Times New Roman" w:cs="Times New Roman"/>
          <w:color w:val="030000"/>
        </w:rPr>
        <w:t xml:space="preserve">r </w:t>
      </w:r>
      <w:r w:rsidRPr="00BD5791">
        <w:rPr>
          <w:rFonts w:ascii="Times New Roman" w:hAnsi="Times New Roman" w:cs="Times New Roman"/>
          <w:color w:val="020000"/>
        </w:rPr>
        <w:t>pu</w:t>
      </w:r>
      <w:r w:rsidRPr="00BD5791">
        <w:rPr>
          <w:rFonts w:ascii="Times New Roman" w:hAnsi="Times New Roman" w:cs="Times New Roman"/>
          <w:color w:val="030000"/>
        </w:rPr>
        <w:t>r</w:t>
      </w:r>
      <w:r w:rsidRPr="00BD5791">
        <w:rPr>
          <w:rFonts w:ascii="Times New Roman" w:hAnsi="Times New Roman" w:cs="Times New Roman"/>
          <w:color w:val="020000"/>
        </w:rPr>
        <w:t>chase</w:t>
      </w:r>
      <w:r w:rsidR="00DF4C88">
        <w:rPr>
          <w:rFonts w:ascii="Times New Roman" w:hAnsi="Times New Roman" w:cs="Times New Roman"/>
          <w:color w:val="020000"/>
        </w:rPr>
        <w:t xml:space="preserve"> or not</w:t>
      </w:r>
      <w:r w:rsidRPr="00BD5791">
        <w:rPr>
          <w:rFonts w:ascii="Times New Roman" w:hAnsi="Times New Roman" w:cs="Times New Roman"/>
          <w:color w:val="353131"/>
        </w:rPr>
        <w:t xml:space="preserve">. </w:t>
      </w:r>
      <w:r w:rsidR="005E4974" w:rsidRPr="00BD5791">
        <w:rPr>
          <w:rFonts w:ascii="Times New Roman" w:hAnsi="Times New Roman" w:cs="Times New Roman"/>
          <w:color w:val="353131"/>
        </w:rPr>
        <w:t xml:space="preserve"> </w:t>
      </w:r>
      <w:r w:rsidRPr="00BD5791">
        <w:rPr>
          <w:rFonts w:ascii="Times New Roman" w:hAnsi="Times New Roman" w:cs="Times New Roman"/>
          <w:color w:val="020000"/>
        </w:rPr>
        <w:t>"Tavern</w:t>
      </w:r>
      <w:r w:rsidRPr="00BD5791">
        <w:rPr>
          <w:rFonts w:ascii="Times New Roman" w:hAnsi="Times New Roman" w:cs="Times New Roman"/>
          <w:color w:val="030000"/>
        </w:rPr>
        <w:t xml:space="preserve">" </w:t>
      </w:r>
      <w:r w:rsidRPr="00BD5791">
        <w:rPr>
          <w:rFonts w:ascii="Times New Roman" w:hAnsi="Times New Roman" w:cs="Times New Roman"/>
          <w:color w:val="020000"/>
        </w:rPr>
        <w:t>does no</w:t>
      </w:r>
      <w:r w:rsidRPr="00BD5791">
        <w:rPr>
          <w:rFonts w:ascii="Times New Roman" w:hAnsi="Times New Roman" w:cs="Times New Roman"/>
          <w:color w:val="030000"/>
        </w:rPr>
        <w:t xml:space="preserve">t </w:t>
      </w:r>
      <w:r w:rsidRPr="00BD5791">
        <w:rPr>
          <w:rFonts w:ascii="Times New Roman" w:hAnsi="Times New Roman" w:cs="Times New Roman"/>
          <w:color w:val="020000"/>
        </w:rPr>
        <w:t xml:space="preserve">include </w:t>
      </w:r>
      <w:r w:rsidRPr="00BD5791">
        <w:rPr>
          <w:rFonts w:ascii="Times New Roman" w:hAnsi="Times New Roman" w:cs="Times New Roman"/>
          <w:color w:val="030000"/>
        </w:rPr>
        <w:t>"</w:t>
      </w:r>
      <w:r w:rsidRPr="00BD5791">
        <w:rPr>
          <w:rFonts w:ascii="Times New Roman" w:hAnsi="Times New Roman" w:cs="Times New Roman"/>
          <w:color w:val="020000"/>
        </w:rPr>
        <w:t>resta</w:t>
      </w:r>
      <w:r w:rsidRPr="00BD5791">
        <w:rPr>
          <w:rFonts w:ascii="Times New Roman" w:hAnsi="Times New Roman" w:cs="Times New Roman"/>
          <w:color w:val="030000"/>
        </w:rPr>
        <w:t>u</w:t>
      </w:r>
      <w:r w:rsidRPr="00BD5791">
        <w:rPr>
          <w:rFonts w:ascii="Times New Roman" w:hAnsi="Times New Roman" w:cs="Times New Roman"/>
          <w:color w:val="020000"/>
        </w:rPr>
        <w:t>ran</w:t>
      </w:r>
      <w:r w:rsidRPr="00BD5791">
        <w:rPr>
          <w:rFonts w:ascii="Times New Roman" w:hAnsi="Times New Roman" w:cs="Times New Roman"/>
          <w:color w:val="030000"/>
        </w:rPr>
        <w:t>t</w:t>
      </w:r>
      <w:r w:rsidRPr="00BD5791">
        <w:rPr>
          <w:rFonts w:ascii="Times New Roman" w:hAnsi="Times New Roman" w:cs="Times New Roman"/>
          <w:color w:val="020000"/>
        </w:rPr>
        <w:t>s</w:t>
      </w:r>
      <w:r w:rsidRPr="00BD5791">
        <w:rPr>
          <w:rFonts w:ascii="Times New Roman" w:hAnsi="Times New Roman" w:cs="Times New Roman"/>
          <w:color w:val="191615"/>
        </w:rPr>
        <w:t>"</w:t>
      </w:r>
      <w:r w:rsidRPr="00BD5791">
        <w:rPr>
          <w:rFonts w:ascii="Times New Roman" w:hAnsi="Times New Roman" w:cs="Times New Roman"/>
          <w:color w:val="030000"/>
        </w:rPr>
        <w:t xml:space="preserve">, </w:t>
      </w:r>
      <w:r w:rsidRPr="00BD5791">
        <w:rPr>
          <w:rFonts w:ascii="Times New Roman" w:hAnsi="Times New Roman" w:cs="Times New Roman"/>
          <w:color w:val="020000"/>
        </w:rPr>
        <w:t>where the pr</w:t>
      </w:r>
      <w:r w:rsidRPr="00BD5791">
        <w:rPr>
          <w:rFonts w:ascii="Times New Roman" w:hAnsi="Times New Roman" w:cs="Times New Roman"/>
          <w:color w:val="030000"/>
        </w:rPr>
        <w:t>i</w:t>
      </w:r>
      <w:r w:rsidRPr="00BD5791">
        <w:rPr>
          <w:rFonts w:ascii="Times New Roman" w:hAnsi="Times New Roman" w:cs="Times New Roman"/>
          <w:color w:val="020000"/>
        </w:rPr>
        <w:t>nc</w:t>
      </w:r>
      <w:r w:rsidRPr="00BD5791">
        <w:rPr>
          <w:rFonts w:ascii="Times New Roman" w:hAnsi="Times New Roman" w:cs="Times New Roman"/>
          <w:color w:val="030000"/>
        </w:rPr>
        <w:t>i</w:t>
      </w:r>
      <w:r w:rsidRPr="00BD5791">
        <w:rPr>
          <w:rFonts w:ascii="Times New Roman" w:hAnsi="Times New Roman" w:cs="Times New Roman"/>
          <w:color w:val="020000"/>
        </w:rPr>
        <w:t>pal b</w:t>
      </w:r>
      <w:r w:rsidRPr="00BD5791">
        <w:rPr>
          <w:rFonts w:ascii="Times New Roman" w:hAnsi="Times New Roman" w:cs="Times New Roman"/>
          <w:color w:val="030000"/>
        </w:rPr>
        <w:t>u</w:t>
      </w:r>
      <w:r w:rsidRPr="00BD5791">
        <w:rPr>
          <w:rFonts w:ascii="Times New Roman" w:hAnsi="Times New Roman" w:cs="Times New Roman"/>
          <w:color w:val="020000"/>
        </w:rPr>
        <w:t>s</w:t>
      </w:r>
      <w:r w:rsidRPr="00BD5791">
        <w:rPr>
          <w:rFonts w:ascii="Times New Roman" w:hAnsi="Times New Roman" w:cs="Times New Roman"/>
          <w:color w:val="030000"/>
        </w:rPr>
        <w:t>i</w:t>
      </w:r>
      <w:r w:rsidRPr="00BD5791">
        <w:rPr>
          <w:rFonts w:ascii="Times New Roman" w:hAnsi="Times New Roman" w:cs="Times New Roman"/>
          <w:color w:val="020000"/>
        </w:rPr>
        <w:t xml:space="preserve">ness </w:t>
      </w:r>
      <w:r w:rsidRPr="00BD5791">
        <w:rPr>
          <w:rFonts w:ascii="Times New Roman" w:hAnsi="Times New Roman" w:cs="Times New Roman"/>
          <w:color w:val="191615"/>
        </w:rPr>
        <w:t>i</w:t>
      </w:r>
      <w:r w:rsidRPr="00BD5791">
        <w:rPr>
          <w:rFonts w:ascii="Times New Roman" w:hAnsi="Times New Roman" w:cs="Times New Roman"/>
          <w:color w:val="020000"/>
        </w:rPr>
        <w:t>s se</w:t>
      </w:r>
      <w:r w:rsidRPr="00BD5791">
        <w:rPr>
          <w:rFonts w:ascii="Times New Roman" w:hAnsi="Times New Roman" w:cs="Times New Roman"/>
          <w:color w:val="030000"/>
        </w:rPr>
        <w:t>r</w:t>
      </w:r>
      <w:r w:rsidRPr="00BD5791">
        <w:rPr>
          <w:rFonts w:ascii="Times New Roman" w:hAnsi="Times New Roman" w:cs="Times New Roman"/>
          <w:color w:val="020000"/>
        </w:rPr>
        <w:t>v</w:t>
      </w:r>
      <w:r w:rsidRPr="00BD5791">
        <w:rPr>
          <w:rFonts w:ascii="Times New Roman" w:hAnsi="Times New Roman" w:cs="Times New Roman"/>
          <w:color w:val="030000"/>
        </w:rPr>
        <w:t>i</w:t>
      </w:r>
      <w:r w:rsidRPr="00BD5791">
        <w:rPr>
          <w:rFonts w:ascii="Times New Roman" w:hAnsi="Times New Roman" w:cs="Times New Roman"/>
          <w:color w:val="020000"/>
        </w:rPr>
        <w:t xml:space="preserve">ng </w:t>
      </w:r>
      <w:r w:rsidRPr="00BD5791">
        <w:rPr>
          <w:rFonts w:ascii="Times New Roman" w:hAnsi="Times New Roman" w:cs="Times New Roman"/>
          <w:color w:val="030000"/>
        </w:rPr>
        <w:t>f</w:t>
      </w:r>
      <w:r w:rsidRPr="00BD5791">
        <w:rPr>
          <w:rFonts w:ascii="Times New Roman" w:hAnsi="Times New Roman" w:cs="Times New Roman"/>
          <w:color w:val="020000"/>
        </w:rPr>
        <w:t>ood (</w:t>
      </w:r>
      <w:r w:rsidRPr="00BD5791">
        <w:rPr>
          <w:rFonts w:ascii="Times New Roman" w:hAnsi="Times New Roman" w:cs="Times New Roman"/>
          <w:color w:val="030000"/>
        </w:rPr>
        <w:t>i</w:t>
      </w:r>
      <w:r w:rsidRPr="00BD5791">
        <w:rPr>
          <w:rFonts w:ascii="Times New Roman" w:hAnsi="Times New Roman" w:cs="Times New Roman"/>
          <w:color w:val="020000"/>
        </w:rPr>
        <w:t>ncludes "Bar</w:t>
      </w:r>
      <w:r w:rsidRPr="00BD5791">
        <w:rPr>
          <w:rFonts w:ascii="Times New Roman" w:hAnsi="Times New Roman" w:cs="Times New Roman"/>
          <w:color w:val="030000"/>
        </w:rPr>
        <w:t xml:space="preserve">" </w:t>
      </w:r>
      <w:r w:rsidRPr="00BD5791">
        <w:rPr>
          <w:rFonts w:ascii="Times New Roman" w:hAnsi="Times New Roman" w:cs="Times New Roman"/>
          <w:color w:val="020000"/>
        </w:rPr>
        <w:t>and "Cocktail Lounge")</w:t>
      </w:r>
      <w:r w:rsidRPr="00BD5791">
        <w:rPr>
          <w:rFonts w:ascii="Times New Roman" w:hAnsi="Times New Roman" w:cs="Times New Roman"/>
          <w:color w:val="191615"/>
        </w:rPr>
        <w:t>.</w:t>
      </w:r>
      <w:r w:rsidRPr="00BD5791">
        <w:rPr>
          <w:rFonts w:ascii="Times New Roman" w:hAnsi="Times New Roman" w:cs="Times New Roman"/>
          <w:color w:val="030000"/>
        </w:rPr>
        <w:t xml:space="preserve"> </w:t>
      </w:r>
    </w:p>
    <w:p w:rsidR="009A2C0D" w:rsidRDefault="009A2C0D" w:rsidP="003D5606">
      <w:pPr>
        <w:tabs>
          <w:tab w:val="left" w:pos="690"/>
        </w:tabs>
        <w:autoSpaceDE w:val="0"/>
        <w:autoSpaceDN w:val="0"/>
        <w:adjustRightInd w:val="0"/>
        <w:spacing w:before="1" w:after="1" w:line="240" w:lineRule="auto"/>
        <w:ind w:left="690" w:hanging="690"/>
        <w:rPr>
          <w:rFonts w:ascii="Times New Roman" w:hAnsi="Times New Roman" w:cs="Times New Roman"/>
          <w:b/>
          <w:color w:val="030000"/>
        </w:rPr>
      </w:pPr>
    </w:p>
    <w:p w:rsidR="003E4791" w:rsidRPr="00BD5791" w:rsidRDefault="00DC7BCA" w:rsidP="003D5606">
      <w:pPr>
        <w:tabs>
          <w:tab w:val="left" w:pos="690"/>
        </w:tabs>
        <w:autoSpaceDE w:val="0"/>
        <w:autoSpaceDN w:val="0"/>
        <w:adjustRightInd w:val="0"/>
        <w:spacing w:before="1" w:after="1" w:line="240" w:lineRule="auto"/>
        <w:ind w:left="690" w:hanging="690"/>
        <w:rPr>
          <w:rFonts w:ascii="Times New Roman" w:hAnsi="Times New Roman" w:cs="Times New Roman"/>
          <w:color w:val="030000"/>
        </w:rPr>
      </w:pPr>
      <w:r w:rsidRPr="00BD5791">
        <w:rPr>
          <w:rFonts w:ascii="Times New Roman" w:hAnsi="Times New Roman" w:cs="Times New Roman"/>
          <w:b/>
          <w:color w:val="030000"/>
        </w:rPr>
        <w:lastRenderedPageBreak/>
        <w:t>3.14</w:t>
      </w:r>
      <w:r w:rsidR="003E4D20">
        <w:rPr>
          <w:rFonts w:ascii="Times New Roman" w:hAnsi="Times New Roman" w:cs="Times New Roman"/>
          <w:b/>
          <w:color w:val="030000"/>
        </w:rPr>
        <w:t>2</w:t>
      </w:r>
      <w:r w:rsidRPr="00BD5791">
        <w:rPr>
          <w:rFonts w:ascii="Times New Roman" w:hAnsi="Times New Roman" w:cs="Times New Roman"/>
          <w:b/>
          <w:color w:val="030000"/>
        </w:rPr>
        <w:tab/>
      </w:r>
      <w:r w:rsidRPr="00BD5791">
        <w:rPr>
          <w:rFonts w:ascii="Times New Roman" w:hAnsi="Times New Roman" w:cs="Times New Roman"/>
          <w:b/>
          <w:color w:val="030000"/>
          <w:u w:val="single"/>
        </w:rPr>
        <w:t>Tent</w:t>
      </w:r>
      <w:r w:rsidRPr="00BD5791">
        <w:rPr>
          <w:rFonts w:ascii="Times New Roman" w:hAnsi="Times New Roman" w:cs="Times New Roman"/>
          <w:b/>
          <w:color w:val="030000"/>
        </w:rPr>
        <w:t xml:space="preserve">.  </w:t>
      </w:r>
      <w:r w:rsidRPr="00BD5791">
        <w:rPr>
          <w:rFonts w:ascii="Times New Roman" w:hAnsi="Times New Roman" w:cs="Times New Roman"/>
          <w:color w:val="030000"/>
        </w:rPr>
        <w:t>Any structure or enclosure, the roof or one-half (1/2) or more of the sides of which are of silk, cotton, canvas, or any light</w:t>
      </w:r>
      <w:r w:rsidR="003D5606" w:rsidRPr="00BD5791">
        <w:rPr>
          <w:rFonts w:ascii="Times New Roman" w:hAnsi="Times New Roman" w:cs="Times New Roman"/>
          <w:color w:val="030000"/>
        </w:rPr>
        <w:t xml:space="preserve"> material, either attached to a building or structure or unattached.</w:t>
      </w:r>
    </w:p>
    <w:p w:rsidR="00DC7BCA" w:rsidRPr="00BD5791" w:rsidRDefault="00DC7BCA" w:rsidP="00FE261E">
      <w:pPr>
        <w:tabs>
          <w:tab w:val="left" w:pos="690"/>
        </w:tabs>
        <w:autoSpaceDE w:val="0"/>
        <w:autoSpaceDN w:val="0"/>
        <w:adjustRightInd w:val="0"/>
        <w:spacing w:before="1" w:after="1" w:line="240" w:lineRule="auto"/>
        <w:ind w:left="690" w:hanging="690"/>
        <w:rPr>
          <w:rFonts w:ascii="Times New Roman" w:hAnsi="Times New Roman" w:cs="Times New Roman"/>
          <w:b/>
          <w:color w:val="030000"/>
        </w:rPr>
      </w:pPr>
    </w:p>
    <w:p w:rsidR="00653E35" w:rsidRPr="00BD5791" w:rsidRDefault="00653E35" w:rsidP="00FE261E">
      <w:pPr>
        <w:tabs>
          <w:tab w:val="left" w:pos="690"/>
        </w:tabs>
        <w:autoSpaceDE w:val="0"/>
        <w:autoSpaceDN w:val="0"/>
        <w:adjustRightInd w:val="0"/>
        <w:spacing w:before="1" w:after="1" w:line="240" w:lineRule="auto"/>
        <w:ind w:left="690" w:hanging="690"/>
        <w:rPr>
          <w:rFonts w:ascii="Times New Roman" w:hAnsi="Times New Roman" w:cs="Times New Roman"/>
          <w:color w:val="030000"/>
        </w:rPr>
      </w:pPr>
      <w:r w:rsidRPr="00BD5791">
        <w:rPr>
          <w:rFonts w:ascii="Times New Roman" w:hAnsi="Times New Roman" w:cs="Times New Roman"/>
          <w:b/>
          <w:color w:val="030000"/>
        </w:rPr>
        <w:t>3.1</w:t>
      </w:r>
      <w:r w:rsidR="006A6D28" w:rsidRPr="00BD5791">
        <w:rPr>
          <w:rFonts w:ascii="Times New Roman" w:hAnsi="Times New Roman" w:cs="Times New Roman"/>
          <w:b/>
          <w:color w:val="030000"/>
        </w:rPr>
        <w:t>4</w:t>
      </w:r>
      <w:r w:rsidR="003E4D20">
        <w:rPr>
          <w:rFonts w:ascii="Times New Roman" w:hAnsi="Times New Roman" w:cs="Times New Roman"/>
          <w:b/>
          <w:color w:val="030000"/>
        </w:rPr>
        <w:t>3</w:t>
      </w:r>
      <w:r w:rsidRPr="00BD5791">
        <w:rPr>
          <w:rFonts w:ascii="Times New Roman" w:hAnsi="Times New Roman" w:cs="Times New Roman"/>
          <w:b/>
          <w:color w:val="030000"/>
        </w:rPr>
        <w:t xml:space="preserve"> </w:t>
      </w:r>
      <w:r w:rsidRPr="00BD5791">
        <w:rPr>
          <w:rFonts w:ascii="Times New Roman" w:hAnsi="Times New Roman" w:cs="Times New Roman"/>
          <w:b/>
          <w:color w:val="030000"/>
        </w:rPr>
        <w:tab/>
      </w:r>
      <w:r w:rsidRPr="00BD5791">
        <w:rPr>
          <w:rFonts w:ascii="Times New Roman" w:hAnsi="Times New Roman" w:cs="Times New Roman"/>
          <w:b/>
          <w:color w:val="030000"/>
          <w:u w:val="single"/>
        </w:rPr>
        <w:t>Terrace/Patio</w:t>
      </w:r>
      <w:r w:rsidRPr="00BD5791">
        <w:rPr>
          <w:rFonts w:ascii="Times New Roman" w:hAnsi="Times New Roman" w:cs="Times New Roman"/>
          <w:b/>
          <w:color w:val="030000"/>
        </w:rPr>
        <w:t>.</w:t>
      </w:r>
      <w:r w:rsidR="000D71C7" w:rsidRPr="00BD5791">
        <w:rPr>
          <w:rFonts w:ascii="Times New Roman" w:hAnsi="Times New Roman" w:cs="Times New Roman"/>
          <w:color w:val="030000"/>
        </w:rPr>
        <w:t xml:space="preserve"> </w:t>
      </w:r>
      <w:r w:rsidRPr="00BD5791">
        <w:rPr>
          <w:rFonts w:ascii="Times New Roman" w:hAnsi="Times New Roman" w:cs="Times New Roman"/>
          <w:color w:val="030000"/>
        </w:rPr>
        <w:t xml:space="preserve"> </w:t>
      </w:r>
      <w:r w:rsidR="00D8551F" w:rsidRPr="00BD5791">
        <w:rPr>
          <w:rFonts w:ascii="Times New Roman" w:hAnsi="Times New Roman" w:cs="Times New Roman"/>
          <w:color w:val="030000"/>
        </w:rPr>
        <w:t>A</w:t>
      </w:r>
      <w:r w:rsidRPr="00BD5791">
        <w:rPr>
          <w:rFonts w:ascii="Times New Roman" w:hAnsi="Times New Roman" w:cs="Times New Roman"/>
          <w:color w:val="020000"/>
        </w:rPr>
        <w:t>n unroofed paved a</w:t>
      </w:r>
      <w:r w:rsidRPr="00BD5791">
        <w:rPr>
          <w:rFonts w:ascii="Times New Roman" w:hAnsi="Times New Roman" w:cs="Times New Roman"/>
          <w:color w:val="030000"/>
        </w:rPr>
        <w:t>r</w:t>
      </w:r>
      <w:r w:rsidRPr="00BD5791">
        <w:rPr>
          <w:rFonts w:ascii="Times New Roman" w:hAnsi="Times New Roman" w:cs="Times New Roman"/>
          <w:color w:val="020000"/>
        </w:rPr>
        <w:t>ea loca</w:t>
      </w:r>
      <w:r w:rsidRPr="00BD5791">
        <w:rPr>
          <w:rFonts w:ascii="Times New Roman" w:hAnsi="Times New Roman" w:cs="Times New Roman"/>
          <w:color w:val="030000"/>
        </w:rPr>
        <w:t>t</w:t>
      </w:r>
      <w:r w:rsidRPr="00BD5791">
        <w:rPr>
          <w:rFonts w:ascii="Times New Roman" w:hAnsi="Times New Roman" w:cs="Times New Roman"/>
          <w:color w:val="020000"/>
        </w:rPr>
        <w:t>ed outside at grou</w:t>
      </w:r>
      <w:r w:rsidRPr="00BD5791">
        <w:rPr>
          <w:rFonts w:ascii="Times New Roman" w:hAnsi="Times New Roman" w:cs="Times New Roman"/>
          <w:color w:val="030000"/>
        </w:rPr>
        <w:t>n</w:t>
      </w:r>
      <w:r w:rsidRPr="00BD5791">
        <w:rPr>
          <w:rFonts w:ascii="Times New Roman" w:hAnsi="Times New Roman" w:cs="Times New Roman"/>
          <w:color w:val="020000"/>
        </w:rPr>
        <w:t>d g</w:t>
      </w:r>
      <w:r w:rsidRPr="00BD5791">
        <w:rPr>
          <w:rFonts w:ascii="Times New Roman" w:hAnsi="Times New Roman" w:cs="Times New Roman"/>
          <w:color w:val="030000"/>
        </w:rPr>
        <w:t>r</w:t>
      </w:r>
      <w:r w:rsidRPr="00BD5791">
        <w:rPr>
          <w:rFonts w:ascii="Times New Roman" w:hAnsi="Times New Roman" w:cs="Times New Roman"/>
          <w:color w:val="020000"/>
        </w:rPr>
        <w:t>ade</w:t>
      </w:r>
      <w:r w:rsidRPr="00BD5791">
        <w:rPr>
          <w:rFonts w:ascii="Times New Roman" w:hAnsi="Times New Roman" w:cs="Times New Roman"/>
          <w:color w:val="030000"/>
        </w:rPr>
        <w:t>, w</w:t>
      </w:r>
      <w:r w:rsidRPr="00BD5791">
        <w:rPr>
          <w:rFonts w:ascii="Times New Roman" w:hAnsi="Times New Roman" w:cs="Times New Roman"/>
          <w:color w:val="020000"/>
        </w:rPr>
        <w:t>hich is paved as concrete</w:t>
      </w:r>
      <w:r w:rsidRPr="00BD5791">
        <w:rPr>
          <w:rFonts w:ascii="Times New Roman" w:hAnsi="Times New Roman" w:cs="Times New Roman"/>
          <w:color w:val="030000"/>
        </w:rPr>
        <w:t xml:space="preserve">, </w:t>
      </w:r>
      <w:r w:rsidRPr="00BD5791">
        <w:rPr>
          <w:rFonts w:ascii="Times New Roman" w:hAnsi="Times New Roman" w:cs="Times New Roman"/>
          <w:color w:val="020000"/>
        </w:rPr>
        <w:t>stone</w:t>
      </w:r>
      <w:r w:rsidRPr="00BD5791">
        <w:rPr>
          <w:rFonts w:ascii="Times New Roman" w:hAnsi="Times New Roman" w:cs="Times New Roman"/>
          <w:color w:val="191615"/>
        </w:rPr>
        <w:t xml:space="preserve">, </w:t>
      </w:r>
      <w:r w:rsidRPr="00BD5791">
        <w:rPr>
          <w:rFonts w:ascii="Times New Roman" w:hAnsi="Times New Roman" w:cs="Times New Roman"/>
          <w:color w:val="020000"/>
        </w:rPr>
        <w:t xml:space="preserve">brick or wood paver blocks </w:t>
      </w:r>
      <w:r w:rsidRPr="00BD5791">
        <w:rPr>
          <w:rFonts w:ascii="Times New Roman" w:hAnsi="Times New Roman" w:cs="Times New Roman"/>
          <w:color w:val="030000"/>
        </w:rPr>
        <w:t>(</w:t>
      </w:r>
      <w:r w:rsidRPr="00BD5791">
        <w:rPr>
          <w:rFonts w:ascii="Times New Roman" w:hAnsi="Times New Roman" w:cs="Times New Roman"/>
          <w:color w:val="020000"/>
        </w:rPr>
        <w:t xml:space="preserve">also </w:t>
      </w:r>
      <w:r w:rsidRPr="00BD5791">
        <w:rPr>
          <w:rFonts w:ascii="Times New Roman" w:hAnsi="Times New Roman" w:cs="Times New Roman"/>
          <w:color w:val="030000"/>
        </w:rPr>
        <w:t>kn</w:t>
      </w:r>
      <w:r w:rsidRPr="00BD5791">
        <w:rPr>
          <w:rFonts w:ascii="Times New Roman" w:hAnsi="Times New Roman" w:cs="Times New Roman"/>
          <w:color w:val="020000"/>
        </w:rPr>
        <w:t>o</w:t>
      </w:r>
      <w:r w:rsidRPr="00BD5791">
        <w:rPr>
          <w:rFonts w:ascii="Times New Roman" w:hAnsi="Times New Roman" w:cs="Times New Roman"/>
          <w:color w:val="030000"/>
        </w:rPr>
        <w:t>w</w:t>
      </w:r>
      <w:r w:rsidRPr="00BD5791">
        <w:rPr>
          <w:rFonts w:ascii="Times New Roman" w:hAnsi="Times New Roman" w:cs="Times New Roman"/>
          <w:color w:val="020000"/>
        </w:rPr>
        <w:t>n as pa</w:t>
      </w:r>
      <w:r w:rsidRPr="00BD5791">
        <w:rPr>
          <w:rFonts w:ascii="Times New Roman" w:hAnsi="Times New Roman" w:cs="Times New Roman"/>
          <w:color w:val="030000"/>
        </w:rPr>
        <w:t>t</w:t>
      </w:r>
      <w:r w:rsidRPr="00BD5791">
        <w:rPr>
          <w:rFonts w:ascii="Times New Roman" w:hAnsi="Times New Roman" w:cs="Times New Roman"/>
          <w:color w:val="020000"/>
        </w:rPr>
        <w:t>io bloc</w:t>
      </w:r>
      <w:r w:rsidRPr="00BD5791">
        <w:rPr>
          <w:rFonts w:ascii="Times New Roman" w:hAnsi="Times New Roman" w:cs="Times New Roman"/>
          <w:color w:val="030000"/>
        </w:rPr>
        <w:t>k</w:t>
      </w:r>
      <w:r w:rsidRPr="00BD5791">
        <w:rPr>
          <w:rFonts w:ascii="Times New Roman" w:hAnsi="Times New Roman" w:cs="Times New Roman"/>
          <w:color w:val="020000"/>
        </w:rPr>
        <w:t>s</w:t>
      </w:r>
      <w:r w:rsidRPr="00BD5791">
        <w:rPr>
          <w:rFonts w:ascii="Times New Roman" w:hAnsi="Times New Roman" w:cs="Times New Roman"/>
          <w:color w:val="030000"/>
        </w:rPr>
        <w:t xml:space="preserve">). </w:t>
      </w:r>
    </w:p>
    <w:p w:rsidR="00653E35" w:rsidRPr="00BD5791" w:rsidRDefault="00653E35" w:rsidP="00653E35">
      <w:pPr>
        <w:autoSpaceDE w:val="0"/>
        <w:autoSpaceDN w:val="0"/>
        <w:adjustRightInd w:val="0"/>
        <w:spacing w:after="0" w:line="240" w:lineRule="auto"/>
        <w:rPr>
          <w:rFonts w:ascii="Times New Roman" w:hAnsi="Times New Roman" w:cs="Times New Roman"/>
        </w:rPr>
      </w:pPr>
    </w:p>
    <w:p w:rsidR="00653E35" w:rsidRPr="00BD5791" w:rsidRDefault="00653E35" w:rsidP="000D71C7">
      <w:pPr>
        <w:tabs>
          <w:tab w:val="left" w:pos="690"/>
        </w:tabs>
        <w:autoSpaceDE w:val="0"/>
        <w:autoSpaceDN w:val="0"/>
        <w:adjustRightInd w:val="0"/>
        <w:spacing w:before="1" w:after="1" w:line="240" w:lineRule="auto"/>
        <w:ind w:left="690" w:hanging="690"/>
        <w:rPr>
          <w:rFonts w:ascii="Times New Roman" w:hAnsi="Times New Roman" w:cs="Times New Roman"/>
          <w:color w:val="020000"/>
        </w:rPr>
      </w:pPr>
      <w:r w:rsidRPr="00BD5791">
        <w:rPr>
          <w:rFonts w:ascii="Times New Roman" w:hAnsi="Times New Roman" w:cs="Times New Roman"/>
          <w:b/>
          <w:color w:val="040000"/>
        </w:rPr>
        <w:t>3</w:t>
      </w:r>
      <w:r w:rsidRPr="00BD5791">
        <w:rPr>
          <w:rFonts w:ascii="Times New Roman" w:hAnsi="Times New Roman" w:cs="Times New Roman"/>
          <w:b/>
          <w:color w:val="020000"/>
        </w:rPr>
        <w:t>.</w:t>
      </w:r>
      <w:r w:rsidRPr="00BD5791">
        <w:rPr>
          <w:rFonts w:ascii="Times New Roman" w:hAnsi="Times New Roman" w:cs="Times New Roman"/>
          <w:b/>
          <w:color w:val="040000"/>
        </w:rPr>
        <w:t>1</w:t>
      </w:r>
      <w:r w:rsidR="006A6D28" w:rsidRPr="00BD5791">
        <w:rPr>
          <w:rFonts w:ascii="Times New Roman" w:hAnsi="Times New Roman" w:cs="Times New Roman"/>
          <w:b/>
          <w:color w:val="040000"/>
        </w:rPr>
        <w:t>4</w:t>
      </w:r>
      <w:r w:rsidR="003E4D20">
        <w:rPr>
          <w:rFonts w:ascii="Times New Roman" w:hAnsi="Times New Roman" w:cs="Times New Roman"/>
          <w:b/>
          <w:color w:val="040000"/>
        </w:rPr>
        <w:t>4</w:t>
      </w:r>
      <w:r w:rsidRPr="00BD5791">
        <w:rPr>
          <w:rFonts w:ascii="Times New Roman" w:hAnsi="Times New Roman" w:cs="Times New Roman"/>
          <w:b/>
          <w:color w:val="040000"/>
        </w:rPr>
        <w:t xml:space="preserve"> </w:t>
      </w:r>
      <w:r w:rsidRPr="00BD5791">
        <w:rPr>
          <w:rFonts w:ascii="Times New Roman" w:hAnsi="Times New Roman" w:cs="Times New Roman"/>
          <w:b/>
          <w:color w:val="040000"/>
        </w:rPr>
        <w:tab/>
      </w:r>
      <w:r w:rsidRPr="00BD5791">
        <w:rPr>
          <w:rFonts w:ascii="Times New Roman" w:hAnsi="Times New Roman" w:cs="Times New Roman"/>
          <w:b/>
          <w:color w:val="040000"/>
          <w:u w:val="single"/>
        </w:rPr>
        <w:t>Theater</w:t>
      </w:r>
      <w:r w:rsidRPr="00BD5791">
        <w:rPr>
          <w:rFonts w:ascii="Times New Roman" w:hAnsi="Times New Roman" w:cs="Times New Roman"/>
          <w:b/>
          <w:color w:val="040000"/>
        </w:rPr>
        <w:t>.</w:t>
      </w:r>
      <w:r w:rsidRPr="00BD5791">
        <w:rPr>
          <w:rFonts w:ascii="Times New Roman" w:hAnsi="Times New Roman" w:cs="Times New Roman"/>
          <w:color w:val="040000"/>
        </w:rPr>
        <w:t xml:space="preserve"> </w:t>
      </w:r>
      <w:r w:rsidR="000D71C7" w:rsidRPr="00BD5791">
        <w:rPr>
          <w:rFonts w:ascii="Times New Roman" w:hAnsi="Times New Roman" w:cs="Times New Roman"/>
          <w:color w:val="040000"/>
        </w:rPr>
        <w:t xml:space="preserve"> </w:t>
      </w:r>
      <w:r w:rsidRPr="00BD5791">
        <w:rPr>
          <w:rFonts w:ascii="Times New Roman" w:hAnsi="Times New Roman" w:cs="Times New Roman"/>
          <w:color w:val="020000"/>
        </w:rPr>
        <w:t>An establishment used to observe fi</w:t>
      </w:r>
      <w:r w:rsidRPr="00BD5791">
        <w:rPr>
          <w:rFonts w:ascii="Times New Roman" w:hAnsi="Times New Roman" w:cs="Times New Roman"/>
          <w:color w:val="040000"/>
        </w:rPr>
        <w:t>l</w:t>
      </w:r>
      <w:r w:rsidRPr="00BD5791">
        <w:rPr>
          <w:rFonts w:ascii="Times New Roman" w:hAnsi="Times New Roman" w:cs="Times New Roman"/>
          <w:color w:val="020000"/>
        </w:rPr>
        <w:t>ms and other visual material which is neither an Adult Motion Picture Theater nor Adult Mini-Motion P</w:t>
      </w:r>
      <w:r w:rsidRPr="00BD5791">
        <w:rPr>
          <w:rFonts w:ascii="Times New Roman" w:hAnsi="Times New Roman" w:cs="Times New Roman"/>
          <w:color w:val="040000"/>
        </w:rPr>
        <w:t>i</w:t>
      </w:r>
      <w:r w:rsidRPr="00BD5791">
        <w:rPr>
          <w:rFonts w:ascii="Times New Roman" w:hAnsi="Times New Roman" w:cs="Times New Roman"/>
          <w:color w:val="020000"/>
        </w:rPr>
        <w:t>cture Theate</w:t>
      </w:r>
      <w:r w:rsidRPr="00BD5791">
        <w:rPr>
          <w:rFonts w:ascii="Times New Roman" w:hAnsi="Times New Roman" w:cs="Times New Roman"/>
          <w:color w:val="040000"/>
        </w:rPr>
        <w:t>r</w:t>
      </w:r>
      <w:r w:rsidRPr="00BD5791">
        <w:rPr>
          <w:rFonts w:ascii="Times New Roman" w:hAnsi="Times New Roman" w:cs="Times New Roman"/>
          <w:color w:val="020000"/>
        </w:rPr>
        <w:t xml:space="preserve">. </w:t>
      </w:r>
    </w:p>
    <w:p w:rsidR="00FE261E" w:rsidRPr="00BD5791" w:rsidRDefault="00FE261E" w:rsidP="00653E35">
      <w:pPr>
        <w:tabs>
          <w:tab w:val="left" w:pos="690"/>
        </w:tabs>
        <w:autoSpaceDE w:val="0"/>
        <w:autoSpaceDN w:val="0"/>
        <w:adjustRightInd w:val="0"/>
        <w:spacing w:before="1" w:after="1" w:line="240" w:lineRule="auto"/>
        <w:rPr>
          <w:rFonts w:ascii="Times New Roman" w:hAnsi="Times New Roman" w:cs="Times New Roman"/>
          <w:color w:val="040000"/>
        </w:rPr>
      </w:pPr>
    </w:p>
    <w:p w:rsidR="003E4791" w:rsidRPr="00BD5791" w:rsidRDefault="003E4791" w:rsidP="00FE261E">
      <w:pPr>
        <w:tabs>
          <w:tab w:val="left" w:pos="695"/>
        </w:tabs>
        <w:autoSpaceDE w:val="0"/>
        <w:autoSpaceDN w:val="0"/>
        <w:adjustRightInd w:val="0"/>
        <w:spacing w:before="1" w:after="1" w:line="240" w:lineRule="auto"/>
        <w:ind w:left="690" w:hanging="690"/>
        <w:rPr>
          <w:rFonts w:ascii="Times New Roman" w:hAnsi="Times New Roman" w:cs="Times New Roman"/>
          <w:color w:val="040000"/>
        </w:rPr>
      </w:pPr>
      <w:r w:rsidRPr="00BD5791">
        <w:rPr>
          <w:rFonts w:ascii="Times New Roman" w:hAnsi="Times New Roman" w:cs="Times New Roman"/>
          <w:b/>
          <w:color w:val="040000"/>
        </w:rPr>
        <w:t>3.1</w:t>
      </w:r>
      <w:r w:rsidR="00D8551F" w:rsidRPr="00BD5791">
        <w:rPr>
          <w:rFonts w:ascii="Times New Roman" w:hAnsi="Times New Roman" w:cs="Times New Roman"/>
          <w:b/>
          <w:color w:val="040000"/>
        </w:rPr>
        <w:t>4</w:t>
      </w:r>
      <w:r w:rsidR="003E4D20">
        <w:rPr>
          <w:rFonts w:ascii="Times New Roman" w:hAnsi="Times New Roman" w:cs="Times New Roman"/>
          <w:b/>
          <w:color w:val="040000"/>
        </w:rPr>
        <w:t>5</w:t>
      </w:r>
      <w:r w:rsidRPr="00BD5791">
        <w:rPr>
          <w:rFonts w:ascii="Times New Roman" w:hAnsi="Times New Roman" w:cs="Times New Roman"/>
          <w:b/>
          <w:color w:val="040000"/>
        </w:rPr>
        <w:tab/>
      </w:r>
      <w:r w:rsidRPr="00BD5791">
        <w:rPr>
          <w:rFonts w:ascii="Times New Roman" w:hAnsi="Times New Roman" w:cs="Times New Roman"/>
          <w:b/>
          <w:color w:val="040000"/>
          <w:u w:val="single"/>
        </w:rPr>
        <w:t>Town</w:t>
      </w:r>
      <w:r w:rsidRPr="00BD5791">
        <w:rPr>
          <w:rFonts w:ascii="Times New Roman" w:hAnsi="Times New Roman" w:cs="Times New Roman"/>
          <w:b/>
          <w:color w:val="040000"/>
        </w:rPr>
        <w:t>.</w:t>
      </w:r>
      <w:r w:rsidRPr="00BD5791">
        <w:rPr>
          <w:rFonts w:ascii="Times New Roman" w:hAnsi="Times New Roman" w:cs="Times New Roman"/>
          <w:color w:val="040000"/>
        </w:rPr>
        <w:t xml:space="preserve">  The </w:t>
      </w:r>
      <w:r w:rsidR="00767816" w:rsidRPr="00BD5791">
        <w:rPr>
          <w:rFonts w:ascii="Times New Roman" w:hAnsi="Times New Roman" w:cs="Times New Roman"/>
          <w:color w:val="040000"/>
        </w:rPr>
        <w:t>City</w:t>
      </w:r>
      <w:r w:rsidRPr="00BD5791">
        <w:rPr>
          <w:rFonts w:ascii="Times New Roman" w:hAnsi="Times New Roman" w:cs="Times New Roman"/>
          <w:color w:val="040000"/>
        </w:rPr>
        <w:t xml:space="preserve"> of Princeton, Iowa.</w:t>
      </w:r>
    </w:p>
    <w:p w:rsidR="003E4791" w:rsidRPr="00BD5791" w:rsidRDefault="003E4791" w:rsidP="00FE261E">
      <w:pPr>
        <w:tabs>
          <w:tab w:val="left" w:pos="695"/>
        </w:tabs>
        <w:autoSpaceDE w:val="0"/>
        <w:autoSpaceDN w:val="0"/>
        <w:adjustRightInd w:val="0"/>
        <w:spacing w:before="1" w:after="1" w:line="240" w:lineRule="auto"/>
        <w:ind w:left="690" w:hanging="690"/>
        <w:rPr>
          <w:rFonts w:ascii="Times New Roman" w:hAnsi="Times New Roman" w:cs="Times New Roman"/>
          <w:b/>
          <w:color w:val="040000"/>
        </w:rPr>
      </w:pPr>
    </w:p>
    <w:p w:rsidR="00653E35" w:rsidRPr="00BD5791" w:rsidRDefault="00653E35" w:rsidP="00FE261E">
      <w:pPr>
        <w:tabs>
          <w:tab w:val="left" w:pos="695"/>
        </w:tabs>
        <w:autoSpaceDE w:val="0"/>
        <w:autoSpaceDN w:val="0"/>
        <w:adjustRightInd w:val="0"/>
        <w:spacing w:before="1" w:after="1" w:line="240" w:lineRule="auto"/>
        <w:ind w:left="690" w:hanging="690"/>
        <w:rPr>
          <w:rFonts w:ascii="Times New Roman" w:hAnsi="Times New Roman" w:cs="Times New Roman"/>
          <w:color w:val="020000"/>
        </w:rPr>
      </w:pPr>
      <w:r w:rsidRPr="00BD5791">
        <w:rPr>
          <w:rFonts w:ascii="Times New Roman" w:hAnsi="Times New Roman" w:cs="Times New Roman"/>
          <w:b/>
          <w:color w:val="040000"/>
        </w:rPr>
        <w:t>3.1</w:t>
      </w:r>
      <w:r w:rsidR="00D8551F" w:rsidRPr="00BD5791">
        <w:rPr>
          <w:rFonts w:ascii="Times New Roman" w:hAnsi="Times New Roman" w:cs="Times New Roman"/>
          <w:b/>
          <w:color w:val="040000"/>
        </w:rPr>
        <w:t>4</w:t>
      </w:r>
      <w:r w:rsidR="003E4D20">
        <w:rPr>
          <w:rFonts w:ascii="Times New Roman" w:hAnsi="Times New Roman" w:cs="Times New Roman"/>
          <w:b/>
          <w:color w:val="040000"/>
        </w:rPr>
        <w:t>6</w:t>
      </w:r>
      <w:r w:rsidRPr="00BD5791">
        <w:rPr>
          <w:rFonts w:ascii="Times New Roman" w:hAnsi="Times New Roman" w:cs="Times New Roman"/>
          <w:b/>
          <w:color w:val="040000"/>
        </w:rPr>
        <w:t xml:space="preserve"> </w:t>
      </w:r>
      <w:r w:rsidRPr="00BD5791">
        <w:rPr>
          <w:rFonts w:ascii="Times New Roman" w:hAnsi="Times New Roman" w:cs="Times New Roman"/>
          <w:b/>
          <w:color w:val="040000"/>
        </w:rPr>
        <w:tab/>
      </w:r>
      <w:r w:rsidRPr="00BD5791">
        <w:rPr>
          <w:rFonts w:ascii="Times New Roman" w:hAnsi="Times New Roman" w:cs="Times New Roman"/>
          <w:b/>
          <w:color w:val="040000"/>
          <w:u w:val="single"/>
        </w:rPr>
        <w:t>Toxic Waste</w:t>
      </w:r>
      <w:r w:rsidRPr="00BD5791">
        <w:rPr>
          <w:rFonts w:ascii="Times New Roman" w:hAnsi="Times New Roman" w:cs="Times New Roman"/>
          <w:b/>
          <w:color w:val="251F1E"/>
        </w:rPr>
        <w:t>.</w:t>
      </w:r>
      <w:r w:rsidRPr="00BD5791">
        <w:rPr>
          <w:rFonts w:ascii="Times New Roman" w:hAnsi="Times New Roman" w:cs="Times New Roman"/>
          <w:color w:val="251F1E"/>
        </w:rPr>
        <w:t xml:space="preserve"> </w:t>
      </w:r>
      <w:r w:rsidR="000D71C7" w:rsidRPr="00BD5791">
        <w:rPr>
          <w:rFonts w:ascii="Times New Roman" w:hAnsi="Times New Roman" w:cs="Times New Roman"/>
          <w:color w:val="251F1E"/>
        </w:rPr>
        <w:t xml:space="preserve"> </w:t>
      </w:r>
      <w:r w:rsidRPr="00BD5791">
        <w:rPr>
          <w:rFonts w:ascii="Times New Roman" w:hAnsi="Times New Roman" w:cs="Times New Roman"/>
          <w:color w:val="020000"/>
        </w:rPr>
        <w:t>Any comb</w:t>
      </w:r>
      <w:r w:rsidRPr="00BD5791">
        <w:rPr>
          <w:rFonts w:ascii="Times New Roman" w:hAnsi="Times New Roman" w:cs="Times New Roman"/>
          <w:color w:val="040000"/>
        </w:rPr>
        <w:t>in</w:t>
      </w:r>
      <w:r w:rsidRPr="00BD5791">
        <w:rPr>
          <w:rFonts w:ascii="Times New Roman" w:hAnsi="Times New Roman" w:cs="Times New Roman"/>
          <w:color w:val="020000"/>
        </w:rPr>
        <w:t>ation of polluta</w:t>
      </w:r>
      <w:r w:rsidRPr="00BD5791">
        <w:rPr>
          <w:rFonts w:ascii="Times New Roman" w:hAnsi="Times New Roman" w:cs="Times New Roman"/>
          <w:color w:val="040000"/>
        </w:rPr>
        <w:t>n</w:t>
      </w:r>
      <w:r w:rsidRPr="00BD5791">
        <w:rPr>
          <w:rFonts w:ascii="Times New Roman" w:hAnsi="Times New Roman" w:cs="Times New Roman"/>
          <w:color w:val="020000"/>
        </w:rPr>
        <w:t>ts</w:t>
      </w:r>
      <w:r w:rsidRPr="00BD5791">
        <w:rPr>
          <w:rFonts w:ascii="Times New Roman" w:hAnsi="Times New Roman" w:cs="Times New Roman"/>
          <w:color w:val="040000"/>
        </w:rPr>
        <w:t xml:space="preserve">, </w:t>
      </w:r>
      <w:r w:rsidRPr="00BD5791">
        <w:rPr>
          <w:rFonts w:ascii="Times New Roman" w:hAnsi="Times New Roman" w:cs="Times New Roman"/>
          <w:color w:val="020000"/>
        </w:rPr>
        <w:t>including disease-carr</w:t>
      </w:r>
      <w:r w:rsidRPr="00BD5791">
        <w:rPr>
          <w:rFonts w:ascii="Times New Roman" w:hAnsi="Times New Roman" w:cs="Times New Roman"/>
          <w:color w:val="040000"/>
        </w:rPr>
        <w:t>y</w:t>
      </w:r>
      <w:r w:rsidRPr="00BD5791">
        <w:rPr>
          <w:rFonts w:ascii="Times New Roman" w:hAnsi="Times New Roman" w:cs="Times New Roman"/>
          <w:color w:val="020000"/>
        </w:rPr>
        <w:t>ing agents</w:t>
      </w:r>
      <w:r w:rsidRPr="00BD5791">
        <w:rPr>
          <w:rFonts w:ascii="Times New Roman" w:hAnsi="Times New Roman" w:cs="Times New Roman"/>
          <w:color w:val="040000"/>
        </w:rPr>
        <w:t xml:space="preserve">, </w:t>
      </w:r>
      <w:r w:rsidRPr="00BD5791">
        <w:rPr>
          <w:rFonts w:ascii="Times New Roman" w:hAnsi="Times New Roman" w:cs="Times New Roman"/>
          <w:color w:val="020000"/>
        </w:rPr>
        <w:t>that, after discharge and upon exposure, ingestion, inhalation or assimilation into any organism</w:t>
      </w:r>
      <w:r w:rsidRPr="00BD5791">
        <w:rPr>
          <w:rFonts w:ascii="Times New Roman" w:hAnsi="Times New Roman" w:cs="Times New Roman"/>
          <w:color w:val="251F1E"/>
        </w:rPr>
        <w:t xml:space="preserve">, </w:t>
      </w:r>
      <w:r w:rsidRPr="00BD5791">
        <w:rPr>
          <w:rFonts w:ascii="Times New Roman" w:hAnsi="Times New Roman" w:cs="Times New Roman"/>
          <w:color w:val="020000"/>
        </w:rPr>
        <w:t>can cause death or disease, mutations</w:t>
      </w:r>
      <w:r w:rsidRPr="00BD5791">
        <w:rPr>
          <w:rFonts w:ascii="Times New Roman" w:hAnsi="Times New Roman" w:cs="Times New Roman"/>
          <w:color w:val="040000"/>
        </w:rPr>
        <w:t xml:space="preserve">, </w:t>
      </w:r>
      <w:r w:rsidRPr="00BD5791">
        <w:rPr>
          <w:rFonts w:ascii="Times New Roman" w:hAnsi="Times New Roman" w:cs="Times New Roman"/>
          <w:color w:val="020000"/>
        </w:rPr>
        <w:t>deformities or ma</w:t>
      </w:r>
      <w:r w:rsidRPr="00BD5791">
        <w:rPr>
          <w:rFonts w:ascii="Times New Roman" w:hAnsi="Times New Roman" w:cs="Times New Roman"/>
          <w:color w:val="040000"/>
        </w:rPr>
        <w:t>l</w:t>
      </w:r>
      <w:r w:rsidRPr="00BD5791">
        <w:rPr>
          <w:rFonts w:ascii="Times New Roman" w:hAnsi="Times New Roman" w:cs="Times New Roman"/>
          <w:color w:val="020000"/>
        </w:rPr>
        <w:t xml:space="preserve">functions in such organisms or </w:t>
      </w:r>
      <w:r w:rsidRPr="00BD5791">
        <w:rPr>
          <w:rFonts w:ascii="Times New Roman" w:hAnsi="Times New Roman" w:cs="Times New Roman"/>
          <w:color w:val="040000"/>
        </w:rPr>
        <w:t>t</w:t>
      </w:r>
      <w:r w:rsidRPr="00BD5791">
        <w:rPr>
          <w:rFonts w:ascii="Times New Roman" w:hAnsi="Times New Roman" w:cs="Times New Roman"/>
          <w:color w:val="020000"/>
        </w:rPr>
        <w:t>heir offspring and that adversely affec</w:t>
      </w:r>
      <w:r w:rsidRPr="00BD5791">
        <w:rPr>
          <w:rFonts w:ascii="Times New Roman" w:hAnsi="Times New Roman" w:cs="Times New Roman"/>
          <w:color w:val="040000"/>
        </w:rPr>
        <w:t xml:space="preserve">t </w:t>
      </w:r>
      <w:r w:rsidRPr="00BD5791">
        <w:rPr>
          <w:rFonts w:ascii="Times New Roman" w:hAnsi="Times New Roman" w:cs="Times New Roman"/>
          <w:color w:val="020000"/>
        </w:rPr>
        <w:t>the environment wh</w:t>
      </w:r>
      <w:r w:rsidRPr="00BD5791">
        <w:rPr>
          <w:rFonts w:ascii="Times New Roman" w:hAnsi="Times New Roman" w:cs="Times New Roman"/>
          <w:color w:val="040000"/>
        </w:rPr>
        <w:t>i</w:t>
      </w:r>
      <w:r w:rsidRPr="00BD5791">
        <w:rPr>
          <w:rFonts w:ascii="Times New Roman" w:hAnsi="Times New Roman" w:cs="Times New Roman"/>
          <w:color w:val="020000"/>
        </w:rPr>
        <w:t>ch are being discarded b</w:t>
      </w:r>
      <w:r w:rsidRPr="00BD5791">
        <w:rPr>
          <w:rFonts w:ascii="Times New Roman" w:hAnsi="Times New Roman" w:cs="Times New Roman"/>
          <w:color w:val="251F1E"/>
        </w:rPr>
        <w:t xml:space="preserve">y </w:t>
      </w:r>
      <w:r w:rsidRPr="00BD5791">
        <w:rPr>
          <w:rFonts w:ascii="Times New Roman" w:hAnsi="Times New Roman" w:cs="Times New Roman"/>
          <w:color w:val="020000"/>
        </w:rPr>
        <w:t>being disposed</w:t>
      </w:r>
      <w:r w:rsidRPr="00BD5791">
        <w:rPr>
          <w:rFonts w:ascii="Times New Roman" w:hAnsi="Times New Roman" w:cs="Times New Roman"/>
          <w:color w:val="251F1E"/>
        </w:rPr>
        <w:t xml:space="preserve">, </w:t>
      </w:r>
      <w:r w:rsidRPr="00BD5791">
        <w:rPr>
          <w:rFonts w:ascii="Times New Roman" w:hAnsi="Times New Roman" w:cs="Times New Roman"/>
          <w:color w:val="020000"/>
        </w:rPr>
        <w:t xml:space="preserve">incinerated or recycled. </w:t>
      </w:r>
    </w:p>
    <w:p w:rsidR="00FE261E" w:rsidRPr="00BD5791" w:rsidRDefault="00FE261E" w:rsidP="00653E35">
      <w:pPr>
        <w:tabs>
          <w:tab w:val="left" w:pos="685"/>
        </w:tabs>
        <w:autoSpaceDE w:val="0"/>
        <w:autoSpaceDN w:val="0"/>
        <w:adjustRightInd w:val="0"/>
        <w:spacing w:before="1" w:after="1" w:line="240" w:lineRule="auto"/>
        <w:rPr>
          <w:rFonts w:ascii="Times New Roman" w:hAnsi="Times New Roman" w:cs="Times New Roman"/>
          <w:color w:val="040000"/>
        </w:rPr>
      </w:pPr>
    </w:p>
    <w:p w:rsidR="00653E35" w:rsidRPr="00BD5791" w:rsidRDefault="00653E35" w:rsidP="00FE261E">
      <w:pPr>
        <w:tabs>
          <w:tab w:val="left" w:pos="685"/>
        </w:tabs>
        <w:autoSpaceDE w:val="0"/>
        <w:autoSpaceDN w:val="0"/>
        <w:adjustRightInd w:val="0"/>
        <w:spacing w:before="1" w:after="1" w:line="240" w:lineRule="auto"/>
        <w:ind w:left="685" w:hanging="685"/>
        <w:rPr>
          <w:rFonts w:ascii="Times New Roman" w:hAnsi="Times New Roman" w:cs="Times New Roman"/>
          <w:color w:val="403939"/>
        </w:rPr>
      </w:pPr>
      <w:r w:rsidRPr="00BD5791">
        <w:rPr>
          <w:rFonts w:ascii="Times New Roman" w:hAnsi="Times New Roman" w:cs="Times New Roman"/>
          <w:b/>
          <w:color w:val="040000"/>
        </w:rPr>
        <w:t>3.1</w:t>
      </w:r>
      <w:r w:rsidR="003E4791" w:rsidRPr="00BD5791">
        <w:rPr>
          <w:rFonts w:ascii="Times New Roman" w:hAnsi="Times New Roman" w:cs="Times New Roman"/>
          <w:b/>
          <w:color w:val="040000"/>
        </w:rPr>
        <w:t>4</w:t>
      </w:r>
      <w:r w:rsidR="003E4D20">
        <w:rPr>
          <w:rFonts w:ascii="Times New Roman" w:hAnsi="Times New Roman" w:cs="Times New Roman"/>
          <w:b/>
          <w:color w:val="040000"/>
        </w:rPr>
        <w:t>7</w:t>
      </w:r>
      <w:r w:rsidRPr="00BD5791">
        <w:rPr>
          <w:rFonts w:ascii="Times New Roman" w:hAnsi="Times New Roman" w:cs="Times New Roman"/>
          <w:b/>
          <w:color w:val="040000"/>
        </w:rPr>
        <w:t xml:space="preserve"> </w:t>
      </w:r>
      <w:r w:rsidRPr="00BD5791">
        <w:rPr>
          <w:rFonts w:ascii="Times New Roman" w:hAnsi="Times New Roman" w:cs="Times New Roman"/>
          <w:b/>
          <w:color w:val="040000"/>
        </w:rPr>
        <w:tab/>
      </w:r>
      <w:r w:rsidRPr="00BD5791">
        <w:rPr>
          <w:rFonts w:ascii="Times New Roman" w:hAnsi="Times New Roman" w:cs="Times New Roman"/>
          <w:b/>
          <w:color w:val="040000"/>
          <w:u w:val="single"/>
        </w:rPr>
        <w:t>Tra</w:t>
      </w:r>
      <w:r w:rsidRPr="00BD5791">
        <w:rPr>
          <w:rFonts w:ascii="Times New Roman" w:hAnsi="Times New Roman" w:cs="Times New Roman"/>
          <w:b/>
          <w:color w:val="020000"/>
          <w:u w:val="single"/>
        </w:rPr>
        <w:t>i</w:t>
      </w:r>
      <w:r w:rsidRPr="00BD5791">
        <w:rPr>
          <w:rFonts w:ascii="Times New Roman" w:hAnsi="Times New Roman" w:cs="Times New Roman"/>
          <w:b/>
          <w:color w:val="040000"/>
          <w:u w:val="single"/>
        </w:rPr>
        <w:t>ler Park or Mobile Home Park</w:t>
      </w:r>
      <w:r w:rsidRPr="00BD5791">
        <w:rPr>
          <w:rFonts w:ascii="Times New Roman" w:hAnsi="Times New Roman" w:cs="Times New Roman"/>
          <w:b/>
          <w:color w:val="020000"/>
          <w:u w:val="single"/>
        </w:rPr>
        <w:t>.</w:t>
      </w:r>
      <w:r w:rsidRPr="00BD5791">
        <w:rPr>
          <w:rFonts w:ascii="Times New Roman" w:hAnsi="Times New Roman" w:cs="Times New Roman"/>
          <w:color w:val="020000"/>
        </w:rPr>
        <w:t xml:space="preserve"> </w:t>
      </w:r>
      <w:r w:rsidR="000D71C7" w:rsidRPr="00BD5791">
        <w:rPr>
          <w:rFonts w:ascii="Times New Roman" w:hAnsi="Times New Roman" w:cs="Times New Roman"/>
          <w:color w:val="020000"/>
        </w:rPr>
        <w:t xml:space="preserve"> </w:t>
      </w:r>
      <w:r w:rsidRPr="00BD5791">
        <w:rPr>
          <w:rFonts w:ascii="Times New Roman" w:hAnsi="Times New Roman" w:cs="Times New Roman"/>
          <w:color w:val="020000"/>
        </w:rPr>
        <w:t xml:space="preserve">An area of land upon which </w:t>
      </w:r>
      <w:r w:rsidRPr="00BD5791">
        <w:rPr>
          <w:rFonts w:ascii="Times New Roman" w:hAnsi="Times New Roman" w:cs="Times New Roman"/>
          <w:color w:val="040000"/>
        </w:rPr>
        <w:t>tw</w:t>
      </w:r>
      <w:r w:rsidRPr="00BD5791">
        <w:rPr>
          <w:rFonts w:ascii="Times New Roman" w:hAnsi="Times New Roman" w:cs="Times New Roman"/>
          <w:color w:val="020000"/>
        </w:rPr>
        <w:t>o or more occupied trailer coaches or mob</w:t>
      </w:r>
      <w:r w:rsidRPr="00BD5791">
        <w:rPr>
          <w:rFonts w:ascii="Times New Roman" w:hAnsi="Times New Roman" w:cs="Times New Roman"/>
          <w:color w:val="040000"/>
        </w:rPr>
        <w:t>il</w:t>
      </w:r>
      <w:r w:rsidRPr="00BD5791">
        <w:rPr>
          <w:rFonts w:ascii="Times New Roman" w:hAnsi="Times New Roman" w:cs="Times New Roman"/>
          <w:color w:val="020000"/>
        </w:rPr>
        <w:t>e homes are harbored e</w:t>
      </w:r>
      <w:r w:rsidRPr="00BD5791">
        <w:rPr>
          <w:rFonts w:ascii="Times New Roman" w:hAnsi="Times New Roman" w:cs="Times New Roman"/>
          <w:color w:val="040000"/>
        </w:rPr>
        <w:t>i</w:t>
      </w:r>
      <w:r w:rsidRPr="00BD5791">
        <w:rPr>
          <w:rFonts w:ascii="Times New Roman" w:hAnsi="Times New Roman" w:cs="Times New Roman"/>
          <w:color w:val="020000"/>
        </w:rPr>
        <w:t>ther free of charge or for revenue purposes</w:t>
      </w:r>
      <w:r w:rsidRPr="00BD5791">
        <w:rPr>
          <w:rFonts w:ascii="Times New Roman" w:hAnsi="Times New Roman" w:cs="Times New Roman"/>
          <w:color w:val="040000"/>
        </w:rPr>
        <w:t xml:space="preserve">, </w:t>
      </w:r>
      <w:r w:rsidRPr="00BD5791">
        <w:rPr>
          <w:rFonts w:ascii="Times New Roman" w:hAnsi="Times New Roman" w:cs="Times New Roman"/>
          <w:color w:val="020000"/>
        </w:rPr>
        <w:t>and sha</w:t>
      </w:r>
      <w:r w:rsidRPr="00BD5791">
        <w:rPr>
          <w:rFonts w:ascii="Times New Roman" w:hAnsi="Times New Roman" w:cs="Times New Roman"/>
          <w:color w:val="040000"/>
        </w:rPr>
        <w:t>l</w:t>
      </w:r>
      <w:r w:rsidRPr="00BD5791">
        <w:rPr>
          <w:rFonts w:ascii="Times New Roman" w:hAnsi="Times New Roman" w:cs="Times New Roman"/>
          <w:color w:val="020000"/>
        </w:rPr>
        <w:t>l include any building</w:t>
      </w:r>
      <w:r w:rsidRPr="00BD5791">
        <w:rPr>
          <w:rFonts w:ascii="Times New Roman" w:hAnsi="Times New Roman" w:cs="Times New Roman"/>
          <w:color w:val="040000"/>
        </w:rPr>
        <w:t xml:space="preserve">, </w:t>
      </w:r>
      <w:r w:rsidRPr="00BD5791">
        <w:rPr>
          <w:rFonts w:ascii="Times New Roman" w:hAnsi="Times New Roman" w:cs="Times New Roman"/>
          <w:color w:val="020000"/>
        </w:rPr>
        <w:t>st</w:t>
      </w:r>
      <w:r w:rsidRPr="00BD5791">
        <w:rPr>
          <w:rFonts w:ascii="Times New Roman" w:hAnsi="Times New Roman" w:cs="Times New Roman"/>
          <w:color w:val="040000"/>
        </w:rPr>
        <w:t>r</w:t>
      </w:r>
      <w:r w:rsidRPr="00BD5791">
        <w:rPr>
          <w:rFonts w:ascii="Times New Roman" w:hAnsi="Times New Roman" w:cs="Times New Roman"/>
          <w:color w:val="020000"/>
        </w:rPr>
        <w:t>ucture</w:t>
      </w:r>
      <w:r w:rsidRPr="00BD5791">
        <w:rPr>
          <w:rFonts w:ascii="Times New Roman" w:hAnsi="Times New Roman" w:cs="Times New Roman"/>
          <w:color w:val="040000"/>
        </w:rPr>
        <w:t xml:space="preserve">, </w:t>
      </w:r>
      <w:r w:rsidRPr="00BD5791">
        <w:rPr>
          <w:rFonts w:ascii="Times New Roman" w:hAnsi="Times New Roman" w:cs="Times New Roman"/>
          <w:color w:val="020000"/>
        </w:rPr>
        <w:t>tent, vehicles</w:t>
      </w:r>
      <w:r w:rsidRPr="00BD5791">
        <w:rPr>
          <w:rFonts w:ascii="Times New Roman" w:hAnsi="Times New Roman" w:cs="Times New Roman"/>
          <w:color w:val="040000"/>
        </w:rPr>
        <w:t xml:space="preserve">, </w:t>
      </w:r>
      <w:r w:rsidRPr="00BD5791">
        <w:rPr>
          <w:rFonts w:ascii="Times New Roman" w:hAnsi="Times New Roman" w:cs="Times New Roman"/>
          <w:color w:val="020000"/>
        </w:rPr>
        <w:t>or enclosure used or intended for as</w:t>
      </w:r>
      <w:r w:rsidRPr="00BD5791">
        <w:rPr>
          <w:rFonts w:ascii="Times New Roman" w:hAnsi="Times New Roman" w:cs="Times New Roman"/>
          <w:color w:val="040000"/>
        </w:rPr>
        <w:t xml:space="preserve">, </w:t>
      </w:r>
      <w:r w:rsidRPr="00BD5791">
        <w:rPr>
          <w:rFonts w:ascii="Times New Roman" w:hAnsi="Times New Roman" w:cs="Times New Roman"/>
          <w:color w:val="020000"/>
        </w:rPr>
        <w:t>a part of the equipment of such trailer coach park</w:t>
      </w:r>
      <w:r w:rsidRPr="00BD5791">
        <w:rPr>
          <w:rFonts w:ascii="Times New Roman" w:hAnsi="Times New Roman" w:cs="Times New Roman"/>
          <w:color w:val="403939"/>
        </w:rPr>
        <w:t xml:space="preserve">. </w:t>
      </w:r>
    </w:p>
    <w:p w:rsidR="00FE261E" w:rsidRPr="00BD5791" w:rsidRDefault="00FE261E" w:rsidP="00653E35">
      <w:pPr>
        <w:tabs>
          <w:tab w:val="left" w:pos="690"/>
        </w:tabs>
        <w:autoSpaceDE w:val="0"/>
        <w:autoSpaceDN w:val="0"/>
        <w:adjustRightInd w:val="0"/>
        <w:spacing w:before="1" w:after="1" w:line="240" w:lineRule="auto"/>
        <w:rPr>
          <w:rFonts w:ascii="Times New Roman" w:hAnsi="Times New Roman" w:cs="Times New Roman"/>
          <w:color w:val="040000"/>
        </w:rPr>
      </w:pPr>
    </w:p>
    <w:p w:rsidR="003D5606" w:rsidRPr="00BD5791" w:rsidRDefault="003D5606" w:rsidP="00FE261E">
      <w:pPr>
        <w:tabs>
          <w:tab w:val="left" w:pos="690"/>
        </w:tabs>
        <w:autoSpaceDE w:val="0"/>
        <w:autoSpaceDN w:val="0"/>
        <w:adjustRightInd w:val="0"/>
        <w:spacing w:before="1" w:after="1" w:line="240" w:lineRule="auto"/>
        <w:ind w:left="685" w:hanging="685"/>
        <w:rPr>
          <w:rFonts w:ascii="Times New Roman" w:hAnsi="Times New Roman" w:cs="Times New Roman"/>
          <w:color w:val="040000"/>
        </w:rPr>
      </w:pPr>
      <w:r w:rsidRPr="00BD5791">
        <w:rPr>
          <w:rFonts w:ascii="Times New Roman" w:hAnsi="Times New Roman" w:cs="Times New Roman"/>
          <w:b/>
          <w:color w:val="040000"/>
        </w:rPr>
        <w:t>3.1</w:t>
      </w:r>
      <w:r w:rsidR="003E4D20">
        <w:rPr>
          <w:rFonts w:ascii="Times New Roman" w:hAnsi="Times New Roman" w:cs="Times New Roman"/>
          <w:b/>
          <w:color w:val="040000"/>
        </w:rPr>
        <w:t>48</w:t>
      </w:r>
      <w:r w:rsidRPr="00BD5791">
        <w:rPr>
          <w:rFonts w:ascii="Times New Roman" w:hAnsi="Times New Roman" w:cs="Times New Roman"/>
          <w:b/>
          <w:color w:val="040000"/>
        </w:rPr>
        <w:tab/>
      </w:r>
      <w:r w:rsidRPr="00BD5791">
        <w:rPr>
          <w:rFonts w:ascii="Times New Roman" w:hAnsi="Times New Roman" w:cs="Times New Roman"/>
          <w:b/>
          <w:color w:val="040000"/>
          <w:u w:val="single"/>
        </w:rPr>
        <w:t>Trash</w:t>
      </w:r>
      <w:r w:rsidRPr="00BD5791">
        <w:rPr>
          <w:rFonts w:ascii="Times New Roman" w:hAnsi="Times New Roman" w:cs="Times New Roman"/>
          <w:b/>
          <w:color w:val="040000"/>
        </w:rPr>
        <w:t>.</w:t>
      </w:r>
      <w:r w:rsidRPr="00BD5791">
        <w:rPr>
          <w:rFonts w:ascii="Times New Roman" w:hAnsi="Times New Roman" w:cs="Times New Roman"/>
          <w:color w:val="040000"/>
        </w:rPr>
        <w:t xml:space="preserve">  Cuttings from vegetation, refuse, paper, bottles, rags.</w:t>
      </w:r>
    </w:p>
    <w:p w:rsidR="003D5606" w:rsidRPr="00BD5791" w:rsidRDefault="003D5606" w:rsidP="00FE261E">
      <w:pPr>
        <w:tabs>
          <w:tab w:val="left" w:pos="690"/>
        </w:tabs>
        <w:autoSpaceDE w:val="0"/>
        <w:autoSpaceDN w:val="0"/>
        <w:adjustRightInd w:val="0"/>
        <w:spacing w:before="1" w:after="1" w:line="240" w:lineRule="auto"/>
        <w:ind w:left="685" w:hanging="685"/>
        <w:rPr>
          <w:rFonts w:ascii="Times New Roman" w:hAnsi="Times New Roman" w:cs="Times New Roman"/>
          <w:b/>
          <w:color w:val="040000"/>
        </w:rPr>
      </w:pPr>
    </w:p>
    <w:p w:rsidR="003E4791" w:rsidRPr="00BD5791" w:rsidRDefault="003E4791" w:rsidP="00FE261E">
      <w:pPr>
        <w:tabs>
          <w:tab w:val="left" w:pos="690"/>
        </w:tabs>
        <w:autoSpaceDE w:val="0"/>
        <w:autoSpaceDN w:val="0"/>
        <w:adjustRightInd w:val="0"/>
        <w:spacing w:before="1" w:after="1" w:line="240" w:lineRule="auto"/>
        <w:ind w:left="685" w:hanging="685"/>
        <w:rPr>
          <w:rFonts w:ascii="Times New Roman" w:hAnsi="Times New Roman" w:cs="Times New Roman"/>
          <w:color w:val="040000"/>
        </w:rPr>
      </w:pPr>
      <w:r w:rsidRPr="00BD5791">
        <w:rPr>
          <w:rFonts w:ascii="Times New Roman" w:hAnsi="Times New Roman" w:cs="Times New Roman"/>
          <w:b/>
          <w:color w:val="040000"/>
        </w:rPr>
        <w:t>3.1</w:t>
      </w:r>
      <w:r w:rsidR="003E4D20">
        <w:rPr>
          <w:rFonts w:ascii="Times New Roman" w:hAnsi="Times New Roman" w:cs="Times New Roman"/>
          <w:b/>
          <w:color w:val="040000"/>
        </w:rPr>
        <w:t>49</w:t>
      </w:r>
      <w:r w:rsidRPr="00BD5791">
        <w:rPr>
          <w:rFonts w:ascii="Times New Roman" w:hAnsi="Times New Roman" w:cs="Times New Roman"/>
          <w:b/>
          <w:color w:val="040000"/>
        </w:rPr>
        <w:tab/>
      </w:r>
      <w:r w:rsidRPr="00BD5791">
        <w:rPr>
          <w:rFonts w:ascii="Times New Roman" w:hAnsi="Times New Roman" w:cs="Times New Roman"/>
          <w:b/>
          <w:color w:val="040000"/>
          <w:u w:val="single"/>
        </w:rPr>
        <w:t>Travel Trailer Park</w:t>
      </w:r>
      <w:r w:rsidRPr="00BD5791">
        <w:rPr>
          <w:rFonts w:ascii="Times New Roman" w:hAnsi="Times New Roman" w:cs="Times New Roman"/>
          <w:b/>
          <w:color w:val="040000"/>
        </w:rPr>
        <w:t>.</w:t>
      </w:r>
      <w:r w:rsidRPr="00BD5791">
        <w:rPr>
          <w:rFonts w:ascii="Times New Roman" w:hAnsi="Times New Roman" w:cs="Times New Roman"/>
          <w:color w:val="040000"/>
        </w:rPr>
        <w:t xml:space="preserve">  A parcel of land upon which two (2) or more spaces are provided, occupied, or intended for occupancy by travel trailers for transient purposes, not to exceed thirty (30) days.  </w:t>
      </w:r>
    </w:p>
    <w:p w:rsidR="003E4791" w:rsidRPr="00BD5791" w:rsidRDefault="003E4791" w:rsidP="00FE261E">
      <w:pPr>
        <w:tabs>
          <w:tab w:val="left" w:pos="690"/>
        </w:tabs>
        <w:autoSpaceDE w:val="0"/>
        <w:autoSpaceDN w:val="0"/>
        <w:adjustRightInd w:val="0"/>
        <w:spacing w:before="1" w:after="1" w:line="240" w:lineRule="auto"/>
        <w:ind w:left="685" w:hanging="685"/>
        <w:rPr>
          <w:rFonts w:ascii="Times New Roman" w:hAnsi="Times New Roman" w:cs="Times New Roman"/>
          <w:b/>
          <w:color w:val="040000"/>
        </w:rPr>
      </w:pPr>
    </w:p>
    <w:p w:rsidR="00653E35" w:rsidRPr="00BD5791" w:rsidRDefault="00653E35" w:rsidP="00FE261E">
      <w:pPr>
        <w:tabs>
          <w:tab w:val="left" w:pos="690"/>
        </w:tabs>
        <w:autoSpaceDE w:val="0"/>
        <w:autoSpaceDN w:val="0"/>
        <w:adjustRightInd w:val="0"/>
        <w:spacing w:before="1" w:after="1" w:line="240" w:lineRule="auto"/>
        <w:ind w:left="685" w:hanging="685"/>
        <w:rPr>
          <w:rFonts w:ascii="Times New Roman" w:hAnsi="Times New Roman" w:cs="Times New Roman"/>
          <w:color w:val="040000"/>
        </w:rPr>
      </w:pPr>
      <w:r w:rsidRPr="00BD5791">
        <w:rPr>
          <w:rFonts w:ascii="Times New Roman" w:hAnsi="Times New Roman" w:cs="Times New Roman"/>
          <w:b/>
          <w:color w:val="040000"/>
        </w:rPr>
        <w:t>3</w:t>
      </w:r>
      <w:r w:rsidRPr="00BD5791">
        <w:rPr>
          <w:rFonts w:ascii="Times New Roman" w:hAnsi="Times New Roman" w:cs="Times New Roman"/>
          <w:b/>
          <w:color w:val="020000"/>
        </w:rPr>
        <w:t>.</w:t>
      </w:r>
      <w:r w:rsidRPr="00BD5791">
        <w:rPr>
          <w:rFonts w:ascii="Times New Roman" w:hAnsi="Times New Roman" w:cs="Times New Roman"/>
          <w:b/>
          <w:color w:val="040000"/>
        </w:rPr>
        <w:t>1</w:t>
      </w:r>
      <w:r w:rsidR="006A6D28" w:rsidRPr="00BD5791">
        <w:rPr>
          <w:rFonts w:ascii="Times New Roman" w:hAnsi="Times New Roman" w:cs="Times New Roman"/>
          <w:b/>
          <w:color w:val="040000"/>
        </w:rPr>
        <w:t>5</w:t>
      </w:r>
      <w:r w:rsidR="003E4D20">
        <w:rPr>
          <w:rFonts w:ascii="Times New Roman" w:hAnsi="Times New Roman" w:cs="Times New Roman"/>
          <w:b/>
          <w:color w:val="040000"/>
        </w:rPr>
        <w:t>0</w:t>
      </w:r>
      <w:r w:rsidRPr="00BD5791">
        <w:rPr>
          <w:rFonts w:ascii="Times New Roman" w:hAnsi="Times New Roman" w:cs="Times New Roman"/>
          <w:b/>
          <w:color w:val="040000"/>
        </w:rPr>
        <w:tab/>
      </w:r>
      <w:r w:rsidRPr="00BD5791">
        <w:rPr>
          <w:rFonts w:ascii="Times New Roman" w:hAnsi="Times New Roman" w:cs="Times New Roman"/>
          <w:b/>
          <w:color w:val="040000"/>
          <w:u w:val="single"/>
        </w:rPr>
        <w:t>Truck Park</w:t>
      </w:r>
      <w:r w:rsidRPr="00BD5791">
        <w:rPr>
          <w:rFonts w:ascii="Times New Roman" w:hAnsi="Times New Roman" w:cs="Times New Roman"/>
          <w:b/>
          <w:color w:val="020000"/>
          <w:u w:val="single"/>
        </w:rPr>
        <w:t>i</w:t>
      </w:r>
      <w:r w:rsidRPr="00BD5791">
        <w:rPr>
          <w:rFonts w:ascii="Times New Roman" w:hAnsi="Times New Roman" w:cs="Times New Roman"/>
          <w:b/>
          <w:color w:val="040000"/>
          <w:u w:val="single"/>
        </w:rPr>
        <w:t>ng Area or Yard</w:t>
      </w:r>
      <w:r w:rsidRPr="00BD5791">
        <w:rPr>
          <w:rFonts w:ascii="Times New Roman" w:hAnsi="Times New Roman" w:cs="Times New Roman"/>
          <w:b/>
          <w:color w:val="020000"/>
        </w:rPr>
        <w:t>.</w:t>
      </w:r>
      <w:r w:rsidR="000D71C7" w:rsidRPr="00BD5791">
        <w:rPr>
          <w:rFonts w:ascii="Times New Roman" w:hAnsi="Times New Roman" w:cs="Times New Roman"/>
          <w:color w:val="020000"/>
        </w:rPr>
        <w:t xml:space="preserve"> </w:t>
      </w:r>
      <w:r w:rsidRPr="00BD5791">
        <w:rPr>
          <w:rFonts w:ascii="Times New Roman" w:hAnsi="Times New Roman" w:cs="Times New Roman"/>
          <w:color w:val="020000"/>
        </w:rPr>
        <w:t xml:space="preserve"> Any land used or in</w:t>
      </w:r>
      <w:r w:rsidRPr="00BD5791">
        <w:rPr>
          <w:rFonts w:ascii="Times New Roman" w:hAnsi="Times New Roman" w:cs="Times New Roman"/>
          <w:color w:val="040000"/>
        </w:rPr>
        <w:t>t</w:t>
      </w:r>
      <w:r w:rsidRPr="00BD5791">
        <w:rPr>
          <w:rFonts w:ascii="Times New Roman" w:hAnsi="Times New Roman" w:cs="Times New Roman"/>
          <w:color w:val="020000"/>
        </w:rPr>
        <w:t xml:space="preserve">ended to be used for the storage or parking of trucks, tractors, truck </w:t>
      </w:r>
      <w:r w:rsidRPr="00BD5791">
        <w:rPr>
          <w:rFonts w:ascii="Times New Roman" w:hAnsi="Times New Roman" w:cs="Times New Roman"/>
          <w:color w:val="040000"/>
        </w:rPr>
        <w:t>t</w:t>
      </w:r>
      <w:r w:rsidRPr="00BD5791">
        <w:rPr>
          <w:rFonts w:ascii="Times New Roman" w:hAnsi="Times New Roman" w:cs="Times New Roman"/>
          <w:color w:val="020000"/>
        </w:rPr>
        <w:t>railers, and including commercial vehicles</w:t>
      </w:r>
      <w:r w:rsidRPr="00BD5791">
        <w:rPr>
          <w:rFonts w:ascii="Times New Roman" w:hAnsi="Times New Roman" w:cs="Times New Roman"/>
          <w:color w:val="251F1E"/>
        </w:rPr>
        <w:t xml:space="preserve">, </w:t>
      </w:r>
      <w:r w:rsidRPr="00BD5791">
        <w:rPr>
          <w:rFonts w:ascii="Times New Roman" w:hAnsi="Times New Roman" w:cs="Times New Roman"/>
          <w:color w:val="020000"/>
        </w:rPr>
        <w:t>while not loading or unloading</w:t>
      </w:r>
      <w:r w:rsidRPr="00BD5791">
        <w:rPr>
          <w:rFonts w:ascii="Times New Roman" w:hAnsi="Times New Roman" w:cs="Times New Roman"/>
          <w:color w:val="251F1E"/>
        </w:rPr>
        <w:t>.</w:t>
      </w:r>
      <w:r w:rsidR="000D71C7" w:rsidRPr="00BD5791">
        <w:rPr>
          <w:rFonts w:ascii="Times New Roman" w:hAnsi="Times New Roman" w:cs="Times New Roman"/>
          <w:color w:val="251F1E"/>
        </w:rPr>
        <w:t xml:space="preserve"> </w:t>
      </w:r>
      <w:r w:rsidRPr="00BD5791">
        <w:rPr>
          <w:rFonts w:ascii="Times New Roman" w:hAnsi="Times New Roman" w:cs="Times New Roman"/>
          <w:color w:val="251F1E"/>
        </w:rPr>
        <w:t xml:space="preserve"> </w:t>
      </w:r>
      <w:r w:rsidRPr="00BD5791">
        <w:rPr>
          <w:rFonts w:ascii="Times New Roman" w:hAnsi="Times New Roman" w:cs="Times New Roman"/>
          <w:color w:val="020000"/>
        </w:rPr>
        <w:t>Does not include Class B trucks</w:t>
      </w:r>
      <w:r w:rsidRPr="00BD5791">
        <w:rPr>
          <w:rFonts w:ascii="Times New Roman" w:hAnsi="Times New Roman" w:cs="Times New Roman"/>
          <w:color w:val="040000"/>
        </w:rPr>
        <w:t xml:space="preserve">. </w:t>
      </w:r>
    </w:p>
    <w:p w:rsidR="00FE261E" w:rsidRPr="00BD5791" w:rsidRDefault="00FE261E" w:rsidP="00653E35">
      <w:pPr>
        <w:tabs>
          <w:tab w:val="left" w:pos="705"/>
        </w:tabs>
        <w:autoSpaceDE w:val="0"/>
        <w:autoSpaceDN w:val="0"/>
        <w:adjustRightInd w:val="0"/>
        <w:spacing w:before="1" w:after="1" w:line="240" w:lineRule="auto"/>
        <w:rPr>
          <w:rFonts w:ascii="Times New Roman" w:hAnsi="Times New Roman" w:cs="Times New Roman"/>
          <w:color w:val="040000"/>
        </w:rPr>
      </w:pPr>
    </w:p>
    <w:p w:rsidR="00653E35" w:rsidRPr="00BD5791" w:rsidRDefault="00653E35" w:rsidP="00FE261E">
      <w:pPr>
        <w:tabs>
          <w:tab w:val="left" w:pos="705"/>
        </w:tabs>
        <w:autoSpaceDE w:val="0"/>
        <w:autoSpaceDN w:val="0"/>
        <w:adjustRightInd w:val="0"/>
        <w:spacing w:before="1" w:after="1" w:line="240" w:lineRule="auto"/>
        <w:ind w:left="685" w:hanging="685"/>
        <w:rPr>
          <w:rFonts w:ascii="Times New Roman" w:hAnsi="Times New Roman" w:cs="Times New Roman"/>
          <w:color w:val="040000"/>
        </w:rPr>
      </w:pPr>
      <w:r w:rsidRPr="00BD5791">
        <w:rPr>
          <w:rFonts w:ascii="Times New Roman" w:hAnsi="Times New Roman" w:cs="Times New Roman"/>
          <w:b/>
          <w:color w:val="040000"/>
        </w:rPr>
        <w:t>3</w:t>
      </w:r>
      <w:r w:rsidRPr="00BD5791">
        <w:rPr>
          <w:rFonts w:ascii="Times New Roman" w:hAnsi="Times New Roman" w:cs="Times New Roman"/>
          <w:b/>
          <w:color w:val="020000"/>
        </w:rPr>
        <w:t>.</w:t>
      </w:r>
      <w:r w:rsidRPr="00BD5791">
        <w:rPr>
          <w:rFonts w:ascii="Times New Roman" w:hAnsi="Times New Roman" w:cs="Times New Roman"/>
          <w:b/>
          <w:color w:val="040000"/>
        </w:rPr>
        <w:t>1</w:t>
      </w:r>
      <w:r w:rsidR="006A6D28" w:rsidRPr="00BD5791">
        <w:rPr>
          <w:rFonts w:ascii="Times New Roman" w:hAnsi="Times New Roman" w:cs="Times New Roman"/>
          <w:b/>
          <w:color w:val="040000"/>
        </w:rPr>
        <w:t>5</w:t>
      </w:r>
      <w:r w:rsidR="003E4D20">
        <w:rPr>
          <w:rFonts w:ascii="Times New Roman" w:hAnsi="Times New Roman" w:cs="Times New Roman"/>
          <w:b/>
          <w:color w:val="040000"/>
        </w:rPr>
        <w:t>1</w:t>
      </w:r>
      <w:r w:rsidRPr="00BD5791">
        <w:rPr>
          <w:rFonts w:ascii="Times New Roman" w:hAnsi="Times New Roman" w:cs="Times New Roman"/>
          <w:b/>
          <w:color w:val="040000"/>
        </w:rPr>
        <w:t xml:space="preserve"> </w:t>
      </w:r>
      <w:r w:rsidRPr="00BD5791">
        <w:rPr>
          <w:rFonts w:ascii="Times New Roman" w:hAnsi="Times New Roman" w:cs="Times New Roman"/>
          <w:b/>
          <w:color w:val="040000"/>
        </w:rPr>
        <w:tab/>
      </w:r>
      <w:r w:rsidRPr="00BD5791">
        <w:rPr>
          <w:rFonts w:ascii="Times New Roman" w:hAnsi="Times New Roman" w:cs="Times New Roman"/>
          <w:b/>
          <w:color w:val="040000"/>
          <w:u w:val="single"/>
        </w:rPr>
        <w:t>Unrelated Group Fami</w:t>
      </w:r>
      <w:r w:rsidRPr="00BD5791">
        <w:rPr>
          <w:rFonts w:ascii="Times New Roman" w:hAnsi="Times New Roman" w:cs="Times New Roman"/>
          <w:b/>
          <w:color w:val="020000"/>
          <w:u w:val="single"/>
        </w:rPr>
        <w:t>l</w:t>
      </w:r>
      <w:r w:rsidRPr="00BD5791">
        <w:rPr>
          <w:rFonts w:ascii="Times New Roman" w:hAnsi="Times New Roman" w:cs="Times New Roman"/>
          <w:b/>
          <w:color w:val="040000"/>
          <w:u w:val="single"/>
        </w:rPr>
        <w:t>y</w:t>
      </w:r>
      <w:r w:rsidRPr="00BD5791">
        <w:rPr>
          <w:rFonts w:ascii="Times New Roman" w:hAnsi="Times New Roman" w:cs="Times New Roman"/>
          <w:b/>
          <w:color w:val="040000"/>
        </w:rPr>
        <w:t>.</w:t>
      </w:r>
      <w:r w:rsidR="000D71C7" w:rsidRPr="00BD5791">
        <w:rPr>
          <w:rFonts w:ascii="Times New Roman" w:hAnsi="Times New Roman" w:cs="Times New Roman"/>
          <w:color w:val="040000"/>
        </w:rPr>
        <w:t xml:space="preserve">  </w:t>
      </w:r>
      <w:r w:rsidRPr="00BD5791">
        <w:rPr>
          <w:rFonts w:ascii="Times New Roman" w:hAnsi="Times New Roman" w:cs="Times New Roman"/>
          <w:color w:val="020000"/>
        </w:rPr>
        <w:t>A group of no more than f</w:t>
      </w:r>
      <w:r w:rsidRPr="00BD5791">
        <w:rPr>
          <w:rFonts w:ascii="Times New Roman" w:hAnsi="Times New Roman" w:cs="Times New Roman"/>
          <w:color w:val="040000"/>
        </w:rPr>
        <w:t>i</w:t>
      </w:r>
      <w:r w:rsidRPr="00BD5791">
        <w:rPr>
          <w:rFonts w:ascii="Times New Roman" w:hAnsi="Times New Roman" w:cs="Times New Roman"/>
          <w:color w:val="020000"/>
        </w:rPr>
        <w:t xml:space="preserve">ve </w:t>
      </w:r>
      <w:r w:rsidRPr="00BD5791">
        <w:rPr>
          <w:rFonts w:ascii="Times New Roman" w:hAnsi="Times New Roman" w:cs="Times New Roman"/>
          <w:color w:val="040000"/>
        </w:rPr>
        <w:t>(</w:t>
      </w:r>
      <w:r w:rsidRPr="00BD5791">
        <w:rPr>
          <w:rFonts w:ascii="Times New Roman" w:hAnsi="Times New Roman" w:cs="Times New Roman"/>
          <w:color w:val="020000"/>
        </w:rPr>
        <w:t>5</w:t>
      </w:r>
      <w:r w:rsidRPr="00BD5791">
        <w:rPr>
          <w:rFonts w:ascii="Times New Roman" w:hAnsi="Times New Roman" w:cs="Times New Roman"/>
          <w:color w:val="040000"/>
        </w:rPr>
        <w:t xml:space="preserve">) </w:t>
      </w:r>
      <w:r w:rsidRPr="00BD5791">
        <w:rPr>
          <w:rFonts w:ascii="Times New Roman" w:hAnsi="Times New Roman" w:cs="Times New Roman"/>
          <w:color w:val="020000"/>
        </w:rPr>
        <w:t>unrelated adults living together as a common household by doing their own cooking and living together</w:t>
      </w:r>
      <w:r w:rsidRPr="00BD5791">
        <w:rPr>
          <w:rFonts w:ascii="Times New Roman" w:hAnsi="Times New Roman" w:cs="Times New Roman"/>
          <w:color w:val="040000"/>
        </w:rPr>
        <w:t xml:space="preserve">, </w:t>
      </w:r>
      <w:r w:rsidRPr="00BD5791">
        <w:rPr>
          <w:rFonts w:ascii="Times New Roman" w:hAnsi="Times New Roman" w:cs="Times New Roman"/>
          <w:color w:val="020000"/>
        </w:rPr>
        <w:t>as distinguished from a group occupying a boarding house, lodging house</w:t>
      </w:r>
      <w:r w:rsidRPr="00BD5791">
        <w:rPr>
          <w:rFonts w:ascii="Times New Roman" w:hAnsi="Times New Roman" w:cs="Times New Roman"/>
          <w:color w:val="040000"/>
        </w:rPr>
        <w:t xml:space="preserve">, </w:t>
      </w:r>
      <w:r w:rsidRPr="00BD5791">
        <w:rPr>
          <w:rFonts w:ascii="Times New Roman" w:hAnsi="Times New Roman" w:cs="Times New Roman"/>
          <w:color w:val="020000"/>
        </w:rPr>
        <w:t>club</w:t>
      </w:r>
      <w:r w:rsidRPr="00BD5791">
        <w:rPr>
          <w:rFonts w:ascii="Times New Roman" w:hAnsi="Times New Roman" w:cs="Times New Roman"/>
          <w:color w:val="040000"/>
        </w:rPr>
        <w:t xml:space="preserve">, </w:t>
      </w:r>
      <w:r w:rsidRPr="00BD5791">
        <w:rPr>
          <w:rFonts w:ascii="Times New Roman" w:hAnsi="Times New Roman" w:cs="Times New Roman"/>
          <w:color w:val="020000"/>
        </w:rPr>
        <w:t>fraternity</w:t>
      </w:r>
      <w:r w:rsidRPr="00BD5791">
        <w:rPr>
          <w:rFonts w:ascii="Times New Roman" w:hAnsi="Times New Roman" w:cs="Times New Roman"/>
          <w:color w:val="040000"/>
        </w:rPr>
        <w:t xml:space="preserve">, </w:t>
      </w:r>
      <w:r w:rsidRPr="00BD5791">
        <w:rPr>
          <w:rFonts w:ascii="Times New Roman" w:hAnsi="Times New Roman" w:cs="Times New Roman"/>
          <w:color w:val="020000"/>
        </w:rPr>
        <w:t xml:space="preserve">sorority, or hotel. </w:t>
      </w:r>
      <w:r w:rsidR="000D71C7" w:rsidRPr="00BD5791">
        <w:rPr>
          <w:rFonts w:ascii="Times New Roman" w:hAnsi="Times New Roman" w:cs="Times New Roman"/>
          <w:color w:val="020000"/>
        </w:rPr>
        <w:t xml:space="preserve"> </w:t>
      </w:r>
      <w:r w:rsidRPr="00BD5791">
        <w:rPr>
          <w:rFonts w:ascii="Times New Roman" w:hAnsi="Times New Roman" w:cs="Times New Roman"/>
          <w:color w:val="020000"/>
        </w:rPr>
        <w:t>Unrelated group families a</w:t>
      </w:r>
      <w:r w:rsidRPr="00BD5791">
        <w:rPr>
          <w:rFonts w:ascii="Times New Roman" w:hAnsi="Times New Roman" w:cs="Times New Roman"/>
          <w:color w:val="040000"/>
        </w:rPr>
        <w:t>r</w:t>
      </w:r>
      <w:r w:rsidRPr="00BD5791">
        <w:rPr>
          <w:rFonts w:ascii="Times New Roman" w:hAnsi="Times New Roman" w:cs="Times New Roman"/>
          <w:color w:val="020000"/>
        </w:rPr>
        <w:t>e permitted with administrative approval</w:t>
      </w:r>
      <w:r w:rsidRPr="00BD5791">
        <w:rPr>
          <w:rFonts w:ascii="Times New Roman" w:hAnsi="Times New Roman" w:cs="Times New Roman"/>
          <w:color w:val="040000"/>
        </w:rPr>
        <w:t xml:space="preserve">, </w:t>
      </w:r>
      <w:r w:rsidRPr="00BD5791">
        <w:rPr>
          <w:rFonts w:ascii="Times New Roman" w:hAnsi="Times New Roman" w:cs="Times New Roman"/>
          <w:color w:val="020000"/>
        </w:rPr>
        <w:t>provided that they compl</w:t>
      </w:r>
      <w:r w:rsidRPr="00BD5791">
        <w:rPr>
          <w:rFonts w:ascii="Times New Roman" w:hAnsi="Times New Roman" w:cs="Times New Roman"/>
          <w:color w:val="040000"/>
        </w:rPr>
        <w:t xml:space="preserve">y </w:t>
      </w:r>
      <w:r w:rsidRPr="00BD5791">
        <w:rPr>
          <w:rFonts w:ascii="Times New Roman" w:hAnsi="Times New Roman" w:cs="Times New Roman"/>
          <w:color w:val="020000"/>
        </w:rPr>
        <w:t>with the standards and cond</w:t>
      </w:r>
      <w:r w:rsidRPr="00BD5791">
        <w:rPr>
          <w:rFonts w:ascii="Times New Roman" w:hAnsi="Times New Roman" w:cs="Times New Roman"/>
          <w:color w:val="040000"/>
        </w:rPr>
        <w:t>i</w:t>
      </w:r>
      <w:r w:rsidRPr="00BD5791">
        <w:rPr>
          <w:rFonts w:ascii="Times New Roman" w:hAnsi="Times New Roman" w:cs="Times New Roman"/>
          <w:color w:val="020000"/>
        </w:rPr>
        <w:t>tions specified in Article IV of this Zoning Ordinance</w:t>
      </w:r>
      <w:r w:rsidRPr="00BD5791">
        <w:rPr>
          <w:rFonts w:ascii="Times New Roman" w:hAnsi="Times New Roman" w:cs="Times New Roman"/>
          <w:color w:val="040000"/>
        </w:rPr>
        <w:t xml:space="preserve">. </w:t>
      </w:r>
    </w:p>
    <w:p w:rsidR="00FE261E" w:rsidRPr="00BD5791" w:rsidRDefault="00FE261E" w:rsidP="00653E35">
      <w:pPr>
        <w:tabs>
          <w:tab w:val="left" w:pos="690"/>
        </w:tabs>
        <w:autoSpaceDE w:val="0"/>
        <w:autoSpaceDN w:val="0"/>
        <w:adjustRightInd w:val="0"/>
        <w:spacing w:before="1" w:after="1" w:line="240" w:lineRule="auto"/>
        <w:rPr>
          <w:rFonts w:ascii="Times New Roman" w:hAnsi="Times New Roman" w:cs="Times New Roman"/>
          <w:color w:val="040000"/>
        </w:rPr>
      </w:pPr>
    </w:p>
    <w:p w:rsidR="003E4791" w:rsidRPr="00BD5791" w:rsidRDefault="003E4791" w:rsidP="00FE261E">
      <w:pPr>
        <w:tabs>
          <w:tab w:val="left" w:pos="690"/>
        </w:tabs>
        <w:autoSpaceDE w:val="0"/>
        <w:autoSpaceDN w:val="0"/>
        <w:adjustRightInd w:val="0"/>
        <w:spacing w:before="1" w:after="1" w:line="240" w:lineRule="auto"/>
        <w:ind w:left="685" w:hanging="685"/>
        <w:rPr>
          <w:rFonts w:ascii="Times New Roman" w:hAnsi="Times New Roman" w:cs="Times New Roman"/>
          <w:color w:val="040000"/>
        </w:rPr>
      </w:pPr>
      <w:r w:rsidRPr="00BD5791">
        <w:rPr>
          <w:rFonts w:ascii="Times New Roman" w:hAnsi="Times New Roman" w:cs="Times New Roman"/>
          <w:b/>
          <w:color w:val="040000"/>
        </w:rPr>
        <w:t>3.1</w:t>
      </w:r>
      <w:r w:rsidR="006A6D28" w:rsidRPr="00BD5791">
        <w:rPr>
          <w:rFonts w:ascii="Times New Roman" w:hAnsi="Times New Roman" w:cs="Times New Roman"/>
          <w:b/>
          <w:color w:val="040000"/>
        </w:rPr>
        <w:t>5</w:t>
      </w:r>
      <w:r w:rsidR="003E4D20">
        <w:rPr>
          <w:rFonts w:ascii="Times New Roman" w:hAnsi="Times New Roman" w:cs="Times New Roman"/>
          <w:b/>
          <w:color w:val="040000"/>
        </w:rPr>
        <w:t>2</w:t>
      </w:r>
      <w:r w:rsidRPr="00BD5791">
        <w:rPr>
          <w:rFonts w:ascii="Times New Roman" w:hAnsi="Times New Roman" w:cs="Times New Roman"/>
          <w:b/>
          <w:color w:val="040000"/>
        </w:rPr>
        <w:tab/>
      </w:r>
      <w:r w:rsidRPr="00BD5791">
        <w:rPr>
          <w:rFonts w:ascii="Times New Roman" w:hAnsi="Times New Roman" w:cs="Times New Roman"/>
          <w:b/>
          <w:color w:val="040000"/>
          <w:u w:val="single"/>
        </w:rPr>
        <w:t>Variance</w:t>
      </w:r>
      <w:r w:rsidRPr="00BD5791">
        <w:rPr>
          <w:rFonts w:ascii="Times New Roman" w:hAnsi="Times New Roman" w:cs="Times New Roman"/>
          <w:b/>
          <w:color w:val="040000"/>
        </w:rPr>
        <w:t>.</w:t>
      </w:r>
      <w:r w:rsidR="00397A15" w:rsidRPr="00BD5791">
        <w:rPr>
          <w:rFonts w:ascii="Times New Roman" w:hAnsi="Times New Roman" w:cs="Times New Roman"/>
          <w:color w:val="040000"/>
        </w:rPr>
        <w:t xml:space="preserve">  A modification of the specific regulations of this </w:t>
      </w:r>
      <w:r w:rsidR="00D8551F" w:rsidRPr="00BD5791">
        <w:rPr>
          <w:rFonts w:ascii="Times New Roman" w:hAnsi="Times New Roman" w:cs="Times New Roman"/>
          <w:color w:val="040000"/>
        </w:rPr>
        <w:t>Ordinance</w:t>
      </w:r>
      <w:r w:rsidR="00397A15" w:rsidRPr="00BD5791">
        <w:rPr>
          <w:rFonts w:ascii="Times New Roman" w:hAnsi="Times New Roman" w:cs="Times New Roman"/>
          <w:color w:val="040000"/>
        </w:rPr>
        <w:t xml:space="preserve"> granted by the resolution of the Board of Adjustment in accordance with the terms of this Ordinance for the purpose of assuring that no property, because of special circumstances applicable to it, shall be deprived of privileges commonly enjoyed by other properties in the same vicinity and zone.</w:t>
      </w:r>
    </w:p>
    <w:p w:rsidR="003E4791" w:rsidRPr="00BD5791" w:rsidRDefault="003E4791" w:rsidP="00FE261E">
      <w:pPr>
        <w:tabs>
          <w:tab w:val="left" w:pos="690"/>
        </w:tabs>
        <w:autoSpaceDE w:val="0"/>
        <w:autoSpaceDN w:val="0"/>
        <w:adjustRightInd w:val="0"/>
        <w:spacing w:before="1" w:after="1" w:line="240" w:lineRule="auto"/>
        <w:ind w:left="685" w:hanging="685"/>
        <w:rPr>
          <w:rFonts w:ascii="Times New Roman" w:hAnsi="Times New Roman" w:cs="Times New Roman"/>
          <w:b/>
          <w:color w:val="040000"/>
        </w:rPr>
      </w:pPr>
    </w:p>
    <w:p w:rsidR="003E4791" w:rsidRPr="00BD5791" w:rsidRDefault="003E4791" w:rsidP="00FE261E">
      <w:pPr>
        <w:tabs>
          <w:tab w:val="left" w:pos="690"/>
        </w:tabs>
        <w:autoSpaceDE w:val="0"/>
        <w:autoSpaceDN w:val="0"/>
        <w:adjustRightInd w:val="0"/>
        <w:spacing w:before="1" w:after="1" w:line="240" w:lineRule="auto"/>
        <w:ind w:left="685" w:hanging="685"/>
        <w:rPr>
          <w:rFonts w:ascii="Times New Roman" w:hAnsi="Times New Roman" w:cs="Times New Roman"/>
          <w:color w:val="040000"/>
        </w:rPr>
      </w:pPr>
      <w:r w:rsidRPr="00BD5791">
        <w:rPr>
          <w:rFonts w:ascii="Times New Roman" w:hAnsi="Times New Roman" w:cs="Times New Roman"/>
          <w:b/>
          <w:color w:val="040000"/>
        </w:rPr>
        <w:t>3.1</w:t>
      </w:r>
      <w:r w:rsidR="006A6D28" w:rsidRPr="00BD5791">
        <w:rPr>
          <w:rFonts w:ascii="Times New Roman" w:hAnsi="Times New Roman" w:cs="Times New Roman"/>
          <w:b/>
          <w:color w:val="040000"/>
        </w:rPr>
        <w:t>5</w:t>
      </w:r>
      <w:r w:rsidR="003E4D20">
        <w:rPr>
          <w:rFonts w:ascii="Times New Roman" w:hAnsi="Times New Roman" w:cs="Times New Roman"/>
          <w:b/>
          <w:color w:val="040000"/>
        </w:rPr>
        <w:t>3</w:t>
      </w:r>
      <w:r w:rsidRPr="00BD5791">
        <w:rPr>
          <w:rFonts w:ascii="Times New Roman" w:hAnsi="Times New Roman" w:cs="Times New Roman"/>
          <w:b/>
          <w:color w:val="040000"/>
        </w:rPr>
        <w:tab/>
      </w:r>
      <w:r w:rsidRPr="00BD5791">
        <w:rPr>
          <w:rFonts w:ascii="Times New Roman" w:hAnsi="Times New Roman" w:cs="Times New Roman"/>
          <w:b/>
          <w:color w:val="040000"/>
          <w:u w:val="single"/>
        </w:rPr>
        <w:t>Waterfront</w:t>
      </w:r>
      <w:r w:rsidRPr="00BD5791">
        <w:rPr>
          <w:rFonts w:ascii="Times New Roman" w:hAnsi="Times New Roman" w:cs="Times New Roman"/>
          <w:b/>
          <w:color w:val="040000"/>
        </w:rPr>
        <w:t>.</w:t>
      </w:r>
      <w:r w:rsidRPr="00BD5791">
        <w:rPr>
          <w:rFonts w:ascii="Times New Roman" w:hAnsi="Times New Roman" w:cs="Times New Roman"/>
          <w:color w:val="040000"/>
        </w:rPr>
        <w:t xml:space="preserve">  Any site shall be considered as waterfront premises providing any or all of its lot lines abut on or are contiguous to any body of water, including creek, canal, lake, river, or any other body of water, natural of artificial</w:t>
      </w:r>
      <w:r w:rsidR="00397A15" w:rsidRPr="00BD5791">
        <w:rPr>
          <w:rFonts w:ascii="Times New Roman" w:hAnsi="Times New Roman" w:cs="Times New Roman"/>
          <w:color w:val="040000"/>
        </w:rPr>
        <w:t xml:space="preserve">, not including a swimming pool, whether </w:t>
      </w:r>
      <w:r w:rsidR="0015642F">
        <w:rPr>
          <w:rFonts w:ascii="Times New Roman" w:hAnsi="Times New Roman" w:cs="Times New Roman"/>
          <w:color w:val="040000"/>
        </w:rPr>
        <w:t xml:space="preserve">the </w:t>
      </w:r>
      <w:r w:rsidR="00397A15" w:rsidRPr="00BD5791">
        <w:rPr>
          <w:rFonts w:ascii="Times New Roman" w:hAnsi="Times New Roman" w:cs="Times New Roman"/>
          <w:color w:val="040000"/>
        </w:rPr>
        <w:t>said lot line is front, rear, or side.</w:t>
      </w:r>
    </w:p>
    <w:p w:rsidR="003E4791" w:rsidRPr="00BD5791" w:rsidRDefault="003E4791" w:rsidP="00FE261E">
      <w:pPr>
        <w:tabs>
          <w:tab w:val="left" w:pos="690"/>
        </w:tabs>
        <w:autoSpaceDE w:val="0"/>
        <w:autoSpaceDN w:val="0"/>
        <w:adjustRightInd w:val="0"/>
        <w:spacing w:before="1" w:after="1" w:line="240" w:lineRule="auto"/>
        <w:ind w:left="685" w:hanging="685"/>
        <w:rPr>
          <w:rFonts w:ascii="Times New Roman" w:hAnsi="Times New Roman" w:cs="Times New Roman"/>
          <w:b/>
          <w:color w:val="040000"/>
        </w:rPr>
      </w:pPr>
    </w:p>
    <w:p w:rsidR="003E4D20" w:rsidRDefault="003E4D20" w:rsidP="00FE261E">
      <w:pPr>
        <w:tabs>
          <w:tab w:val="left" w:pos="690"/>
        </w:tabs>
        <w:autoSpaceDE w:val="0"/>
        <w:autoSpaceDN w:val="0"/>
        <w:adjustRightInd w:val="0"/>
        <w:spacing w:before="1" w:after="1" w:line="240" w:lineRule="auto"/>
        <w:ind w:left="685" w:hanging="685"/>
        <w:rPr>
          <w:rFonts w:ascii="Times New Roman" w:hAnsi="Times New Roman" w:cs="Times New Roman"/>
          <w:b/>
          <w:color w:val="040000"/>
        </w:rPr>
      </w:pPr>
    </w:p>
    <w:p w:rsidR="003E4D20" w:rsidRDefault="003E4D20" w:rsidP="00FE261E">
      <w:pPr>
        <w:tabs>
          <w:tab w:val="left" w:pos="690"/>
        </w:tabs>
        <w:autoSpaceDE w:val="0"/>
        <w:autoSpaceDN w:val="0"/>
        <w:adjustRightInd w:val="0"/>
        <w:spacing w:before="1" w:after="1" w:line="240" w:lineRule="auto"/>
        <w:ind w:left="685" w:hanging="685"/>
        <w:rPr>
          <w:rFonts w:ascii="Times New Roman" w:hAnsi="Times New Roman" w:cs="Times New Roman"/>
          <w:b/>
          <w:color w:val="040000"/>
        </w:rPr>
      </w:pPr>
    </w:p>
    <w:p w:rsidR="00653E35" w:rsidRPr="00BD5791" w:rsidRDefault="00653E35" w:rsidP="00FE261E">
      <w:pPr>
        <w:tabs>
          <w:tab w:val="left" w:pos="690"/>
        </w:tabs>
        <w:autoSpaceDE w:val="0"/>
        <w:autoSpaceDN w:val="0"/>
        <w:adjustRightInd w:val="0"/>
        <w:spacing w:before="1" w:after="1" w:line="240" w:lineRule="auto"/>
        <w:ind w:left="685" w:hanging="685"/>
        <w:rPr>
          <w:rFonts w:ascii="Times New Roman" w:hAnsi="Times New Roman" w:cs="Times New Roman"/>
          <w:color w:val="020000"/>
        </w:rPr>
      </w:pPr>
      <w:r w:rsidRPr="00BD5791">
        <w:rPr>
          <w:rFonts w:ascii="Times New Roman" w:hAnsi="Times New Roman" w:cs="Times New Roman"/>
          <w:b/>
          <w:color w:val="040000"/>
        </w:rPr>
        <w:lastRenderedPageBreak/>
        <w:t>3.1</w:t>
      </w:r>
      <w:r w:rsidR="006A6D28" w:rsidRPr="00BD5791">
        <w:rPr>
          <w:rFonts w:ascii="Times New Roman" w:hAnsi="Times New Roman" w:cs="Times New Roman"/>
          <w:b/>
          <w:color w:val="040000"/>
        </w:rPr>
        <w:t>5</w:t>
      </w:r>
      <w:r w:rsidR="003E4D20">
        <w:rPr>
          <w:rFonts w:ascii="Times New Roman" w:hAnsi="Times New Roman" w:cs="Times New Roman"/>
          <w:b/>
          <w:color w:val="040000"/>
        </w:rPr>
        <w:t>4</w:t>
      </w:r>
      <w:r w:rsidRPr="00BD5791">
        <w:rPr>
          <w:rFonts w:ascii="Times New Roman" w:hAnsi="Times New Roman" w:cs="Times New Roman"/>
          <w:b/>
          <w:color w:val="040000"/>
        </w:rPr>
        <w:t xml:space="preserve"> </w:t>
      </w:r>
      <w:r w:rsidRPr="00BD5791">
        <w:rPr>
          <w:rFonts w:ascii="Times New Roman" w:hAnsi="Times New Roman" w:cs="Times New Roman"/>
          <w:b/>
          <w:color w:val="040000"/>
        </w:rPr>
        <w:tab/>
      </w:r>
      <w:r w:rsidRPr="00BD5791">
        <w:rPr>
          <w:rFonts w:ascii="Times New Roman" w:hAnsi="Times New Roman" w:cs="Times New Roman"/>
          <w:b/>
          <w:color w:val="040000"/>
          <w:u w:val="single"/>
        </w:rPr>
        <w:t>Yard</w:t>
      </w:r>
      <w:r w:rsidRPr="00BD5791">
        <w:rPr>
          <w:rFonts w:ascii="Times New Roman" w:hAnsi="Times New Roman" w:cs="Times New Roman"/>
          <w:b/>
          <w:color w:val="020000"/>
        </w:rPr>
        <w:t>.</w:t>
      </w:r>
      <w:r w:rsidRPr="00BD5791">
        <w:rPr>
          <w:rFonts w:ascii="Times New Roman" w:hAnsi="Times New Roman" w:cs="Times New Roman"/>
          <w:color w:val="020000"/>
        </w:rPr>
        <w:t xml:space="preserve"> </w:t>
      </w:r>
      <w:r w:rsidR="000D71C7" w:rsidRPr="00BD5791">
        <w:rPr>
          <w:rFonts w:ascii="Times New Roman" w:hAnsi="Times New Roman" w:cs="Times New Roman"/>
          <w:color w:val="020000"/>
        </w:rPr>
        <w:t xml:space="preserve"> </w:t>
      </w:r>
      <w:r w:rsidRPr="00BD5791">
        <w:rPr>
          <w:rFonts w:ascii="Times New Roman" w:hAnsi="Times New Roman" w:cs="Times New Roman"/>
          <w:color w:val="020000"/>
        </w:rPr>
        <w:t xml:space="preserve">The space adjacent to lot lines </w:t>
      </w:r>
      <w:r w:rsidRPr="00BD5791">
        <w:rPr>
          <w:rFonts w:ascii="Times New Roman" w:hAnsi="Times New Roman" w:cs="Times New Roman"/>
          <w:color w:val="040000"/>
        </w:rPr>
        <w:t>w</w:t>
      </w:r>
      <w:r w:rsidRPr="00BD5791">
        <w:rPr>
          <w:rFonts w:ascii="Times New Roman" w:hAnsi="Times New Roman" w:cs="Times New Roman"/>
          <w:color w:val="020000"/>
        </w:rPr>
        <w:t>h</w:t>
      </w:r>
      <w:r w:rsidRPr="00BD5791">
        <w:rPr>
          <w:rFonts w:ascii="Times New Roman" w:hAnsi="Times New Roman" w:cs="Times New Roman"/>
          <w:color w:val="040000"/>
        </w:rPr>
        <w:t>i</w:t>
      </w:r>
      <w:r w:rsidRPr="00BD5791">
        <w:rPr>
          <w:rFonts w:ascii="Times New Roman" w:hAnsi="Times New Roman" w:cs="Times New Roman"/>
          <w:color w:val="020000"/>
        </w:rPr>
        <w:t>ch is required to be open and unobs</w:t>
      </w:r>
      <w:r w:rsidRPr="00BD5791">
        <w:rPr>
          <w:rFonts w:ascii="Times New Roman" w:hAnsi="Times New Roman" w:cs="Times New Roman"/>
          <w:color w:val="040000"/>
        </w:rPr>
        <w:t>t</w:t>
      </w:r>
      <w:r w:rsidRPr="00BD5791">
        <w:rPr>
          <w:rFonts w:ascii="Times New Roman" w:hAnsi="Times New Roman" w:cs="Times New Roman"/>
          <w:color w:val="020000"/>
        </w:rPr>
        <w:t>ructed from its lowes</w:t>
      </w:r>
      <w:r w:rsidRPr="00BD5791">
        <w:rPr>
          <w:rFonts w:ascii="Times New Roman" w:hAnsi="Times New Roman" w:cs="Times New Roman"/>
          <w:color w:val="040000"/>
        </w:rPr>
        <w:t xml:space="preserve">t </w:t>
      </w:r>
      <w:r w:rsidRPr="00BD5791">
        <w:rPr>
          <w:rFonts w:ascii="Times New Roman" w:hAnsi="Times New Roman" w:cs="Times New Roman"/>
          <w:color w:val="020000"/>
        </w:rPr>
        <w:t>level upward excep</w:t>
      </w:r>
      <w:r w:rsidRPr="00BD5791">
        <w:rPr>
          <w:rFonts w:ascii="Times New Roman" w:hAnsi="Times New Roman" w:cs="Times New Roman"/>
          <w:color w:val="040000"/>
        </w:rPr>
        <w:t xml:space="preserve">t </w:t>
      </w:r>
      <w:r w:rsidRPr="00BD5791">
        <w:rPr>
          <w:rFonts w:ascii="Times New Roman" w:hAnsi="Times New Roman" w:cs="Times New Roman"/>
          <w:color w:val="020000"/>
        </w:rPr>
        <w:t>as otherwise perm</w:t>
      </w:r>
      <w:r w:rsidRPr="00BD5791">
        <w:rPr>
          <w:rFonts w:ascii="Times New Roman" w:hAnsi="Times New Roman" w:cs="Times New Roman"/>
          <w:color w:val="040000"/>
        </w:rPr>
        <w:t>i</w:t>
      </w:r>
      <w:r w:rsidRPr="00BD5791">
        <w:rPr>
          <w:rFonts w:ascii="Times New Roman" w:hAnsi="Times New Roman" w:cs="Times New Roman"/>
          <w:color w:val="020000"/>
        </w:rPr>
        <w:t>tted</w:t>
      </w:r>
      <w:r w:rsidRPr="00BD5791">
        <w:rPr>
          <w:rFonts w:ascii="Times New Roman" w:hAnsi="Times New Roman" w:cs="Times New Roman"/>
          <w:color w:val="040000"/>
        </w:rPr>
        <w:t>.</w:t>
      </w:r>
      <w:r w:rsidR="000D71C7" w:rsidRPr="00BD5791">
        <w:rPr>
          <w:rFonts w:ascii="Times New Roman" w:hAnsi="Times New Roman" w:cs="Times New Roman"/>
          <w:color w:val="040000"/>
        </w:rPr>
        <w:t xml:space="preserve"> </w:t>
      </w:r>
      <w:r w:rsidRPr="00BD5791">
        <w:rPr>
          <w:rFonts w:ascii="Times New Roman" w:hAnsi="Times New Roman" w:cs="Times New Roman"/>
          <w:color w:val="040000"/>
        </w:rPr>
        <w:t xml:space="preserve"> </w:t>
      </w:r>
      <w:r w:rsidRPr="00BD5791">
        <w:rPr>
          <w:rFonts w:ascii="Times New Roman" w:hAnsi="Times New Roman" w:cs="Times New Roman"/>
          <w:color w:val="020000"/>
        </w:rPr>
        <w:t xml:space="preserve">The minimum depth of </w:t>
      </w:r>
      <w:r w:rsidRPr="00BD5791">
        <w:rPr>
          <w:rFonts w:ascii="Times New Roman" w:hAnsi="Times New Roman" w:cs="Times New Roman"/>
          <w:color w:val="040000"/>
        </w:rPr>
        <w:t>wi</w:t>
      </w:r>
      <w:r w:rsidRPr="00BD5791">
        <w:rPr>
          <w:rFonts w:ascii="Times New Roman" w:hAnsi="Times New Roman" w:cs="Times New Roman"/>
          <w:color w:val="020000"/>
        </w:rPr>
        <w:t>dth of a yard shall consist of the horizontal dista</w:t>
      </w:r>
      <w:r w:rsidRPr="00BD5791">
        <w:rPr>
          <w:rFonts w:ascii="Times New Roman" w:hAnsi="Times New Roman" w:cs="Times New Roman"/>
          <w:color w:val="040000"/>
        </w:rPr>
        <w:t>n</w:t>
      </w:r>
      <w:r w:rsidRPr="00BD5791">
        <w:rPr>
          <w:rFonts w:ascii="Times New Roman" w:hAnsi="Times New Roman" w:cs="Times New Roman"/>
          <w:color w:val="020000"/>
        </w:rPr>
        <w:t>ce between the lot line and nearest point of the foundation or e</w:t>
      </w:r>
      <w:r w:rsidRPr="00BD5791">
        <w:rPr>
          <w:rFonts w:ascii="Times New Roman" w:hAnsi="Times New Roman" w:cs="Times New Roman"/>
          <w:color w:val="040000"/>
        </w:rPr>
        <w:t>x</w:t>
      </w:r>
      <w:r w:rsidRPr="00BD5791">
        <w:rPr>
          <w:rFonts w:ascii="Times New Roman" w:hAnsi="Times New Roman" w:cs="Times New Roman"/>
          <w:color w:val="020000"/>
        </w:rPr>
        <w:t xml:space="preserve">terior wall of a building. </w:t>
      </w:r>
    </w:p>
    <w:p w:rsidR="00FE261E" w:rsidRPr="00BD5791" w:rsidRDefault="00FE261E" w:rsidP="00653E35">
      <w:pPr>
        <w:tabs>
          <w:tab w:val="left" w:pos="695"/>
        </w:tabs>
        <w:autoSpaceDE w:val="0"/>
        <w:autoSpaceDN w:val="0"/>
        <w:adjustRightInd w:val="0"/>
        <w:spacing w:before="1" w:after="1" w:line="240" w:lineRule="auto"/>
        <w:rPr>
          <w:rFonts w:ascii="Times New Roman" w:hAnsi="Times New Roman" w:cs="Times New Roman"/>
          <w:color w:val="040000"/>
        </w:rPr>
      </w:pPr>
    </w:p>
    <w:p w:rsidR="00653E35" w:rsidRPr="00BD5791" w:rsidRDefault="00653E35" w:rsidP="00FE261E">
      <w:pPr>
        <w:tabs>
          <w:tab w:val="left" w:pos="695"/>
        </w:tabs>
        <w:autoSpaceDE w:val="0"/>
        <w:autoSpaceDN w:val="0"/>
        <w:adjustRightInd w:val="0"/>
        <w:spacing w:before="1" w:after="1" w:line="240" w:lineRule="auto"/>
        <w:ind w:left="685" w:hanging="685"/>
        <w:rPr>
          <w:rFonts w:ascii="Times New Roman" w:hAnsi="Times New Roman" w:cs="Times New Roman"/>
          <w:color w:val="020000"/>
        </w:rPr>
      </w:pPr>
      <w:r w:rsidRPr="00BD5791">
        <w:rPr>
          <w:rFonts w:ascii="Times New Roman" w:hAnsi="Times New Roman" w:cs="Times New Roman"/>
          <w:b/>
          <w:color w:val="040000"/>
        </w:rPr>
        <w:t>3.1</w:t>
      </w:r>
      <w:r w:rsidR="006A6D28" w:rsidRPr="00BD5791">
        <w:rPr>
          <w:rFonts w:ascii="Times New Roman" w:hAnsi="Times New Roman" w:cs="Times New Roman"/>
          <w:b/>
          <w:color w:val="040000"/>
        </w:rPr>
        <w:t>5</w:t>
      </w:r>
      <w:r w:rsidR="003E4D20">
        <w:rPr>
          <w:rFonts w:ascii="Times New Roman" w:hAnsi="Times New Roman" w:cs="Times New Roman"/>
          <w:b/>
          <w:color w:val="040000"/>
        </w:rPr>
        <w:t>5</w:t>
      </w:r>
      <w:r w:rsidRPr="00BD5791">
        <w:rPr>
          <w:rFonts w:ascii="Times New Roman" w:hAnsi="Times New Roman" w:cs="Times New Roman"/>
          <w:b/>
          <w:color w:val="040000"/>
        </w:rPr>
        <w:t xml:space="preserve"> </w:t>
      </w:r>
      <w:r w:rsidRPr="00BD5791">
        <w:rPr>
          <w:rFonts w:ascii="Times New Roman" w:hAnsi="Times New Roman" w:cs="Times New Roman"/>
          <w:b/>
          <w:color w:val="040000"/>
        </w:rPr>
        <w:tab/>
      </w:r>
      <w:r w:rsidRPr="00BD5791">
        <w:rPr>
          <w:rFonts w:ascii="Times New Roman" w:hAnsi="Times New Roman" w:cs="Times New Roman"/>
          <w:b/>
          <w:color w:val="040000"/>
          <w:u w:val="single"/>
        </w:rPr>
        <w:t>Yard, Front</w:t>
      </w:r>
      <w:r w:rsidRPr="00BD5791">
        <w:rPr>
          <w:rFonts w:ascii="Times New Roman" w:hAnsi="Times New Roman" w:cs="Times New Roman"/>
          <w:b/>
          <w:color w:val="020000"/>
        </w:rPr>
        <w:t>.</w:t>
      </w:r>
      <w:r w:rsidR="000D71C7" w:rsidRPr="00BD5791">
        <w:rPr>
          <w:rFonts w:ascii="Times New Roman" w:hAnsi="Times New Roman" w:cs="Times New Roman"/>
          <w:color w:val="020000"/>
        </w:rPr>
        <w:t xml:space="preserve"> </w:t>
      </w:r>
      <w:r w:rsidRPr="00BD5791">
        <w:rPr>
          <w:rFonts w:ascii="Times New Roman" w:hAnsi="Times New Roman" w:cs="Times New Roman"/>
          <w:color w:val="020000"/>
        </w:rPr>
        <w:t xml:space="preserve"> An open space extending the full width of </w:t>
      </w:r>
      <w:r w:rsidRPr="00BD5791">
        <w:rPr>
          <w:rFonts w:ascii="Times New Roman" w:hAnsi="Times New Roman" w:cs="Times New Roman"/>
          <w:color w:val="040000"/>
        </w:rPr>
        <w:t>t</w:t>
      </w:r>
      <w:r w:rsidRPr="00BD5791">
        <w:rPr>
          <w:rFonts w:ascii="Times New Roman" w:hAnsi="Times New Roman" w:cs="Times New Roman"/>
          <w:color w:val="020000"/>
        </w:rPr>
        <w:t xml:space="preserve">he lot between a principal building and the street right-of-way except for an alley, unoccupied and unobstructed from the ground upward, except as hereinafter specified. </w:t>
      </w:r>
    </w:p>
    <w:p w:rsidR="00FE261E" w:rsidRPr="00BD5791" w:rsidRDefault="00FE261E" w:rsidP="00653E35">
      <w:pPr>
        <w:tabs>
          <w:tab w:val="left" w:pos="690"/>
        </w:tabs>
        <w:autoSpaceDE w:val="0"/>
        <w:autoSpaceDN w:val="0"/>
        <w:adjustRightInd w:val="0"/>
        <w:spacing w:before="1" w:after="1" w:line="240" w:lineRule="auto"/>
        <w:rPr>
          <w:rFonts w:ascii="Times New Roman" w:hAnsi="Times New Roman" w:cs="Times New Roman"/>
          <w:color w:val="040000"/>
        </w:rPr>
      </w:pPr>
    </w:p>
    <w:p w:rsidR="00653E35" w:rsidRPr="00BD5791" w:rsidRDefault="00653E35" w:rsidP="00FE261E">
      <w:pPr>
        <w:tabs>
          <w:tab w:val="left" w:pos="690"/>
        </w:tabs>
        <w:autoSpaceDE w:val="0"/>
        <w:autoSpaceDN w:val="0"/>
        <w:adjustRightInd w:val="0"/>
        <w:spacing w:before="1" w:after="1" w:line="240" w:lineRule="auto"/>
        <w:ind w:left="685" w:hanging="685"/>
        <w:rPr>
          <w:rFonts w:ascii="Times New Roman" w:hAnsi="Times New Roman" w:cs="Times New Roman"/>
          <w:color w:val="040000"/>
        </w:rPr>
      </w:pPr>
      <w:r w:rsidRPr="00BD5791">
        <w:rPr>
          <w:rFonts w:ascii="Times New Roman" w:hAnsi="Times New Roman" w:cs="Times New Roman"/>
          <w:b/>
          <w:color w:val="040000"/>
        </w:rPr>
        <w:t>3.1</w:t>
      </w:r>
      <w:r w:rsidR="00D8551F" w:rsidRPr="00BD5791">
        <w:rPr>
          <w:rFonts w:ascii="Times New Roman" w:hAnsi="Times New Roman" w:cs="Times New Roman"/>
          <w:b/>
          <w:color w:val="040000"/>
        </w:rPr>
        <w:t>5</w:t>
      </w:r>
      <w:r w:rsidR="003E4D20">
        <w:rPr>
          <w:rFonts w:ascii="Times New Roman" w:hAnsi="Times New Roman" w:cs="Times New Roman"/>
          <w:b/>
          <w:color w:val="040000"/>
        </w:rPr>
        <w:t>6</w:t>
      </w:r>
      <w:r w:rsidRPr="00BD5791">
        <w:rPr>
          <w:rFonts w:ascii="Times New Roman" w:hAnsi="Times New Roman" w:cs="Times New Roman"/>
          <w:b/>
          <w:color w:val="040000"/>
        </w:rPr>
        <w:t xml:space="preserve"> </w:t>
      </w:r>
      <w:r w:rsidRPr="00BD5791">
        <w:rPr>
          <w:rFonts w:ascii="Times New Roman" w:hAnsi="Times New Roman" w:cs="Times New Roman"/>
          <w:b/>
          <w:color w:val="040000"/>
        </w:rPr>
        <w:tab/>
      </w:r>
      <w:r w:rsidRPr="00BD5791">
        <w:rPr>
          <w:rFonts w:ascii="Times New Roman" w:hAnsi="Times New Roman" w:cs="Times New Roman"/>
          <w:b/>
          <w:color w:val="040000"/>
          <w:u w:val="single"/>
        </w:rPr>
        <w:t>Yard, Rear</w:t>
      </w:r>
      <w:r w:rsidRPr="00BD5791">
        <w:rPr>
          <w:rFonts w:ascii="Times New Roman" w:hAnsi="Times New Roman" w:cs="Times New Roman"/>
          <w:b/>
          <w:color w:val="251F1E"/>
        </w:rPr>
        <w:t>.</w:t>
      </w:r>
      <w:r w:rsidR="000D71C7" w:rsidRPr="00BD5791">
        <w:rPr>
          <w:rFonts w:ascii="Times New Roman" w:hAnsi="Times New Roman" w:cs="Times New Roman"/>
          <w:color w:val="020000"/>
        </w:rPr>
        <w:t xml:space="preserve">  </w:t>
      </w:r>
      <w:r w:rsidRPr="00BD5791">
        <w:rPr>
          <w:rFonts w:ascii="Times New Roman" w:hAnsi="Times New Roman" w:cs="Times New Roman"/>
          <w:color w:val="020000"/>
        </w:rPr>
        <w:t>An open space extend</w:t>
      </w:r>
      <w:r w:rsidRPr="00BD5791">
        <w:rPr>
          <w:rFonts w:ascii="Times New Roman" w:hAnsi="Times New Roman" w:cs="Times New Roman"/>
          <w:color w:val="040000"/>
        </w:rPr>
        <w:t>i</w:t>
      </w:r>
      <w:r w:rsidRPr="00BD5791">
        <w:rPr>
          <w:rFonts w:ascii="Times New Roman" w:hAnsi="Times New Roman" w:cs="Times New Roman"/>
          <w:color w:val="020000"/>
        </w:rPr>
        <w:t>ng the full width o</w:t>
      </w:r>
      <w:r w:rsidRPr="00BD5791">
        <w:rPr>
          <w:rFonts w:ascii="Times New Roman" w:hAnsi="Times New Roman" w:cs="Times New Roman"/>
          <w:color w:val="040000"/>
        </w:rPr>
        <w:t xml:space="preserve">f </w:t>
      </w:r>
      <w:r w:rsidRPr="00BD5791">
        <w:rPr>
          <w:rFonts w:ascii="Times New Roman" w:hAnsi="Times New Roman" w:cs="Times New Roman"/>
          <w:color w:val="020000"/>
        </w:rPr>
        <w:t>a lot between a building and the rear lot line, unoccupied and unobstructed from the ground upward, e</w:t>
      </w:r>
      <w:r w:rsidRPr="00BD5791">
        <w:rPr>
          <w:rFonts w:ascii="Times New Roman" w:hAnsi="Times New Roman" w:cs="Times New Roman"/>
          <w:color w:val="040000"/>
        </w:rPr>
        <w:t>x</w:t>
      </w:r>
      <w:r w:rsidRPr="00BD5791">
        <w:rPr>
          <w:rFonts w:ascii="Times New Roman" w:hAnsi="Times New Roman" w:cs="Times New Roman"/>
          <w:color w:val="020000"/>
        </w:rPr>
        <w:t>cept as here</w:t>
      </w:r>
      <w:r w:rsidRPr="00BD5791">
        <w:rPr>
          <w:rFonts w:ascii="Times New Roman" w:hAnsi="Times New Roman" w:cs="Times New Roman"/>
          <w:color w:val="040000"/>
        </w:rPr>
        <w:t>i</w:t>
      </w:r>
      <w:r w:rsidRPr="00BD5791">
        <w:rPr>
          <w:rFonts w:ascii="Times New Roman" w:hAnsi="Times New Roman" w:cs="Times New Roman"/>
          <w:color w:val="020000"/>
        </w:rPr>
        <w:t>nafter specified</w:t>
      </w:r>
      <w:r w:rsidRPr="00BD5791">
        <w:rPr>
          <w:rFonts w:ascii="Times New Roman" w:hAnsi="Times New Roman" w:cs="Times New Roman"/>
          <w:color w:val="040000"/>
        </w:rPr>
        <w:t xml:space="preserve">. </w:t>
      </w:r>
    </w:p>
    <w:p w:rsidR="00FE261E" w:rsidRPr="00BD5791" w:rsidRDefault="00FE261E" w:rsidP="00653E35">
      <w:pPr>
        <w:tabs>
          <w:tab w:val="left" w:pos="695"/>
        </w:tabs>
        <w:autoSpaceDE w:val="0"/>
        <w:autoSpaceDN w:val="0"/>
        <w:adjustRightInd w:val="0"/>
        <w:spacing w:before="1" w:after="1" w:line="240" w:lineRule="auto"/>
        <w:rPr>
          <w:rFonts w:ascii="Times New Roman" w:hAnsi="Times New Roman" w:cs="Times New Roman"/>
          <w:color w:val="040000"/>
        </w:rPr>
      </w:pPr>
    </w:p>
    <w:p w:rsidR="00653E35" w:rsidRPr="00BD5791" w:rsidRDefault="00653E35" w:rsidP="00397A15">
      <w:pPr>
        <w:tabs>
          <w:tab w:val="left" w:pos="695"/>
        </w:tabs>
        <w:autoSpaceDE w:val="0"/>
        <w:autoSpaceDN w:val="0"/>
        <w:adjustRightInd w:val="0"/>
        <w:spacing w:after="0" w:line="240" w:lineRule="auto"/>
        <w:ind w:left="685" w:hanging="685"/>
        <w:rPr>
          <w:rFonts w:ascii="Times New Roman" w:hAnsi="Times New Roman" w:cs="Times New Roman"/>
          <w:color w:val="040000"/>
        </w:rPr>
      </w:pPr>
      <w:r w:rsidRPr="00BD5791">
        <w:rPr>
          <w:rFonts w:ascii="Times New Roman" w:hAnsi="Times New Roman" w:cs="Times New Roman"/>
          <w:b/>
          <w:color w:val="040000"/>
        </w:rPr>
        <w:t>3</w:t>
      </w:r>
      <w:r w:rsidRPr="00BD5791">
        <w:rPr>
          <w:rFonts w:ascii="Times New Roman" w:hAnsi="Times New Roman" w:cs="Times New Roman"/>
          <w:b/>
          <w:color w:val="020000"/>
        </w:rPr>
        <w:t>.</w:t>
      </w:r>
      <w:r w:rsidRPr="00BD5791">
        <w:rPr>
          <w:rFonts w:ascii="Times New Roman" w:hAnsi="Times New Roman" w:cs="Times New Roman"/>
          <w:b/>
          <w:color w:val="040000"/>
        </w:rPr>
        <w:t>1</w:t>
      </w:r>
      <w:r w:rsidR="00D8551F" w:rsidRPr="00BD5791">
        <w:rPr>
          <w:rFonts w:ascii="Times New Roman" w:hAnsi="Times New Roman" w:cs="Times New Roman"/>
          <w:b/>
          <w:color w:val="040000"/>
        </w:rPr>
        <w:t>5</w:t>
      </w:r>
      <w:r w:rsidR="003E4D20">
        <w:rPr>
          <w:rFonts w:ascii="Times New Roman" w:hAnsi="Times New Roman" w:cs="Times New Roman"/>
          <w:b/>
          <w:color w:val="040000"/>
        </w:rPr>
        <w:t>7</w:t>
      </w:r>
      <w:r w:rsidRPr="00BD5791">
        <w:rPr>
          <w:rFonts w:ascii="Times New Roman" w:hAnsi="Times New Roman" w:cs="Times New Roman"/>
          <w:color w:val="040000"/>
        </w:rPr>
        <w:t xml:space="preserve"> </w:t>
      </w:r>
      <w:r w:rsidRPr="00BD5791">
        <w:rPr>
          <w:rFonts w:ascii="Times New Roman" w:hAnsi="Times New Roman" w:cs="Times New Roman"/>
          <w:color w:val="040000"/>
        </w:rPr>
        <w:tab/>
      </w:r>
      <w:r w:rsidRPr="00BD5791">
        <w:rPr>
          <w:rFonts w:ascii="Times New Roman" w:hAnsi="Times New Roman" w:cs="Times New Roman"/>
          <w:b/>
          <w:color w:val="040000"/>
          <w:u w:val="single"/>
        </w:rPr>
        <w:t>Yard, Side</w:t>
      </w:r>
      <w:r w:rsidRPr="00BD5791">
        <w:rPr>
          <w:rFonts w:ascii="Times New Roman" w:hAnsi="Times New Roman" w:cs="Times New Roman"/>
          <w:color w:val="020000"/>
        </w:rPr>
        <w:t xml:space="preserve">. </w:t>
      </w:r>
      <w:r w:rsidR="00FE261E" w:rsidRPr="00BD5791">
        <w:rPr>
          <w:rFonts w:ascii="Times New Roman" w:hAnsi="Times New Roman" w:cs="Times New Roman"/>
          <w:color w:val="020000"/>
        </w:rPr>
        <w:t xml:space="preserve"> </w:t>
      </w:r>
      <w:r w:rsidRPr="00BD5791">
        <w:rPr>
          <w:rFonts w:ascii="Times New Roman" w:hAnsi="Times New Roman" w:cs="Times New Roman"/>
          <w:color w:val="020000"/>
        </w:rPr>
        <w:t xml:space="preserve">An open space extending from the </w:t>
      </w:r>
      <w:r w:rsidRPr="00BD5791">
        <w:rPr>
          <w:rFonts w:ascii="Times New Roman" w:hAnsi="Times New Roman" w:cs="Times New Roman"/>
          <w:color w:val="040000"/>
        </w:rPr>
        <w:t>f</w:t>
      </w:r>
      <w:r w:rsidRPr="00BD5791">
        <w:rPr>
          <w:rFonts w:ascii="Times New Roman" w:hAnsi="Times New Roman" w:cs="Times New Roman"/>
          <w:color w:val="020000"/>
        </w:rPr>
        <w:t>ront yard to the rear yard between a building and the side lot line, unoccupied and unobstructed from the ground upward</w:t>
      </w:r>
      <w:r w:rsidRPr="00BD5791">
        <w:rPr>
          <w:rFonts w:ascii="Times New Roman" w:hAnsi="Times New Roman" w:cs="Times New Roman"/>
          <w:color w:val="040000"/>
        </w:rPr>
        <w:t xml:space="preserve">, </w:t>
      </w:r>
      <w:r w:rsidRPr="00BD5791">
        <w:rPr>
          <w:rFonts w:ascii="Times New Roman" w:hAnsi="Times New Roman" w:cs="Times New Roman"/>
          <w:color w:val="020000"/>
        </w:rPr>
        <w:t>except as hereinafter specified</w:t>
      </w:r>
      <w:r w:rsidRPr="00BD5791">
        <w:rPr>
          <w:rFonts w:ascii="Times New Roman" w:hAnsi="Times New Roman" w:cs="Times New Roman"/>
          <w:color w:val="040000"/>
        </w:rPr>
        <w:t xml:space="preserve">. </w:t>
      </w:r>
    </w:p>
    <w:p w:rsidR="00397A15" w:rsidRPr="00BD5791" w:rsidRDefault="00397A15" w:rsidP="00397A15">
      <w:pPr>
        <w:spacing w:after="0" w:line="240" w:lineRule="auto"/>
        <w:rPr>
          <w:rFonts w:ascii="Times New Roman" w:hAnsi="Times New Roman" w:cs="Times New Roman"/>
          <w:b/>
        </w:rPr>
      </w:pPr>
    </w:p>
    <w:p w:rsidR="003D5606" w:rsidRPr="00BD5791" w:rsidRDefault="003D5606" w:rsidP="00884BF0">
      <w:pPr>
        <w:spacing w:after="0" w:line="240" w:lineRule="auto"/>
        <w:ind w:left="685" w:hanging="685"/>
        <w:rPr>
          <w:rFonts w:ascii="Times New Roman" w:hAnsi="Times New Roman" w:cs="Times New Roman"/>
        </w:rPr>
      </w:pPr>
      <w:r w:rsidRPr="00BD5791">
        <w:rPr>
          <w:rFonts w:ascii="Times New Roman" w:hAnsi="Times New Roman" w:cs="Times New Roman"/>
          <w:b/>
        </w:rPr>
        <w:t>3.1</w:t>
      </w:r>
      <w:r w:rsidR="003E4D20">
        <w:rPr>
          <w:rFonts w:ascii="Times New Roman" w:hAnsi="Times New Roman" w:cs="Times New Roman"/>
          <w:b/>
        </w:rPr>
        <w:t>58</w:t>
      </w:r>
      <w:r w:rsidRPr="00BD5791">
        <w:rPr>
          <w:rFonts w:ascii="Times New Roman" w:hAnsi="Times New Roman" w:cs="Times New Roman"/>
          <w:b/>
        </w:rPr>
        <w:tab/>
      </w:r>
      <w:r w:rsidRPr="00BD5791">
        <w:rPr>
          <w:rFonts w:ascii="Times New Roman" w:hAnsi="Times New Roman" w:cs="Times New Roman"/>
          <w:b/>
          <w:u w:val="single"/>
        </w:rPr>
        <w:t>Zone</w:t>
      </w:r>
      <w:r w:rsidRPr="00BD5791">
        <w:rPr>
          <w:rFonts w:ascii="Times New Roman" w:hAnsi="Times New Roman" w:cs="Times New Roman"/>
          <w:b/>
        </w:rPr>
        <w:t>.</w:t>
      </w:r>
      <w:r w:rsidRPr="00BD5791">
        <w:rPr>
          <w:rFonts w:ascii="Times New Roman" w:hAnsi="Times New Roman" w:cs="Times New Roman"/>
        </w:rPr>
        <w:t xml:space="preserve">  Any </w:t>
      </w:r>
      <w:r w:rsidR="0015642F">
        <w:rPr>
          <w:rFonts w:ascii="Times New Roman" w:hAnsi="Times New Roman" w:cs="Times New Roman"/>
        </w:rPr>
        <w:t xml:space="preserve">one </w:t>
      </w:r>
      <w:r w:rsidRPr="00BD5791">
        <w:rPr>
          <w:rFonts w:ascii="Times New Roman" w:hAnsi="Times New Roman" w:cs="Times New Roman"/>
        </w:rPr>
        <w:t xml:space="preserve">of the classes of </w:t>
      </w:r>
      <w:r w:rsidR="00BD5791">
        <w:rPr>
          <w:rFonts w:ascii="Times New Roman" w:hAnsi="Times New Roman" w:cs="Times New Roman"/>
        </w:rPr>
        <w:t>D</w:t>
      </w:r>
      <w:r w:rsidRPr="00BD5791">
        <w:rPr>
          <w:rFonts w:ascii="Times New Roman" w:hAnsi="Times New Roman" w:cs="Times New Roman"/>
        </w:rPr>
        <w:t>istricts established by this Ordinance.</w:t>
      </w:r>
    </w:p>
    <w:p w:rsidR="003D5606" w:rsidRPr="00BD5791" w:rsidRDefault="003D5606" w:rsidP="00884BF0">
      <w:pPr>
        <w:spacing w:after="0" w:line="240" w:lineRule="auto"/>
        <w:ind w:left="685" w:hanging="685"/>
        <w:rPr>
          <w:rFonts w:ascii="Times New Roman" w:hAnsi="Times New Roman" w:cs="Times New Roman"/>
          <w:b/>
        </w:rPr>
      </w:pPr>
    </w:p>
    <w:p w:rsidR="00397A15" w:rsidRPr="00BD5791" w:rsidRDefault="00397A15" w:rsidP="00884BF0">
      <w:pPr>
        <w:spacing w:after="0" w:line="240" w:lineRule="auto"/>
        <w:ind w:left="685" w:hanging="685"/>
        <w:rPr>
          <w:rFonts w:ascii="Times New Roman" w:hAnsi="Times New Roman" w:cs="Times New Roman"/>
        </w:rPr>
      </w:pPr>
      <w:r w:rsidRPr="00BD5791">
        <w:rPr>
          <w:rFonts w:ascii="Times New Roman" w:hAnsi="Times New Roman" w:cs="Times New Roman"/>
          <w:b/>
        </w:rPr>
        <w:t>3.1</w:t>
      </w:r>
      <w:r w:rsidR="003E4D20">
        <w:rPr>
          <w:rFonts w:ascii="Times New Roman" w:hAnsi="Times New Roman" w:cs="Times New Roman"/>
          <w:b/>
        </w:rPr>
        <w:t>59</w:t>
      </w:r>
      <w:r w:rsidRPr="00BD5791">
        <w:rPr>
          <w:rFonts w:ascii="Times New Roman" w:hAnsi="Times New Roman" w:cs="Times New Roman"/>
          <w:b/>
        </w:rPr>
        <w:tab/>
      </w:r>
      <w:r w:rsidRPr="00BD5791">
        <w:rPr>
          <w:rFonts w:ascii="Times New Roman" w:hAnsi="Times New Roman" w:cs="Times New Roman"/>
          <w:b/>
          <w:u w:val="single"/>
        </w:rPr>
        <w:t>Zoning Administrator</w:t>
      </w:r>
      <w:r w:rsidRPr="00BD5791">
        <w:rPr>
          <w:rFonts w:ascii="Times New Roman" w:hAnsi="Times New Roman" w:cs="Times New Roman"/>
          <w:b/>
        </w:rPr>
        <w:t>.</w:t>
      </w:r>
      <w:r w:rsidR="00884BF0" w:rsidRPr="00BD5791">
        <w:rPr>
          <w:rFonts w:ascii="Times New Roman" w:hAnsi="Times New Roman" w:cs="Times New Roman"/>
        </w:rPr>
        <w:t xml:space="preserve">  The Administrative Officer designed or appointed by the </w:t>
      </w:r>
      <w:r w:rsidR="00BD5791">
        <w:rPr>
          <w:rFonts w:ascii="Times New Roman" w:hAnsi="Times New Roman" w:cs="Times New Roman"/>
        </w:rPr>
        <w:t>City</w:t>
      </w:r>
      <w:r w:rsidR="00884BF0" w:rsidRPr="00BD5791">
        <w:rPr>
          <w:rFonts w:ascii="Times New Roman" w:hAnsi="Times New Roman" w:cs="Times New Roman"/>
        </w:rPr>
        <w:t xml:space="preserve"> to administer and enforce the regulations contained in this Ordinance.</w:t>
      </w:r>
    </w:p>
    <w:p w:rsidR="00397A15" w:rsidRPr="00BD5791" w:rsidRDefault="00397A15" w:rsidP="00071C33">
      <w:pPr>
        <w:spacing w:after="0" w:line="240" w:lineRule="auto"/>
        <w:rPr>
          <w:rFonts w:ascii="Times New Roman" w:hAnsi="Times New Roman" w:cs="Times New Roman"/>
          <w:b/>
        </w:rPr>
      </w:pPr>
    </w:p>
    <w:p w:rsidR="00397A15" w:rsidRPr="00BD5791" w:rsidRDefault="00397A15" w:rsidP="00133DE7">
      <w:pPr>
        <w:spacing w:line="240" w:lineRule="auto"/>
        <w:ind w:left="685" w:hanging="685"/>
        <w:rPr>
          <w:rFonts w:ascii="Times New Roman" w:hAnsi="Times New Roman" w:cs="Times New Roman"/>
        </w:rPr>
      </w:pPr>
      <w:r w:rsidRPr="00BD5791">
        <w:rPr>
          <w:rFonts w:ascii="Times New Roman" w:hAnsi="Times New Roman" w:cs="Times New Roman"/>
          <w:b/>
        </w:rPr>
        <w:t>3.1</w:t>
      </w:r>
      <w:r w:rsidR="006A6D28" w:rsidRPr="00BD5791">
        <w:rPr>
          <w:rFonts w:ascii="Times New Roman" w:hAnsi="Times New Roman" w:cs="Times New Roman"/>
          <w:b/>
        </w:rPr>
        <w:t>6</w:t>
      </w:r>
      <w:r w:rsidR="003E4D20">
        <w:rPr>
          <w:rFonts w:ascii="Times New Roman" w:hAnsi="Times New Roman" w:cs="Times New Roman"/>
          <w:b/>
        </w:rPr>
        <w:t>0</w:t>
      </w:r>
      <w:r w:rsidRPr="00BD5791">
        <w:rPr>
          <w:rFonts w:ascii="Times New Roman" w:hAnsi="Times New Roman" w:cs="Times New Roman"/>
          <w:b/>
        </w:rPr>
        <w:tab/>
      </w:r>
      <w:r w:rsidRPr="00BD5791">
        <w:rPr>
          <w:rFonts w:ascii="Times New Roman" w:hAnsi="Times New Roman" w:cs="Times New Roman"/>
          <w:b/>
          <w:u w:val="single"/>
        </w:rPr>
        <w:t>Zoning Certificate</w:t>
      </w:r>
      <w:r w:rsidRPr="00BD5791">
        <w:rPr>
          <w:rFonts w:ascii="Times New Roman" w:hAnsi="Times New Roman" w:cs="Times New Roman"/>
          <w:b/>
        </w:rPr>
        <w:t>.</w:t>
      </w:r>
      <w:r w:rsidR="00884BF0" w:rsidRPr="00BD5791">
        <w:rPr>
          <w:rFonts w:ascii="Times New Roman" w:hAnsi="Times New Roman" w:cs="Times New Roman"/>
        </w:rPr>
        <w:t xml:space="preserve">  </w:t>
      </w:r>
      <w:r w:rsidR="00133DE7" w:rsidRPr="00BD5791">
        <w:rPr>
          <w:rFonts w:ascii="Times New Roman" w:hAnsi="Times New Roman" w:cs="Times New Roman"/>
        </w:rPr>
        <w:t>A written statement issued by the Zoning Administrator authorizing  buildings, structures, or uses consistent with the terms of the Ordinance and for the purpose of carrying out and enforcing its provisions.</w:t>
      </w:r>
    </w:p>
    <w:p w:rsidR="00FE261E" w:rsidRPr="00BD5791" w:rsidRDefault="00FE261E">
      <w:pPr>
        <w:rPr>
          <w:rFonts w:ascii="Times New Roman" w:hAnsi="Times New Roman" w:cs="Times New Roman"/>
        </w:rPr>
      </w:pPr>
      <w:r w:rsidRPr="00BD5791">
        <w:rPr>
          <w:rFonts w:ascii="Times New Roman" w:hAnsi="Times New Roman" w:cs="Times New Roman"/>
          <w:b/>
        </w:rPr>
        <w:t>3.1</w:t>
      </w:r>
      <w:r w:rsidR="006A6D28" w:rsidRPr="00BD5791">
        <w:rPr>
          <w:rFonts w:ascii="Times New Roman" w:hAnsi="Times New Roman" w:cs="Times New Roman"/>
          <w:b/>
        </w:rPr>
        <w:t>6</w:t>
      </w:r>
      <w:r w:rsidR="003E4D20">
        <w:rPr>
          <w:rFonts w:ascii="Times New Roman" w:hAnsi="Times New Roman" w:cs="Times New Roman"/>
          <w:b/>
        </w:rPr>
        <w:t>1</w:t>
      </w:r>
      <w:r w:rsidRPr="00BD5791">
        <w:rPr>
          <w:rFonts w:ascii="Times New Roman" w:hAnsi="Times New Roman" w:cs="Times New Roman"/>
          <w:b/>
        </w:rPr>
        <w:tab/>
      </w:r>
      <w:r w:rsidRPr="00BD5791">
        <w:rPr>
          <w:rFonts w:ascii="Times New Roman" w:hAnsi="Times New Roman" w:cs="Times New Roman"/>
          <w:b/>
          <w:u w:val="single"/>
        </w:rPr>
        <w:t>Zoning Maps</w:t>
      </w:r>
      <w:r w:rsidRPr="00BD5791">
        <w:rPr>
          <w:rFonts w:ascii="Times New Roman" w:hAnsi="Times New Roman" w:cs="Times New Roman"/>
          <w:b/>
        </w:rPr>
        <w:t>.</w:t>
      </w:r>
      <w:r w:rsidRPr="00BD5791">
        <w:rPr>
          <w:rFonts w:ascii="Times New Roman" w:hAnsi="Times New Roman" w:cs="Times New Roman"/>
        </w:rPr>
        <w:t xml:space="preserve">  The map or maps incorporated into this Ordinance as a part hereof.</w:t>
      </w:r>
    </w:p>
    <w:p w:rsidR="001A5A64" w:rsidRPr="00BD5791" w:rsidRDefault="001A5A64">
      <w:pPr>
        <w:rPr>
          <w:rFonts w:ascii="Times New Roman" w:hAnsi="Times New Roman" w:cs="Times New Roman"/>
        </w:rPr>
      </w:pPr>
    </w:p>
    <w:p w:rsidR="00A05593" w:rsidRDefault="00A05593" w:rsidP="001A5A64">
      <w:pPr>
        <w:spacing w:after="0" w:line="240" w:lineRule="auto"/>
        <w:ind w:left="2160" w:hanging="2160"/>
        <w:rPr>
          <w:rFonts w:ascii="Times New Roman" w:hAnsi="Times New Roman" w:cs="Times New Roman"/>
          <w:b/>
          <w:sz w:val="24"/>
          <w:szCs w:val="24"/>
        </w:rPr>
      </w:pPr>
    </w:p>
    <w:p w:rsidR="003E3CBE" w:rsidRDefault="003E3CBE" w:rsidP="001A5A64">
      <w:pPr>
        <w:spacing w:after="0" w:line="240" w:lineRule="auto"/>
        <w:ind w:left="2160" w:hanging="2160"/>
        <w:rPr>
          <w:rFonts w:ascii="Times New Roman" w:hAnsi="Times New Roman" w:cs="Times New Roman"/>
          <w:b/>
          <w:sz w:val="24"/>
          <w:szCs w:val="24"/>
        </w:rPr>
      </w:pPr>
    </w:p>
    <w:p w:rsidR="003E3CBE" w:rsidRDefault="003E3CBE" w:rsidP="001A5A64">
      <w:pPr>
        <w:spacing w:after="0" w:line="240" w:lineRule="auto"/>
        <w:ind w:left="2160" w:hanging="2160"/>
        <w:rPr>
          <w:rFonts w:ascii="Times New Roman" w:hAnsi="Times New Roman" w:cs="Times New Roman"/>
          <w:b/>
          <w:sz w:val="24"/>
          <w:szCs w:val="24"/>
        </w:rPr>
      </w:pPr>
    </w:p>
    <w:p w:rsidR="003E3CBE" w:rsidRDefault="003E3CBE" w:rsidP="001A5A64">
      <w:pPr>
        <w:spacing w:after="0" w:line="240" w:lineRule="auto"/>
        <w:ind w:left="2160" w:hanging="2160"/>
        <w:rPr>
          <w:rFonts w:ascii="Times New Roman" w:hAnsi="Times New Roman" w:cs="Times New Roman"/>
          <w:b/>
          <w:sz w:val="24"/>
          <w:szCs w:val="24"/>
        </w:rPr>
      </w:pPr>
    </w:p>
    <w:p w:rsidR="003E3CBE" w:rsidRDefault="003E3CBE" w:rsidP="001A5A64">
      <w:pPr>
        <w:spacing w:after="0" w:line="240" w:lineRule="auto"/>
        <w:ind w:left="2160" w:hanging="2160"/>
        <w:rPr>
          <w:rFonts w:ascii="Times New Roman" w:hAnsi="Times New Roman" w:cs="Times New Roman"/>
          <w:b/>
          <w:sz w:val="24"/>
          <w:szCs w:val="24"/>
        </w:rPr>
      </w:pPr>
    </w:p>
    <w:p w:rsidR="003E3CBE" w:rsidRDefault="003E3CBE" w:rsidP="001A5A64">
      <w:pPr>
        <w:spacing w:after="0" w:line="240" w:lineRule="auto"/>
        <w:ind w:left="2160" w:hanging="2160"/>
        <w:rPr>
          <w:rFonts w:ascii="Times New Roman" w:hAnsi="Times New Roman" w:cs="Times New Roman"/>
          <w:b/>
          <w:sz w:val="24"/>
          <w:szCs w:val="24"/>
        </w:rPr>
      </w:pPr>
    </w:p>
    <w:p w:rsidR="003E3CBE" w:rsidRDefault="003E3CBE" w:rsidP="001A5A64">
      <w:pPr>
        <w:spacing w:after="0" w:line="240" w:lineRule="auto"/>
        <w:ind w:left="2160" w:hanging="2160"/>
        <w:rPr>
          <w:rFonts w:ascii="Times New Roman" w:hAnsi="Times New Roman" w:cs="Times New Roman"/>
          <w:b/>
          <w:sz w:val="24"/>
          <w:szCs w:val="24"/>
        </w:rPr>
      </w:pPr>
    </w:p>
    <w:p w:rsidR="003E3CBE" w:rsidRDefault="003E3CBE" w:rsidP="001A5A64">
      <w:pPr>
        <w:spacing w:after="0" w:line="240" w:lineRule="auto"/>
        <w:ind w:left="2160" w:hanging="2160"/>
        <w:rPr>
          <w:rFonts w:ascii="Times New Roman" w:hAnsi="Times New Roman" w:cs="Times New Roman"/>
          <w:b/>
          <w:sz w:val="24"/>
          <w:szCs w:val="24"/>
        </w:rPr>
      </w:pPr>
    </w:p>
    <w:p w:rsidR="003E3CBE" w:rsidRDefault="003E3CBE" w:rsidP="001A5A64">
      <w:pPr>
        <w:spacing w:after="0" w:line="240" w:lineRule="auto"/>
        <w:ind w:left="2160" w:hanging="2160"/>
        <w:rPr>
          <w:rFonts w:ascii="Times New Roman" w:hAnsi="Times New Roman" w:cs="Times New Roman"/>
          <w:b/>
          <w:sz w:val="24"/>
          <w:szCs w:val="24"/>
        </w:rPr>
      </w:pPr>
    </w:p>
    <w:p w:rsidR="003E3CBE" w:rsidRDefault="003E3CBE" w:rsidP="001A5A64">
      <w:pPr>
        <w:spacing w:after="0" w:line="240" w:lineRule="auto"/>
        <w:ind w:left="2160" w:hanging="2160"/>
        <w:rPr>
          <w:rFonts w:ascii="Times New Roman" w:hAnsi="Times New Roman" w:cs="Times New Roman"/>
          <w:b/>
          <w:sz w:val="24"/>
          <w:szCs w:val="24"/>
        </w:rPr>
      </w:pPr>
    </w:p>
    <w:p w:rsidR="003E3CBE" w:rsidRDefault="003E3CBE" w:rsidP="001A5A64">
      <w:pPr>
        <w:spacing w:after="0" w:line="240" w:lineRule="auto"/>
        <w:ind w:left="2160" w:hanging="2160"/>
        <w:rPr>
          <w:rFonts w:ascii="Times New Roman" w:hAnsi="Times New Roman" w:cs="Times New Roman"/>
          <w:b/>
          <w:sz w:val="24"/>
          <w:szCs w:val="24"/>
        </w:rPr>
      </w:pPr>
    </w:p>
    <w:p w:rsidR="003E3CBE" w:rsidRDefault="003E3CBE" w:rsidP="001A5A64">
      <w:pPr>
        <w:spacing w:after="0" w:line="240" w:lineRule="auto"/>
        <w:ind w:left="2160" w:hanging="2160"/>
        <w:rPr>
          <w:rFonts w:ascii="Times New Roman" w:hAnsi="Times New Roman" w:cs="Times New Roman"/>
          <w:b/>
          <w:sz w:val="24"/>
          <w:szCs w:val="24"/>
        </w:rPr>
      </w:pPr>
    </w:p>
    <w:p w:rsidR="003E3CBE" w:rsidRDefault="003E3CBE" w:rsidP="001A5A64">
      <w:pPr>
        <w:spacing w:after="0" w:line="240" w:lineRule="auto"/>
        <w:ind w:left="2160" w:hanging="2160"/>
        <w:rPr>
          <w:rFonts w:ascii="Times New Roman" w:hAnsi="Times New Roman" w:cs="Times New Roman"/>
          <w:b/>
          <w:sz w:val="24"/>
          <w:szCs w:val="24"/>
        </w:rPr>
      </w:pPr>
    </w:p>
    <w:p w:rsidR="003E3CBE" w:rsidRDefault="003E3CBE" w:rsidP="001A5A64">
      <w:pPr>
        <w:spacing w:after="0" w:line="240" w:lineRule="auto"/>
        <w:ind w:left="2160" w:hanging="2160"/>
        <w:rPr>
          <w:rFonts w:ascii="Times New Roman" w:hAnsi="Times New Roman" w:cs="Times New Roman"/>
          <w:b/>
          <w:sz w:val="24"/>
          <w:szCs w:val="24"/>
        </w:rPr>
      </w:pPr>
    </w:p>
    <w:p w:rsidR="003E3CBE" w:rsidRDefault="003E3CBE" w:rsidP="001A5A64">
      <w:pPr>
        <w:spacing w:after="0" w:line="240" w:lineRule="auto"/>
        <w:ind w:left="2160" w:hanging="2160"/>
        <w:rPr>
          <w:rFonts w:ascii="Times New Roman" w:hAnsi="Times New Roman" w:cs="Times New Roman"/>
          <w:b/>
          <w:sz w:val="24"/>
          <w:szCs w:val="24"/>
        </w:rPr>
      </w:pPr>
    </w:p>
    <w:p w:rsidR="003E3CBE" w:rsidRDefault="003E3CBE" w:rsidP="001A5A64">
      <w:pPr>
        <w:spacing w:after="0" w:line="240" w:lineRule="auto"/>
        <w:ind w:left="2160" w:hanging="2160"/>
        <w:rPr>
          <w:rFonts w:ascii="Times New Roman" w:hAnsi="Times New Roman" w:cs="Times New Roman"/>
          <w:b/>
          <w:sz w:val="24"/>
          <w:szCs w:val="24"/>
        </w:rPr>
      </w:pPr>
    </w:p>
    <w:p w:rsidR="003E3CBE" w:rsidRDefault="003E3CBE" w:rsidP="001A5A64">
      <w:pPr>
        <w:spacing w:after="0" w:line="240" w:lineRule="auto"/>
        <w:ind w:left="2160" w:hanging="2160"/>
        <w:rPr>
          <w:rFonts w:ascii="Times New Roman" w:hAnsi="Times New Roman" w:cs="Times New Roman"/>
          <w:b/>
          <w:sz w:val="24"/>
          <w:szCs w:val="24"/>
        </w:rPr>
      </w:pPr>
    </w:p>
    <w:p w:rsidR="003E3CBE" w:rsidRDefault="003E3CBE" w:rsidP="001A5A64">
      <w:pPr>
        <w:spacing w:after="0" w:line="240" w:lineRule="auto"/>
        <w:ind w:left="2160" w:hanging="2160"/>
        <w:rPr>
          <w:rFonts w:ascii="Times New Roman" w:hAnsi="Times New Roman" w:cs="Times New Roman"/>
          <w:b/>
          <w:sz w:val="24"/>
          <w:szCs w:val="24"/>
        </w:rPr>
      </w:pPr>
    </w:p>
    <w:p w:rsidR="003E3CBE" w:rsidRDefault="003E3CBE" w:rsidP="001A5A64">
      <w:pPr>
        <w:spacing w:after="0" w:line="240" w:lineRule="auto"/>
        <w:ind w:left="2160" w:hanging="2160"/>
        <w:rPr>
          <w:rFonts w:ascii="Times New Roman" w:hAnsi="Times New Roman" w:cs="Times New Roman"/>
          <w:b/>
          <w:sz w:val="24"/>
          <w:szCs w:val="24"/>
        </w:rPr>
      </w:pPr>
    </w:p>
    <w:p w:rsidR="003E3CBE" w:rsidRDefault="003E3CBE" w:rsidP="001A5A64">
      <w:pPr>
        <w:spacing w:after="0" w:line="240" w:lineRule="auto"/>
        <w:ind w:left="2160" w:hanging="2160"/>
        <w:rPr>
          <w:rFonts w:ascii="Times New Roman" w:hAnsi="Times New Roman" w:cs="Times New Roman"/>
          <w:b/>
          <w:sz w:val="24"/>
          <w:szCs w:val="24"/>
        </w:rPr>
      </w:pPr>
    </w:p>
    <w:p w:rsidR="001A5A64" w:rsidRPr="007B1EC5" w:rsidRDefault="001A5A64" w:rsidP="001A5A64">
      <w:pPr>
        <w:spacing w:after="0" w:line="240" w:lineRule="auto"/>
        <w:ind w:left="2160" w:hanging="2160"/>
        <w:rPr>
          <w:rFonts w:ascii="Times New Roman" w:hAnsi="Times New Roman" w:cs="Times New Roman"/>
          <w:b/>
        </w:rPr>
      </w:pPr>
      <w:r w:rsidRPr="007B1EC5">
        <w:rPr>
          <w:rFonts w:ascii="Times New Roman" w:hAnsi="Times New Roman" w:cs="Times New Roman"/>
          <w:b/>
          <w:sz w:val="24"/>
          <w:szCs w:val="24"/>
        </w:rPr>
        <w:lastRenderedPageBreak/>
        <w:t>ARTICLE IV</w:t>
      </w:r>
      <w:r w:rsidRPr="007B1EC5">
        <w:rPr>
          <w:rFonts w:ascii="Times New Roman" w:hAnsi="Times New Roman" w:cs="Times New Roman"/>
          <w:b/>
        </w:rPr>
        <w:t xml:space="preserve"> - ADMINISTRATION AND ENFORCEMENT BUILDING PERMITS AND</w:t>
      </w:r>
    </w:p>
    <w:p w:rsidR="001A5A64" w:rsidRPr="007B1EC5" w:rsidRDefault="00D61611" w:rsidP="001A5A64">
      <w:pPr>
        <w:spacing w:after="0" w:line="240" w:lineRule="auto"/>
        <w:ind w:left="2160" w:hanging="720"/>
        <w:rPr>
          <w:rFonts w:ascii="Times New Roman" w:hAnsi="Times New Roman" w:cs="Times New Roman"/>
          <w:b/>
        </w:rPr>
      </w:pPr>
      <w:r w:rsidRPr="007B1EC5">
        <w:rPr>
          <w:rFonts w:ascii="Times New Roman" w:hAnsi="Times New Roman" w:cs="Times New Roman"/>
          <w:b/>
        </w:rPr>
        <w:t xml:space="preserve">   </w:t>
      </w:r>
      <w:r w:rsidR="001A5A64" w:rsidRPr="007B1EC5">
        <w:rPr>
          <w:rFonts w:ascii="Times New Roman" w:hAnsi="Times New Roman" w:cs="Times New Roman"/>
          <w:b/>
        </w:rPr>
        <w:t>CERTIFICATES OF ZONING COMPLIANCE</w:t>
      </w:r>
    </w:p>
    <w:p w:rsidR="001A5A64" w:rsidRPr="007B1EC5" w:rsidRDefault="001A5A64" w:rsidP="001A5A64">
      <w:pPr>
        <w:spacing w:after="0"/>
        <w:rPr>
          <w:rFonts w:ascii="Times New Roman" w:hAnsi="Times New Roman" w:cs="Times New Roman"/>
        </w:rPr>
      </w:pPr>
    </w:p>
    <w:p w:rsidR="00F860EC" w:rsidRPr="007B1EC5" w:rsidRDefault="00ED2254" w:rsidP="00ED2254">
      <w:pPr>
        <w:ind w:left="720" w:hanging="720"/>
        <w:rPr>
          <w:rFonts w:ascii="Times New Roman" w:hAnsi="Times New Roman" w:cs="Times New Roman"/>
        </w:rPr>
      </w:pPr>
      <w:r w:rsidRPr="007B1EC5">
        <w:rPr>
          <w:rFonts w:ascii="Times New Roman" w:hAnsi="Times New Roman" w:cs="Times New Roman"/>
          <w:b/>
        </w:rPr>
        <w:t>4.1</w:t>
      </w:r>
      <w:r w:rsidRPr="007B1EC5">
        <w:rPr>
          <w:rFonts w:ascii="Times New Roman" w:hAnsi="Times New Roman" w:cs="Times New Roman"/>
          <w:b/>
        </w:rPr>
        <w:tab/>
      </w:r>
      <w:r w:rsidRPr="007B1EC5">
        <w:rPr>
          <w:rFonts w:ascii="Times New Roman" w:hAnsi="Times New Roman" w:cs="Times New Roman"/>
          <w:b/>
          <w:u w:val="single"/>
        </w:rPr>
        <w:t>Administration and Enforcement</w:t>
      </w:r>
      <w:r w:rsidRPr="007B1EC5">
        <w:rPr>
          <w:rFonts w:ascii="Times New Roman" w:hAnsi="Times New Roman" w:cs="Times New Roman"/>
          <w:b/>
        </w:rPr>
        <w:t>.</w:t>
      </w:r>
      <w:r w:rsidRPr="007B1EC5">
        <w:rPr>
          <w:rFonts w:ascii="Times New Roman" w:hAnsi="Times New Roman" w:cs="Times New Roman"/>
        </w:rPr>
        <w:t xml:space="preserve">  </w:t>
      </w:r>
    </w:p>
    <w:p w:rsidR="001A5A64" w:rsidRPr="007B1EC5" w:rsidRDefault="00ED2254" w:rsidP="00F860EC">
      <w:pPr>
        <w:ind w:left="720"/>
        <w:rPr>
          <w:rFonts w:ascii="Times New Roman" w:hAnsi="Times New Roman" w:cs="Times New Roman"/>
        </w:rPr>
      </w:pPr>
      <w:r w:rsidRPr="007B1EC5">
        <w:rPr>
          <w:rFonts w:ascii="Times New Roman" w:hAnsi="Times New Roman" w:cs="Times New Roman"/>
        </w:rPr>
        <w:t>The provisions of this Ordinance shall be enforced and administered by the Zoning Administrator.</w:t>
      </w:r>
    </w:p>
    <w:p w:rsidR="00ED2254" w:rsidRPr="007B1EC5" w:rsidRDefault="00ED2254" w:rsidP="00ED2254">
      <w:pPr>
        <w:ind w:left="720" w:hanging="720"/>
        <w:rPr>
          <w:rFonts w:ascii="Times New Roman" w:hAnsi="Times New Roman" w:cs="Times New Roman"/>
        </w:rPr>
      </w:pPr>
      <w:r w:rsidRPr="007B1EC5">
        <w:rPr>
          <w:rFonts w:ascii="Times New Roman" w:hAnsi="Times New Roman" w:cs="Times New Roman"/>
        </w:rPr>
        <w:tab/>
        <w:t>If the Zoning Administrator shall find that any of the provisions of this Ordinance are being violated, the Administrator shall notify in writing the person responsible for such violations, indicating the nature of the violation and ordering the action necessary to correct it.  The Administrator shall order discontinuance of illegal use of land, buildings, or structures; removal of illegal buildings or structures or of additions, alterations or structural changes thereto; discontinuance of any illegal work being done; or shall take any other action authorized by this Ordinance to ensure compliance with or to prevent violation of its provisions.</w:t>
      </w:r>
    </w:p>
    <w:p w:rsidR="00F860EC" w:rsidRPr="007B1EC5" w:rsidRDefault="00ED2254" w:rsidP="00ED2254">
      <w:pPr>
        <w:ind w:left="720" w:hanging="720"/>
        <w:rPr>
          <w:rFonts w:ascii="Times New Roman" w:hAnsi="Times New Roman" w:cs="Times New Roman"/>
          <w:b/>
        </w:rPr>
      </w:pPr>
      <w:r w:rsidRPr="007B1EC5">
        <w:rPr>
          <w:rFonts w:ascii="Times New Roman" w:hAnsi="Times New Roman" w:cs="Times New Roman"/>
          <w:b/>
        </w:rPr>
        <w:t>4.2</w:t>
      </w:r>
      <w:r w:rsidRPr="007B1EC5">
        <w:rPr>
          <w:rFonts w:ascii="Times New Roman" w:hAnsi="Times New Roman" w:cs="Times New Roman"/>
          <w:b/>
        </w:rPr>
        <w:tab/>
      </w:r>
      <w:r w:rsidRPr="007B1EC5">
        <w:rPr>
          <w:rFonts w:ascii="Times New Roman" w:hAnsi="Times New Roman" w:cs="Times New Roman"/>
          <w:b/>
          <w:u w:val="single"/>
        </w:rPr>
        <w:t>Building Permits Required</w:t>
      </w:r>
      <w:r w:rsidRPr="007B1EC5">
        <w:rPr>
          <w:rFonts w:ascii="Times New Roman" w:hAnsi="Times New Roman" w:cs="Times New Roman"/>
          <w:b/>
        </w:rPr>
        <w:t xml:space="preserve">.  </w:t>
      </w:r>
    </w:p>
    <w:p w:rsidR="00ED2254" w:rsidRPr="007B1EC5" w:rsidRDefault="00ED2254" w:rsidP="00F860EC">
      <w:pPr>
        <w:ind w:left="720"/>
        <w:rPr>
          <w:rFonts w:ascii="Times New Roman" w:hAnsi="Times New Roman" w:cs="Times New Roman"/>
        </w:rPr>
      </w:pPr>
      <w:r w:rsidRPr="007B1EC5">
        <w:rPr>
          <w:rFonts w:ascii="Times New Roman" w:hAnsi="Times New Roman" w:cs="Times New Roman"/>
        </w:rPr>
        <w:t xml:space="preserve">Buildings or other structures shall not be erected, moved, added to, or structurally altered without a permit therefore, issued by the Zoning Administrator.  Building permits shall be issued in conformance with the provisions of this Ordinance, or upon written order from the Board of Adjustment.  Fees for building permits shall be as provided by the </w:t>
      </w:r>
      <w:r w:rsidR="009A2C0D">
        <w:rPr>
          <w:rFonts w:ascii="Times New Roman" w:hAnsi="Times New Roman" w:cs="Times New Roman"/>
        </w:rPr>
        <w:t>City</w:t>
      </w:r>
      <w:r w:rsidRPr="007B1EC5">
        <w:rPr>
          <w:rFonts w:ascii="Times New Roman" w:hAnsi="Times New Roman" w:cs="Times New Roman"/>
        </w:rPr>
        <w:t xml:space="preserve"> Ordinance and the </w:t>
      </w:r>
      <w:r w:rsidR="00F860EC" w:rsidRPr="007B1EC5">
        <w:rPr>
          <w:rFonts w:ascii="Times New Roman" w:hAnsi="Times New Roman" w:cs="Times New Roman"/>
        </w:rPr>
        <w:t>C</w:t>
      </w:r>
      <w:r w:rsidR="00F7272F" w:rsidRPr="007B1EC5">
        <w:rPr>
          <w:rFonts w:ascii="Times New Roman" w:hAnsi="Times New Roman" w:cs="Times New Roman"/>
        </w:rPr>
        <w:t>ounty of Scott County, Iowa.</w:t>
      </w:r>
    </w:p>
    <w:p w:rsidR="00ED2254" w:rsidRPr="007B1EC5" w:rsidRDefault="00F7272F" w:rsidP="00ED2254">
      <w:pPr>
        <w:ind w:left="720" w:hanging="720"/>
        <w:rPr>
          <w:rFonts w:ascii="Times New Roman" w:hAnsi="Times New Roman" w:cs="Times New Roman"/>
          <w:b/>
        </w:rPr>
      </w:pPr>
      <w:r w:rsidRPr="007B1EC5">
        <w:rPr>
          <w:rFonts w:ascii="Times New Roman" w:hAnsi="Times New Roman" w:cs="Times New Roman"/>
          <w:b/>
        </w:rPr>
        <w:t>4.3</w:t>
      </w:r>
      <w:r w:rsidRPr="007B1EC5">
        <w:rPr>
          <w:rFonts w:ascii="Times New Roman" w:hAnsi="Times New Roman" w:cs="Times New Roman"/>
          <w:b/>
        </w:rPr>
        <w:tab/>
      </w:r>
      <w:r w:rsidRPr="007B1EC5">
        <w:rPr>
          <w:rFonts w:ascii="Times New Roman" w:hAnsi="Times New Roman" w:cs="Times New Roman"/>
          <w:b/>
          <w:u w:val="single"/>
        </w:rPr>
        <w:t>Application for Building Permit</w:t>
      </w:r>
      <w:r w:rsidRPr="007B1EC5">
        <w:rPr>
          <w:rFonts w:ascii="Times New Roman" w:hAnsi="Times New Roman" w:cs="Times New Roman"/>
          <w:b/>
        </w:rPr>
        <w:t>.</w:t>
      </w:r>
    </w:p>
    <w:p w:rsidR="001A5A64" w:rsidRPr="007B1EC5" w:rsidRDefault="00F860EC" w:rsidP="00F860EC">
      <w:pPr>
        <w:ind w:left="720"/>
        <w:rPr>
          <w:rFonts w:ascii="Times New Roman" w:hAnsi="Times New Roman" w:cs="Times New Roman"/>
        </w:rPr>
      </w:pPr>
      <w:r w:rsidRPr="007B1EC5">
        <w:rPr>
          <w:rFonts w:ascii="Times New Roman" w:hAnsi="Times New Roman" w:cs="Times New Roman"/>
        </w:rPr>
        <w:t xml:space="preserve">All applications for building permits shall be accompanied by a </w:t>
      </w:r>
      <w:r w:rsidR="00ED2B9E">
        <w:rPr>
          <w:rFonts w:ascii="Times New Roman" w:hAnsi="Times New Roman" w:cs="Times New Roman"/>
        </w:rPr>
        <w:t xml:space="preserve">site </w:t>
      </w:r>
      <w:r w:rsidRPr="007B1EC5">
        <w:rPr>
          <w:rFonts w:ascii="Times New Roman" w:hAnsi="Times New Roman" w:cs="Times New Roman"/>
        </w:rPr>
        <w:t>plan showing the actual dimensions and shape of the lot to be built upon, and the location and dimensions of the existing or proposed building or alteration.  The application shall include</w:t>
      </w:r>
      <w:r w:rsidR="005C48A1">
        <w:rPr>
          <w:rFonts w:ascii="Times New Roman" w:hAnsi="Times New Roman" w:cs="Times New Roman"/>
        </w:rPr>
        <w:t xml:space="preserve"> </w:t>
      </w:r>
      <w:r w:rsidR="00ED2B9E">
        <w:rPr>
          <w:rFonts w:ascii="Times New Roman" w:hAnsi="Times New Roman" w:cs="Times New Roman"/>
        </w:rPr>
        <w:t xml:space="preserve">the </w:t>
      </w:r>
      <w:r w:rsidRPr="007B1EC5">
        <w:rPr>
          <w:rFonts w:ascii="Times New Roman" w:hAnsi="Times New Roman" w:cs="Times New Roman"/>
        </w:rPr>
        <w:t>existing or proposed building or alteration; existing or proposed uses of the building and land; the number of families, housekeeping units, or rental units the building is designed to accommodate; conditions existing on the lot; and such other matters as may be necessary to determine conformance with and provide for the enforcement of this Ordinance.</w:t>
      </w:r>
    </w:p>
    <w:p w:rsidR="005641AB" w:rsidRPr="007B1EC5" w:rsidRDefault="006A43BD" w:rsidP="005641AB">
      <w:pPr>
        <w:rPr>
          <w:rFonts w:ascii="Times New Roman" w:hAnsi="Times New Roman" w:cs="Times New Roman"/>
          <w:b/>
        </w:rPr>
      </w:pPr>
      <w:r w:rsidRPr="007B1EC5">
        <w:rPr>
          <w:rFonts w:ascii="Times New Roman" w:hAnsi="Times New Roman" w:cs="Times New Roman"/>
          <w:b/>
        </w:rPr>
        <w:t>4.4</w:t>
      </w:r>
      <w:r w:rsidRPr="007B1EC5">
        <w:rPr>
          <w:rFonts w:ascii="Times New Roman" w:hAnsi="Times New Roman" w:cs="Times New Roman"/>
          <w:b/>
        </w:rPr>
        <w:tab/>
      </w:r>
      <w:r w:rsidRPr="007B1EC5">
        <w:rPr>
          <w:rFonts w:ascii="Times New Roman" w:hAnsi="Times New Roman" w:cs="Times New Roman"/>
          <w:b/>
          <w:u w:val="single"/>
        </w:rPr>
        <w:t>Certificate of Zoning Compliance for New, Altered or Non-Conforming Uses</w:t>
      </w:r>
      <w:r w:rsidR="007F41AD" w:rsidRPr="007B1EC5">
        <w:rPr>
          <w:rFonts w:ascii="Times New Roman" w:hAnsi="Times New Roman" w:cs="Times New Roman"/>
          <w:b/>
        </w:rPr>
        <w:t>.</w:t>
      </w:r>
    </w:p>
    <w:p w:rsidR="00864F72" w:rsidRPr="007B1EC5" w:rsidRDefault="00864F72" w:rsidP="00864F72">
      <w:pPr>
        <w:ind w:left="720"/>
        <w:rPr>
          <w:rFonts w:ascii="Times New Roman" w:hAnsi="Times New Roman" w:cs="Times New Roman"/>
        </w:rPr>
      </w:pPr>
      <w:r w:rsidRPr="007B1EC5">
        <w:rPr>
          <w:rFonts w:ascii="Times New Roman" w:hAnsi="Times New Roman" w:cs="Times New Roman"/>
        </w:rPr>
        <w:t>It shall be unlawful to use or occupy or permit the use or occupancy of any building or premises, or both, or part thereof hereafter created, erected, changed, converted, or wholly or partly altered or enlarged in its use or structure until a Certificate of Zoning Compliance shall have been issued therefore by the Zoning Administrator stating that the proposed use of the building or land conforms to the requirements of this Ordinance.</w:t>
      </w:r>
    </w:p>
    <w:p w:rsidR="00864F72" w:rsidRPr="007B1EC5" w:rsidRDefault="00864F72" w:rsidP="00864F72">
      <w:pPr>
        <w:ind w:left="720"/>
        <w:rPr>
          <w:rFonts w:ascii="Times New Roman" w:hAnsi="Times New Roman" w:cs="Times New Roman"/>
          <w:color w:val="000000"/>
          <w:lang w:bidi="he-IL"/>
        </w:rPr>
      </w:pPr>
      <w:r w:rsidRPr="007B1EC5">
        <w:rPr>
          <w:rFonts w:ascii="Times New Roman" w:hAnsi="Times New Roman" w:cs="Times New Roman"/>
          <w:color w:val="000000"/>
          <w:lang w:bidi="he-IL"/>
        </w:rPr>
        <w:t>Certificates of Zoning Compliance shall be applied for coincidentally with the application for a building permit, and shall be issued within ten (10) days after the lawful erection or alteration of the building is completed in conformity with the provisions of this Ordinance.</w:t>
      </w:r>
    </w:p>
    <w:p w:rsidR="00864F72" w:rsidRPr="007B1EC5" w:rsidRDefault="00864F72" w:rsidP="00864F72">
      <w:pPr>
        <w:ind w:left="720"/>
        <w:rPr>
          <w:rFonts w:ascii="Times New Roman" w:hAnsi="Times New Roman" w:cs="Times New Roman"/>
          <w:color w:val="000000"/>
          <w:lang w:bidi="he-IL"/>
        </w:rPr>
      </w:pPr>
      <w:r w:rsidRPr="007B1EC5">
        <w:rPr>
          <w:rFonts w:ascii="Times New Roman" w:hAnsi="Times New Roman" w:cs="Times New Roman"/>
          <w:color w:val="000000"/>
          <w:lang w:bidi="he-IL"/>
        </w:rPr>
        <w:lastRenderedPageBreak/>
        <w:t>A temporary Certificate of Zoning Compliance may be issued by the Zoning Administrator for a period not exceeding six (6) months during alterations or partial occupancy of a building pending its completion, provided that such temporary certificates</w:t>
      </w:r>
      <w:r w:rsidR="007F41AD" w:rsidRPr="007B1EC5">
        <w:rPr>
          <w:rFonts w:ascii="Times New Roman" w:hAnsi="Times New Roman" w:cs="Times New Roman"/>
          <w:color w:val="000000"/>
          <w:lang w:bidi="he-IL"/>
        </w:rPr>
        <w:t xml:space="preserve"> may require such conditions and safeguards as will protect the safety of the occupants and the public.</w:t>
      </w:r>
    </w:p>
    <w:p w:rsidR="007F41AD" w:rsidRPr="00E335FF" w:rsidRDefault="007F41AD" w:rsidP="00864F72">
      <w:pPr>
        <w:ind w:left="720"/>
        <w:rPr>
          <w:rFonts w:ascii="Times New Roman" w:hAnsi="Times New Roman" w:cs="Times New Roman"/>
          <w:color w:val="000000"/>
          <w:lang w:bidi="he-IL"/>
        </w:rPr>
      </w:pPr>
      <w:r w:rsidRPr="007B1EC5">
        <w:rPr>
          <w:rFonts w:ascii="Times New Roman" w:hAnsi="Times New Roman" w:cs="Times New Roman"/>
          <w:color w:val="000000"/>
          <w:lang w:bidi="he-IL"/>
        </w:rPr>
        <w:t xml:space="preserve">The Zoning Administrator shall maintain a record of all Certificates of Zoning Compliance and copies shall be furnished upon request to any person.  Failure to obtain a Certificate of Zoning Compliance shall be a violation of this Ordinance and punishable </w:t>
      </w:r>
      <w:r w:rsidRPr="00460AFE">
        <w:rPr>
          <w:rFonts w:ascii="Times New Roman" w:hAnsi="Times New Roman" w:cs="Times New Roman"/>
          <w:color w:val="000000"/>
          <w:lang w:bidi="he-IL"/>
        </w:rPr>
        <w:t>under Article XXX</w:t>
      </w:r>
      <w:r w:rsidR="00460AFE" w:rsidRPr="00460AFE">
        <w:rPr>
          <w:rFonts w:ascii="Times New Roman" w:hAnsi="Times New Roman" w:cs="Times New Roman"/>
          <w:color w:val="000000"/>
          <w:lang w:bidi="he-IL"/>
        </w:rPr>
        <w:t>III</w:t>
      </w:r>
      <w:r w:rsidRPr="00460AFE">
        <w:rPr>
          <w:rFonts w:ascii="Times New Roman" w:hAnsi="Times New Roman" w:cs="Times New Roman"/>
          <w:color w:val="000000"/>
          <w:lang w:bidi="he-IL"/>
        </w:rPr>
        <w:t xml:space="preserve"> of</w:t>
      </w:r>
      <w:r w:rsidRPr="00E335FF">
        <w:rPr>
          <w:rFonts w:ascii="Times New Roman" w:hAnsi="Times New Roman" w:cs="Times New Roman"/>
          <w:color w:val="000000"/>
          <w:lang w:bidi="he-IL"/>
        </w:rPr>
        <w:t xml:space="preserve"> this Ordinance.</w:t>
      </w:r>
    </w:p>
    <w:p w:rsidR="006A43BD" w:rsidRPr="00E335FF" w:rsidRDefault="007F41AD" w:rsidP="007F41AD">
      <w:pPr>
        <w:ind w:left="720" w:hanging="720"/>
        <w:rPr>
          <w:rFonts w:ascii="Times New Roman" w:hAnsi="Times New Roman" w:cs="Times New Roman"/>
          <w:b/>
        </w:rPr>
      </w:pPr>
      <w:r w:rsidRPr="00E335FF">
        <w:rPr>
          <w:rFonts w:ascii="Times New Roman" w:hAnsi="Times New Roman" w:cs="Times New Roman"/>
          <w:b/>
        </w:rPr>
        <w:t>4.5</w:t>
      </w:r>
      <w:r w:rsidRPr="00E335FF">
        <w:rPr>
          <w:rFonts w:ascii="Times New Roman" w:hAnsi="Times New Roman" w:cs="Times New Roman"/>
          <w:b/>
        </w:rPr>
        <w:tab/>
      </w:r>
      <w:r w:rsidRPr="00E335FF">
        <w:rPr>
          <w:rFonts w:ascii="Times New Roman" w:hAnsi="Times New Roman" w:cs="Times New Roman"/>
          <w:b/>
          <w:u w:val="single"/>
        </w:rPr>
        <w:t xml:space="preserve">Construction and Use to be as </w:t>
      </w:r>
      <w:r w:rsidR="00BB537D" w:rsidRPr="00E335FF">
        <w:rPr>
          <w:rFonts w:ascii="Times New Roman" w:hAnsi="Times New Roman" w:cs="Times New Roman"/>
          <w:b/>
          <w:u w:val="single"/>
        </w:rPr>
        <w:t>provided</w:t>
      </w:r>
      <w:r w:rsidRPr="00E335FF">
        <w:rPr>
          <w:rFonts w:ascii="Times New Roman" w:hAnsi="Times New Roman" w:cs="Times New Roman"/>
          <w:b/>
          <w:u w:val="single"/>
        </w:rPr>
        <w:t xml:space="preserve"> in Applications, Plans, Permits and Certificates </w:t>
      </w:r>
      <w:r w:rsidR="007B1EC5" w:rsidRPr="00E335FF">
        <w:rPr>
          <w:rFonts w:ascii="Times New Roman" w:hAnsi="Times New Roman" w:cs="Times New Roman"/>
          <w:b/>
          <w:u w:val="single"/>
        </w:rPr>
        <w:t>o</w:t>
      </w:r>
      <w:r w:rsidRPr="00E335FF">
        <w:rPr>
          <w:rFonts w:ascii="Times New Roman" w:hAnsi="Times New Roman" w:cs="Times New Roman"/>
          <w:b/>
          <w:u w:val="single"/>
        </w:rPr>
        <w:t>f Zoning Compliance</w:t>
      </w:r>
      <w:r w:rsidRPr="00E335FF">
        <w:rPr>
          <w:rFonts w:ascii="Times New Roman" w:hAnsi="Times New Roman" w:cs="Times New Roman"/>
          <w:b/>
        </w:rPr>
        <w:t>.</w:t>
      </w:r>
    </w:p>
    <w:p w:rsidR="007F41AD" w:rsidRPr="00795AB9" w:rsidRDefault="007F41AD" w:rsidP="001D60FB">
      <w:pPr>
        <w:ind w:left="720"/>
        <w:rPr>
          <w:rFonts w:ascii="Times New Roman" w:hAnsi="Times New Roman" w:cs="Times New Roman"/>
          <w:highlight w:val="lightGray"/>
        </w:rPr>
      </w:pPr>
      <w:r w:rsidRPr="00E335FF">
        <w:rPr>
          <w:rFonts w:ascii="Times New Roman" w:hAnsi="Times New Roman" w:cs="Times New Roman"/>
        </w:rPr>
        <w:t xml:space="preserve">Building permits or Certificates of Zoning Compliance issued on the basis of plans and </w:t>
      </w:r>
      <w:r w:rsidR="008922BB" w:rsidRPr="00E335FF">
        <w:rPr>
          <w:rFonts w:ascii="Times New Roman" w:hAnsi="Times New Roman" w:cs="Times New Roman"/>
        </w:rPr>
        <w:t>applications</w:t>
      </w:r>
      <w:r w:rsidRPr="00E335FF">
        <w:rPr>
          <w:rFonts w:ascii="Times New Roman" w:hAnsi="Times New Roman" w:cs="Times New Roman"/>
        </w:rPr>
        <w:t>, approved by the Zoning Administrator, authorize only the use, arrangement and construction</w:t>
      </w:r>
      <w:r w:rsidR="008922BB" w:rsidRPr="00E335FF">
        <w:rPr>
          <w:rFonts w:ascii="Times New Roman" w:hAnsi="Times New Roman" w:cs="Times New Roman"/>
        </w:rPr>
        <w:t xml:space="preserve"> set forth in such approved plans and applications, and no other use, arrangement or construction.  Use, arrangement or construction at variance with that authorized shall be </w:t>
      </w:r>
      <w:r w:rsidR="001D60FB" w:rsidRPr="00E335FF">
        <w:rPr>
          <w:rFonts w:ascii="Times New Roman" w:hAnsi="Times New Roman" w:cs="Times New Roman"/>
        </w:rPr>
        <w:t>deemed</w:t>
      </w:r>
      <w:r w:rsidR="008922BB" w:rsidRPr="00E335FF">
        <w:rPr>
          <w:rFonts w:ascii="Times New Roman" w:hAnsi="Times New Roman" w:cs="Times New Roman"/>
        </w:rPr>
        <w:t xml:space="preserve"> a violation of this Ordinance and punishable as provided by </w:t>
      </w:r>
      <w:r w:rsidR="008922BB" w:rsidRPr="00460AFE">
        <w:rPr>
          <w:rFonts w:ascii="Times New Roman" w:hAnsi="Times New Roman" w:cs="Times New Roman"/>
        </w:rPr>
        <w:t xml:space="preserve">Article </w:t>
      </w:r>
      <w:r w:rsidR="001D60FB" w:rsidRPr="00460AFE">
        <w:rPr>
          <w:rFonts w:ascii="Times New Roman" w:hAnsi="Times New Roman" w:cs="Times New Roman"/>
        </w:rPr>
        <w:t>XXX</w:t>
      </w:r>
      <w:r w:rsidR="00460AFE" w:rsidRPr="00460AFE">
        <w:rPr>
          <w:rFonts w:ascii="Times New Roman" w:hAnsi="Times New Roman" w:cs="Times New Roman"/>
        </w:rPr>
        <w:t>III</w:t>
      </w:r>
      <w:r w:rsidR="001D60FB" w:rsidRPr="00E335FF">
        <w:rPr>
          <w:rFonts w:ascii="Times New Roman" w:hAnsi="Times New Roman" w:cs="Times New Roman"/>
        </w:rPr>
        <w:t>.</w:t>
      </w:r>
    </w:p>
    <w:p w:rsidR="005C48A1" w:rsidRDefault="005C48A1" w:rsidP="005641AB">
      <w:pPr>
        <w:spacing w:line="480" w:lineRule="auto"/>
        <w:rPr>
          <w:rFonts w:ascii="Times New Roman" w:hAnsi="Times New Roman" w:cs="Times New Roman"/>
          <w:b/>
          <w:sz w:val="24"/>
          <w:szCs w:val="24"/>
        </w:rPr>
      </w:pPr>
    </w:p>
    <w:p w:rsidR="005C48A1" w:rsidRDefault="005C48A1" w:rsidP="005641AB">
      <w:pPr>
        <w:spacing w:line="480" w:lineRule="auto"/>
        <w:rPr>
          <w:rFonts w:ascii="Times New Roman" w:hAnsi="Times New Roman" w:cs="Times New Roman"/>
          <w:b/>
          <w:sz w:val="24"/>
          <w:szCs w:val="24"/>
        </w:rPr>
      </w:pPr>
    </w:p>
    <w:p w:rsidR="005C48A1" w:rsidRDefault="005C48A1" w:rsidP="005641AB">
      <w:pPr>
        <w:spacing w:line="480" w:lineRule="auto"/>
        <w:rPr>
          <w:rFonts w:ascii="Times New Roman" w:hAnsi="Times New Roman" w:cs="Times New Roman"/>
          <w:b/>
          <w:sz w:val="24"/>
          <w:szCs w:val="24"/>
        </w:rPr>
      </w:pPr>
    </w:p>
    <w:p w:rsidR="00FA4774" w:rsidRDefault="00FA4774" w:rsidP="005641AB">
      <w:pPr>
        <w:spacing w:line="480" w:lineRule="auto"/>
        <w:rPr>
          <w:rFonts w:ascii="Times New Roman" w:hAnsi="Times New Roman" w:cs="Times New Roman"/>
          <w:b/>
          <w:sz w:val="24"/>
          <w:szCs w:val="24"/>
        </w:rPr>
      </w:pPr>
    </w:p>
    <w:p w:rsidR="00FA4774" w:rsidRDefault="00FA4774" w:rsidP="005641AB">
      <w:pPr>
        <w:spacing w:line="480" w:lineRule="auto"/>
        <w:rPr>
          <w:rFonts w:ascii="Times New Roman" w:hAnsi="Times New Roman" w:cs="Times New Roman"/>
          <w:b/>
          <w:sz w:val="24"/>
          <w:szCs w:val="24"/>
        </w:rPr>
      </w:pPr>
    </w:p>
    <w:p w:rsidR="00FA4774" w:rsidRDefault="00FA4774" w:rsidP="005641AB">
      <w:pPr>
        <w:spacing w:line="480" w:lineRule="auto"/>
        <w:rPr>
          <w:rFonts w:ascii="Times New Roman" w:hAnsi="Times New Roman" w:cs="Times New Roman"/>
          <w:b/>
          <w:sz w:val="24"/>
          <w:szCs w:val="24"/>
        </w:rPr>
      </w:pPr>
    </w:p>
    <w:p w:rsidR="00FA4774" w:rsidRDefault="00FA4774" w:rsidP="005641AB">
      <w:pPr>
        <w:spacing w:line="480" w:lineRule="auto"/>
        <w:rPr>
          <w:rFonts w:ascii="Times New Roman" w:hAnsi="Times New Roman" w:cs="Times New Roman"/>
          <w:b/>
          <w:sz w:val="24"/>
          <w:szCs w:val="24"/>
        </w:rPr>
      </w:pPr>
    </w:p>
    <w:p w:rsidR="00FA4774" w:rsidRDefault="00FA4774" w:rsidP="005641AB">
      <w:pPr>
        <w:spacing w:line="480" w:lineRule="auto"/>
        <w:rPr>
          <w:rFonts w:ascii="Times New Roman" w:hAnsi="Times New Roman" w:cs="Times New Roman"/>
          <w:b/>
          <w:sz w:val="24"/>
          <w:szCs w:val="24"/>
        </w:rPr>
      </w:pPr>
    </w:p>
    <w:p w:rsidR="00FA4774" w:rsidRDefault="00FA4774" w:rsidP="005641AB">
      <w:pPr>
        <w:spacing w:line="480" w:lineRule="auto"/>
        <w:rPr>
          <w:rFonts w:ascii="Times New Roman" w:hAnsi="Times New Roman" w:cs="Times New Roman"/>
          <w:b/>
          <w:sz w:val="24"/>
          <w:szCs w:val="24"/>
        </w:rPr>
      </w:pPr>
    </w:p>
    <w:p w:rsidR="00FA4774" w:rsidRDefault="00FA4774" w:rsidP="005641AB">
      <w:pPr>
        <w:spacing w:line="480" w:lineRule="auto"/>
        <w:rPr>
          <w:rFonts w:ascii="Times New Roman" w:hAnsi="Times New Roman" w:cs="Times New Roman"/>
          <w:b/>
          <w:sz w:val="24"/>
          <w:szCs w:val="24"/>
        </w:rPr>
      </w:pPr>
    </w:p>
    <w:p w:rsidR="00FA4774" w:rsidRDefault="00FA4774" w:rsidP="005641AB">
      <w:pPr>
        <w:spacing w:line="480" w:lineRule="auto"/>
        <w:rPr>
          <w:rFonts w:ascii="Times New Roman" w:hAnsi="Times New Roman" w:cs="Times New Roman"/>
          <w:b/>
          <w:sz w:val="24"/>
          <w:szCs w:val="24"/>
        </w:rPr>
      </w:pPr>
    </w:p>
    <w:p w:rsidR="005641AB" w:rsidRPr="00B463CC" w:rsidRDefault="005641AB" w:rsidP="005641AB">
      <w:pPr>
        <w:spacing w:line="480" w:lineRule="auto"/>
        <w:rPr>
          <w:rFonts w:ascii="Times New Roman" w:hAnsi="Times New Roman" w:cs="Times New Roman"/>
          <w:b/>
        </w:rPr>
      </w:pPr>
      <w:r w:rsidRPr="00B463CC">
        <w:rPr>
          <w:rFonts w:ascii="Times New Roman" w:hAnsi="Times New Roman" w:cs="Times New Roman"/>
          <w:b/>
          <w:sz w:val="24"/>
          <w:szCs w:val="24"/>
        </w:rPr>
        <w:lastRenderedPageBreak/>
        <w:t>A</w:t>
      </w:r>
      <w:r w:rsidR="00864F72" w:rsidRPr="00B463CC">
        <w:rPr>
          <w:rFonts w:ascii="Times New Roman" w:hAnsi="Times New Roman" w:cs="Times New Roman"/>
          <w:b/>
          <w:sz w:val="24"/>
          <w:szCs w:val="24"/>
        </w:rPr>
        <w:t>RTICLE</w:t>
      </w:r>
      <w:r w:rsidRPr="00B463CC">
        <w:rPr>
          <w:rFonts w:ascii="Times New Roman" w:hAnsi="Times New Roman" w:cs="Times New Roman"/>
          <w:b/>
          <w:sz w:val="24"/>
          <w:szCs w:val="24"/>
        </w:rPr>
        <w:t xml:space="preserve"> V</w:t>
      </w:r>
      <w:r w:rsidRPr="00B463CC">
        <w:rPr>
          <w:rFonts w:ascii="Times New Roman" w:hAnsi="Times New Roman" w:cs="Times New Roman"/>
          <w:b/>
        </w:rPr>
        <w:t xml:space="preserve"> – BOARD OF ADJUSTMENTS PROCEDURE, POWERS, AND DUTIES</w:t>
      </w:r>
    </w:p>
    <w:p w:rsidR="005641AB" w:rsidRPr="00B463CC" w:rsidRDefault="005641AB" w:rsidP="005641AB">
      <w:pPr>
        <w:spacing w:line="240" w:lineRule="auto"/>
        <w:rPr>
          <w:rFonts w:ascii="Times New Roman" w:eastAsia="Times New Roman" w:hAnsi="Times New Roman" w:cs="Times New Roman"/>
          <w:b/>
          <w:bCs/>
        </w:rPr>
      </w:pPr>
      <w:r w:rsidRPr="00B463CC">
        <w:rPr>
          <w:rFonts w:ascii="Times New Roman" w:hAnsi="Times New Roman" w:cs="Times New Roman"/>
          <w:b/>
        </w:rPr>
        <w:t>5.1</w:t>
      </w:r>
      <w:r w:rsidRPr="00B463CC">
        <w:rPr>
          <w:rFonts w:ascii="Times New Roman" w:hAnsi="Times New Roman" w:cs="Times New Roman"/>
        </w:rPr>
        <w:tab/>
      </w:r>
      <w:r w:rsidRPr="00B463CC">
        <w:rPr>
          <w:rFonts w:ascii="Times New Roman" w:eastAsia="Times New Roman" w:hAnsi="Times New Roman" w:cs="Times New Roman"/>
          <w:b/>
          <w:bCs/>
          <w:u w:val="single"/>
        </w:rPr>
        <w:t xml:space="preserve">Board </w:t>
      </w:r>
      <w:r w:rsidR="00B2672D" w:rsidRPr="00B463CC">
        <w:rPr>
          <w:rFonts w:ascii="Times New Roman" w:eastAsia="Times New Roman" w:hAnsi="Times New Roman" w:cs="Times New Roman"/>
          <w:b/>
          <w:bCs/>
          <w:u w:val="single"/>
        </w:rPr>
        <w:t>Created</w:t>
      </w:r>
      <w:r w:rsidRPr="00B463CC">
        <w:rPr>
          <w:rFonts w:ascii="Times New Roman" w:eastAsia="Times New Roman" w:hAnsi="Times New Roman" w:cs="Times New Roman"/>
          <w:b/>
          <w:bCs/>
        </w:rPr>
        <w:t>.</w:t>
      </w:r>
    </w:p>
    <w:p w:rsidR="005641AB" w:rsidRPr="00B463CC" w:rsidRDefault="00B2672D" w:rsidP="005641AB">
      <w:pPr>
        <w:spacing w:before="100" w:beforeAutospacing="1" w:after="100" w:afterAutospacing="1" w:line="240" w:lineRule="auto"/>
        <w:ind w:left="720"/>
        <w:rPr>
          <w:rFonts w:ascii="Times New Roman" w:eastAsia="Times New Roman" w:hAnsi="Times New Roman" w:cs="Times New Roman"/>
        </w:rPr>
      </w:pPr>
      <w:r w:rsidRPr="00B463CC">
        <w:rPr>
          <w:rFonts w:ascii="Times New Roman" w:eastAsia="Times New Roman" w:hAnsi="Times New Roman" w:cs="Times New Roman"/>
        </w:rPr>
        <w:t xml:space="preserve">A Board of Adjustment is hereby established which shall consist of five (5) members.  The term of office of the members of the Board and the manner of their appointment shall be as provided by section 5.2 of this </w:t>
      </w:r>
      <w:r w:rsidR="00802FFC" w:rsidRPr="00B463CC">
        <w:rPr>
          <w:rFonts w:ascii="Times New Roman" w:eastAsia="Times New Roman" w:hAnsi="Times New Roman" w:cs="Times New Roman"/>
        </w:rPr>
        <w:t>Article</w:t>
      </w:r>
      <w:r w:rsidRPr="00B463CC">
        <w:rPr>
          <w:rFonts w:ascii="Times New Roman" w:eastAsia="Times New Roman" w:hAnsi="Times New Roman" w:cs="Times New Roman"/>
        </w:rPr>
        <w:t>.</w:t>
      </w:r>
    </w:p>
    <w:p w:rsidR="00D07AA3" w:rsidRPr="00B463CC" w:rsidRDefault="00D07AA3" w:rsidP="005641AB">
      <w:pPr>
        <w:spacing w:before="100" w:beforeAutospacing="1" w:after="100" w:afterAutospacing="1" w:line="240" w:lineRule="auto"/>
        <w:ind w:left="720"/>
        <w:rPr>
          <w:rFonts w:ascii="Times New Roman" w:eastAsia="Times New Roman" w:hAnsi="Times New Roman" w:cs="Times New Roman"/>
        </w:rPr>
      </w:pPr>
      <w:r w:rsidRPr="00B463CC">
        <w:rPr>
          <w:rFonts w:ascii="Times New Roman" w:eastAsia="Times New Roman" w:hAnsi="Times New Roman" w:cs="Times New Roman"/>
        </w:rPr>
        <w:t xml:space="preserve">Prior to application sent to the Board for review Council provides the right to review requests through the Planning and Zoning Commission of the </w:t>
      </w:r>
      <w:r w:rsidR="00B463CC" w:rsidRPr="00B463CC">
        <w:rPr>
          <w:rFonts w:ascii="Times New Roman" w:eastAsia="Times New Roman" w:hAnsi="Times New Roman" w:cs="Times New Roman"/>
        </w:rPr>
        <w:t>C</w:t>
      </w:r>
      <w:r w:rsidRPr="00B463CC">
        <w:rPr>
          <w:rFonts w:ascii="Times New Roman" w:eastAsia="Times New Roman" w:hAnsi="Times New Roman" w:cs="Times New Roman"/>
        </w:rPr>
        <w:t>ity.</w:t>
      </w:r>
    </w:p>
    <w:p w:rsidR="005641AB" w:rsidRPr="00B463CC" w:rsidRDefault="005641AB" w:rsidP="005641AB">
      <w:pPr>
        <w:pStyle w:val="Heading3"/>
        <w:rPr>
          <w:sz w:val="22"/>
          <w:szCs w:val="22"/>
        </w:rPr>
      </w:pPr>
      <w:r w:rsidRPr="00B463CC">
        <w:rPr>
          <w:sz w:val="22"/>
          <w:szCs w:val="22"/>
        </w:rPr>
        <w:t>5.2</w:t>
      </w:r>
      <w:r w:rsidRPr="00B463CC">
        <w:rPr>
          <w:sz w:val="22"/>
          <w:szCs w:val="22"/>
        </w:rPr>
        <w:tab/>
      </w:r>
      <w:r w:rsidRPr="00B463CC">
        <w:rPr>
          <w:sz w:val="22"/>
          <w:szCs w:val="22"/>
          <w:u w:val="single"/>
        </w:rPr>
        <w:t>Membership</w:t>
      </w:r>
      <w:r w:rsidRPr="00B463CC">
        <w:rPr>
          <w:sz w:val="22"/>
          <w:szCs w:val="22"/>
        </w:rPr>
        <w:t>.</w:t>
      </w:r>
    </w:p>
    <w:p w:rsidR="005641AB" w:rsidRPr="00B463CC" w:rsidRDefault="005641AB" w:rsidP="005641AB">
      <w:pPr>
        <w:pStyle w:val="NormalWeb"/>
        <w:ind w:left="720"/>
        <w:rPr>
          <w:sz w:val="22"/>
          <w:szCs w:val="22"/>
        </w:rPr>
      </w:pPr>
      <w:r w:rsidRPr="00B463CC">
        <w:rPr>
          <w:sz w:val="22"/>
          <w:szCs w:val="22"/>
        </w:rPr>
        <w:t>The board of adjustment shall consist of five members as determined by the council.  Members of a five-member board shall be appointed for a term of five years, excepting that when the board shall first be created one member shall be appointed for a term of five years, one for a term of four years, one for a term of three years, one for a term of two years, and one for a term of one year.  A five-member board shall not carry out its business without having three members present</w:t>
      </w:r>
      <w:r w:rsidR="005C48A1">
        <w:rPr>
          <w:sz w:val="22"/>
          <w:szCs w:val="22"/>
        </w:rPr>
        <w:t xml:space="preserve">.  </w:t>
      </w:r>
      <w:r w:rsidRPr="00B463CC">
        <w:rPr>
          <w:sz w:val="22"/>
          <w:szCs w:val="22"/>
        </w:rPr>
        <w:t>A majority of the members of the board of adjustment shall be persons representing the public at large and shall not be involved in the business of purchasing or selling real estate.  Members shall be removable for cause by the appointing authority upon written charges and after public hearing.  Vacancies shall be filled for the unexpired term of any member whose term becomes vacant.  As provided by Section 414.8, Code of Iowa.</w:t>
      </w:r>
    </w:p>
    <w:p w:rsidR="005641AB" w:rsidRPr="00B463CC" w:rsidRDefault="005641AB" w:rsidP="005641AB">
      <w:pPr>
        <w:pStyle w:val="Heading3"/>
        <w:rPr>
          <w:sz w:val="22"/>
          <w:szCs w:val="22"/>
        </w:rPr>
      </w:pPr>
      <w:r w:rsidRPr="00B463CC">
        <w:rPr>
          <w:sz w:val="22"/>
          <w:szCs w:val="22"/>
        </w:rPr>
        <w:t>5.3</w:t>
      </w:r>
      <w:r w:rsidRPr="00B463CC">
        <w:rPr>
          <w:sz w:val="22"/>
          <w:szCs w:val="22"/>
        </w:rPr>
        <w:tab/>
      </w:r>
      <w:r w:rsidRPr="00B463CC">
        <w:rPr>
          <w:sz w:val="22"/>
          <w:szCs w:val="22"/>
          <w:u w:val="single"/>
        </w:rPr>
        <w:t>Rules – Meetings - General Procedure</w:t>
      </w:r>
      <w:r w:rsidRPr="00B463CC">
        <w:rPr>
          <w:sz w:val="22"/>
          <w:szCs w:val="22"/>
        </w:rPr>
        <w:t>.</w:t>
      </w:r>
    </w:p>
    <w:p w:rsidR="005641AB" w:rsidRPr="00B463CC" w:rsidRDefault="005641AB" w:rsidP="005641AB">
      <w:pPr>
        <w:pStyle w:val="NormalWeb"/>
        <w:ind w:left="720"/>
        <w:rPr>
          <w:sz w:val="22"/>
          <w:szCs w:val="22"/>
        </w:rPr>
      </w:pPr>
      <w:r w:rsidRPr="00B463CC">
        <w:rPr>
          <w:sz w:val="22"/>
          <w:szCs w:val="22"/>
        </w:rPr>
        <w:t>The board shall adopt rules in accordance with the provisions of any ordinance adopted pursuant to this chapter.  Meetings of the Board shall be held at the call of the chairperson and at such other times as the Board may determine.  Such chairperson, or in the chairperson's absence, the acting chairperson, may administer oaths and compel the attendance of witnesses.  All meetings of the Board shall be open to the public</w:t>
      </w:r>
      <w:r w:rsidR="00B2672D" w:rsidRPr="00B463CC">
        <w:rPr>
          <w:sz w:val="22"/>
          <w:szCs w:val="22"/>
        </w:rPr>
        <w:t xml:space="preserve"> and provide a minimum of ten (10) business days for public notification</w:t>
      </w:r>
      <w:r w:rsidRPr="00B463CC">
        <w:rPr>
          <w:sz w:val="22"/>
          <w:szCs w:val="22"/>
        </w:rPr>
        <w:t xml:space="preserve">.  The board shall keep minutes of its proceedings, showing the vote of each member upon each question, or if absent or failing to vote, indicating such fact, and shall keep records of its examinations and other official actions, all of which shall be immediately filed in the office of the </w:t>
      </w:r>
      <w:r w:rsidR="00B2672D" w:rsidRPr="00B463CC">
        <w:rPr>
          <w:sz w:val="22"/>
          <w:szCs w:val="22"/>
        </w:rPr>
        <w:t>city</w:t>
      </w:r>
      <w:r w:rsidRPr="00B463CC">
        <w:rPr>
          <w:sz w:val="22"/>
          <w:szCs w:val="22"/>
        </w:rPr>
        <w:t xml:space="preserve"> and shall be a public record. </w:t>
      </w:r>
    </w:p>
    <w:p w:rsidR="005641AB" w:rsidRPr="00B463CC" w:rsidRDefault="005641AB" w:rsidP="005641AB">
      <w:pPr>
        <w:pStyle w:val="Heading3"/>
        <w:rPr>
          <w:sz w:val="22"/>
          <w:szCs w:val="22"/>
        </w:rPr>
      </w:pPr>
      <w:r w:rsidRPr="00B463CC">
        <w:rPr>
          <w:sz w:val="22"/>
          <w:szCs w:val="22"/>
        </w:rPr>
        <w:t>5.4</w:t>
      </w:r>
      <w:r w:rsidRPr="00B463CC">
        <w:rPr>
          <w:sz w:val="22"/>
          <w:szCs w:val="22"/>
        </w:rPr>
        <w:tab/>
      </w:r>
      <w:r w:rsidRPr="00B463CC">
        <w:rPr>
          <w:sz w:val="22"/>
          <w:szCs w:val="22"/>
          <w:u w:val="single"/>
        </w:rPr>
        <w:t>Appeals</w:t>
      </w:r>
      <w:r w:rsidRPr="00B463CC">
        <w:rPr>
          <w:sz w:val="22"/>
          <w:szCs w:val="22"/>
        </w:rPr>
        <w:t>.</w:t>
      </w:r>
    </w:p>
    <w:p w:rsidR="005641AB" w:rsidRPr="00B463CC" w:rsidRDefault="005641AB" w:rsidP="005641AB">
      <w:pPr>
        <w:pStyle w:val="NormalWeb"/>
        <w:ind w:left="720"/>
        <w:rPr>
          <w:sz w:val="22"/>
          <w:szCs w:val="22"/>
        </w:rPr>
      </w:pPr>
      <w:r w:rsidRPr="00B463CC">
        <w:rPr>
          <w:sz w:val="22"/>
          <w:szCs w:val="22"/>
        </w:rPr>
        <w:t xml:space="preserve">Appeals to the board of adjustment may be taken by any person aggrieved or by any officer, department, board, or bureau of the municipality affected by any decision of the administrative officer.  Such appeal shall be taken within ten (10) </w:t>
      </w:r>
      <w:r w:rsidR="00B2672D" w:rsidRPr="00B463CC">
        <w:rPr>
          <w:sz w:val="22"/>
          <w:szCs w:val="22"/>
        </w:rPr>
        <w:t xml:space="preserve">business </w:t>
      </w:r>
      <w:r w:rsidRPr="00B463CC">
        <w:rPr>
          <w:sz w:val="22"/>
          <w:szCs w:val="22"/>
        </w:rPr>
        <w:t xml:space="preserve">days by filing with the officer from whom the appeal is taken and with the board of adjustment a notice of appeal specifying the grounds thereof.  The officer from whom the appeal is taken shall forthwith transmit to the board all the papers constituting the record upon which the action appealed from was taken.  </w:t>
      </w:r>
    </w:p>
    <w:p w:rsidR="00FA4774" w:rsidRDefault="00FA4774" w:rsidP="00FA4774">
      <w:pPr>
        <w:pStyle w:val="Heading3"/>
        <w:rPr>
          <w:sz w:val="22"/>
          <w:szCs w:val="22"/>
        </w:rPr>
      </w:pPr>
    </w:p>
    <w:p w:rsidR="00FA4774" w:rsidRDefault="00FA4774" w:rsidP="00FA4774">
      <w:pPr>
        <w:pStyle w:val="Heading3"/>
        <w:rPr>
          <w:sz w:val="22"/>
          <w:szCs w:val="22"/>
        </w:rPr>
      </w:pPr>
    </w:p>
    <w:p w:rsidR="005641AB" w:rsidRPr="00B463CC" w:rsidRDefault="005641AB" w:rsidP="00FA4774">
      <w:pPr>
        <w:pStyle w:val="Heading3"/>
        <w:rPr>
          <w:sz w:val="22"/>
          <w:szCs w:val="22"/>
        </w:rPr>
      </w:pPr>
      <w:r w:rsidRPr="00B463CC">
        <w:rPr>
          <w:sz w:val="22"/>
          <w:szCs w:val="22"/>
        </w:rPr>
        <w:lastRenderedPageBreak/>
        <w:t>5.5</w:t>
      </w:r>
      <w:r w:rsidRPr="00B463CC">
        <w:rPr>
          <w:sz w:val="22"/>
          <w:szCs w:val="22"/>
        </w:rPr>
        <w:tab/>
      </w:r>
      <w:r w:rsidRPr="00B463CC">
        <w:rPr>
          <w:sz w:val="22"/>
          <w:szCs w:val="22"/>
          <w:u w:val="single"/>
        </w:rPr>
        <w:t>Hearings, Notice</w:t>
      </w:r>
      <w:r w:rsidRPr="00B463CC">
        <w:rPr>
          <w:sz w:val="22"/>
          <w:szCs w:val="22"/>
        </w:rPr>
        <w:t>.</w:t>
      </w:r>
    </w:p>
    <w:p w:rsidR="005641AB" w:rsidRPr="00B463CC" w:rsidRDefault="005641AB" w:rsidP="005641AB">
      <w:pPr>
        <w:pStyle w:val="Heading3"/>
        <w:ind w:left="720"/>
        <w:rPr>
          <w:b w:val="0"/>
          <w:sz w:val="22"/>
          <w:szCs w:val="22"/>
        </w:rPr>
      </w:pPr>
      <w:r w:rsidRPr="00B463CC">
        <w:rPr>
          <w:b w:val="0"/>
          <w:sz w:val="22"/>
          <w:szCs w:val="22"/>
        </w:rPr>
        <w:t xml:space="preserve">The Board shall fix a reasonable time </w:t>
      </w:r>
      <w:r w:rsidR="00B2672D" w:rsidRPr="00B463CC">
        <w:rPr>
          <w:b w:val="0"/>
          <w:sz w:val="22"/>
          <w:szCs w:val="22"/>
        </w:rPr>
        <w:t xml:space="preserve">of day </w:t>
      </w:r>
      <w:r w:rsidRPr="00B463CC">
        <w:rPr>
          <w:b w:val="0"/>
          <w:sz w:val="22"/>
          <w:szCs w:val="22"/>
        </w:rPr>
        <w:t>for the hearing on the appeal, give public notice thereof as well as due notice to the parties in interest, and decide the same within a reasonable time.  At the hearing, any party may appear in person or by agent or by attorney.</w:t>
      </w:r>
    </w:p>
    <w:p w:rsidR="005641AB" w:rsidRPr="00460AFE" w:rsidRDefault="005641AB" w:rsidP="005641AB">
      <w:pPr>
        <w:pStyle w:val="Heading3"/>
        <w:rPr>
          <w:sz w:val="22"/>
          <w:szCs w:val="22"/>
        </w:rPr>
      </w:pPr>
      <w:r w:rsidRPr="00460AFE">
        <w:rPr>
          <w:sz w:val="22"/>
          <w:szCs w:val="22"/>
        </w:rPr>
        <w:t>5.6</w:t>
      </w:r>
      <w:r w:rsidRPr="00460AFE">
        <w:rPr>
          <w:sz w:val="22"/>
          <w:szCs w:val="22"/>
        </w:rPr>
        <w:tab/>
      </w:r>
      <w:r w:rsidRPr="00460AFE">
        <w:rPr>
          <w:sz w:val="22"/>
          <w:szCs w:val="22"/>
          <w:u w:val="single"/>
        </w:rPr>
        <w:t>Effect of Appeal</w:t>
      </w:r>
      <w:r w:rsidRPr="00460AFE">
        <w:rPr>
          <w:sz w:val="22"/>
          <w:szCs w:val="22"/>
        </w:rPr>
        <w:t>.</w:t>
      </w:r>
    </w:p>
    <w:p w:rsidR="005641AB" w:rsidRPr="00460AFE" w:rsidRDefault="005641AB" w:rsidP="005641AB">
      <w:pPr>
        <w:pStyle w:val="NormalWeb"/>
        <w:ind w:left="720"/>
        <w:rPr>
          <w:sz w:val="22"/>
          <w:szCs w:val="22"/>
        </w:rPr>
      </w:pPr>
      <w:r w:rsidRPr="00460AFE">
        <w:rPr>
          <w:sz w:val="22"/>
          <w:szCs w:val="22"/>
        </w:rPr>
        <w:t>An appeal stays all proceedings in furtherance of the action appealed from, unless the officer from whom the appeal is taken certifies to the board of adjustment after the notice of appeal shall have been filed with the officer that</w:t>
      </w:r>
      <w:r w:rsidR="00B2672D" w:rsidRPr="00460AFE">
        <w:rPr>
          <w:sz w:val="22"/>
          <w:szCs w:val="22"/>
        </w:rPr>
        <w:t>,</w:t>
      </w:r>
      <w:r w:rsidRPr="00460AFE">
        <w:rPr>
          <w:sz w:val="22"/>
          <w:szCs w:val="22"/>
        </w:rPr>
        <w:t xml:space="preserve"> by reason of facts stated in the certificate</w:t>
      </w:r>
      <w:r w:rsidR="00B2672D" w:rsidRPr="00460AFE">
        <w:rPr>
          <w:sz w:val="22"/>
          <w:szCs w:val="22"/>
        </w:rPr>
        <w:t>,</w:t>
      </w:r>
      <w:r w:rsidRPr="00460AFE">
        <w:rPr>
          <w:sz w:val="22"/>
          <w:szCs w:val="22"/>
        </w:rPr>
        <w:t xml:space="preserve"> a stay would</w:t>
      </w:r>
      <w:r w:rsidR="00B2672D" w:rsidRPr="00460AFE">
        <w:rPr>
          <w:sz w:val="22"/>
          <w:szCs w:val="22"/>
        </w:rPr>
        <w:t>,</w:t>
      </w:r>
      <w:r w:rsidRPr="00460AFE">
        <w:rPr>
          <w:sz w:val="22"/>
          <w:szCs w:val="22"/>
        </w:rPr>
        <w:t xml:space="preserve"> in the officer's opinion</w:t>
      </w:r>
      <w:r w:rsidR="00B2672D" w:rsidRPr="00460AFE">
        <w:rPr>
          <w:sz w:val="22"/>
          <w:szCs w:val="22"/>
        </w:rPr>
        <w:t>,</w:t>
      </w:r>
      <w:r w:rsidRPr="00460AFE">
        <w:rPr>
          <w:sz w:val="22"/>
          <w:szCs w:val="22"/>
        </w:rPr>
        <w:t xml:space="preserve"> cause imminent peril to life or property. </w:t>
      </w:r>
      <w:r w:rsidR="00B2672D" w:rsidRPr="00460AFE">
        <w:rPr>
          <w:sz w:val="22"/>
          <w:szCs w:val="22"/>
        </w:rPr>
        <w:t xml:space="preserve"> </w:t>
      </w:r>
      <w:r w:rsidRPr="00460AFE">
        <w:rPr>
          <w:sz w:val="22"/>
          <w:szCs w:val="22"/>
        </w:rPr>
        <w:t>In such case proceedings shall not be stayed otherwise than by a restraining order which may be granted by the board of adjustment or by a court of record on application on notice to the officer from whom the appeal is taken and on due cause shown.    </w:t>
      </w:r>
    </w:p>
    <w:p w:rsidR="005641AB" w:rsidRPr="00460AFE" w:rsidRDefault="005641AB" w:rsidP="005641AB">
      <w:pPr>
        <w:pStyle w:val="Heading3"/>
        <w:rPr>
          <w:sz w:val="22"/>
          <w:szCs w:val="22"/>
        </w:rPr>
      </w:pPr>
      <w:r w:rsidRPr="00460AFE">
        <w:rPr>
          <w:sz w:val="22"/>
          <w:szCs w:val="22"/>
        </w:rPr>
        <w:t>5.7</w:t>
      </w:r>
      <w:r w:rsidRPr="00460AFE">
        <w:rPr>
          <w:sz w:val="22"/>
          <w:szCs w:val="22"/>
        </w:rPr>
        <w:tab/>
      </w:r>
      <w:r w:rsidRPr="00460AFE">
        <w:rPr>
          <w:sz w:val="22"/>
          <w:szCs w:val="22"/>
          <w:u w:val="single"/>
        </w:rPr>
        <w:t>Decision on Appeal</w:t>
      </w:r>
      <w:r w:rsidRPr="00460AFE">
        <w:rPr>
          <w:sz w:val="22"/>
          <w:szCs w:val="22"/>
        </w:rPr>
        <w:t>.</w:t>
      </w:r>
    </w:p>
    <w:p w:rsidR="005641AB" w:rsidRPr="00460AFE" w:rsidRDefault="005641AB" w:rsidP="005641AB">
      <w:pPr>
        <w:pStyle w:val="NormalWeb"/>
        <w:ind w:left="720"/>
        <w:rPr>
          <w:sz w:val="22"/>
          <w:szCs w:val="22"/>
        </w:rPr>
      </w:pPr>
      <w:r w:rsidRPr="00460AFE">
        <w:rPr>
          <w:sz w:val="22"/>
          <w:szCs w:val="22"/>
        </w:rPr>
        <w:t xml:space="preserve">In exercising the above-mentioned powers such Board may, in conformity with the provisions of this chapter, reverse or affirm, wholly or partly, or may modify the order, requirement, decision, or determination appealed from and may make such order requirement, decision, or determination as ought to be made, and to that end shall have all the powers of the officer from whom the appeal is taken. </w:t>
      </w:r>
    </w:p>
    <w:p w:rsidR="005641AB" w:rsidRPr="00460AFE" w:rsidRDefault="005641AB" w:rsidP="005641AB">
      <w:pPr>
        <w:pStyle w:val="Heading3"/>
        <w:rPr>
          <w:sz w:val="22"/>
          <w:szCs w:val="22"/>
        </w:rPr>
      </w:pPr>
      <w:r w:rsidRPr="00460AFE">
        <w:rPr>
          <w:sz w:val="22"/>
          <w:szCs w:val="22"/>
        </w:rPr>
        <w:t>5.8</w:t>
      </w:r>
      <w:r w:rsidRPr="00460AFE">
        <w:rPr>
          <w:sz w:val="22"/>
          <w:szCs w:val="22"/>
        </w:rPr>
        <w:tab/>
      </w:r>
      <w:r w:rsidRPr="00460AFE">
        <w:rPr>
          <w:sz w:val="22"/>
          <w:szCs w:val="22"/>
          <w:u w:val="single"/>
        </w:rPr>
        <w:t>Fee for Appeal</w:t>
      </w:r>
      <w:r w:rsidRPr="00460AFE">
        <w:rPr>
          <w:sz w:val="22"/>
          <w:szCs w:val="22"/>
        </w:rPr>
        <w:t xml:space="preserve">. </w:t>
      </w:r>
    </w:p>
    <w:p w:rsidR="005641AB" w:rsidRPr="00E9141C" w:rsidRDefault="00B2672D" w:rsidP="005641AB">
      <w:pPr>
        <w:pStyle w:val="NormalWeb"/>
        <w:rPr>
          <w:sz w:val="22"/>
          <w:szCs w:val="22"/>
        </w:rPr>
      </w:pPr>
      <w:r w:rsidRPr="00460AFE">
        <w:rPr>
          <w:b/>
          <w:sz w:val="22"/>
          <w:szCs w:val="22"/>
        </w:rPr>
        <w:tab/>
      </w:r>
      <w:r w:rsidR="00FA4774" w:rsidRPr="00E9141C">
        <w:rPr>
          <w:sz w:val="22"/>
          <w:szCs w:val="22"/>
        </w:rPr>
        <w:t xml:space="preserve">See </w:t>
      </w:r>
      <w:r w:rsidR="00FA4774" w:rsidRPr="00E9141C">
        <w:rPr>
          <w:caps/>
          <w:sz w:val="22"/>
          <w:szCs w:val="22"/>
        </w:rPr>
        <w:t>Article</w:t>
      </w:r>
      <w:r w:rsidR="00FA4774" w:rsidRPr="00E9141C">
        <w:rPr>
          <w:sz w:val="22"/>
          <w:szCs w:val="22"/>
        </w:rPr>
        <w:t xml:space="preserve"> XXXII – </w:t>
      </w:r>
      <w:r w:rsidR="00FA4774" w:rsidRPr="00E9141C">
        <w:rPr>
          <w:caps/>
          <w:sz w:val="22"/>
          <w:szCs w:val="22"/>
        </w:rPr>
        <w:t>Schedule of Fees</w:t>
      </w:r>
    </w:p>
    <w:p w:rsidR="005641AB" w:rsidRPr="00460AFE" w:rsidRDefault="005641AB" w:rsidP="005641AB">
      <w:pPr>
        <w:pStyle w:val="Heading3"/>
        <w:rPr>
          <w:sz w:val="22"/>
          <w:szCs w:val="22"/>
        </w:rPr>
      </w:pPr>
      <w:r w:rsidRPr="00460AFE">
        <w:rPr>
          <w:sz w:val="22"/>
          <w:szCs w:val="22"/>
        </w:rPr>
        <w:t>5.9</w:t>
      </w:r>
      <w:r w:rsidRPr="00460AFE">
        <w:rPr>
          <w:sz w:val="22"/>
          <w:szCs w:val="22"/>
        </w:rPr>
        <w:tab/>
      </w:r>
      <w:r w:rsidRPr="00460AFE">
        <w:rPr>
          <w:sz w:val="22"/>
          <w:szCs w:val="22"/>
          <w:u w:val="single"/>
        </w:rPr>
        <w:t>Powers</w:t>
      </w:r>
      <w:r w:rsidRPr="00460AFE">
        <w:rPr>
          <w:sz w:val="22"/>
          <w:szCs w:val="22"/>
        </w:rPr>
        <w:t>.</w:t>
      </w:r>
    </w:p>
    <w:p w:rsidR="005641AB" w:rsidRPr="00460AFE" w:rsidRDefault="005641AB" w:rsidP="005641AB">
      <w:pPr>
        <w:pStyle w:val="Heading3"/>
        <w:rPr>
          <w:b w:val="0"/>
          <w:sz w:val="22"/>
          <w:szCs w:val="22"/>
        </w:rPr>
      </w:pPr>
      <w:r w:rsidRPr="00460AFE">
        <w:rPr>
          <w:sz w:val="22"/>
          <w:szCs w:val="22"/>
        </w:rPr>
        <w:tab/>
      </w:r>
      <w:r w:rsidRPr="00460AFE">
        <w:rPr>
          <w:b w:val="0"/>
          <w:sz w:val="22"/>
          <w:szCs w:val="22"/>
        </w:rPr>
        <w:t>The board of adjustment shall have the following powers:</w:t>
      </w:r>
    </w:p>
    <w:p w:rsidR="005641AB" w:rsidRPr="00460AFE" w:rsidRDefault="005641AB" w:rsidP="00E9141C">
      <w:pPr>
        <w:pStyle w:val="Heading3"/>
        <w:numPr>
          <w:ilvl w:val="0"/>
          <w:numId w:val="17"/>
        </w:numPr>
        <w:spacing w:after="0" w:afterAutospacing="0"/>
        <w:ind w:left="1080"/>
        <w:rPr>
          <w:b w:val="0"/>
          <w:sz w:val="22"/>
          <w:szCs w:val="22"/>
        </w:rPr>
      </w:pPr>
      <w:r w:rsidRPr="00460AFE">
        <w:rPr>
          <w:b w:val="0"/>
          <w:sz w:val="22"/>
          <w:szCs w:val="22"/>
        </w:rPr>
        <w:t>To hear and decide appeals where it is alleged there is error in any order, requirement,       decision, or determination made by an administrative official in the enforcement of this chapter or of any ordinance adopted pursuant thereto.</w:t>
      </w:r>
    </w:p>
    <w:p w:rsidR="005641AB" w:rsidRPr="00460AFE" w:rsidRDefault="005641AB" w:rsidP="00E9141C">
      <w:pPr>
        <w:pStyle w:val="Heading3"/>
        <w:numPr>
          <w:ilvl w:val="0"/>
          <w:numId w:val="17"/>
        </w:numPr>
        <w:spacing w:before="240" w:beforeAutospacing="0" w:after="0" w:afterAutospacing="0"/>
        <w:ind w:left="1080"/>
        <w:rPr>
          <w:b w:val="0"/>
          <w:sz w:val="22"/>
          <w:szCs w:val="22"/>
        </w:rPr>
      </w:pPr>
      <w:r w:rsidRPr="00460AFE">
        <w:rPr>
          <w:b w:val="0"/>
          <w:sz w:val="22"/>
          <w:szCs w:val="22"/>
        </w:rPr>
        <w:t>To hear and decide special exceptions to the terms of the ordinance upon which such board is required to pass under such ordinance.</w:t>
      </w:r>
    </w:p>
    <w:p w:rsidR="005641AB" w:rsidRPr="00460AFE" w:rsidRDefault="005641AB" w:rsidP="00E9141C">
      <w:pPr>
        <w:pStyle w:val="Heading3"/>
        <w:numPr>
          <w:ilvl w:val="0"/>
          <w:numId w:val="17"/>
        </w:numPr>
        <w:spacing w:before="240" w:beforeAutospacing="0"/>
        <w:ind w:left="1080"/>
        <w:rPr>
          <w:b w:val="0"/>
          <w:sz w:val="22"/>
          <w:szCs w:val="22"/>
        </w:rPr>
      </w:pPr>
      <w:r w:rsidRPr="00460AFE">
        <w:rPr>
          <w:b w:val="0"/>
          <w:sz w:val="22"/>
          <w:szCs w:val="22"/>
        </w:rPr>
        <w:t>To authorize upon appeal in specific cases such variance from the terms of the ordinance as will not be contrary to the public interest, where owing to special conditions a literal enforcement of the provisions of the ordinance will result in unnecessary hardship, and so that the spirit of the ordinance shall be observed and substantial justice done.</w:t>
      </w:r>
    </w:p>
    <w:p w:rsidR="005641AB" w:rsidRPr="00460AFE" w:rsidRDefault="005641AB" w:rsidP="005641AB">
      <w:pPr>
        <w:rPr>
          <w:rFonts w:ascii="Times New Roman" w:hAnsi="Times New Roman" w:cs="Times New Roman"/>
        </w:rPr>
      </w:pPr>
      <w:r w:rsidRPr="00460AFE">
        <w:rPr>
          <w:rFonts w:ascii="Times New Roman" w:hAnsi="Times New Roman" w:cs="Times New Roman"/>
          <w:b/>
        </w:rPr>
        <w:t>5.10</w:t>
      </w:r>
      <w:r w:rsidRPr="00460AFE">
        <w:rPr>
          <w:rFonts w:ascii="Times New Roman" w:hAnsi="Times New Roman" w:cs="Times New Roman"/>
          <w:b/>
        </w:rPr>
        <w:tab/>
      </w:r>
      <w:r w:rsidRPr="00460AFE">
        <w:rPr>
          <w:rFonts w:ascii="Times New Roman" w:hAnsi="Times New Roman" w:cs="Times New Roman"/>
          <w:b/>
          <w:u w:val="single"/>
        </w:rPr>
        <w:t>Powers – Special Exceptions</w:t>
      </w:r>
      <w:r w:rsidR="0052001C" w:rsidRPr="00460AFE">
        <w:rPr>
          <w:rFonts w:ascii="Times New Roman" w:hAnsi="Times New Roman" w:cs="Times New Roman"/>
          <w:b/>
        </w:rPr>
        <w:t>.</w:t>
      </w:r>
    </w:p>
    <w:p w:rsidR="005641AB" w:rsidRPr="00460AFE" w:rsidRDefault="005641AB" w:rsidP="005641AB">
      <w:pPr>
        <w:ind w:left="720"/>
        <w:rPr>
          <w:rFonts w:ascii="Times New Roman" w:hAnsi="Times New Roman" w:cs="Times New Roman"/>
        </w:rPr>
      </w:pPr>
      <w:r w:rsidRPr="00460AFE">
        <w:rPr>
          <w:rFonts w:ascii="Times New Roman" w:hAnsi="Times New Roman" w:cs="Times New Roman"/>
        </w:rPr>
        <w:t>To permit the following exceptions to the district regulations set forth in this Ordinance subject to the requirements of this section:</w:t>
      </w:r>
    </w:p>
    <w:p w:rsidR="005641AB" w:rsidRPr="00460AFE" w:rsidRDefault="005641AB" w:rsidP="00504D9F">
      <w:pPr>
        <w:pStyle w:val="ListParagraph"/>
        <w:numPr>
          <w:ilvl w:val="0"/>
          <w:numId w:val="18"/>
        </w:numPr>
        <w:rPr>
          <w:rFonts w:ascii="Times New Roman" w:hAnsi="Times New Roman" w:cs="Times New Roman"/>
        </w:rPr>
      </w:pPr>
      <w:r w:rsidRPr="00460AFE">
        <w:rPr>
          <w:rFonts w:ascii="Times New Roman" w:hAnsi="Times New Roman" w:cs="Times New Roman"/>
        </w:rPr>
        <w:lastRenderedPageBreak/>
        <w:t>To permit erection and use of a building or the use of premises or vary the height and the regulations in any location for a public service corporation for public utility purposes or for purposes of public communication, which the Board determines is reasonably necessary for the public convenience or welfare.</w:t>
      </w:r>
    </w:p>
    <w:p w:rsidR="005641AB" w:rsidRPr="00460AFE" w:rsidRDefault="005641AB" w:rsidP="005641AB">
      <w:pPr>
        <w:pStyle w:val="ListParagraph"/>
        <w:ind w:left="1440"/>
        <w:rPr>
          <w:rFonts w:ascii="Times New Roman" w:hAnsi="Times New Roman" w:cs="Times New Roman"/>
        </w:rPr>
      </w:pPr>
    </w:p>
    <w:p w:rsidR="005641AB" w:rsidRPr="00460AFE" w:rsidRDefault="005641AB" w:rsidP="00504D9F">
      <w:pPr>
        <w:pStyle w:val="ListParagraph"/>
        <w:numPr>
          <w:ilvl w:val="0"/>
          <w:numId w:val="18"/>
        </w:numPr>
        <w:rPr>
          <w:rFonts w:ascii="Times New Roman" w:hAnsi="Times New Roman" w:cs="Times New Roman"/>
        </w:rPr>
      </w:pPr>
      <w:r w:rsidRPr="00460AFE">
        <w:rPr>
          <w:rFonts w:ascii="Times New Roman" w:hAnsi="Times New Roman" w:cs="Times New Roman"/>
        </w:rPr>
        <w:t>To permit the extension of a use into a district where it would be otherwise prohibited in a case where a district boundary line is so located that a lot or plot is in more than one district.</w:t>
      </w:r>
    </w:p>
    <w:p w:rsidR="005641AB" w:rsidRPr="00460AFE" w:rsidRDefault="005641AB" w:rsidP="005641AB">
      <w:pPr>
        <w:pStyle w:val="ListParagraph"/>
        <w:ind w:left="1440"/>
        <w:rPr>
          <w:rFonts w:ascii="Times New Roman" w:hAnsi="Times New Roman" w:cs="Times New Roman"/>
        </w:rPr>
      </w:pPr>
    </w:p>
    <w:p w:rsidR="005641AB" w:rsidRPr="00460AFE" w:rsidRDefault="005641AB" w:rsidP="00504D9F">
      <w:pPr>
        <w:pStyle w:val="ListParagraph"/>
        <w:numPr>
          <w:ilvl w:val="0"/>
          <w:numId w:val="18"/>
        </w:numPr>
        <w:rPr>
          <w:rFonts w:ascii="Times New Roman" w:hAnsi="Times New Roman" w:cs="Times New Roman"/>
        </w:rPr>
      </w:pPr>
      <w:r w:rsidRPr="00460AFE">
        <w:rPr>
          <w:rFonts w:ascii="Times New Roman" w:hAnsi="Times New Roman" w:cs="Times New Roman"/>
        </w:rPr>
        <w:t>To hear and decide only such other special exception as the Board is specifically authorized to pass on by the terms of this Ordinance; to decide such questions as are involved in determining whether special exceptions should be granted; and to grant special exceptions with such conditions and safeguards as are appropriate under this Ordinance, or to deny special exceptions when not in harmony with the purpose and intent of this Ordinance.  A special exception shall not be granted by the Board unless and until:</w:t>
      </w:r>
    </w:p>
    <w:p w:rsidR="005641AB" w:rsidRPr="00460AFE" w:rsidRDefault="005641AB" w:rsidP="005641AB">
      <w:pPr>
        <w:pStyle w:val="ListParagraph"/>
        <w:rPr>
          <w:rFonts w:ascii="Times New Roman" w:hAnsi="Times New Roman" w:cs="Times New Roman"/>
        </w:rPr>
      </w:pPr>
    </w:p>
    <w:p w:rsidR="005641AB" w:rsidRPr="00460AFE" w:rsidRDefault="005641AB" w:rsidP="00504D9F">
      <w:pPr>
        <w:pStyle w:val="ListParagraph"/>
        <w:numPr>
          <w:ilvl w:val="0"/>
          <w:numId w:val="19"/>
        </w:numPr>
        <w:spacing w:before="240" w:after="0"/>
        <w:rPr>
          <w:rFonts w:ascii="Times New Roman" w:hAnsi="Times New Roman" w:cs="Times New Roman"/>
        </w:rPr>
      </w:pPr>
      <w:r w:rsidRPr="00460AFE">
        <w:rPr>
          <w:rFonts w:ascii="Times New Roman" w:hAnsi="Times New Roman" w:cs="Times New Roman"/>
        </w:rPr>
        <w:t>A written application for special exceptions is submitted indicating the section of this Ordinance under which this special exception is sought and stating the grounds on which it is requested.</w:t>
      </w:r>
    </w:p>
    <w:p w:rsidR="005641AB" w:rsidRPr="00460AFE" w:rsidRDefault="005641AB" w:rsidP="005641AB">
      <w:pPr>
        <w:pStyle w:val="ListParagraph"/>
        <w:spacing w:before="240" w:after="0"/>
        <w:ind w:left="2160"/>
        <w:rPr>
          <w:rFonts w:ascii="Times New Roman" w:hAnsi="Times New Roman" w:cs="Times New Roman"/>
        </w:rPr>
      </w:pPr>
    </w:p>
    <w:p w:rsidR="005641AB" w:rsidRPr="00460AFE" w:rsidRDefault="005641AB" w:rsidP="00504D9F">
      <w:pPr>
        <w:pStyle w:val="ListParagraph"/>
        <w:numPr>
          <w:ilvl w:val="0"/>
          <w:numId w:val="19"/>
        </w:numPr>
        <w:rPr>
          <w:rFonts w:ascii="Times New Roman" w:hAnsi="Times New Roman" w:cs="Times New Roman"/>
        </w:rPr>
      </w:pPr>
      <w:r w:rsidRPr="00460AFE">
        <w:rPr>
          <w:rFonts w:ascii="Times New Roman" w:hAnsi="Times New Roman" w:cs="Times New Roman"/>
        </w:rPr>
        <w:t xml:space="preserve">Notice of public hearing shall be given </w:t>
      </w:r>
      <w:r w:rsidR="008B07A1" w:rsidRPr="00460AFE">
        <w:rPr>
          <w:rFonts w:ascii="Times New Roman" w:hAnsi="Times New Roman" w:cs="Times New Roman"/>
        </w:rPr>
        <w:t xml:space="preserve">ten (10) business days </w:t>
      </w:r>
      <w:r w:rsidRPr="00460AFE">
        <w:rPr>
          <w:rFonts w:ascii="Times New Roman" w:hAnsi="Times New Roman" w:cs="Times New Roman"/>
        </w:rPr>
        <w:t xml:space="preserve">in advance of the public hearing.  The owner of the property for which special exception is sought or his/her agent and any property owners </w:t>
      </w:r>
      <w:r w:rsidR="00DF4C88">
        <w:rPr>
          <w:rFonts w:ascii="Times New Roman" w:hAnsi="Times New Roman" w:cs="Times New Roman"/>
        </w:rPr>
        <w:t xml:space="preserve">adjacent to and across from </w:t>
      </w:r>
      <w:r w:rsidRPr="00460AFE">
        <w:rPr>
          <w:rFonts w:ascii="Times New Roman" w:hAnsi="Times New Roman" w:cs="Times New Roman"/>
        </w:rPr>
        <w:t xml:space="preserve">shall be notified by mail.  Notice of hearing </w:t>
      </w:r>
      <w:r w:rsidR="00B463CC" w:rsidRPr="00460AFE">
        <w:rPr>
          <w:rFonts w:ascii="Times New Roman" w:hAnsi="Times New Roman" w:cs="Times New Roman"/>
        </w:rPr>
        <w:t>shall</w:t>
      </w:r>
      <w:r w:rsidRPr="00460AFE">
        <w:rPr>
          <w:rFonts w:ascii="Times New Roman" w:hAnsi="Times New Roman" w:cs="Times New Roman"/>
        </w:rPr>
        <w:t xml:space="preserve"> also be posted on the property for which special exception is sought.</w:t>
      </w:r>
    </w:p>
    <w:p w:rsidR="005641AB" w:rsidRPr="00460AFE" w:rsidRDefault="005641AB" w:rsidP="005641AB">
      <w:pPr>
        <w:pStyle w:val="ListParagraph"/>
        <w:ind w:left="2160"/>
        <w:rPr>
          <w:rFonts w:ascii="Times New Roman" w:hAnsi="Times New Roman" w:cs="Times New Roman"/>
        </w:rPr>
      </w:pPr>
    </w:p>
    <w:p w:rsidR="005641AB" w:rsidRPr="00460AFE" w:rsidRDefault="005641AB" w:rsidP="00504D9F">
      <w:pPr>
        <w:pStyle w:val="ListParagraph"/>
        <w:numPr>
          <w:ilvl w:val="0"/>
          <w:numId w:val="19"/>
        </w:numPr>
        <w:rPr>
          <w:rFonts w:ascii="Times New Roman" w:hAnsi="Times New Roman" w:cs="Times New Roman"/>
        </w:rPr>
      </w:pPr>
      <w:r w:rsidRPr="00460AFE">
        <w:rPr>
          <w:rFonts w:ascii="Times New Roman" w:hAnsi="Times New Roman" w:cs="Times New Roman"/>
        </w:rPr>
        <w:t>The public hearing shall be held.  Any party may appear in person, agent, or attorney.</w:t>
      </w:r>
    </w:p>
    <w:p w:rsidR="005641AB" w:rsidRPr="00460AFE" w:rsidRDefault="005641AB" w:rsidP="005641AB">
      <w:pPr>
        <w:pStyle w:val="ListParagraph"/>
        <w:rPr>
          <w:rFonts w:ascii="Times New Roman" w:hAnsi="Times New Roman" w:cs="Times New Roman"/>
        </w:rPr>
      </w:pPr>
    </w:p>
    <w:p w:rsidR="00D07AA3" w:rsidRPr="00460AFE" w:rsidRDefault="005641AB" w:rsidP="00D07AA3">
      <w:pPr>
        <w:pStyle w:val="ListParagraph"/>
        <w:numPr>
          <w:ilvl w:val="0"/>
          <w:numId w:val="19"/>
        </w:numPr>
        <w:rPr>
          <w:rFonts w:ascii="Times New Roman" w:hAnsi="Times New Roman" w:cs="Times New Roman"/>
        </w:rPr>
      </w:pPr>
      <w:r w:rsidRPr="00460AFE">
        <w:rPr>
          <w:rFonts w:ascii="Times New Roman" w:hAnsi="Times New Roman" w:cs="Times New Roman"/>
        </w:rPr>
        <w:t>The Board shall make a finding that it is empowered under the Article of this Ordinance described in the application to grant the special exception, and that the granting of the special exception will not adversely affect the public interest</w:t>
      </w:r>
      <w:r w:rsidR="00D07AA3" w:rsidRPr="00460AFE">
        <w:rPr>
          <w:rFonts w:ascii="Times New Roman" w:hAnsi="Times New Roman" w:cs="Times New Roman"/>
        </w:rPr>
        <w:t xml:space="preserve"> </w:t>
      </w:r>
      <w:r w:rsidR="00043298" w:rsidRPr="00460AFE">
        <w:rPr>
          <w:rFonts w:ascii="Times New Roman" w:hAnsi="Times New Roman" w:cs="Times New Roman"/>
        </w:rPr>
        <w:t>or</w:t>
      </w:r>
      <w:r w:rsidR="00D07AA3" w:rsidRPr="00460AFE">
        <w:rPr>
          <w:rFonts w:ascii="Times New Roman" w:hAnsi="Times New Roman" w:cs="Times New Roman"/>
        </w:rPr>
        <w:t xml:space="preserve"> any properties that are not explicitly named on the application for review</w:t>
      </w:r>
      <w:r w:rsidRPr="00460AFE">
        <w:rPr>
          <w:rFonts w:ascii="Times New Roman" w:hAnsi="Times New Roman" w:cs="Times New Roman"/>
        </w:rPr>
        <w:t>.</w:t>
      </w:r>
      <w:r w:rsidR="00D07AA3" w:rsidRPr="00460AFE">
        <w:rPr>
          <w:rFonts w:ascii="Times New Roman" w:eastAsia="Times New Roman" w:hAnsi="Times New Roman" w:cs="Times New Roman"/>
        </w:rPr>
        <w:t xml:space="preserve">  </w:t>
      </w:r>
    </w:p>
    <w:p w:rsidR="005641AB" w:rsidRPr="00460AFE" w:rsidRDefault="005641AB" w:rsidP="008B07A1">
      <w:pPr>
        <w:ind w:left="1440"/>
        <w:rPr>
          <w:rFonts w:ascii="Times New Roman" w:hAnsi="Times New Roman" w:cs="Times New Roman"/>
        </w:rPr>
      </w:pPr>
      <w:r w:rsidRPr="00460AFE">
        <w:rPr>
          <w:rFonts w:ascii="Times New Roman" w:hAnsi="Times New Roman" w:cs="Times New Roman"/>
        </w:rPr>
        <w:t>In granting any special exception, the Board may prescribe appropriate conditions and safeguards in conformity with this Ordinance.  Violations of such conditions and safeguards, when made a part of the terms under which the special exception is granted, shall be deemed a violation of this Ordinance.  The Board may prescribe a time limit within which the action for which the special exception is required shall be begun or completed, or both.  Failure to begin or complete, or both, such action within the time limit set, shall void the special exception.</w:t>
      </w:r>
    </w:p>
    <w:p w:rsidR="005641AB" w:rsidRPr="00460AFE" w:rsidRDefault="005641AB" w:rsidP="005641AB">
      <w:pPr>
        <w:rPr>
          <w:rFonts w:ascii="Times New Roman" w:hAnsi="Times New Roman" w:cs="Times New Roman"/>
        </w:rPr>
      </w:pPr>
      <w:r w:rsidRPr="00460AFE">
        <w:rPr>
          <w:rFonts w:ascii="Times New Roman" w:hAnsi="Times New Roman" w:cs="Times New Roman"/>
          <w:b/>
        </w:rPr>
        <w:t>5.11</w:t>
      </w:r>
      <w:r w:rsidRPr="00460AFE">
        <w:rPr>
          <w:rFonts w:ascii="Times New Roman" w:hAnsi="Times New Roman" w:cs="Times New Roman"/>
          <w:b/>
        </w:rPr>
        <w:tab/>
      </w:r>
      <w:r w:rsidRPr="00460AFE">
        <w:rPr>
          <w:rFonts w:ascii="Times New Roman" w:hAnsi="Times New Roman" w:cs="Times New Roman"/>
          <w:b/>
          <w:u w:val="single"/>
        </w:rPr>
        <w:t>Powers – Variances</w:t>
      </w:r>
      <w:r w:rsidR="0052001C" w:rsidRPr="00460AFE">
        <w:rPr>
          <w:rFonts w:ascii="Times New Roman" w:hAnsi="Times New Roman" w:cs="Times New Roman"/>
          <w:b/>
        </w:rPr>
        <w:t>.</w:t>
      </w:r>
    </w:p>
    <w:p w:rsidR="005641AB" w:rsidRPr="00460AFE" w:rsidRDefault="005641AB" w:rsidP="005641AB">
      <w:pPr>
        <w:ind w:left="720"/>
        <w:rPr>
          <w:rFonts w:ascii="Times New Roman" w:hAnsi="Times New Roman" w:cs="Times New Roman"/>
        </w:rPr>
      </w:pPr>
      <w:r w:rsidRPr="00460AFE">
        <w:rPr>
          <w:rFonts w:ascii="Times New Roman" w:hAnsi="Times New Roman" w:cs="Times New Roman"/>
        </w:rPr>
        <w:t>To authorize upon appeal in specific cases such variance from the terms of this Ordinance as will not be contrary to public interest where owing to special conditions, a literal enforcement of the provisions of this Ordinance would result in unnecessary hardship.  A variance from the terms of this Ordinance shall not be granted by the Board unless and until:</w:t>
      </w:r>
    </w:p>
    <w:p w:rsidR="005641AB" w:rsidRPr="00460AFE" w:rsidRDefault="005641AB" w:rsidP="00504D9F">
      <w:pPr>
        <w:pStyle w:val="ListParagraph"/>
        <w:numPr>
          <w:ilvl w:val="0"/>
          <w:numId w:val="20"/>
        </w:numPr>
        <w:rPr>
          <w:rFonts w:ascii="Times New Roman" w:hAnsi="Times New Roman" w:cs="Times New Roman"/>
        </w:rPr>
      </w:pPr>
      <w:r w:rsidRPr="00460AFE">
        <w:rPr>
          <w:rFonts w:ascii="Times New Roman" w:hAnsi="Times New Roman" w:cs="Times New Roman"/>
        </w:rPr>
        <w:lastRenderedPageBreak/>
        <w:t>A written application for a variance is submitted demonstrating:</w:t>
      </w:r>
    </w:p>
    <w:p w:rsidR="005641AB" w:rsidRPr="00460AFE" w:rsidRDefault="005641AB" w:rsidP="005641AB">
      <w:pPr>
        <w:pStyle w:val="ListParagraph"/>
        <w:ind w:left="1481"/>
        <w:rPr>
          <w:rFonts w:ascii="Times New Roman" w:hAnsi="Times New Roman" w:cs="Times New Roman"/>
        </w:rPr>
      </w:pPr>
    </w:p>
    <w:p w:rsidR="005641AB" w:rsidRPr="00460AFE" w:rsidRDefault="005641AB" w:rsidP="00504D9F">
      <w:pPr>
        <w:pStyle w:val="ListParagraph"/>
        <w:numPr>
          <w:ilvl w:val="0"/>
          <w:numId w:val="21"/>
        </w:numPr>
        <w:rPr>
          <w:rFonts w:ascii="Times New Roman" w:hAnsi="Times New Roman" w:cs="Times New Roman"/>
        </w:rPr>
      </w:pPr>
      <w:r w:rsidRPr="00460AFE">
        <w:rPr>
          <w:rFonts w:ascii="Times New Roman" w:hAnsi="Times New Roman" w:cs="Times New Roman"/>
        </w:rPr>
        <w:t>that special condition and circumstances exist which are peculiar to the land, structure, or building involved, and which are not applicable to other lands, structures, or buildings, in the same district;</w:t>
      </w:r>
    </w:p>
    <w:p w:rsidR="00B463CC" w:rsidRPr="00460AFE" w:rsidRDefault="00B463CC" w:rsidP="00B463CC">
      <w:pPr>
        <w:pStyle w:val="ListParagraph"/>
        <w:ind w:left="1440"/>
        <w:rPr>
          <w:rFonts w:ascii="Times New Roman" w:hAnsi="Times New Roman" w:cs="Times New Roman"/>
        </w:rPr>
      </w:pPr>
    </w:p>
    <w:p w:rsidR="005641AB" w:rsidRPr="00460AFE" w:rsidRDefault="005641AB" w:rsidP="00504D9F">
      <w:pPr>
        <w:pStyle w:val="ListParagraph"/>
        <w:numPr>
          <w:ilvl w:val="0"/>
          <w:numId w:val="21"/>
        </w:numPr>
        <w:rPr>
          <w:rFonts w:ascii="Times New Roman" w:hAnsi="Times New Roman" w:cs="Times New Roman"/>
        </w:rPr>
      </w:pPr>
      <w:r w:rsidRPr="00460AFE">
        <w:rPr>
          <w:rFonts w:ascii="Times New Roman" w:hAnsi="Times New Roman" w:cs="Times New Roman"/>
        </w:rPr>
        <w:t>that literal interpretations of the provisions of this Ordinance would deprive the applicant of rights commonly enjoyed by other properties in the same district under the terms of this Ordinance;</w:t>
      </w:r>
    </w:p>
    <w:p w:rsidR="005641AB" w:rsidRPr="00460AFE" w:rsidRDefault="005641AB" w:rsidP="005641AB">
      <w:pPr>
        <w:pStyle w:val="ListParagraph"/>
        <w:ind w:left="1841"/>
        <w:rPr>
          <w:rFonts w:ascii="Times New Roman" w:hAnsi="Times New Roman" w:cs="Times New Roman"/>
        </w:rPr>
      </w:pPr>
    </w:p>
    <w:p w:rsidR="005641AB" w:rsidRPr="00460AFE" w:rsidRDefault="005641AB" w:rsidP="00504D9F">
      <w:pPr>
        <w:pStyle w:val="ListParagraph"/>
        <w:numPr>
          <w:ilvl w:val="0"/>
          <w:numId w:val="21"/>
        </w:numPr>
        <w:rPr>
          <w:rFonts w:ascii="Times New Roman" w:hAnsi="Times New Roman" w:cs="Times New Roman"/>
        </w:rPr>
      </w:pPr>
      <w:r w:rsidRPr="00460AFE">
        <w:rPr>
          <w:rFonts w:ascii="Times New Roman" w:hAnsi="Times New Roman" w:cs="Times New Roman"/>
        </w:rPr>
        <w:t>that the special conditions and circumstances do not result from the actions of the applicant;</w:t>
      </w:r>
    </w:p>
    <w:p w:rsidR="005641AB" w:rsidRPr="00460AFE" w:rsidRDefault="005641AB" w:rsidP="005641AB">
      <w:pPr>
        <w:pStyle w:val="ListParagraph"/>
        <w:ind w:left="1841"/>
        <w:rPr>
          <w:rFonts w:ascii="Times New Roman" w:hAnsi="Times New Roman" w:cs="Times New Roman"/>
        </w:rPr>
      </w:pPr>
    </w:p>
    <w:p w:rsidR="005641AB" w:rsidRPr="00460AFE" w:rsidRDefault="005641AB" w:rsidP="00504D9F">
      <w:pPr>
        <w:pStyle w:val="ListParagraph"/>
        <w:numPr>
          <w:ilvl w:val="0"/>
          <w:numId w:val="21"/>
        </w:numPr>
        <w:rPr>
          <w:rFonts w:ascii="Times New Roman" w:hAnsi="Times New Roman" w:cs="Times New Roman"/>
        </w:rPr>
      </w:pPr>
      <w:r w:rsidRPr="00460AFE">
        <w:rPr>
          <w:rFonts w:ascii="Times New Roman" w:hAnsi="Times New Roman" w:cs="Times New Roman"/>
        </w:rPr>
        <w:t>that granting the variance requested will not confer on the applicant any special privilege that is denied by this Ordinance to other lands, structures, or buildings in other districts shall be considered grounds for the issuance of a variance.</w:t>
      </w:r>
    </w:p>
    <w:p w:rsidR="005641AB" w:rsidRPr="00460AFE" w:rsidRDefault="005641AB" w:rsidP="005641AB">
      <w:pPr>
        <w:pStyle w:val="ListParagraph"/>
        <w:ind w:left="1841"/>
        <w:rPr>
          <w:rFonts w:ascii="Times New Roman" w:hAnsi="Times New Roman" w:cs="Times New Roman"/>
        </w:rPr>
      </w:pPr>
    </w:p>
    <w:p w:rsidR="005641AB" w:rsidRPr="00460AFE" w:rsidRDefault="005641AB" w:rsidP="00504D9F">
      <w:pPr>
        <w:pStyle w:val="ListParagraph"/>
        <w:numPr>
          <w:ilvl w:val="0"/>
          <w:numId w:val="20"/>
        </w:numPr>
        <w:rPr>
          <w:rFonts w:ascii="Times New Roman" w:hAnsi="Times New Roman" w:cs="Times New Roman"/>
        </w:rPr>
      </w:pPr>
      <w:r w:rsidRPr="00460AFE">
        <w:rPr>
          <w:rFonts w:ascii="Times New Roman" w:hAnsi="Times New Roman" w:cs="Times New Roman"/>
        </w:rPr>
        <w:t xml:space="preserve">Notice of public hearing shall be given </w:t>
      </w:r>
      <w:r w:rsidR="008B07A1" w:rsidRPr="00460AFE">
        <w:rPr>
          <w:rFonts w:ascii="Times New Roman" w:hAnsi="Times New Roman" w:cs="Times New Roman"/>
        </w:rPr>
        <w:t xml:space="preserve">ten (10) business days </w:t>
      </w:r>
      <w:r w:rsidRPr="00460AFE">
        <w:rPr>
          <w:rFonts w:ascii="Times New Roman" w:hAnsi="Times New Roman" w:cs="Times New Roman"/>
        </w:rPr>
        <w:t>in advance of the public hearing.  The owner of the property for which the variance is sought or representing agent and any other affected property owners shall be notified by mail.</w:t>
      </w:r>
    </w:p>
    <w:p w:rsidR="005641AB" w:rsidRPr="00460AFE" w:rsidRDefault="005641AB" w:rsidP="005641AB">
      <w:pPr>
        <w:pStyle w:val="ListParagraph"/>
        <w:ind w:left="1481"/>
        <w:rPr>
          <w:rFonts w:ascii="Times New Roman" w:hAnsi="Times New Roman" w:cs="Times New Roman"/>
        </w:rPr>
      </w:pPr>
    </w:p>
    <w:p w:rsidR="005641AB" w:rsidRPr="00460AFE" w:rsidRDefault="005641AB" w:rsidP="00504D9F">
      <w:pPr>
        <w:pStyle w:val="ListParagraph"/>
        <w:numPr>
          <w:ilvl w:val="0"/>
          <w:numId w:val="20"/>
        </w:numPr>
        <w:rPr>
          <w:rFonts w:ascii="Times New Roman" w:hAnsi="Times New Roman" w:cs="Times New Roman"/>
        </w:rPr>
      </w:pPr>
      <w:r w:rsidRPr="00460AFE">
        <w:rPr>
          <w:rFonts w:ascii="Times New Roman" w:hAnsi="Times New Roman" w:cs="Times New Roman"/>
        </w:rPr>
        <w:t>The public hearing shall be held.  Any party may appear in person or by agent or by attorney.</w:t>
      </w:r>
    </w:p>
    <w:p w:rsidR="005641AB" w:rsidRPr="00460AFE" w:rsidRDefault="005641AB" w:rsidP="005641AB">
      <w:pPr>
        <w:pStyle w:val="ListParagraph"/>
        <w:rPr>
          <w:rFonts w:ascii="Times New Roman" w:hAnsi="Times New Roman" w:cs="Times New Roman"/>
        </w:rPr>
      </w:pPr>
    </w:p>
    <w:p w:rsidR="005641AB" w:rsidRPr="00460AFE" w:rsidRDefault="005641AB" w:rsidP="00504D9F">
      <w:pPr>
        <w:pStyle w:val="ListParagraph"/>
        <w:numPr>
          <w:ilvl w:val="0"/>
          <w:numId w:val="20"/>
        </w:numPr>
        <w:rPr>
          <w:rFonts w:ascii="Times New Roman" w:hAnsi="Times New Roman" w:cs="Times New Roman"/>
        </w:rPr>
      </w:pPr>
      <w:r w:rsidRPr="00460AFE">
        <w:rPr>
          <w:rFonts w:ascii="Times New Roman" w:hAnsi="Times New Roman" w:cs="Times New Roman"/>
        </w:rPr>
        <w:t>The Board shall make findings that the requirements of this Article have been met by the applicant for a variance.</w:t>
      </w:r>
    </w:p>
    <w:p w:rsidR="005641AB" w:rsidRPr="00460AFE" w:rsidRDefault="005641AB" w:rsidP="005641AB">
      <w:pPr>
        <w:pStyle w:val="ListParagraph"/>
        <w:rPr>
          <w:rFonts w:ascii="Times New Roman" w:hAnsi="Times New Roman" w:cs="Times New Roman"/>
        </w:rPr>
      </w:pPr>
    </w:p>
    <w:p w:rsidR="005641AB" w:rsidRPr="00460AFE" w:rsidRDefault="005641AB" w:rsidP="00504D9F">
      <w:pPr>
        <w:pStyle w:val="ListParagraph"/>
        <w:numPr>
          <w:ilvl w:val="0"/>
          <w:numId w:val="20"/>
        </w:numPr>
        <w:rPr>
          <w:rFonts w:ascii="Times New Roman" w:hAnsi="Times New Roman" w:cs="Times New Roman"/>
        </w:rPr>
      </w:pPr>
      <w:r w:rsidRPr="00460AFE">
        <w:rPr>
          <w:rFonts w:ascii="Times New Roman" w:hAnsi="Times New Roman" w:cs="Times New Roman"/>
        </w:rPr>
        <w:t>The Board shall further make a finding that the reasons set forth in the application justify the granting of the variance.</w:t>
      </w:r>
    </w:p>
    <w:p w:rsidR="005641AB" w:rsidRPr="00460AFE" w:rsidRDefault="005641AB" w:rsidP="005641AB">
      <w:pPr>
        <w:pStyle w:val="ListParagraph"/>
        <w:rPr>
          <w:rFonts w:ascii="Times New Roman" w:hAnsi="Times New Roman" w:cs="Times New Roman"/>
        </w:rPr>
      </w:pPr>
    </w:p>
    <w:p w:rsidR="005641AB" w:rsidRPr="00460AFE" w:rsidRDefault="005641AB" w:rsidP="00504D9F">
      <w:pPr>
        <w:pStyle w:val="ListParagraph"/>
        <w:numPr>
          <w:ilvl w:val="0"/>
          <w:numId w:val="20"/>
        </w:numPr>
        <w:rPr>
          <w:rFonts w:ascii="Times New Roman" w:hAnsi="Times New Roman" w:cs="Times New Roman"/>
        </w:rPr>
      </w:pPr>
      <w:r w:rsidRPr="00460AFE">
        <w:rPr>
          <w:rFonts w:ascii="Times New Roman" w:hAnsi="Times New Roman" w:cs="Times New Roman"/>
        </w:rPr>
        <w:t>The Board shall further make a finding that the granting of the variance will be in harmony with the general purpose and intent of this Ordinance and will not be injurious to the neighborhood or otherwise detrimental to the public welfare.</w:t>
      </w:r>
    </w:p>
    <w:p w:rsidR="008B07A1" w:rsidRPr="00460AFE" w:rsidRDefault="008B07A1" w:rsidP="008B07A1">
      <w:pPr>
        <w:pStyle w:val="ListParagraph"/>
        <w:rPr>
          <w:rFonts w:ascii="Times New Roman" w:hAnsi="Times New Roman" w:cs="Times New Roman"/>
        </w:rPr>
      </w:pPr>
    </w:p>
    <w:p w:rsidR="008B07A1" w:rsidRPr="00460AFE" w:rsidRDefault="008B07A1" w:rsidP="00E335FF">
      <w:pPr>
        <w:spacing w:line="240" w:lineRule="auto"/>
        <w:rPr>
          <w:rFonts w:ascii="Times New Roman" w:eastAsia="Times New Roman" w:hAnsi="Times New Roman" w:cs="Times New Roman"/>
          <w:b/>
          <w:bCs/>
        </w:rPr>
      </w:pPr>
      <w:r w:rsidRPr="00460AFE">
        <w:rPr>
          <w:rFonts w:ascii="Times New Roman" w:eastAsia="Times New Roman" w:hAnsi="Times New Roman" w:cs="Times New Roman"/>
          <w:b/>
          <w:bCs/>
        </w:rPr>
        <w:t xml:space="preserve">5.111 </w:t>
      </w:r>
      <w:r w:rsidR="00E335FF" w:rsidRPr="00460AFE">
        <w:rPr>
          <w:rFonts w:ascii="Times New Roman" w:eastAsia="Times New Roman" w:hAnsi="Times New Roman" w:cs="Times New Roman"/>
          <w:b/>
          <w:bCs/>
        </w:rPr>
        <w:tab/>
      </w:r>
      <w:r w:rsidRPr="00460AFE">
        <w:rPr>
          <w:rFonts w:ascii="Times New Roman" w:eastAsia="Times New Roman" w:hAnsi="Times New Roman" w:cs="Times New Roman"/>
          <w:b/>
          <w:bCs/>
          <w:u w:val="single"/>
        </w:rPr>
        <w:t>Board of Adjustment - Review by Council</w:t>
      </w:r>
      <w:r w:rsidRPr="00460AFE">
        <w:rPr>
          <w:rFonts w:ascii="Times New Roman" w:eastAsia="Times New Roman" w:hAnsi="Times New Roman" w:cs="Times New Roman"/>
          <w:b/>
          <w:bCs/>
        </w:rPr>
        <w:t>.</w:t>
      </w:r>
    </w:p>
    <w:p w:rsidR="008B07A1" w:rsidRPr="00460AFE" w:rsidRDefault="008B07A1" w:rsidP="008B07A1">
      <w:pPr>
        <w:spacing w:before="100" w:beforeAutospacing="1" w:after="100" w:afterAutospacing="1" w:line="240" w:lineRule="auto"/>
        <w:ind w:left="720"/>
        <w:rPr>
          <w:rFonts w:ascii="Times New Roman" w:eastAsia="Times New Roman" w:hAnsi="Times New Roman" w:cs="Times New Roman"/>
        </w:rPr>
      </w:pPr>
      <w:r w:rsidRPr="00460AFE">
        <w:rPr>
          <w:rFonts w:ascii="Times New Roman" w:eastAsia="Times New Roman" w:hAnsi="Times New Roman" w:cs="Times New Roman"/>
        </w:rPr>
        <w:t>The council shall provide for the appointment of a Board of Adjustment and in the regulations and restrictions adopted pursuant to the authority of this chapter shall provide that the said Board of Adjustment may in appropriate cases and subject to appropriate conditions and safeguards make special exceptions to the terms of the ordinances in harmony with its general purpose and intent and in accordance with general or specific rules therein contained and provide that any property owner aggrieved by the action of the council in the adoption of such regulations and restrictions may petition the said board of adjustment direct to modify regulations and restrictions as applied to such property owners.</w:t>
      </w:r>
      <w:r w:rsidR="00D07AA3" w:rsidRPr="00460AFE">
        <w:rPr>
          <w:rFonts w:ascii="Times New Roman" w:eastAsia="Times New Roman" w:hAnsi="Times New Roman" w:cs="Times New Roman"/>
        </w:rPr>
        <w:t xml:space="preserve">  </w:t>
      </w:r>
    </w:p>
    <w:p w:rsidR="008B07A1" w:rsidRPr="00460AFE" w:rsidRDefault="008B07A1" w:rsidP="008B07A1">
      <w:pPr>
        <w:spacing w:before="100" w:beforeAutospacing="1" w:after="100" w:afterAutospacing="1" w:line="240" w:lineRule="auto"/>
        <w:ind w:left="720"/>
        <w:rPr>
          <w:rFonts w:ascii="Times New Roman" w:eastAsia="Times New Roman" w:hAnsi="Times New Roman" w:cs="Times New Roman"/>
        </w:rPr>
      </w:pPr>
      <w:r w:rsidRPr="00460AFE">
        <w:rPr>
          <w:rFonts w:ascii="Times New Roman" w:eastAsia="Times New Roman" w:hAnsi="Times New Roman" w:cs="Times New Roman"/>
        </w:rPr>
        <w:lastRenderedPageBreak/>
        <w:t xml:space="preserve">The council may provide for its review of variances granted by the board of adjustment before their effective date.  The council may remand a decision to grant a variance to the board of adjustment for further study.  The effective date of the variance is delayed for thirty days from the date of the remand.  </w:t>
      </w:r>
      <w:r w:rsidRPr="00460AFE">
        <w:rPr>
          <w:rFonts w:ascii="Times New Roman" w:hAnsi="Times New Roman" w:cs="Times New Roman"/>
        </w:rPr>
        <w:t>As provided by Section 414.7, Code of Iowa.</w:t>
      </w:r>
    </w:p>
    <w:p w:rsidR="005641AB" w:rsidRPr="00460AFE" w:rsidRDefault="005641AB" w:rsidP="005641AB">
      <w:pPr>
        <w:rPr>
          <w:rFonts w:ascii="Times New Roman" w:hAnsi="Times New Roman" w:cs="Times New Roman"/>
        </w:rPr>
      </w:pPr>
      <w:r w:rsidRPr="00460AFE">
        <w:rPr>
          <w:rFonts w:ascii="Times New Roman" w:hAnsi="Times New Roman" w:cs="Times New Roman"/>
          <w:b/>
        </w:rPr>
        <w:t>5.12</w:t>
      </w:r>
      <w:r w:rsidRPr="00460AFE">
        <w:rPr>
          <w:rFonts w:ascii="Times New Roman" w:hAnsi="Times New Roman" w:cs="Times New Roman"/>
          <w:b/>
        </w:rPr>
        <w:tab/>
      </w:r>
      <w:r w:rsidRPr="00460AFE">
        <w:rPr>
          <w:rFonts w:ascii="Times New Roman" w:hAnsi="Times New Roman" w:cs="Times New Roman"/>
          <w:b/>
          <w:u w:val="single"/>
        </w:rPr>
        <w:t>Decisions of the Board of Adjustment – Vote required</w:t>
      </w:r>
      <w:r w:rsidR="0052001C" w:rsidRPr="00460AFE">
        <w:rPr>
          <w:rFonts w:ascii="Times New Roman" w:hAnsi="Times New Roman" w:cs="Times New Roman"/>
          <w:b/>
        </w:rPr>
        <w:t>.</w:t>
      </w:r>
    </w:p>
    <w:p w:rsidR="005641AB" w:rsidRPr="00460AFE" w:rsidRDefault="005641AB" w:rsidP="008B07A1">
      <w:pPr>
        <w:spacing w:line="240" w:lineRule="auto"/>
        <w:ind w:left="720"/>
        <w:rPr>
          <w:rFonts w:ascii="Times New Roman" w:hAnsi="Times New Roman" w:cs="Times New Roman"/>
        </w:rPr>
      </w:pPr>
      <w:r w:rsidRPr="00460AFE">
        <w:rPr>
          <w:rFonts w:ascii="Times New Roman" w:hAnsi="Times New Roman" w:cs="Times New Roman"/>
        </w:rPr>
        <w:t>In exercising the above-mentioned powers, the Board may so long as such action is in conformity with the terms of this Ordinance, reverse or affirm, wholly or partly or may modify the order, requirement, decision, or determination appealed from and may make such order, requirement, decision, or determination as sought to be made and to that end shall have powers of the Zoning Administrator from whom the appeal is taken.</w:t>
      </w:r>
    </w:p>
    <w:p w:rsidR="005641AB" w:rsidRPr="00460AFE" w:rsidRDefault="005641AB" w:rsidP="008B07A1">
      <w:pPr>
        <w:spacing w:line="240" w:lineRule="auto"/>
        <w:ind w:left="720"/>
        <w:rPr>
          <w:rFonts w:ascii="Times New Roman" w:hAnsi="Times New Roman" w:cs="Times New Roman"/>
        </w:rPr>
      </w:pPr>
      <w:r w:rsidRPr="00460AFE">
        <w:rPr>
          <w:rFonts w:ascii="Times New Roman" w:hAnsi="Times New Roman" w:cs="Times New Roman"/>
        </w:rPr>
        <w:t>The concurring vote of three (3) members of the Board shall be necessary to reverse any order, requirement, decision, or determination of the Zoning Administrator or to decide in favor of this applicant on any matter upon which it is required to pass under this Ordinance or to effect any variance in the application of this Ordinance.</w:t>
      </w:r>
    </w:p>
    <w:p w:rsidR="005641AB" w:rsidRPr="00460AFE" w:rsidRDefault="005641AB" w:rsidP="005641AB">
      <w:pPr>
        <w:pStyle w:val="Heading3"/>
        <w:rPr>
          <w:sz w:val="22"/>
          <w:szCs w:val="22"/>
        </w:rPr>
      </w:pPr>
      <w:r w:rsidRPr="00460AFE">
        <w:rPr>
          <w:sz w:val="22"/>
          <w:szCs w:val="22"/>
        </w:rPr>
        <w:t>5.13</w:t>
      </w:r>
      <w:r w:rsidRPr="00460AFE">
        <w:rPr>
          <w:sz w:val="22"/>
          <w:szCs w:val="22"/>
        </w:rPr>
        <w:tab/>
      </w:r>
      <w:r w:rsidRPr="00460AFE">
        <w:rPr>
          <w:sz w:val="22"/>
          <w:szCs w:val="22"/>
          <w:u w:val="single"/>
        </w:rPr>
        <w:t>Appeals from Decisions of the Board of Adjustments</w:t>
      </w:r>
      <w:r w:rsidRPr="00460AFE">
        <w:rPr>
          <w:sz w:val="22"/>
          <w:szCs w:val="22"/>
        </w:rPr>
        <w:t>.</w:t>
      </w:r>
    </w:p>
    <w:p w:rsidR="005641AB" w:rsidRPr="00460AFE" w:rsidRDefault="005641AB" w:rsidP="005641AB">
      <w:pPr>
        <w:pStyle w:val="Heading3"/>
        <w:ind w:left="720"/>
        <w:rPr>
          <w:b w:val="0"/>
          <w:sz w:val="22"/>
          <w:szCs w:val="22"/>
        </w:rPr>
      </w:pPr>
      <w:r w:rsidRPr="00460AFE">
        <w:rPr>
          <w:b w:val="0"/>
          <w:sz w:val="22"/>
          <w:szCs w:val="22"/>
        </w:rPr>
        <w:t xml:space="preserve">Any taxpayer or any officer, department, Board or Bureau of the </w:t>
      </w:r>
      <w:r w:rsidR="00B463CC" w:rsidRPr="00460AFE">
        <w:rPr>
          <w:b w:val="0"/>
          <w:sz w:val="22"/>
          <w:szCs w:val="22"/>
        </w:rPr>
        <w:t>City</w:t>
      </w:r>
      <w:r w:rsidRPr="00460AFE">
        <w:rPr>
          <w:b w:val="0"/>
          <w:sz w:val="22"/>
          <w:szCs w:val="22"/>
        </w:rPr>
        <w:t xml:space="preserve"> or any person or persons jointly or severally aggrieved by any decision of the Board of Adjustments may present to a court of record a petition, duly verified, setting forth that such decision is illegal, in whole or in part, specifying the grounds of the illegality.  Such a petition shall be presented to the court within thirty (30) days after the filing of the decision in the office of the Board.  The court may reverse or affirm, wholly or in part, or may modify the decision brought up for review</w:t>
      </w:r>
      <w:r w:rsidR="008B07A1" w:rsidRPr="00460AFE">
        <w:rPr>
          <w:b w:val="0"/>
          <w:sz w:val="22"/>
          <w:szCs w:val="22"/>
        </w:rPr>
        <w:t xml:space="preserve">. </w:t>
      </w:r>
      <w:r w:rsidR="00B463CC" w:rsidRPr="00460AFE">
        <w:rPr>
          <w:b w:val="0"/>
          <w:sz w:val="22"/>
          <w:szCs w:val="22"/>
        </w:rPr>
        <w:t xml:space="preserve"> </w:t>
      </w:r>
      <w:r w:rsidR="008B07A1" w:rsidRPr="00460AFE">
        <w:rPr>
          <w:b w:val="0"/>
          <w:sz w:val="22"/>
          <w:szCs w:val="22"/>
        </w:rPr>
        <w:t>As provided by Section 414.15, Code of Iowa</w:t>
      </w:r>
      <w:r w:rsidRPr="00460AFE">
        <w:rPr>
          <w:b w:val="0"/>
          <w:sz w:val="22"/>
          <w:szCs w:val="22"/>
        </w:rPr>
        <w:t>.</w:t>
      </w:r>
    </w:p>
    <w:p w:rsidR="005641AB" w:rsidRPr="00460AFE" w:rsidRDefault="005641AB" w:rsidP="005641AB">
      <w:pPr>
        <w:pStyle w:val="Heading3"/>
        <w:rPr>
          <w:sz w:val="22"/>
          <w:szCs w:val="22"/>
        </w:rPr>
      </w:pPr>
      <w:r w:rsidRPr="00460AFE">
        <w:rPr>
          <w:sz w:val="22"/>
          <w:szCs w:val="22"/>
        </w:rPr>
        <w:t>5.14</w:t>
      </w:r>
      <w:r w:rsidRPr="00460AFE">
        <w:rPr>
          <w:sz w:val="22"/>
          <w:szCs w:val="22"/>
        </w:rPr>
        <w:tab/>
      </w:r>
      <w:r w:rsidRPr="00460AFE">
        <w:rPr>
          <w:sz w:val="22"/>
          <w:szCs w:val="22"/>
          <w:u w:val="single"/>
        </w:rPr>
        <w:t>Conflicting rules, ordinances, and statutes</w:t>
      </w:r>
      <w:r w:rsidRPr="00460AFE">
        <w:rPr>
          <w:sz w:val="22"/>
          <w:szCs w:val="22"/>
        </w:rPr>
        <w:t>.</w:t>
      </w:r>
    </w:p>
    <w:p w:rsidR="005641AB" w:rsidRPr="00460AFE" w:rsidRDefault="005641AB" w:rsidP="005641AB">
      <w:pPr>
        <w:pStyle w:val="NormalWeb"/>
        <w:ind w:left="720"/>
        <w:rPr>
          <w:sz w:val="22"/>
          <w:szCs w:val="22"/>
        </w:rPr>
      </w:pPr>
      <w:r w:rsidRPr="00460AFE">
        <w:rPr>
          <w:sz w:val="22"/>
          <w:szCs w:val="22"/>
        </w:rPr>
        <w:t xml:space="preserve">If the regulations made under this chapter require a greater width or size of yards, courts or other open spaces, or a lower height of building or less number of stories, or a greater percentage of lot to be left unoccupied, or impose other higher standards than are required in any other statute or local ordinance or regulation, the regulations made under this chapter govern.  If any other statute or local ordinance or regulation requires a greater width or size of yards, courts or other open spaces, or a lower height of building or a less number of stories, or a greater percentage of lot to be left unoccupied, or impose other higher standards than are required by the regulations made under this chapter, the other statute or local ordinance or regulation governs.  If a regulation proposed or made under this chapter relates to any structure, building, dam, obstruction, deposit or excavation in or on the flood plains of any river or stream, prior approval of the department of natural resources is required to establish, amend, supplement, change or modify the regulation or to grant any variation or exception from the regulation. </w:t>
      </w:r>
      <w:r w:rsidR="00460AFE">
        <w:rPr>
          <w:sz w:val="22"/>
          <w:szCs w:val="22"/>
        </w:rPr>
        <w:t xml:space="preserve"> </w:t>
      </w:r>
      <w:r w:rsidR="00B463CC" w:rsidRPr="00460AFE">
        <w:rPr>
          <w:sz w:val="22"/>
          <w:szCs w:val="22"/>
        </w:rPr>
        <w:t>As provided by Section 414.21, Code of Iowa.</w:t>
      </w:r>
    </w:p>
    <w:p w:rsidR="00F860EC" w:rsidRPr="00460AFE" w:rsidRDefault="00F860EC" w:rsidP="001A5A64">
      <w:pPr>
        <w:rPr>
          <w:rFonts w:ascii="Times New Roman" w:hAnsi="Times New Roman" w:cs="Times New Roman"/>
        </w:rPr>
      </w:pPr>
    </w:p>
    <w:p w:rsidR="00E335FF" w:rsidRPr="00460AFE" w:rsidRDefault="00E335FF" w:rsidP="002366FD">
      <w:pPr>
        <w:spacing w:after="0" w:line="240" w:lineRule="auto"/>
        <w:rPr>
          <w:rFonts w:ascii="Times New Roman" w:hAnsi="Times New Roman" w:cs="Times New Roman"/>
          <w:b/>
          <w:sz w:val="24"/>
          <w:szCs w:val="24"/>
        </w:rPr>
      </w:pPr>
    </w:p>
    <w:p w:rsidR="00E335FF" w:rsidRPr="00460AFE" w:rsidRDefault="00E335FF" w:rsidP="002366FD">
      <w:pPr>
        <w:spacing w:after="0" w:line="240" w:lineRule="auto"/>
        <w:rPr>
          <w:rFonts w:ascii="Times New Roman" w:hAnsi="Times New Roman" w:cs="Times New Roman"/>
          <w:b/>
          <w:sz w:val="24"/>
          <w:szCs w:val="24"/>
        </w:rPr>
      </w:pPr>
    </w:p>
    <w:p w:rsidR="00B463CC" w:rsidRPr="00460AFE" w:rsidRDefault="00B463CC" w:rsidP="002366FD">
      <w:pPr>
        <w:spacing w:after="0" w:line="240" w:lineRule="auto"/>
        <w:rPr>
          <w:rFonts w:ascii="Times New Roman" w:hAnsi="Times New Roman" w:cs="Times New Roman"/>
          <w:b/>
          <w:sz w:val="24"/>
          <w:szCs w:val="24"/>
        </w:rPr>
      </w:pPr>
    </w:p>
    <w:p w:rsidR="00B463CC" w:rsidRPr="00460AFE" w:rsidRDefault="00B463CC" w:rsidP="002366FD">
      <w:pPr>
        <w:spacing w:after="0" w:line="240" w:lineRule="auto"/>
        <w:rPr>
          <w:rFonts w:ascii="Times New Roman" w:hAnsi="Times New Roman" w:cs="Times New Roman"/>
          <w:b/>
          <w:sz w:val="24"/>
          <w:szCs w:val="24"/>
        </w:rPr>
      </w:pPr>
    </w:p>
    <w:p w:rsidR="002366FD" w:rsidRPr="00B463CC" w:rsidRDefault="002366FD" w:rsidP="002366FD">
      <w:pPr>
        <w:spacing w:after="0" w:line="240" w:lineRule="auto"/>
        <w:rPr>
          <w:rFonts w:ascii="Times New Roman" w:hAnsi="Times New Roman" w:cs="Times New Roman"/>
          <w:b/>
        </w:rPr>
      </w:pPr>
      <w:r w:rsidRPr="00B463CC">
        <w:rPr>
          <w:rFonts w:ascii="Times New Roman" w:hAnsi="Times New Roman" w:cs="Times New Roman"/>
          <w:b/>
          <w:sz w:val="24"/>
          <w:szCs w:val="24"/>
        </w:rPr>
        <w:lastRenderedPageBreak/>
        <w:t>ARTICLE VI</w:t>
      </w:r>
      <w:r w:rsidRPr="00B463CC">
        <w:rPr>
          <w:rFonts w:ascii="Times New Roman" w:hAnsi="Times New Roman" w:cs="Times New Roman"/>
          <w:b/>
        </w:rPr>
        <w:t xml:space="preserve"> – DISTRICT CHANGES AND ORDINANCE AMENDMENTS, MAP    </w:t>
      </w:r>
    </w:p>
    <w:p w:rsidR="002366FD" w:rsidRPr="00B463CC" w:rsidRDefault="002366FD" w:rsidP="002366FD">
      <w:pPr>
        <w:spacing w:after="0" w:line="240" w:lineRule="auto"/>
        <w:ind w:left="720" w:firstLine="720"/>
        <w:rPr>
          <w:rFonts w:ascii="Times New Roman" w:hAnsi="Times New Roman" w:cs="Times New Roman"/>
          <w:b/>
        </w:rPr>
      </w:pPr>
      <w:r w:rsidRPr="00B463CC">
        <w:rPr>
          <w:rFonts w:ascii="Times New Roman" w:hAnsi="Times New Roman" w:cs="Times New Roman"/>
          <w:b/>
        </w:rPr>
        <w:t xml:space="preserve"> </w:t>
      </w:r>
      <w:r w:rsidR="0090605A" w:rsidRPr="00B463CC">
        <w:rPr>
          <w:rFonts w:ascii="Times New Roman" w:hAnsi="Times New Roman" w:cs="Times New Roman"/>
          <w:b/>
        </w:rPr>
        <w:t xml:space="preserve">   </w:t>
      </w:r>
      <w:r w:rsidRPr="00B463CC">
        <w:rPr>
          <w:rFonts w:ascii="Times New Roman" w:hAnsi="Times New Roman" w:cs="Times New Roman"/>
          <w:b/>
        </w:rPr>
        <w:t xml:space="preserve">REPLACEMENT AND ZONING OF ANNEXED AREAS </w:t>
      </w:r>
    </w:p>
    <w:p w:rsidR="00696144" w:rsidRPr="00B463CC" w:rsidRDefault="00696144" w:rsidP="002366FD">
      <w:pPr>
        <w:spacing w:after="0"/>
        <w:rPr>
          <w:rFonts w:ascii="Times New Roman" w:hAnsi="Times New Roman" w:cs="Times New Roman"/>
        </w:rPr>
      </w:pPr>
    </w:p>
    <w:p w:rsidR="00F91ECA" w:rsidRPr="00B463CC" w:rsidRDefault="0090605A" w:rsidP="00F91ECA">
      <w:pPr>
        <w:rPr>
          <w:rFonts w:ascii="Times New Roman" w:hAnsi="Times New Roman" w:cs="Times New Roman"/>
          <w:b/>
        </w:rPr>
      </w:pPr>
      <w:r w:rsidRPr="00B463CC">
        <w:rPr>
          <w:rFonts w:ascii="Times New Roman" w:hAnsi="Times New Roman" w:cs="Times New Roman"/>
          <w:b/>
        </w:rPr>
        <w:t>6</w:t>
      </w:r>
      <w:r w:rsidR="00F91ECA" w:rsidRPr="00B463CC">
        <w:rPr>
          <w:rFonts w:ascii="Times New Roman" w:hAnsi="Times New Roman" w:cs="Times New Roman"/>
          <w:b/>
        </w:rPr>
        <w:t>.1</w:t>
      </w:r>
      <w:r w:rsidR="00F91ECA" w:rsidRPr="00B463CC">
        <w:rPr>
          <w:rFonts w:ascii="Times New Roman" w:hAnsi="Times New Roman" w:cs="Times New Roman"/>
          <w:b/>
        </w:rPr>
        <w:tab/>
      </w:r>
      <w:r w:rsidR="00F91ECA" w:rsidRPr="00B463CC">
        <w:rPr>
          <w:rFonts w:ascii="Times New Roman" w:hAnsi="Times New Roman" w:cs="Times New Roman"/>
          <w:b/>
          <w:u w:val="single"/>
        </w:rPr>
        <w:t>Changes and Amendments</w:t>
      </w:r>
      <w:r w:rsidR="0052001C" w:rsidRPr="00B463CC">
        <w:rPr>
          <w:rFonts w:ascii="Times New Roman" w:hAnsi="Times New Roman" w:cs="Times New Roman"/>
          <w:b/>
        </w:rPr>
        <w:t>.</w:t>
      </w:r>
    </w:p>
    <w:p w:rsidR="005B385C" w:rsidRPr="00B463CC" w:rsidRDefault="00792040" w:rsidP="00F91ECA">
      <w:pPr>
        <w:ind w:left="720"/>
        <w:rPr>
          <w:rFonts w:ascii="Times New Roman" w:hAnsi="Times New Roman" w:cs="Times New Roman"/>
        </w:rPr>
      </w:pPr>
      <w:r w:rsidRPr="00B463CC">
        <w:rPr>
          <w:rFonts w:ascii="Times New Roman" w:hAnsi="Times New Roman" w:cs="Times New Roman"/>
        </w:rPr>
        <w:t xml:space="preserve">The Council may on its own motion or on petition after public notice and hearing as provided by law, and after report by the Commission, amend, supplement or change the boundaries or regulations herein or subsequently established. Any owner or owners of property may present a petition duly signed and verified, requesting an amendment, supplement or change in the regulations prescribed for a district or part thereof.  </w:t>
      </w:r>
      <w:r w:rsidR="005B385C" w:rsidRPr="00B463CC">
        <w:rPr>
          <w:rFonts w:ascii="Times New Roman" w:hAnsi="Times New Roman" w:cs="Times New Roman"/>
        </w:rPr>
        <w:t xml:space="preserve">Such petition shall be signed by the owners of at least fifty (50) percent of the area included in such proposed change and by the owners of fifty (50) percent of the property within three hundred (300) feet </w:t>
      </w:r>
      <w:r w:rsidR="00F91ECA" w:rsidRPr="00B463CC">
        <w:rPr>
          <w:rFonts w:ascii="Times New Roman" w:hAnsi="Times New Roman" w:cs="Times New Roman"/>
        </w:rPr>
        <w:t>there from</w:t>
      </w:r>
      <w:r w:rsidR="005B385C" w:rsidRPr="00B463CC">
        <w:rPr>
          <w:rFonts w:ascii="Times New Roman" w:hAnsi="Times New Roman" w:cs="Times New Roman"/>
        </w:rPr>
        <w:t>, and said petition shall be filed with the Commission.</w:t>
      </w:r>
    </w:p>
    <w:p w:rsidR="005B385C" w:rsidRPr="00B463CC" w:rsidRDefault="005B385C" w:rsidP="00792040">
      <w:pPr>
        <w:ind w:left="720"/>
        <w:rPr>
          <w:rFonts w:ascii="Times New Roman" w:hAnsi="Times New Roman" w:cs="Times New Roman"/>
        </w:rPr>
      </w:pPr>
      <w:r w:rsidRPr="00B463CC">
        <w:rPr>
          <w:rFonts w:ascii="Times New Roman" w:hAnsi="Times New Roman" w:cs="Times New Roman"/>
        </w:rPr>
        <w:t xml:space="preserve">The Commission shall make a report to the Council within sixty (60) days from the date of receipt of such petition.  In case the proposed amendment, supplement or change be disapproved by the Commission, or in case of a protest against any proposed amendment or change signed by the owners of twenty (20) percent or more, either of the area of the lots included in such proposed change, or of those immediately adjacent in the rear thereof, extending the depth of one (1) lot or not to exceed two hundred (200) feet </w:t>
      </w:r>
      <w:r w:rsidR="00F91ECA" w:rsidRPr="00B463CC">
        <w:rPr>
          <w:rFonts w:ascii="Times New Roman" w:hAnsi="Times New Roman" w:cs="Times New Roman"/>
        </w:rPr>
        <w:t>there from</w:t>
      </w:r>
      <w:r w:rsidRPr="00B463CC">
        <w:rPr>
          <w:rFonts w:ascii="Times New Roman" w:hAnsi="Times New Roman" w:cs="Times New Roman"/>
        </w:rPr>
        <w:t xml:space="preserve">, or of those directly opposite thereto, extending the depth of one (1) lot not to exceed two hundred (200) feet </w:t>
      </w:r>
      <w:r w:rsidR="00F91ECA" w:rsidRPr="00B463CC">
        <w:rPr>
          <w:rFonts w:ascii="Times New Roman" w:hAnsi="Times New Roman" w:cs="Times New Roman"/>
        </w:rPr>
        <w:t>there from</w:t>
      </w:r>
      <w:r w:rsidRPr="00B463CC">
        <w:rPr>
          <w:rFonts w:ascii="Times New Roman" w:hAnsi="Times New Roman" w:cs="Times New Roman"/>
        </w:rPr>
        <w:t xml:space="preserve">, or those directly opposite thereto, extending the depth of one (1) lot or not to exceed two hundred (200) feet from the street frontage of such opposite lots, such amendment shall not become effective except by the favorable vote of at least three-fourths (3/4) of all the members of the Council. </w:t>
      </w:r>
    </w:p>
    <w:p w:rsidR="00BB537D" w:rsidRPr="00B463CC" w:rsidRDefault="0090605A" w:rsidP="00F91ECA">
      <w:pPr>
        <w:rPr>
          <w:rFonts w:ascii="Times New Roman" w:hAnsi="Times New Roman" w:cs="Times New Roman"/>
          <w:b/>
        </w:rPr>
      </w:pPr>
      <w:r w:rsidRPr="00B463CC">
        <w:rPr>
          <w:rFonts w:ascii="Times New Roman" w:hAnsi="Times New Roman" w:cs="Times New Roman"/>
          <w:b/>
        </w:rPr>
        <w:t>6</w:t>
      </w:r>
      <w:r w:rsidR="00F91ECA" w:rsidRPr="00B463CC">
        <w:rPr>
          <w:rFonts w:ascii="Times New Roman" w:hAnsi="Times New Roman" w:cs="Times New Roman"/>
          <w:b/>
        </w:rPr>
        <w:t>.2</w:t>
      </w:r>
      <w:r w:rsidR="00F91ECA" w:rsidRPr="00B463CC">
        <w:rPr>
          <w:rFonts w:ascii="Times New Roman" w:hAnsi="Times New Roman" w:cs="Times New Roman"/>
          <w:b/>
        </w:rPr>
        <w:tab/>
      </w:r>
      <w:r w:rsidR="00F91ECA" w:rsidRPr="00B463CC">
        <w:rPr>
          <w:rFonts w:ascii="Times New Roman" w:hAnsi="Times New Roman" w:cs="Times New Roman"/>
          <w:b/>
          <w:u w:val="single"/>
        </w:rPr>
        <w:t>Map Replacement</w:t>
      </w:r>
      <w:r w:rsidR="0052001C" w:rsidRPr="00B463CC">
        <w:rPr>
          <w:rFonts w:ascii="Times New Roman" w:hAnsi="Times New Roman" w:cs="Times New Roman"/>
          <w:b/>
        </w:rPr>
        <w:t>.</w:t>
      </w:r>
    </w:p>
    <w:p w:rsidR="004459EA" w:rsidRPr="00B463CC" w:rsidRDefault="00F91ECA" w:rsidP="00F91ECA">
      <w:pPr>
        <w:ind w:left="720"/>
        <w:rPr>
          <w:rFonts w:ascii="Times New Roman" w:hAnsi="Times New Roman" w:cs="Times New Roman"/>
        </w:rPr>
      </w:pPr>
      <w:r w:rsidRPr="00B463CC">
        <w:rPr>
          <w:rFonts w:ascii="Times New Roman" w:hAnsi="Times New Roman" w:cs="Times New Roman"/>
        </w:rPr>
        <w:t>In the event that the Official Zoning Map becomes damaged, destroyed, lost or difficult to interpret because of use, the Council may by resolution adopt a new Official Zoning Map which shall supersede the prior Official Zoning Map.</w:t>
      </w:r>
      <w:r w:rsidR="004459EA" w:rsidRPr="00B463CC">
        <w:rPr>
          <w:rFonts w:ascii="Times New Roman" w:hAnsi="Times New Roman" w:cs="Times New Roman"/>
        </w:rPr>
        <w:t xml:space="preserve">  The new Official Zoning Map may correct drafting or other </w:t>
      </w:r>
      <w:r w:rsidR="00EA1214" w:rsidRPr="00B463CC">
        <w:rPr>
          <w:rFonts w:ascii="Times New Roman" w:hAnsi="Times New Roman" w:cs="Times New Roman"/>
        </w:rPr>
        <w:t>errors</w:t>
      </w:r>
      <w:r w:rsidR="004459EA" w:rsidRPr="00B463CC">
        <w:rPr>
          <w:rFonts w:ascii="Times New Roman" w:hAnsi="Times New Roman" w:cs="Times New Roman"/>
        </w:rPr>
        <w:t xml:space="preserve"> or </w:t>
      </w:r>
      <w:r w:rsidR="00EA1214" w:rsidRPr="00B463CC">
        <w:rPr>
          <w:rFonts w:ascii="Times New Roman" w:hAnsi="Times New Roman" w:cs="Times New Roman"/>
        </w:rPr>
        <w:t>omissions in</w:t>
      </w:r>
      <w:r w:rsidR="004459EA" w:rsidRPr="00B463CC">
        <w:rPr>
          <w:rFonts w:ascii="Times New Roman" w:hAnsi="Times New Roman" w:cs="Times New Roman"/>
        </w:rPr>
        <w:t xml:space="preserve"> the prior Official Zoning Map, but no such correction shall have the effect of amending the original Zoning </w:t>
      </w:r>
      <w:r w:rsidR="00EA1214" w:rsidRPr="00B463CC">
        <w:rPr>
          <w:rFonts w:ascii="Times New Roman" w:hAnsi="Times New Roman" w:cs="Times New Roman"/>
        </w:rPr>
        <w:t>Ordinance</w:t>
      </w:r>
      <w:r w:rsidR="004459EA" w:rsidRPr="00B463CC">
        <w:rPr>
          <w:rFonts w:ascii="Times New Roman" w:hAnsi="Times New Roman" w:cs="Times New Roman"/>
        </w:rPr>
        <w:t xml:space="preserve"> or any subsequent amendment thereof.  The new Official Zoning Map shall be identified by the signature of the Mayor attested by the Town Clerk, under the following words:</w:t>
      </w:r>
    </w:p>
    <w:p w:rsidR="00F91ECA" w:rsidRPr="00B463CC" w:rsidRDefault="00EA1214" w:rsidP="00F94202">
      <w:pPr>
        <w:ind w:left="1080"/>
        <w:rPr>
          <w:rFonts w:ascii="Times New Roman" w:hAnsi="Times New Roman" w:cs="Times New Roman"/>
        </w:rPr>
      </w:pPr>
      <w:r w:rsidRPr="00B463CC">
        <w:rPr>
          <w:rFonts w:ascii="Times New Roman" w:hAnsi="Times New Roman" w:cs="Times New Roman"/>
        </w:rPr>
        <w:t xml:space="preserve">“This is to certify that this Official Zoning Map supersedes and replaces the Official Zoning Map adopted (date of adoption of map being replaced) as part of Ordinance </w:t>
      </w:r>
      <w:r w:rsidRPr="00BF7D0B">
        <w:rPr>
          <w:rFonts w:ascii="Times New Roman" w:hAnsi="Times New Roman" w:cs="Times New Roman"/>
        </w:rPr>
        <w:t>Article VIII of</w:t>
      </w:r>
      <w:r w:rsidRPr="00B463CC">
        <w:rPr>
          <w:rFonts w:ascii="Times New Roman" w:hAnsi="Times New Roman" w:cs="Times New Roman"/>
        </w:rPr>
        <w:t xml:space="preserve"> the </w:t>
      </w:r>
      <w:r w:rsidR="00B463CC" w:rsidRPr="00B463CC">
        <w:rPr>
          <w:rFonts w:ascii="Times New Roman" w:hAnsi="Times New Roman" w:cs="Times New Roman"/>
        </w:rPr>
        <w:t>City</w:t>
      </w:r>
      <w:r w:rsidRPr="00B463CC">
        <w:rPr>
          <w:rFonts w:ascii="Times New Roman" w:hAnsi="Times New Roman" w:cs="Times New Roman"/>
        </w:rPr>
        <w:t xml:space="preserve"> of Princeton, Iowa.”</w:t>
      </w:r>
    </w:p>
    <w:p w:rsidR="004459EA" w:rsidRPr="00B463CC" w:rsidRDefault="0090605A" w:rsidP="00F91ECA">
      <w:pPr>
        <w:rPr>
          <w:rFonts w:ascii="Times New Roman" w:hAnsi="Times New Roman" w:cs="Times New Roman"/>
          <w:b/>
        </w:rPr>
      </w:pPr>
      <w:r w:rsidRPr="00B463CC">
        <w:rPr>
          <w:rFonts w:ascii="Times New Roman" w:hAnsi="Times New Roman" w:cs="Times New Roman"/>
          <w:b/>
        </w:rPr>
        <w:t>6</w:t>
      </w:r>
      <w:r w:rsidR="004459EA" w:rsidRPr="00B463CC">
        <w:rPr>
          <w:rFonts w:ascii="Times New Roman" w:hAnsi="Times New Roman" w:cs="Times New Roman"/>
          <w:b/>
        </w:rPr>
        <w:t>.3</w:t>
      </w:r>
      <w:r w:rsidR="004459EA" w:rsidRPr="00B463CC">
        <w:rPr>
          <w:rFonts w:ascii="Times New Roman" w:hAnsi="Times New Roman" w:cs="Times New Roman"/>
          <w:b/>
        </w:rPr>
        <w:tab/>
      </w:r>
      <w:r w:rsidR="004459EA" w:rsidRPr="00B463CC">
        <w:rPr>
          <w:rFonts w:ascii="Times New Roman" w:hAnsi="Times New Roman" w:cs="Times New Roman"/>
          <w:b/>
          <w:u w:val="single"/>
        </w:rPr>
        <w:t>Zoning of Annexed Area</w:t>
      </w:r>
      <w:r w:rsidR="0052001C" w:rsidRPr="00B463CC">
        <w:rPr>
          <w:rFonts w:ascii="Times New Roman" w:hAnsi="Times New Roman" w:cs="Times New Roman"/>
          <w:b/>
        </w:rPr>
        <w:t>.</w:t>
      </w:r>
      <w:r w:rsidR="004104A9" w:rsidRPr="00B463CC">
        <w:rPr>
          <w:rFonts w:ascii="Times New Roman" w:hAnsi="Times New Roman" w:cs="Times New Roman"/>
          <w:b/>
        </w:rPr>
        <w:t xml:space="preserve">  </w:t>
      </w:r>
    </w:p>
    <w:p w:rsidR="004459EA" w:rsidRPr="00B463CC" w:rsidRDefault="004459EA" w:rsidP="004459EA">
      <w:pPr>
        <w:ind w:left="720"/>
        <w:rPr>
          <w:rFonts w:ascii="Times New Roman" w:hAnsi="Times New Roman" w:cs="Times New Roman"/>
        </w:rPr>
      </w:pPr>
      <w:r w:rsidRPr="00B463CC">
        <w:rPr>
          <w:rFonts w:ascii="Times New Roman" w:hAnsi="Times New Roman" w:cs="Times New Roman"/>
        </w:rPr>
        <w:t xml:space="preserve">Any land annexed to the </w:t>
      </w:r>
      <w:r w:rsidR="00B463CC" w:rsidRPr="00B463CC">
        <w:rPr>
          <w:rFonts w:ascii="Times New Roman" w:hAnsi="Times New Roman" w:cs="Times New Roman"/>
        </w:rPr>
        <w:t>City</w:t>
      </w:r>
      <w:r w:rsidRPr="00B463CC">
        <w:rPr>
          <w:rFonts w:ascii="Times New Roman" w:hAnsi="Times New Roman" w:cs="Times New Roman"/>
        </w:rPr>
        <w:t xml:space="preserve"> either before or after the effective date of this Ordinance but not shown on the Official Zoning Map shall be zoned “R” Residential until the Zoning Commission and the </w:t>
      </w:r>
      <w:r w:rsidRPr="00BF7D0B">
        <w:rPr>
          <w:rFonts w:ascii="Times New Roman" w:hAnsi="Times New Roman" w:cs="Times New Roman"/>
        </w:rPr>
        <w:t>Council shall have studied the area and adopted  Final Zoning Plan for the area in accordance with Article XXIII of this</w:t>
      </w:r>
      <w:r w:rsidRPr="00B463CC">
        <w:rPr>
          <w:rFonts w:ascii="Times New Roman" w:hAnsi="Times New Roman" w:cs="Times New Roman"/>
        </w:rPr>
        <w:t xml:space="preserve"> Ordinance.  Said Final Zoning Plan shall be adopted within six (6) months of date of annexation. </w:t>
      </w:r>
    </w:p>
    <w:p w:rsidR="00696144" w:rsidRPr="00E335FF" w:rsidRDefault="00696144" w:rsidP="00696144">
      <w:pPr>
        <w:rPr>
          <w:rFonts w:ascii="Times New Roman" w:hAnsi="Times New Roman" w:cs="Times New Roman"/>
          <w:b/>
        </w:rPr>
      </w:pPr>
      <w:r w:rsidRPr="00E335FF">
        <w:rPr>
          <w:rFonts w:ascii="Times New Roman" w:hAnsi="Times New Roman" w:cs="Times New Roman"/>
          <w:b/>
          <w:sz w:val="24"/>
          <w:szCs w:val="24"/>
        </w:rPr>
        <w:lastRenderedPageBreak/>
        <w:t>ARTICLE VI</w:t>
      </w:r>
      <w:r w:rsidR="002366FD" w:rsidRPr="00E335FF">
        <w:rPr>
          <w:rFonts w:ascii="Times New Roman" w:hAnsi="Times New Roman" w:cs="Times New Roman"/>
          <w:b/>
          <w:sz w:val="24"/>
          <w:szCs w:val="24"/>
        </w:rPr>
        <w:t>I</w:t>
      </w:r>
      <w:r w:rsidRPr="00E335FF">
        <w:rPr>
          <w:rFonts w:ascii="Times New Roman" w:hAnsi="Times New Roman" w:cs="Times New Roman"/>
          <w:b/>
        </w:rPr>
        <w:t xml:space="preserve"> – DISTRICTS AND MAP</w:t>
      </w:r>
    </w:p>
    <w:p w:rsidR="00696144" w:rsidRPr="00E335FF" w:rsidRDefault="0090605A" w:rsidP="00696144">
      <w:pPr>
        <w:ind w:left="720" w:hanging="720"/>
        <w:rPr>
          <w:rFonts w:ascii="Times New Roman" w:hAnsi="Times New Roman" w:cs="Times New Roman"/>
        </w:rPr>
      </w:pPr>
      <w:r w:rsidRPr="00E335FF">
        <w:rPr>
          <w:rFonts w:ascii="Times New Roman" w:hAnsi="Times New Roman" w:cs="Times New Roman"/>
          <w:b/>
        </w:rPr>
        <w:t>7</w:t>
      </w:r>
      <w:r w:rsidR="00696144" w:rsidRPr="00E335FF">
        <w:rPr>
          <w:rFonts w:ascii="Times New Roman" w:hAnsi="Times New Roman" w:cs="Times New Roman"/>
          <w:b/>
        </w:rPr>
        <w:t>.1</w:t>
      </w:r>
      <w:r w:rsidR="00696144" w:rsidRPr="00E335FF">
        <w:rPr>
          <w:rFonts w:ascii="Times New Roman" w:hAnsi="Times New Roman" w:cs="Times New Roman"/>
          <w:b/>
        </w:rPr>
        <w:tab/>
      </w:r>
      <w:r w:rsidR="00696144" w:rsidRPr="00E335FF">
        <w:rPr>
          <w:rFonts w:ascii="Times New Roman" w:hAnsi="Times New Roman" w:cs="Times New Roman"/>
        </w:rPr>
        <w:t>For the purpose of this Ordinance, the City of Princeton, Iowa, is her</w:t>
      </w:r>
      <w:r w:rsidR="005C48A1">
        <w:rPr>
          <w:rFonts w:ascii="Times New Roman" w:hAnsi="Times New Roman" w:cs="Times New Roman"/>
        </w:rPr>
        <w:t>e</w:t>
      </w:r>
      <w:r w:rsidR="00696144" w:rsidRPr="00E335FF">
        <w:rPr>
          <w:rFonts w:ascii="Times New Roman" w:hAnsi="Times New Roman" w:cs="Times New Roman"/>
        </w:rPr>
        <w:t>by divided into twelve (12) classes of districts as follows:</w:t>
      </w:r>
    </w:p>
    <w:p w:rsidR="00696144" w:rsidRPr="00E335FF" w:rsidRDefault="00696144" w:rsidP="00696144">
      <w:pPr>
        <w:spacing w:after="0" w:line="240" w:lineRule="auto"/>
        <w:ind w:left="720" w:firstLine="720"/>
        <w:rPr>
          <w:rFonts w:ascii="Times New Roman" w:hAnsi="Times New Roman" w:cs="Times New Roman"/>
        </w:rPr>
      </w:pPr>
      <w:r w:rsidRPr="00E335FF">
        <w:rPr>
          <w:rFonts w:ascii="Times New Roman" w:hAnsi="Times New Roman" w:cs="Times New Roman"/>
        </w:rPr>
        <w:t>“A-1”</w:t>
      </w:r>
      <w:r w:rsidRPr="00E335FF">
        <w:rPr>
          <w:rFonts w:ascii="Times New Roman" w:hAnsi="Times New Roman" w:cs="Times New Roman"/>
        </w:rPr>
        <w:tab/>
      </w:r>
      <w:r w:rsidRPr="00E335FF">
        <w:rPr>
          <w:rFonts w:ascii="Times New Roman" w:hAnsi="Times New Roman" w:cs="Times New Roman"/>
        </w:rPr>
        <w:tab/>
        <w:t>Agricultural District</w:t>
      </w:r>
    </w:p>
    <w:p w:rsidR="00696144" w:rsidRPr="00E335FF" w:rsidRDefault="00696144" w:rsidP="00696144">
      <w:pPr>
        <w:spacing w:after="0" w:line="240" w:lineRule="auto"/>
        <w:ind w:left="720" w:firstLine="720"/>
        <w:rPr>
          <w:rFonts w:ascii="Times New Roman" w:hAnsi="Times New Roman" w:cs="Times New Roman"/>
        </w:rPr>
      </w:pPr>
      <w:r w:rsidRPr="00E335FF">
        <w:rPr>
          <w:rFonts w:ascii="Times New Roman" w:hAnsi="Times New Roman" w:cs="Times New Roman"/>
        </w:rPr>
        <w:t>“A-2”</w:t>
      </w:r>
      <w:r w:rsidRPr="00E335FF">
        <w:rPr>
          <w:rFonts w:ascii="Times New Roman" w:hAnsi="Times New Roman" w:cs="Times New Roman"/>
        </w:rPr>
        <w:tab/>
      </w:r>
      <w:r w:rsidRPr="00E335FF">
        <w:rPr>
          <w:rFonts w:ascii="Times New Roman" w:hAnsi="Times New Roman" w:cs="Times New Roman"/>
        </w:rPr>
        <w:tab/>
        <w:t>Agricultural Preservation District</w:t>
      </w:r>
    </w:p>
    <w:p w:rsidR="00696144" w:rsidRPr="00E335FF" w:rsidRDefault="00696144" w:rsidP="00696144">
      <w:pPr>
        <w:spacing w:after="0" w:line="240" w:lineRule="auto"/>
        <w:rPr>
          <w:rFonts w:ascii="Times New Roman" w:hAnsi="Times New Roman" w:cs="Times New Roman"/>
        </w:rPr>
      </w:pPr>
      <w:r w:rsidRPr="00E335FF">
        <w:rPr>
          <w:rFonts w:ascii="Times New Roman" w:hAnsi="Times New Roman" w:cs="Times New Roman"/>
        </w:rPr>
        <w:tab/>
      </w:r>
      <w:r w:rsidRPr="00E335FF">
        <w:rPr>
          <w:rFonts w:ascii="Times New Roman" w:hAnsi="Times New Roman" w:cs="Times New Roman"/>
        </w:rPr>
        <w:tab/>
        <w:t>“R-1”</w:t>
      </w:r>
      <w:r w:rsidRPr="00E335FF">
        <w:rPr>
          <w:rFonts w:ascii="Times New Roman" w:hAnsi="Times New Roman" w:cs="Times New Roman"/>
        </w:rPr>
        <w:tab/>
      </w:r>
      <w:r w:rsidRPr="00E335FF">
        <w:rPr>
          <w:rFonts w:ascii="Times New Roman" w:hAnsi="Times New Roman" w:cs="Times New Roman"/>
        </w:rPr>
        <w:tab/>
        <w:t>Single-Family Residential District</w:t>
      </w:r>
    </w:p>
    <w:p w:rsidR="00696144" w:rsidRPr="00E335FF" w:rsidRDefault="00696144" w:rsidP="00696144">
      <w:pPr>
        <w:spacing w:after="0" w:line="240" w:lineRule="auto"/>
        <w:rPr>
          <w:rFonts w:ascii="Times New Roman" w:hAnsi="Times New Roman" w:cs="Times New Roman"/>
        </w:rPr>
      </w:pPr>
      <w:r w:rsidRPr="00E335FF">
        <w:rPr>
          <w:rFonts w:ascii="Times New Roman" w:hAnsi="Times New Roman" w:cs="Times New Roman"/>
        </w:rPr>
        <w:tab/>
      </w:r>
      <w:r w:rsidRPr="00E335FF">
        <w:rPr>
          <w:rFonts w:ascii="Times New Roman" w:hAnsi="Times New Roman" w:cs="Times New Roman"/>
        </w:rPr>
        <w:tab/>
        <w:t>“R-2”</w:t>
      </w:r>
      <w:r w:rsidRPr="00E335FF">
        <w:rPr>
          <w:rFonts w:ascii="Times New Roman" w:hAnsi="Times New Roman" w:cs="Times New Roman"/>
        </w:rPr>
        <w:tab/>
      </w:r>
      <w:r w:rsidRPr="00E335FF">
        <w:rPr>
          <w:rFonts w:ascii="Times New Roman" w:hAnsi="Times New Roman" w:cs="Times New Roman"/>
        </w:rPr>
        <w:tab/>
        <w:t>Moderate Density Residential District</w:t>
      </w:r>
    </w:p>
    <w:p w:rsidR="00696144" w:rsidRPr="00E335FF" w:rsidRDefault="00696144" w:rsidP="00696144">
      <w:pPr>
        <w:spacing w:after="0" w:line="240" w:lineRule="auto"/>
        <w:rPr>
          <w:rFonts w:ascii="Times New Roman" w:hAnsi="Times New Roman" w:cs="Times New Roman"/>
        </w:rPr>
      </w:pPr>
      <w:r w:rsidRPr="00E335FF">
        <w:rPr>
          <w:rFonts w:ascii="Times New Roman" w:hAnsi="Times New Roman" w:cs="Times New Roman"/>
        </w:rPr>
        <w:tab/>
      </w:r>
      <w:r w:rsidRPr="00E335FF">
        <w:rPr>
          <w:rFonts w:ascii="Times New Roman" w:hAnsi="Times New Roman" w:cs="Times New Roman"/>
        </w:rPr>
        <w:tab/>
        <w:t>“R-3”</w:t>
      </w:r>
      <w:r w:rsidRPr="00E335FF">
        <w:rPr>
          <w:rFonts w:ascii="Times New Roman" w:hAnsi="Times New Roman" w:cs="Times New Roman"/>
        </w:rPr>
        <w:tab/>
      </w:r>
      <w:r w:rsidRPr="00E335FF">
        <w:rPr>
          <w:rFonts w:ascii="Times New Roman" w:hAnsi="Times New Roman" w:cs="Times New Roman"/>
        </w:rPr>
        <w:tab/>
        <w:t>High Density Residential District</w:t>
      </w:r>
    </w:p>
    <w:p w:rsidR="00696144" w:rsidRPr="00E335FF" w:rsidRDefault="00696144" w:rsidP="00696144">
      <w:pPr>
        <w:spacing w:after="0" w:line="240" w:lineRule="auto"/>
        <w:rPr>
          <w:rFonts w:ascii="Times New Roman" w:hAnsi="Times New Roman" w:cs="Times New Roman"/>
          <w:color w:val="000000" w:themeColor="text1"/>
        </w:rPr>
      </w:pPr>
      <w:r w:rsidRPr="00E335FF">
        <w:rPr>
          <w:rFonts w:ascii="Times New Roman" w:hAnsi="Times New Roman" w:cs="Times New Roman"/>
        </w:rPr>
        <w:tab/>
      </w:r>
      <w:r w:rsidRPr="00E335FF">
        <w:rPr>
          <w:rFonts w:ascii="Times New Roman" w:hAnsi="Times New Roman" w:cs="Times New Roman"/>
        </w:rPr>
        <w:tab/>
        <w:t>“C-1”</w:t>
      </w:r>
      <w:r w:rsidRPr="00E335FF">
        <w:rPr>
          <w:rFonts w:ascii="Times New Roman" w:hAnsi="Times New Roman" w:cs="Times New Roman"/>
          <w:color w:val="000000" w:themeColor="text1"/>
        </w:rPr>
        <w:tab/>
      </w:r>
      <w:r w:rsidRPr="00E335FF">
        <w:rPr>
          <w:rFonts w:ascii="Times New Roman" w:hAnsi="Times New Roman" w:cs="Times New Roman"/>
          <w:color w:val="000000" w:themeColor="text1"/>
        </w:rPr>
        <w:tab/>
        <w:t>Commercial District</w:t>
      </w:r>
    </w:p>
    <w:p w:rsidR="00696144" w:rsidRPr="00E335FF" w:rsidRDefault="00696144" w:rsidP="00696144">
      <w:pPr>
        <w:spacing w:after="0" w:line="240" w:lineRule="auto"/>
        <w:rPr>
          <w:rFonts w:ascii="Times New Roman" w:hAnsi="Times New Roman" w:cs="Times New Roman"/>
          <w:color w:val="000000" w:themeColor="text1"/>
        </w:rPr>
      </w:pPr>
      <w:r w:rsidRPr="00E335FF">
        <w:rPr>
          <w:rFonts w:ascii="Times New Roman" w:hAnsi="Times New Roman" w:cs="Times New Roman"/>
          <w:color w:val="000000" w:themeColor="text1"/>
        </w:rPr>
        <w:tab/>
      </w:r>
      <w:r w:rsidRPr="00E335FF">
        <w:rPr>
          <w:rFonts w:ascii="Times New Roman" w:hAnsi="Times New Roman" w:cs="Times New Roman"/>
          <w:color w:val="000000" w:themeColor="text1"/>
        </w:rPr>
        <w:tab/>
        <w:t>“C-2”</w:t>
      </w:r>
      <w:r w:rsidRPr="00E335FF">
        <w:rPr>
          <w:rFonts w:ascii="Times New Roman" w:hAnsi="Times New Roman" w:cs="Times New Roman"/>
          <w:color w:val="000000" w:themeColor="text1"/>
        </w:rPr>
        <w:tab/>
      </w:r>
      <w:r w:rsidRPr="00E335FF">
        <w:rPr>
          <w:rFonts w:ascii="Times New Roman" w:hAnsi="Times New Roman" w:cs="Times New Roman"/>
          <w:color w:val="000000" w:themeColor="text1"/>
        </w:rPr>
        <w:tab/>
        <w:t xml:space="preserve">Riverfront Commercial District </w:t>
      </w:r>
    </w:p>
    <w:p w:rsidR="00696144" w:rsidRPr="00E335FF" w:rsidRDefault="00696144" w:rsidP="00696144">
      <w:pPr>
        <w:spacing w:after="0" w:line="240" w:lineRule="auto"/>
        <w:rPr>
          <w:rFonts w:ascii="Times New Roman" w:hAnsi="Times New Roman" w:cs="Times New Roman"/>
          <w:color w:val="000000" w:themeColor="text1"/>
        </w:rPr>
      </w:pPr>
      <w:r w:rsidRPr="00E335FF">
        <w:rPr>
          <w:rFonts w:ascii="Times New Roman" w:hAnsi="Times New Roman" w:cs="Times New Roman"/>
          <w:color w:val="000000" w:themeColor="text1"/>
        </w:rPr>
        <w:tab/>
      </w:r>
      <w:r w:rsidRPr="00E335FF">
        <w:rPr>
          <w:rFonts w:ascii="Times New Roman" w:hAnsi="Times New Roman" w:cs="Times New Roman"/>
          <w:color w:val="000000" w:themeColor="text1"/>
        </w:rPr>
        <w:tab/>
        <w:t>“M-1”</w:t>
      </w:r>
      <w:r w:rsidRPr="00E335FF">
        <w:rPr>
          <w:rFonts w:ascii="Times New Roman" w:hAnsi="Times New Roman" w:cs="Times New Roman"/>
          <w:color w:val="000000" w:themeColor="text1"/>
        </w:rPr>
        <w:tab/>
      </w:r>
      <w:r w:rsidRPr="00E335FF">
        <w:rPr>
          <w:rFonts w:ascii="Times New Roman" w:hAnsi="Times New Roman" w:cs="Times New Roman"/>
          <w:color w:val="000000" w:themeColor="text1"/>
        </w:rPr>
        <w:tab/>
        <w:t>Restricted Industrial District</w:t>
      </w:r>
    </w:p>
    <w:p w:rsidR="00696144" w:rsidRPr="00E335FF" w:rsidRDefault="00696144" w:rsidP="00696144">
      <w:pPr>
        <w:spacing w:after="0" w:line="240" w:lineRule="auto"/>
        <w:rPr>
          <w:rFonts w:ascii="Times New Roman" w:hAnsi="Times New Roman" w:cs="Times New Roman"/>
          <w:color w:val="000000" w:themeColor="text1"/>
        </w:rPr>
      </w:pPr>
      <w:r w:rsidRPr="00E335FF">
        <w:rPr>
          <w:rFonts w:ascii="Times New Roman" w:hAnsi="Times New Roman" w:cs="Times New Roman"/>
          <w:color w:val="000000" w:themeColor="text1"/>
        </w:rPr>
        <w:tab/>
      </w:r>
      <w:r w:rsidRPr="00E335FF">
        <w:rPr>
          <w:rFonts w:ascii="Times New Roman" w:hAnsi="Times New Roman" w:cs="Times New Roman"/>
          <w:color w:val="000000" w:themeColor="text1"/>
        </w:rPr>
        <w:tab/>
        <w:t>“O-1”</w:t>
      </w:r>
      <w:r w:rsidRPr="00E335FF">
        <w:rPr>
          <w:rFonts w:ascii="Times New Roman" w:hAnsi="Times New Roman" w:cs="Times New Roman"/>
          <w:color w:val="000000" w:themeColor="text1"/>
        </w:rPr>
        <w:tab/>
      </w:r>
      <w:r w:rsidRPr="00E335FF">
        <w:rPr>
          <w:rFonts w:ascii="Times New Roman" w:hAnsi="Times New Roman" w:cs="Times New Roman"/>
          <w:color w:val="000000" w:themeColor="text1"/>
        </w:rPr>
        <w:tab/>
        <w:t>Office District</w:t>
      </w:r>
    </w:p>
    <w:p w:rsidR="00696144" w:rsidRPr="00E335FF" w:rsidRDefault="00696144" w:rsidP="00696144">
      <w:pPr>
        <w:spacing w:after="0" w:line="240" w:lineRule="auto"/>
        <w:rPr>
          <w:rFonts w:ascii="Times New Roman" w:hAnsi="Times New Roman" w:cs="Times New Roman"/>
        </w:rPr>
      </w:pPr>
      <w:r w:rsidRPr="00E335FF">
        <w:rPr>
          <w:rFonts w:ascii="Times New Roman" w:hAnsi="Times New Roman" w:cs="Times New Roman"/>
        </w:rPr>
        <w:tab/>
      </w:r>
      <w:r w:rsidRPr="00E335FF">
        <w:rPr>
          <w:rFonts w:ascii="Times New Roman" w:hAnsi="Times New Roman" w:cs="Times New Roman"/>
        </w:rPr>
        <w:tab/>
        <w:t>“B-1”</w:t>
      </w:r>
      <w:r w:rsidRPr="00E335FF">
        <w:rPr>
          <w:rFonts w:ascii="Times New Roman" w:hAnsi="Times New Roman" w:cs="Times New Roman"/>
        </w:rPr>
        <w:tab/>
      </w:r>
      <w:r w:rsidRPr="00E335FF">
        <w:rPr>
          <w:rFonts w:ascii="Times New Roman" w:hAnsi="Times New Roman" w:cs="Times New Roman"/>
        </w:rPr>
        <w:tab/>
        <w:t>Highway Intensive Business District</w:t>
      </w:r>
    </w:p>
    <w:p w:rsidR="00696144" w:rsidRPr="00E335FF" w:rsidRDefault="00696144" w:rsidP="00696144">
      <w:pPr>
        <w:spacing w:after="0" w:line="240" w:lineRule="auto"/>
        <w:rPr>
          <w:rFonts w:ascii="Times New Roman" w:hAnsi="Times New Roman" w:cs="Times New Roman"/>
        </w:rPr>
      </w:pPr>
      <w:r w:rsidRPr="00E335FF">
        <w:rPr>
          <w:rFonts w:ascii="Times New Roman" w:hAnsi="Times New Roman" w:cs="Times New Roman"/>
        </w:rPr>
        <w:tab/>
      </w:r>
      <w:r w:rsidRPr="00E335FF">
        <w:rPr>
          <w:rFonts w:ascii="Times New Roman" w:hAnsi="Times New Roman" w:cs="Times New Roman"/>
        </w:rPr>
        <w:tab/>
        <w:t>“CV-1”</w:t>
      </w:r>
      <w:r w:rsidR="00EF4C06" w:rsidRPr="00E335FF">
        <w:rPr>
          <w:rFonts w:ascii="Times New Roman" w:hAnsi="Times New Roman" w:cs="Times New Roman"/>
        </w:rPr>
        <w:tab/>
      </w:r>
      <w:r w:rsidRPr="00E335FF">
        <w:rPr>
          <w:rFonts w:ascii="Times New Roman" w:hAnsi="Times New Roman" w:cs="Times New Roman"/>
        </w:rPr>
        <w:tab/>
        <w:t>Conservation</w:t>
      </w:r>
    </w:p>
    <w:p w:rsidR="00696144" w:rsidRPr="00E335FF" w:rsidRDefault="00696144" w:rsidP="00696144">
      <w:pPr>
        <w:autoSpaceDE w:val="0"/>
        <w:autoSpaceDN w:val="0"/>
        <w:adjustRightInd w:val="0"/>
        <w:spacing w:after="0" w:line="240" w:lineRule="auto"/>
        <w:rPr>
          <w:rFonts w:ascii="Times New Roman" w:hAnsi="Times New Roman" w:cs="Times New Roman"/>
        </w:rPr>
      </w:pPr>
      <w:r w:rsidRPr="00E335FF">
        <w:rPr>
          <w:rFonts w:ascii="Times New Roman" w:hAnsi="Times New Roman" w:cs="Times New Roman"/>
        </w:rPr>
        <w:tab/>
      </w:r>
      <w:r w:rsidRPr="00E335FF">
        <w:rPr>
          <w:rFonts w:ascii="Times New Roman" w:hAnsi="Times New Roman" w:cs="Times New Roman"/>
        </w:rPr>
        <w:tab/>
        <w:t>“PUD”</w:t>
      </w:r>
      <w:r w:rsidRPr="00E335FF">
        <w:rPr>
          <w:rFonts w:ascii="Times New Roman" w:hAnsi="Times New Roman" w:cs="Times New Roman"/>
        </w:rPr>
        <w:tab/>
      </w:r>
      <w:r w:rsidRPr="00E335FF">
        <w:rPr>
          <w:rFonts w:ascii="Times New Roman" w:hAnsi="Times New Roman" w:cs="Times New Roman"/>
        </w:rPr>
        <w:tab/>
        <w:t>Planned Unit Development District</w:t>
      </w:r>
    </w:p>
    <w:p w:rsidR="00696144" w:rsidRPr="00E335FF" w:rsidRDefault="00696144" w:rsidP="00696144">
      <w:pPr>
        <w:autoSpaceDE w:val="0"/>
        <w:autoSpaceDN w:val="0"/>
        <w:adjustRightInd w:val="0"/>
        <w:spacing w:after="0" w:line="240" w:lineRule="auto"/>
        <w:rPr>
          <w:rFonts w:ascii="Times New Roman" w:hAnsi="Times New Roman" w:cs="Times New Roman"/>
        </w:rPr>
      </w:pPr>
      <w:r w:rsidRPr="00E335FF">
        <w:rPr>
          <w:rFonts w:ascii="Times New Roman" w:hAnsi="Times New Roman" w:cs="Times New Roman"/>
        </w:rPr>
        <w:tab/>
      </w:r>
      <w:r w:rsidRPr="00E335FF">
        <w:rPr>
          <w:rFonts w:ascii="Times New Roman" w:hAnsi="Times New Roman" w:cs="Times New Roman"/>
        </w:rPr>
        <w:tab/>
        <w:t>“RCO”</w:t>
      </w:r>
      <w:r w:rsidRPr="00E335FF">
        <w:rPr>
          <w:rFonts w:ascii="Times New Roman" w:hAnsi="Times New Roman" w:cs="Times New Roman"/>
        </w:rPr>
        <w:tab/>
      </w:r>
      <w:r w:rsidRPr="00E335FF">
        <w:rPr>
          <w:rFonts w:ascii="Times New Roman" w:hAnsi="Times New Roman" w:cs="Times New Roman"/>
        </w:rPr>
        <w:tab/>
        <w:t>Riverfront Corridor Overlay District</w:t>
      </w:r>
    </w:p>
    <w:p w:rsidR="00696144" w:rsidRPr="00E335FF" w:rsidRDefault="00696144" w:rsidP="00696144">
      <w:pPr>
        <w:autoSpaceDE w:val="0"/>
        <w:autoSpaceDN w:val="0"/>
        <w:adjustRightInd w:val="0"/>
        <w:spacing w:after="0" w:line="240" w:lineRule="auto"/>
        <w:rPr>
          <w:rFonts w:ascii="Times New Roman" w:hAnsi="Times New Roman" w:cs="Times New Roman"/>
        </w:rPr>
      </w:pPr>
    </w:p>
    <w:p w:rsidR="00696144" w:rsidRPr="00E335FF" w:rsidRDefault="0090605A" w:rsidP="00696144">
      <w:pPr>
        <w:autoSpaceDE w:val="0"/>
        <w:autoSpaceDN w:val="0"/>
        <w:adjustRightInd w:val="0"/>
        <w:spacing w:after="0" w:line="240" w:lineRule="auto"/>
        <w:ind w:left="720" w:hanging="720"/>
        <w:rPr>
          <w:rFonts w:ascii="Times New Roman" w:hAnsi="Times New Roman" w:cs="Times New Roman"/>
        </w:rPr>
      </w:pPr>
      <w:r w:rsidRPr="00E335FF">
        <w:rPr>
          <w:rFonts w:ascii="Times New Roman" w:hAnsi="Times New Roman" w:cs="Times New Roman"/>
          <w:b/>
        </w:rPr>
        <w:t>7</w:t>
      </w:r>
      <w:r w:rsidR="00696144" w:rsidRPr="00E335FF">
        <w:rPr>
          <w:rFonts w:ascii="Times New Roman" w:hAnsi="Times New Roman" w:cs="Times New Roman"/>
          <w:b/>
        </w:rPr>
        <w:t>.2</w:t>
      </w:r>
      <w:r w:rsidR="00696144" w:rsidRPr="00E335FF">
        <w:rPr>
          <w:rFonts w:ascii="Times New Roman" w:hAnsi="Times New Roman" w:cs="Times New Roman"/>
        </w:rPr>
        <w:tab/>
        <w:t xml:space="preserve">The boundaries of these districts are hereby established as shown on a map entitled Zoning Map, City of Princeton, Iowa, herein after referred to as the Zoning Map, which accompanies and is hereby made a part if this Ordinance.  The district boundary lines on said map are intended to follow lot lines, the center lines of streets or alleys, the center line of streets or alleys projected, railroad right-of-way lines, or the corporate limit lines, all as they existed at a the time of the enactment of this Ordinance; but when a district boundary line does not clearly coincide with lot lines, it shall be determined by scaling. </w:t>
      </w:r>
    </w:p>
    <w:p w:rsidR="00696144" w:rsidRPr="00E335FF" w:rsidRDefault="00696144" w:rsidP="00696144">
      <w:pPr>
        <w:autoSpaceDE w:val="0"/>
        <w:autoSpaceDN w:val="0"/>
        <w:adjustRightInd w:val="0"/>
        <w:spacing w:after="0" w:line="240" w:lineRule="auto"/>
        <w:ind w:left="720" w:hanging="720"/>
        <w:rPr>
          <w:rFonts w:ascii="Times New Roman" w:hAnsi="Times New Roman" w:cs="Times New Roman"/>
        </w:rPr>
      </w:pPr>
    </w:p>
    <w:p w:rsidR="00696144" w:rsidRPr="00E335FF" w:rsidRDefault="0090605A" w:rsidP="00696144">
      <w:pPr>
        <w:autoSpaceDE w:val="0"/>
        <w:autoSpaceDN w:val="0"/>
        <w:adjustRightInd w:val="0"/>
        <w:spacing w:after="0" w:line="240" w:lineRule="auto"/>
        <w:ind w:left="720" w:hanging="720"/>
        <w:rPr>
          <w:rFonts w:ascii="Times New Roman" w:hAnsi="Times New Roman" w:cs="Times New Roman"/>
        </w:rPr>
      </w:pPr>
      <w:r w:rsidRPr="00E335FF">
        <w:rPr>
          <w:rFonts w:ascii="Times New Roman" w:hAnsi="Times New Roman" w:cs="Times New Roman"/>
          <w:b/>
        </w:rPr>
        <w:t>7</w:t>
      </w:r>
      <w:r w:rsidR="00696144" w:rsidRPr="00E335FF">
        <w:rPr>
          <w:rFonts w:ascii="Times New Roman" w:hAnsi="Times New Roman" w:cs="Times New Roman"/>
          <w:b/>
        </w:rPr>
        <w:t>.3</w:t>
      </w:r>
      <w:r w:rsidR="00696144" w:rsidRPr="00E335FF">
        <w:rPr>
          <w:rFonts w:ascii="Times New Roman" w:hAnsi="Times New Roman" w:cs="Times New Roman"/>
        </w:rPr>
        <w:tab/>
        <w:t>Where a district boundary line divides a lot which was in single ownership and of record at the time of enactment of this Ordinance, the use authorized on and the other district requirements applying to the less restricted portion of such lot is more than fifty (50) feet beyond said dividing district boundary line, such less restricted use shall be limited to the portion of the lot lying within fifty (50) feet of said boundary line.</w:t>
      </w:r>
    </w:p>
    <w:p w:rsidR="00696144" w:rsidRPr="00E335FF" w:rsidRDefault="00696144" w:rsidP="00696144">
      <w:pPr>
        <w:autoSpaceDE w:val="0"/>
        <w:autoSpaceDN w:val="0"/>
        <w:adjustRightInd w:val="0"/>
        <w:spacing w:after="0" w:line="240" w:lineRule="auto"/>
        <w:ind w:left="720" w:hanging="720"/>
        <w:rPr>
          <w:rFonts w:ascii="Times New Roman" w:hAnsi="Times New Roman" w:cs="Times New Roman"/>
        </w:rPr>
      </w:pPr>
    </w:p>
    <w:p w:rsidR="00696144" w:rsidRPr="00E335FF" w:rsidRDefault="0090605A" w:rsidP="00696144">
      <w:pPr>
        <w:autoSpaceDE w:val="0"/>
        <w:autoSpaceDN w:val="0"/>
        <w:adjustRightInd w:val="0"/>
        <w:spacing w:after="0" w:line="240" w:lineRule="auto"/>
        <w:ind w:left="720" w:hanging="720"/>
        <w:rPr>
          <w:rFonts w:ascii="Times New Roman" w:hAnsi="Times New Roman" w:cs="Times New Roman"/>
        </w:rPr>
      </w:pPr>
      <w:r w:rsidRPr="00E335FF">
        <w:rPr>
          <w:rFonts w:ascii="Times New Roman" w:hAnsi="Times New Roman" w:cs="Times New Roman"/>
          <w:b/>
        </w:rPr>
        <w:t>7</w:t>
      </w:r>
      <w:r w:rsidR="00696144" w:rsidRPr="00E335FF">
        <w:rPr>
          <w:rFonts w:ascii="Times New Roman" w:hAnsi="Times New Roman" w:cs="Times New Roman"/>
          <w:b/>
        </w:rPr>
        <w:t>.4</w:t>
      </w:r>
      <w:r w:rsidR="00696144" w:rsidRPr="00E335FF">
        <w:rPr>
          <w:rFonts w:ascii="Times New Roman" w:hAnsi="Times New Roman" w:cs="Times New Roman"/>
        </w:rPr>
        <w:tab/>
        <w:t xml:space="preserve">Questions concerning the exact location of district boundary lines shall be determined by </w:t>
      </w:r>
      <w:r w:rsidR="00F47159">
        <w:rPr>
          <w:rFonts w:ascii="Times New Roman" w:hAnsi="Times New Roman" w:cs="Times New Roman"/>
        </w:rPr>
        <w:t>Council</w:t>
      </w:r>
      <w:r w:rsidR="00696144" w:rsidRPr="00E335FF">
        <w:rPr>
          <w:rFonts w:ascii="Times New Roman" w:hAnsi="Times New Roman" w:cs="Times New Roman"/>
        </w:rPr>
        <w:t xml:space="preserve"> according to the rules and regulations which it may adopt.</w:t>
      </w:r>
    </w:p>
    <w:p w:rsidR="00696144" w:rsidRPr="00E335FF" w:rsidRDefault="00696144" w:rsidP="00696144">
      <w:pPr>
        <w:autoSpaceDE w:val="0"/>
        <w:autoSpaceDN w:val="0"/>
        <w:adjustRightInd w:val="0"/>
        <w:spacing w:after="0" w:line="240" w:lineRule="auto"/>
        <w:ind w:left="720" w:hanging="720"/>
        <w:rPr>
          <w:rFonts w:ascii="Times New Roman" w:hAnsi="Times New Roman" w:cs="Times New Roman"/>
        </w:rPr>
      </w:pPr>
    </w:p>
    <w:p w:rsidR="00696144" w:rsidRPr="00E335FF" w:rsidRDefault="0090605A" w:rsidP="00696144">
      <w:pPr>
        <w:autoSpaceDE w:val="0"/>
        <w:autoSpaceDN w:val="0"/>
        <w:adjustRightInd w:val="0"/>
        <w:spacing w:after="0" w:line="240" w:lineRule="auto"/>
        <w:ind w:left="720" w:hanging="720"/>
        <w:rPr>
          <w:rFonts w:ascii="Times New Roman" w:hAnsi="Times New Roman" w:cs="Times New Roman"/>
        </w:rPr>
      </w:pPr>
      <w:r w:rsidRPr="00E335FF">
        <w:rPr>
          <w:rFonts w:ascii="Times New Roman" w:hAnsi="Times New Roman" w:cs="Times New Roman"/>
          <w:b/>
        </w:rPr>
        <w:t>7</w:t>
      </w:r>
      <w:r w:rsidR="00696144" w:rsidRPr="00E335FF">
        <w:rPr>
          <w:rFonts w:ascii="Times New Roman" w:hAnsi="Times New Roman" w:cs="Times New Roman"/>
          <w:b/>
        </w:rPr>
        <w:t>.5</w:t>
      </w:r>
      <w:r w:rsidR="00696144" w:rsidRPr="00E335FF">
        <w:rPr>
          <w:rFonts w:ascii="Times New Roman" w:hAnsi="Times New Roman" w:cs="Times New Roman"/>
        </w:rPr>
        <w:tab/>
        <w:t xml:space="preserve">All territory which may hereinafter be annexed to the City of Princeton shall be classed automatically to the </w:t>
      </w:r>
      <w:r w:rsidR="0030065D" w:rsidRPr="00E335FF">
        <w:rPr>
          <w:rFonts w:ascii="Times New Roman" w:hAnsi="Times New Roman" w:cs="Times New Roman"/>
        </w:rPr>
        <w:t>“</w:t>
      </w:r>
      <w:r w:rsidR="00696144" w:rsidRPr="00E335FF">
        <w:rPr>
          <w:rFonts w:ascii="Times New Roman" w:hAnsi="Times New Roman" w:cs="Times New Roman"/>
        </w:rPr>
        <w:t>R-1</w:t>
      </w:r>
      <w:r w:rsidR="0030065D" w:rsidRPr="00E335FF">
        <w:rPr>
          <w:rFonts w:ascii="Times New Roman" w:hAnsi="Times New Roman" w:cs="Times New Roman"/>
        </w:rPr>
        <w:t>”</w:t>
      </w:r>
      <w:r w:rsidR="00696144" w:rsidRPr="00E335FF">
        <w:rPr>
          <w:rFonts w:ascii="Times New Roman" w:hAnsi="Times New Roman" w:cs="Times New Roman"/>
        </w:rPr>
        <w:t xml:space="preserve"> Single-Family Residential District within the general land use classification shall have been changed by amendment of this Ordinance as provided hereunder.</w:t>
      </w:r>
    </w:p>
    <w:p w:rsidR="00696144" w:rsidRPr="00E335FF" w:rsidRDefault="00696144" w:rsidP="001A5A64">
      <w:pPr>
        <w:rPr>
          <w:rFonts w:ascii="Times New Roman" w:hAnsi="Times New Roman" w:cs="Times New Roman"/>
        </w:rPr>
      </w:pPr>
    </w:p>
    <w:p w:rsidR="004C1006" w:rsidRDefault="004C1006" w:rsidP="00F37E61">
      <w:pPr>
        <w:tabs>
          <w:tab w:val="left" w:pos="690"/>
        </w:tabs>
        <w:autoSpaceDE w:val="0"/>
        <w:autoSpaceDN w:val="0"/>
        <w:adjustRightInd w:val="0"/>
        <w:spacing w:before="1" w:after="1" w:line="240" w:lineRule="auto"/>
        <w:rPr>
          <w:rFonts w:ascii="Times New Roman" w:hAnsi="Times New Roman" w:cs="Times New Roman"/>
          <w:b/>
          <w:bCs/>
          <w:color w:val="000000"/>
          <w:sz w:val="24"/>
          <w:szCs w:val="24"/>
        </w:rPr>
      </w:pPr>
    </w:p>
    <w:p w:rsidR="004C1006" w:rsidRDefault="004C1006" w:rsidP="00F37E61">
      <w:pPr>
        <w:tabs>
          <w:tab w:val="left" w:pos="690"/>
        </w:tabs>
        <w:autoSpaceDE w:val="0"/>
        <w:autoSpaceDN w:val="0"/>
        <w:adjustRightInd w:val="0"/>
        <w:spacing w:before="1" w:after="1" w:line="240" w:lineRule="auto"/>
        <w:rPr>
          <w:rFonts w:ascii="Times New Roman" w:hAnsi="Times New Roman" w:cs="Times New Roman"/>
          <w:b/>
          <w:bCs/>
          <w:color w:val="000000"/>
          <w:sz w:val="24"/>
          <w:szCs w:val="24"/>
        </w:rPr>
      </w:pPr>
    </w:p>
    <w:p w:rsidR="005C48A1" w:rsidRDefault="005C48A1" w:rsidP="00F37E61">
      <w:pPr>
        <w:tabs>
          <w:tab w:val="left" w:pos="690"/>
        </w:tabs>
        <w:autoSpaceDE w:val="0"/>
        <w:autoSpaceDN w:val="0"/>
        <w:adjustRightInd w:val="0"/>
        <w:spacing w:before="1" w:after="1" w:line="240" w:lineRule="auto"/>
        <w:rPr>
          <w:rFonts w:ascii="Times New Roman" w:hAnsi="Times New Roman" w:cs="Times New Roman"/>
          <w:b/>
          <w:bCs/>
          <w:color w:val="000000"/>
          <w:sz w:val="24"/>
          <w:szCs w:val="24"/>
        </w:rPr>
      </w:pPr>
    </w:p>
    <w:p w:rsidR="005C48A1" w:rsidRDefault="005C48A1" w:rsidP="00F37E61">
      <w:pPr>
        <w:tabs>
          <w:tab w:val="left" w:pos="690"/>
        </w:tabs>
        <w:autoSpaceDE w:val="0"/>
        <w:autoSpaceDN w:val="0"/>
        <w:adjustRightInd w:val="0"/>
        <w:spacing w:before="1" w:after="1" w:line="240" w:lineRule="auto"/>
        <w:rPr>
          <w:rFonts w:ascii="Times New Roman" w:hAnsi="Times New Roman" w:cs="Times New Roman"/>
          <w:b/>
          <w:bCs/>
          <w:color w:val="000000"/>
          <w:sz w:val="24"/>
          <w:szCs w:val="24"/>
        </w:rPr>
      </w:pPr>
    </w:p>
    <w:p w:rsidR="005C48A1" w:rsidRDefault="005C48A1" w:rsidP="00F37E61">
      <w:pPr>
        <w:tabs>
          <w:tab w:val="left" w:pos="690"/>
        </w:tabs>
        <w:autoSpaceDE w:val="0"/>
        <w:autoSpaceDN w:val="0"/>
        <w:adjustRightInd w:val="0"/>
        <w:spacing w:before="1" w:after="1" w:line="240" w:lineRule="auto"/>
        <w:rPr>
          <w:rFonts w:ascii="Times New Roman" w:hAnsi="Times New Roman" w:cs="Times New Roman"/>
          <w:b/>
          <w:bCs/>
          <w:color w:val="000000"/>
          <w:sz w:val="24"/>
          <w:szCs w:val="24"/>
        </w:rPr>
      </w:pPr>
    </w:p>
    <w:p w:rsidR="005C48A1" w:rsidRDefault="005C48A1" w:rsidP="00F37E61">
      <w:pPr>
        <w:tabs>
          <w:tab w:val="left" w:pos="690"/>
        </w:tabs>
        <w:autoSpaceDE w:val="0"/>
        <w:autoSpaceDN w:val="0"/>
        <w:adjustRightInd w:val="0"/>
        <w:spacing w:before="1" w:after="1" w:line="240" w:lineRule="auto"/>
        <w:rPr>
          <w:rFonts w:ascii="Times New Roman" w:hAnsi="Times New Roman" w:cs="Times New Roman"/>
          <w:b/>
          <w:bCs/>
          <w:color w:val="000000"/>
          <w:sz w:val="24"/>
          <w:szCs w:val="24"/>
        </w:rPr>
      </w:pPr>
    </w:p>
    <w:p w:rsidR="005C48A1" w:rsidRDefault="005C48A1" w:rsidP="00F37E61">
      <w:pPr>
        <w:tabs>
          <w:tab w:val="left" w:pos="690"/>
        </w:tabs>
        <w:autoSpaceDE w:val="0"/>
        <w:autoSpaceDN w:val="0"/>
        <w:adjustRightInd w:val="0"/>
        <w:spacing w:before="1" w:after="1" w:line="240" w:lineRule="auto"/>
        <w:rPr>
          <w:rFonts w:ascii="Times New Roman" w:hAnsi="Times New Roman" w:cs="Times New Roman"/>
          <w:b/>
          <w:bCs/>
          <w:color w:val="000000"/>
          <w:sz w:val="24"/>
          <w:szCs w:val="24"/>
        </w:rPr>
      </w:pPr>
    </w:p>
    <w:p w:rsidR="005C48A1" w:rsidRDefault="005C48A1" w:rsidP="00F37E61">
      <w:pPr>
        <w:tabs>
          <w:tab w:val="left" w:pos="690"/>
        </w:tabs>
        <w:autoSpaceDE w:val="0"/>
        <w:autoSpaceDN w:val="0"/>
        <w:adjustRightInd w:val="0"/>
        <w:spacing w:before="1" w:after="1" w:line="240" w:lineRule="auto"/>
        <w:rPr>
          <w:rFonts w:ascii="Times New Roman" w:hAnsi="Times New Roman" w:cs="Times New Roman"/>
          <w:b/>
          <w:bCs/>
          <w:color w:val="000000"/>
          <w:sz w:val="24"/>
          <w:szCs w:val="24"/>
        </w:rPr>
      </w:pPr>
    </w:p>
    <w:p w:rsidR="005C48A1" w:rsidRDefault="005C48A1" w:rsidP="00F37E61">
      <w:pPr>
        <w:tabs>
          <w:tab w:val="left" w:pos="690"/>
        </w:tabs>
        <w:autoSpaceDE w:val="0"/>
        <w:autoSpaceDN w:val="0"/>
        <w:adjustRightInd w:val="0"/>
        <w:spacing w:before="1" w:after="1" w:line="240" w:lineRule="auto"/>
        <w:rPr>
          <w:rFonts w:ascii="Times New Roman" w:hAnsi="Times New Roman" w:cs="Times New Roman"/>
          <w:b/>
          <w:bCs/>
          <w:color w:val="000000"/>
          <w:sz w:val="24"/>
          <w:szCs w:val="24"/>
        </w:rPr>
      </w:pPr>
    </w:p>
    <w:p w:rsidR="00F37E61" w:rsidRPr="00E335FF" w:rsidRDefault="00F37E61" w:rsidP="00F37E61">
      <w:pPr>
        <w:tabs>
          <w:tab w:val="left" w:pos="690"/>
        </w:tabs>
        <w:autoSpaceDE w:val="0"/>
        <w:autoSpaceDN w:val="0"/>
        <w:adjustRightInd w:val="0"/>
        <w:spacing w:before="1" w:after="1" w:line="240" w:lineRule="auto"/>
        <w:rPr>
          <w:rFonts w:ascii="Times New Roman" w:hAnsi="Times New Roman" w:cs="Times New Roman"/>
          <w:b/>
          <w:bCs/>
          <w:color w:val="000000"/>
        </w:rPr>
      </w:pPr>
      <w:r w:rsidRPr="00E335FF">
        <w:rPr>
          <w:rFonts w:ascii="Times New Roman" w:hAnsi="Times New Roman" w:cs="Times New Roman"/>
          <w:b/>
          <w:bCs/>
          <w:color w:val="000000"/>
          <w:sz w:val="24"/>
          <w:szCs w:val="24"/>
        </w:rPr>
        <w:lastRenderedPageBreak/>
        <w:t xml:space="preserve">ARTICLE </w:t>
      </w:r>
      <w:r w:rsidR="0090605A" w:rsidRPr="00E335FF">
        <w:rPr>
          <w:rFonts w:ascii="Times New Roman" w:hAnsi="Times New Roman" w:cs="Times New Roman"/>
          <w:b/>
          <w:bCs/>
          <w:color w:val="000000"/>
          <w:sz w:val="24"/>
          <w:szCs w:val="24"/>
        </w:rPr>
        <w:t>VIII</w:t>
      </w:r>
      <w:r w:rsidRPr="00E335FF">
        <w:rPr>
          <w:rFonts w:ascii="Times New Roman" w:hAnsi="Times New Roman" w:cs="Times New Roman"/>
          <w:b/>
          <w:bCs/>
          <w:color w:val="000000"/>
        </w:rPr>
        <w:t xml:space="preserve"> – GENERAL PROVISIONS</w:t>
      </w:r>
    </w:p>
    <w:p w:rsidR="00F37E61" w:rsidRPr="00E335FF" w:rsidRDefault="00F37E61" w:rsidP="00F37E61">
      <w:pPr>
        <w:tabs>
          <w:tab w:val="left" w:pos="690"/>
        </w:tabs>
        <w:autoSpaceDE w:val="0"/>
        <w:autoSpaceDN w:val="0"/>
        <w:adjustRightInd w:val="0"/>
        <w:spacing w:before="1" w:after="1" w:line="240" w:lineRule="auto"/>
        <w:rPr>
          <w:rFonts w:ascii="Times New Roman" w:hAnsi="Times New Roman" w:cs="Times New Roman"/>
          <w:b/>
          <w:bCs/>
          <w:color w:val="000000"/>
        </w:rPr>
      </w:pPr>
    </w:p>
    <w:p w:rsidR="004104A9" w:rsidRPr="00E335FF" w:rsidRDefault="00F37E61" w:rsidP="00F37E61">
      <w:pPr>
        <w:tabs>
          <w:tab w:val="left" w:pos="690"/>
        </w:tabs>
        <w:autoSpaceDE w:val="0"/>
        <w:autoSpaceDN w:val="0"/>
        <w:adjustRightInd w:val="0"/>
        <w:spacing w:before="1" w:after="1" w:line="240" w:lineRule="auto"/>
        <w:ind w:left="690" w:hanging="690"/>
        <w:rPr>
          <w:rFonts w:ascii="Times New Roman" w:hAnsi="Times New Roman" w:cs="Times New Roman"/>
          <w:color w:val="000000"/>
        </w:rPr>
      </w:pPr>
      <w:r w:rsidRPr="00E335FF">
        <w:rPr>
          <w:rFonts w:ascii="Times New Roman" w:hAnsi="Times New Roman" w:cs="Times New Roman"/>
          <w:b/>
          <w:bCs/>
          <w:color w:val="000000"/>
        </w:rPr>
        <w:t xml:space="preserve">8.1 </w:t>
      </w:r>
      <w:r w:rsidRPr="00E335FF">
        <w:rPr>
          <w:rFonts w:ascii="Times New Roman" w:hAnsi="Times New Roman" w:cs="Times New Roman"/>
          <w:b/>
          <w:bCs/>
          <w:color w:val="000000"/>
        </w:rPr>
        <w:tab/>
      </w:r>
      <w:r w:rsidRPr="00E335FF">
        <w:rPr>
          <w:rFonts w:ascii="Times New Roman" w:hAnsi="Times New Roman" w:cs="Times New Roman"/>
          <w:b/>
          <w:bCs/>
          <w:color w:val="000000"/>
          <w:u w:val="single"/>
        </w:rPr>
        <w:t>Zoning Affects Every Structure And Use</w:t>
      </w:r>
      <w:r w:rsidRPr="00E335FF">
        <w:rPr>
          <w:rFonts w:ascii="Times New Roman" w:hAnsi="Times New Roman" w:cs="Times New Roman"/>
          <w:b/>
          <w:bCs/>
          <w:color w:val="000000"/>
        </w:rPr>
        <w:t>.</w:t>
      </w:r>
      <w:r w:rsidRPr="00E335FF">
        <w:rPr>
          <w:rFonts w:ascii="Times New Roman" w:hAnsi="Times New Roman" w:cs="Times New Roman"/>
          <w:color w:val="000000"/>
        </w:rPr>
        <w:t xml:space="preserve"> </w:t>
      </w:r>
      <w:r w:rsidR="00802FFC" w:rsidRPr="00E335FF">
        <w:rPr>
          <w:rFonts w:ascii="Times New Roman" w:hAnsi="Times New Roman" w:cs="Times New Roman"/>
          <w:color w:val="000000"/>
        </w:rPr>
        <w:t xml:space="preserve"> </w:t>
      </w:r>
    </w:p>
    <w:p w:rsidR="004104A9" w:rsidRPr="00E335FF" w:rsidRDefault="004104A9" w:rsidP="00F37E61">
      <w:pPr>
        <w:tabs>
          <w:tab w:val="left" w:pos="690"/>
        </w:tabs>
        <w:autoSpaceDE w:val="0"/>
        <w:autoSpaceDN w:val="0"/>
        <w:adjustRightInd w:val="0"/>
        <w:spacing w:before="1" w:after="1" w:line="240" w:lineRule="auto"/>
        <w:ind w:left="690" w:hanging="690"/>
        <w:rPr>
          <w:rFonts w:ascii="Times New Roman" w:hAnsi="Times New Roman" w:cs="Times New Roman"/>
          <w:color w:val="000000"/>
        </w:rPr>
      </w:pPr>
    </w:p>
    <w:p w:rsidR="00F37E61" w:rsidRPr="00E335FF" w:rsidRDefault="004104A9" w:rsidP="00F37E61">
      <w:pPr>
        <w:tabs>
          <w:tab w:val="left" w:pos="690"/>
        </w:tabs>
        <w:autoSpaceDE w:val="0"/>
        <w:autoSpaceDN w:val="0"/>
        <w:adjustRightInd w:val="0"/>
        <w:spacing w:before="1" w:after="1" w:line="240" w:lineRule="auto"/>
        <w:ind w:left="690" w:hanging="690"/>
        <w:rPr>
          <w:rFonts w:ascii="Times New Roman" w:hAnsi="Times New Roman" w:cs="Times New Roman"/>
          <w:color w:val="000000"/>
        </w:rPr>
      </w:pPr>
      <w:r w:rsidRPr="00E335FF">
        <w:rPr>
          <w:rFonts w:ascii="Times New Roman" w:hAnsi="Times New Roman" w:cs="Times New Roman"/>
          <w:color w:val="000000"/>
        </w:rPr>
        <w:tab/>
      </w:r>
      <w:r w:rsidR="00F37E61" w:rsidRPr="00E335FF">
        <w:rPr>
          <w:rFonts w:ascii="Times New Roman" w:hAnsi="Times New Roman" w:cs="Times New Roman"/>
          <w:color w:val="000000"/>
        </w:rPr>
        <w:t xml:space="preserve">Except as hereinafter provided, no building, structure or land shall hereafter be used and no building or part thereof of structure shall be erected, constructed, reconstructed, occupied, moved, altered or repaired, except in conformity with the regulations herein specified for the class of district in which it is located. </w:t>
      </w:r>
    </w:p>
    <w:p w:rsidR="00F37E61" w:rsidRPr="00E335FF" w:rsidRDefault="00F37E61" w:rsidP="00F37E61">
      <w:pPr>
        <w:tabs>
          <w:tab w:val="left" w:pos="690"/>
        </w:tabs>
        <w:autoSpaceDE w:val="0"/>
        <w:autoSpaceDN w:val="0"/>
        <w:adjustRightInd w:val="0"/>
        <w:spacing w:before="1" w:after="1" w:line="240" w:lineRule="auto"/>
        <w:ind w:left="690" w:hanging="690"/>
        <w:rPr>
          <w:rFonts w:ascii="Times New Roman" w:hAnsi="Times New Roman" w:cs="Times New Roman"/>
          <w:color w:val="000000"/>
        </w:rPr>
      </w:pPr>
    </w:p>
    <w:p w:rsidR="004104A9" w:rsidRPr="00E335FF" w:rsidRDefault="00F37E61" w:rsidP="00F37E61">
      <w:pPr>
        <w:tabs>
          <w:tab w:val="left" w:pos="700"/>
        </w:tabs>
        <w:autoSpaceDE w:val="0"/>
        <w:autoSpaceDN w:val="0"/>
        <w:adjustRightInd w:val="0"/>
        <w:spacing w:before="1" w:after="1" w:line="240" w:lineRule="auto"/>
        <w:ind w:left="690" w:hanging="690"/>
        <w:rPr>
          <w:rFonts w:ascii="Times New Roman" w:hAnsi="Times New Roman" w:cs="Times New Roman"/>
          <w:color w:val="000000"/>
        </w:rPr>
      </w:pPr>
      <w:r w:rsidRPr="00E335FF">
        <w:rPr>
          <w:rFonts w:ascii="Times New Roman" w:hAnsi="Times New Roman" w:cs="Times New Roman"/>
          <w:b/>
          <w:bCs/>
          <w:color w:val="000000"/>
        </w:rPr>
        <w:t xml:space="preserve">8.2 </w:t>
      </w:r>
      <w:r w:rsidRPr="00E335FF">
        <w:rPr>
          <w:rFonts w:ascii="Times New Roman" w:hAnsi="Times New Roman" w:cs="Times New Roman"/>
          <w:b/>
          <w:bCs/>
          <w:color w:val="000000"/>
        </w:rPr>
        <w:tab/>
      </w:r>
      <w:r w:rsidRPr="00E335FF">
        <w:rPr>
          <w:rFonts w:ascii="Times New Roman" w:hAnsi="Times New Roman" w:cs="Times New Roman"/>
          <w:b/>
          <w:bCs/>
          <w:color w:val="000000"/>
          <w:u w:val="single"/>
        </w:rPr>
        <w:t>Continued Existing Uses</w:t>
      </w:r>
      <w:r w:rsidRPr="00E335FF">
        <w:rPr>
          <w:rFonts w:ascii="Times New Roman" w:hAnsi="Times New Roman" w:cs="Times New Roman"/>
          <w:b/>
          <w:bCs/>
          <w:color w:val="000000"/>
        </w:rPr>
        <w:t>.</w:t>
      </w:r>
      <w:r w:rsidRPr="00E335FF">
        <w:rPr>
          <w:rFonts w:ascii="Times New Roman" w:hAnsi="Times New Roman" w:cs="Times New Roman"/>
          <w:color w:val="000000"/>
        </w:rPr>
        <w:t xml:space="preserve"> </w:t>
      </w:r>
      <w:r w:rsidR="00802FFC" w:rsidRPr="00E335FF">
        <w:rPr>
          <w:rFonts w:ascii="Times New Roman" w:hAnsi="Times New Roman" w:cs="Times New Roman"/>
          <w:color w:val="000000"/>
        </w:rPr>
        <w:t xml:space="preserve"> </w:t>
      </w:r>
    </w:p>
    <w:p w:rsidR="00F37E61" w:rsidRPr="00E335FF" w:rsidRDefault="004104A9" w:rsidP="00F37E61">
      <w:pPr>
        <w:tabs>
          <w:tab w:val="left" w:pos="700"/>
        </w:tabs>
        <w:autoSpaceDE w:val="0"/>
        <w:autoSpaceDN w:val="0"/>
        <w:adjustRightInd w:val="0"/>
        <w:spacing w:before="1" w:after="1" w:line="240" w:lineRule="auto"/>
        <w:ind w:left="690" w:hanging="690"/>
        <w:rPr>
          <w:rFonts w:ascii="Times New Roman" w:hAnsi="Times New Roman" w:cs="Times New Roman"/>
          <w:color w:val="000000"/>
        </w:rPr>
      </w:pPr>
      <w:r w:rsidRPr="00E335FF">
        <w:rPr>
          <w:rFonts w:ascii="Times New Roman" w:hAnsi="Times New Roman" w:cs="Times New Roman"/>
          <w:color w:val="000000"/>
        </w:rPr>
        <w:tab/>
      </w:r>
      <w:r w:rsidR="00F37E61" w:rsidRPr="00E335FF">
        <w:rPr>
          <w:rFonts w:ascii="Times New Roman" w:hAnsi="Times New Roman" w:cs="Times New Roman"/>
          <w:color w:val="000000"/>
        </w:rPr>
        <w:t xml:space="preserve">Any building, structure or use lawfully existing at the time of enactment of this Ordinance may be continued, except certain non-conforming uses as provided in subsection 8.3.  Nothing in this Ordinance shall prevent the strengthening or restoring to a safe condition any part of any building or structure declared unsafe by the Building Inspector. </w:t>
      </w:r>
    </w:p>
    <w:p w:rsidR="00F37E61" w:rsidRPr="00E335FF" w:rsidRDefault="00F37E61" w:rsidP="00F37E61">
      <w:pPr>
        <w:tabs>
          <w:tab w:val="left" w:pos="705"/>
        </w:tabs>
        <w:autoSpaceDE w:val="0"/>
        <w:autoSpaceDN w:val="0"/>
        <w:adjustRightInd w:val="0"/>
        <w:spacing w:before="1" w:after="1" w:line="240" w:lineRule="auto"/>
        <w:rPr>
          <w:rFonts w:ascii="Times New Roman" w:hAnsi="Times New Roman" w:cs="Times New Roman"/>
          <w:b/>
          <w:bCs/>
          <w:color w:val="000000"/>
        </w:rPr>
      </w:pPr>
    </w:p>
    <w:p w:rsidR="004104A9" w:rsidRPr="00E335FF" w:rsidRDefault="00F37E61" w:rsidP="00F37E61">
      <w:pPr>
        <w:tabs>
          <w:tab w:val="left" w:pos="705"/>
        </w:tabs>
        <w:autoSpaceDE w:val="0"/>
        <w:autoSpaceDN w:val="0"/>
        <w:adjustRightInd w:val="0"/>
        <w:spacing w:before="1" w:after="1" w:line="240" w:lineRule="auto"/>
        <w:ind w:left="690" w:hanging="690"/>
        <w:rPr>
          <w:rFonts w:ascii="Times New Roman" w:hAnsi="Times New Roman" w:cs="Times New Roman"/>
          <w:color w:val="000000"/>
        </w:rPr>
      </w:pPr>
      <w:r w:rsidRPr="00E335FF">
        <w:rPr>
          <w:rFonts w:ascii="Times New Roman" w:hAnsi="Times New Roman" w:cs="Times New Roman"/>
          <w:b/>
          <w:bCs/>
          <w:color w:val="000000"/>
        </w:rPr>
        <w:t xml:space="preserve">8.3 </w:t>
      </w:r>
      <w:r w:rsidRPr="00E335FF">
        <w:rPr>
          <w:rFonts w:ascii="Times New Roman" w:hAnsi="Times New Roman" w:cs="Times New Roman"/>
          <w:b/>
          <w:bCs/>
          <w:color w:val="000000"/>
        </w:rPr>
        <w:tab/>
      </w:r>
      <w:r w:rsidRPr="00E335FF">
        <w:rPr>
          <w:rFonts w:ascii="Times New Roman" w:hAnsi="Times New Roman" w:cs="Times New Roman"/>
          <w:b/>
          <w:bCs/>
          <w:color w:val="000000"/>
          <w:u w:val="single"/>
        </w:rPr>
        <w:t>Non-conforming Uses</w:t>
      </w:r>
      <w:r w:rsidRPr="00E335FF">
        <w:rPr>
          <w:rFonts w:ascii="Times New Roman" w:hAnsi="Times New Roman" w:cs="Times New Roman"/>
          <w:b/>
          <w:bCs/>
          <w:color w:val="000000"/>
        </w:rPr>
        <w:t>.</w:t>
      </w:r>
      <w:r w:rsidRPr="00E335FF">
        <w:rPr>
          <w:rFonts w:ascii="Times New Roman" w:hAnsi="Times New Roman" w:cs="Times New Roman"/>
          <w:color w:val="000000"/>
        </w:rPr>
        <w:t xml:space="preserve"> </w:t>
      </w:r>
    </w:p>
    <w:p w:rsidR="004104A9" w:rsidRPr="00E335FF" w:rsidRDefault="004104A9" w:rsidP="00F37E61">
      <w:pPr>
        <w:tabs>
          <w:tab w:val="left" w:pos="705"/>
        </w:tabs>
        <w:autoSpaceDE w:val="0"/>
        <w:autoSpaceDN w:val="0"/>
        <w:adjustRightInd w:val="0"/>
        <w:spacing w:before="1" w:after="1" w:line="240" w:lineRule="auto"/>
        <w:ind w:left="690" w:hanging="690"/>
        <w:rPr>
          <w:rFonts w:ascii="Times New Roman" w:hAnsi="Times New Roman" w:cs="Times New Roman"/>
          <w:color w:val="000000"/>
        </w:rPr>
      </w:pPr>
      <w:r w:rsidRPr="00E335FF">
        <w:rPr>
          <w:rFonts w:ascii="Times New Roman" w:hAnsi="Times New Roman" w:cs="Times New Roman"/>
          <w:color w:val="000000"/>
        </w:rPr>
        <w:tab/>
      </w:r>
    </w:p>
    <w:p w:rsidR="00F37E61" w:rsidRPr="00E335FF" w:rsidRDefault="004104A9" w:rsidP="00F37E61">
      <w:pPr>
        <w:tabs>
          <w:tab w:val="left" w:pos="705"/>
        </w:tabs>
        <w:autoSpaceDE w:val="0"/>
        <w:autoSpaceDN w:val="0"/>
        <w:adjustRightInd w:val="0"/>
        <w:spacing w:before="1" w:after="1" w:line="240" w:lineRule="auto"/>
        <w:ind w:left="690" w:hanging="690"/>
        <w:rPr>
          <w:rFonts w:ascii="Times New Roman" w:hAnsi="Times New Roman" w:cs="Times New Roman"/>
          <w:color w:val="000000"/>
        </w:rPr>
      </w:pPr>
      <w:r w:rsidRPr="00E335FF">
        <w:rPr>
          <w:rFonts w:ascii="Times New Roman" w:hAnsi="Times New Roman" w:cs="Times New Roman"/>
          <w:color w:val="000000"/>
        </w:rPr>
        <w:tab/>
      </w:r>
      <w:r w:rsidR="00F37E61" w:rsidRPr="00E335FF">
        <w:rPr>
          <w:rFonts w:ascii="Times New Roman" w:hAnsi="Times New Roman" w:cs="Times New Roman"/>
          <w:color w:val="000000"/>
        </w:rPr>
        <w:t xml:space="preserve">Any lawfully established use of a building or land, at the effective date of this ordinance, or of amendments thereto, that does not conform to the use regulations for the district in which it is located shall be deemed to be a legal non-conforming use and may be continued, except as otherwise provided herein. </w:t>
      </w:r>
    </w:p>
    <w:p w:rsidR="00F37E61" w:rsidRPr="00E335FF" w:rsidRDefault="00F37E61" w:rsidP="00F37E61">
      <w:pPr>
        <w:tabs>
          <w:tab w:val="left" w:pos="705"/>
        </w:tabs>
        <w:autoSpaceDE w:val="0"/>
        <w:autoSpaceDN w:val="0"/>
        <w:adjustRightInd w:val="0"/>
        <w:spacing w:before="1" w:after="1" w:line="240" w:lineRule="auto"/>
        <w:ind w:left="690" w:hanging="690"/>
        <w:rPr>
          <w:rFonts w:ascii="Times New Roman" w:hAnsi="Times New Roman" w:cs="Times New Roman"/>
          <w:color w:val="000000"/>
        </w:rPr>
      </w:pPr>
    </w:p>
    <w:p w:rsidR="00F37E61" w:rsidRPr="00E335FF" w:rsidRDefault="00F37E61" w:rsidP="002455AC">
      <w:pPr>
        <w:pStyle w:val="ListParagraph"/>
        <w:numPr>
          <w:ilvl w:val="0"/>
          <w:numId w:val="22"/>
        </w:numPr>
        <w:autoSpaceDE w:val="0"/>
        <w:autoSpaceDN w:val="0"/>
        <w:adjustRightInd w:val="0"/>
        <w:spacing w:before="1" w:after="1" w:line="240" w:lineRule="auto"/>
        <w:rPr>
          <w:rFonts w:ascii="Times New Roman" w:hAnsi="Times New Roman" w:cs="Times New Roman"/>
          <w:color w:val="000000"/>
        </w:rPr>
      </w:pPr>
      <w:r w:rsidRPr="00E335FF">
        <w:rPr>
          <w:rFonts w:ascii="Times New Roman" w:hAnsi="Times New Roman" w:cs="Times New Roman"/>
          <w:color w:val="000000"/>
        </w:rPr>
        <w:t>Any legal non-conforming building or structure may be continued in use provided there is no physical change other than necessary maintenance and repair, except as otherwise permitted herein.</w:t>
      </w:r>
    </w:p>
    <w:p w:rsidR="00F37E61" w:rsidRPr="00E335FF" w:rsidRDefault="00F37E61" w:rsidP="00F37E61">
      <w:pPr>
        <w:pStyle w:val="ListParagraph"/>
        <w:autoSpaceDE w:val="0"/>
        <w:autoSpaceDN w:val="0"/>
        <w:adjustRightInd w:val="0"/>
        <w:spacing w:before="1" w:after="1" w:line="240" w:lineRule="auto"/>
        <w:rPr>
          <w:rFonts w:ascii="Times New Roman" w:hAnsi="Times New Roman" w:cs="Times New Roman"/>
          <w:color w:val="000000"/>
        </w:rPr>
      </w:pPr>
      <w:r w:rsidRPr="00E335FF">
        <w:rPr>
          <w:rFonts w:ascii="Times New Roman" w:hAnsi="Times New Roman" w:cs="Times New Roman"/>
          <w:color w:val="000000"/>
        </w:rPr>
        <w:t xml:space="preserve"> </w:t>
      </w:r>
    </w:p>
    <w:p w:rsidR="00F37E61" w:rsidRPr="00E335FF" w:rsidRDefault="00F37E61" w:rsidP="002455AC">
      <w:pPr>
        <w:pStyle w:val="ListParagraph"/>
        <w:numPr>
          <w:ilvl w:val="0"/>
          <w:numId w:val="22"/>
        </w:numPr>
        <w:autoSpaceDE w:val="0"/>
        <w:autoSpaceDN w:val="0"/>
        <w:adjustRightInd w:val="0"/>
        <w:spacing w:before="1" w:after="1" w:line="240" w:lineRule="auto"/>
        <w:rPr>
          <w:rFonts w:ascii="Times New Roman" w:hAnsi="Times New Roman" w:cs="Times New Roman"/>
          <w:color w:val="000000"/>
        </w:rPr>
      </w:pPr>
      <w:r w:rsidRPr="00E335FF">
        <w:rPr>
          <w:rFonts w:ascii="Times New Roman" w:hAnsi="Times New Roman" w:cs="Times New Roman"/>
          <w:color w:val="000000"/>
        </w:rPr>
        <w:t>Any building, for which a permit has been lawfully granted prior to the effective date of this ordinance, or of amendments thereto, may be completed in accordance with the approved plans; provided construction is started within six months and diligently prosecuted to completion.  Such building shall thereafter be deemed a lawfully established building.</w:t>
      </w:r>
    </w:p>
    <w:p w:rsidR="00F37E61" w:rsidRPr="00E335FF" w:rsidRDefault="00F37E61" w:rsidP="00F37E61">
      <w:pPr>
        <w:pStyle w:val="ListParagraph"/>
        <w:rPr>
          <w:rFonts w:ascii="Times New Roman" w:hAnsi="Times New Roman" w:cs="Times New Roman"/>
          <w:color w:val="000000"/>
        </w:rPr>
      </w:pPr>
    </w:p>
    <w:p w:rsidR="00F37E61" w:rsidRPr="00E335FF" w:rsidRDefault="00F37E61" w:rsidP="002455AC">
      <w:pPr>
        <w:pStyle w:val="ListParagraph"/>
        <w:numPr>
          <w:ilvl w:val="0"/>
          <w:numId w:val="22"/>
        </w:numPr>
        <w:autoSpaceDE w:val="0"/>
        <w:autoSpaceDN w:val="0"/>
        <w:adjustRightInd w:val="0"/>
        <w:spacing w:before="1" w:after="1" w:line="240" w:lineRule="auto"/>
        <w:rPr>
          <w:rFonts w:ascii="Times New Roman" w:hAnsi="Times New Roman" w:cs="Times New Roman"/>
          <w:color w:val="000000"/>
        </w:rPr>
      </w:pPr>
      <w:r w:rsidRPr="00E335FF">
        <w:rPr>
          <w:rFonts w:ascii="Times New Roman" w:hAnsi="Times New Roman" w:cs="Times New Roman"/>
          <w:color w:val="000000"/>
        </w:rPr>
        <w:t>Any non-conforming building or structure which has been or may be damaged by fire, flood, explosion, earthquake, war, riot or other act of God, may be reconstructed and used as before if it be done within twelve months (12) of such calamity unless damaged more than fifty percent (50) of its fair market value, as determined by the Board of Appeals, at the time of such damage, in which case, reconstruction shall be in accordance with the provisions of this Ordinance.</w:t>
      </w:r>
    </w:p>
    <w:p w:rsidR="00F37E61" w:rsidRPr="00E335FF" w:rsidRDefault="00F37E61" w:rsidP="00F37E61">
      <w:pPr>
        <w:pStyle w:val="ListParagraph"/>
        <w:rPr>
          <w:rFonts w:ascii="Times New Roman" w:hAnsi="Times New Roman" w:cs="Times New Roman"/>
          <w:color w:val="000000"/>
        </w:rPr>
      </w:pPr>
    </w:p>
    <w:p w:rsidR="00F37E61" w:rsidRPr="00E335FF" w:rsidRDefault="00F37E61" w:rsidP="002455AC">
      <w:pPr>
        <w:pStyle w:val="ListParagraph"/>
        <w:numPr>
          <w:ilvl w:val="0"/>
          <w:numId w:val="22"/>
        </w:numPr>
        <w:autoSpaceDE w:val="0"/>
        <w:autoSpaceDN w:val="0"/>
        <w:adjustRightInd w:val="0"/>
        <w:spacing w:before="1" w:after="1" w:line="240" w:lineRule="auto"/>
        <w:rPr>
          <w:rFonts w:ascii="Times New Roman" w:hAnsi="Times New Roman" w:cs="Times New Roman"/>
          <w:color w:val="000000"/>
        </w:rPr>
      </w:pPr>
      <w:r w:rsidRPr="00E335FF">
        <w:rPr>
          <w:rFonts w:ascii="Times New Roman" w:hAnsi="Times New Roman" w:cs="Times New Roman"/>
          <w:color w:val="000000"/>
        </w:rPr>
        <w:t xml:space="preserve">No building, structure or premises where a non-conforming building or structure which has been or may be discontinued for more than one (1) year, or has been or may be changed to a use permitted in the district in which it is located, shall again be devoted to a nonconforming use. </w:t>
      </w:r>
    </w:p>
    <w:p w:rsidR="00F37E61" w:rsidRPr="00E335FF" w:rsidRDefault="00F37E61" w:rsidP="00F37E61">
      <w:pPr>
        <w:pStyle w:val="ListParagraph"/>
        <w:rPr>
          <w:rFonts w:ascii="Times New Roman" w:hAnsi="Times New Roman" w:cs="Times New Roman"/>
          <w:color w:val="000000"/>
        </w:rPr>
      </w:pPr>
    </w:p>
    <w:p w:rsidR="00F37E61" w:rsidRPr="00E335FF" w:rsidRDefault="00F37E61" w:rsidP="002455AC">
      <w:pPr>
        <w:pStyle w:val="ListParagraph"/>
        <w:numPr>
          <w:ilvl w:val="0"/>
          <w:numId w:val="22"/>
        </w:numPr>
        <w:autoSpaceDE w:val="0"/>
        <w:autoSpaceDN w:val="0"/>
        <w:adjustRightInd w:val="0"/>
        <w:spacing w:before="1" w:after="1" w:line="240" w:lineRule="auto"/>
        <w:rPr>
          <w:rFonts w:ascii="Times New Roman" w:hAnsi="Times New Roman" w:cs="Times New Roman"/>
          <w:color w:val="000000"/>
        </w:rPr>
      </w:pPr>
      <w:r w:rsidRPr="00E335FF">
        <w:rPr>
          <w:rFonts w:ascii="Times New Roman" w:hAnsi="Times New Roman" w:cs="Times New Roman"/>
          <w:color w:val="000000"/>
        </w:rPr>
        <w:t>Any building or structure devoted to a nonconforming use with a fair market value of less than five hundred dollars ($500), as determined by the Board of Appeals, may be continued for a period not to exceed three (3) years after enactment of this Ordinance, where upon such nonconforming use shall be removed or changed to a conforming use.</w:t>
      </w:r>
    </w:p>
    <w:p w:rsidR="00F37E61" w:rsidRPr="00E335FF" w:rsidRDefault="00F37E61" w:rsidP="00F37E61">
      <w:pPr>
        <w:pStyle w:val="ListParagraph"/>
        <w:rPr>
          <w:rFonts w:ascii="Times New Roman" w:hAnsi="Times New Roman" w:cs="Times New Roman"/>
          <w:color w:val="000000"/>
        </w:rPr>
      </w:pPr>
    </w:p>
    <w:p w:rsidR="00F37E61" w:rsidRPr="00E335FF" w:rsidRDefault="00F37E61" w:rsidP="002455AC">
      <w:pPr>
        <w:pStyle w:val="ListParagraph"/>
        <w:numPr>
          <w:ilvl w:val="0"/>
          <w:numId w:val="22"/>
        </w:numPr>
        <w:autoSpaceDE w:val="0"/>
        <w:autoSpaceDN w:val="0"/>
        <w:adjustRightInd w:val="0"/>
        <w:spacing w:before="1" w:after="1" w:line="240" w:lineRule="auto"/>
        <w:rPr>
          <w:rFonts w:ascii="Times New Roman" w:hAnsi="Times New Roman" w:cs="Times New Roman"/>
          <w:color w:val="000000"/>
        </w:rPr>
      </w:pPr>
      <w:r w:rsidRPr="00E335FF">
        <w:rPr>
          <w:rFonts w:ascii="Times New Roman" w:hAnsi="Times New Roman" w:cs="Times New Roman"/>
          <w:color w:val="000000"/>
        </w:rPr>
        <w:t xml:space="preserve">Any legal, nonconforming use shall be enclosed in all sides by a solid wall or tight board fence not less than eight (8) feet high if said use includes storage, repair or maintenance of </w:t>
      </w:r>
      <w:r w:rsidRPr="00E335FF">
        <w:rPr>
          <w:rFonts w:ascii="Times New Roman" w:hAnsi="Times New Roman" w:cs="Times New Roman"/>
          <w:color w:val="000000"/>
        </w:rPr>
        <w:lastRenderedPageBreak/>
        <w:t>vehicles, equipment or materials on the premises and not within the building.</w:t>
      </w:r>
      <w:r w:rsidR="00802FFC" w:rsidRPr="00E335FF">
        <w:rPr>
          <w:rFonts w:ascii="Times New Roman" w:hAnsi="Times New Roman" w:cs="Times New Roman"/>
          <w:color w:val="000000"/>
        </w:rPr>
        <w:t xml:space="preserve"> </w:t>
      </w:r>
      <w:r w:rsidRPr="00E335FF">
        <w:rPr>
          <w:rFonts w:ascii="Times New Roman" w:hAnsi="Times New Roman" w:cs="Times New Roman"/>
          <w:color w:val="000000"/>
        </w:rPr>
        <w:t xml:space="preserve"> Said wall or fence shall be maintained to the satisfaction of the Building Inspector. </w:t>
      </w:r>
      <w:r w:rsidR="00802FFC" w:rsidRPr="00E335FF">
        <w:rPr>
          <w:rFonts w:ascii="Times New Roman" w:hAnsi="Times New Roman" w:cs="Times New Roman"/>
          <w:color w:val="000000"/>
        </w:rPr>
        <w:t xml:space="preserve"> </w:t>
      </w:r>
      <w:r w:rsidRPr="00E335FF">
        <w:rPr>
          <w:rFonts w:ascii="Times New Roman" w:hAnsi="Times New Roman" w:cs="Times New Roman"/>
          <w:color w:val="000000"/>
        </w:rPr>
        <w:t>Any use so described that is in existence at the time of this amendment is adopted shall comply with said fencing requirement within one hundred eighty days (180) of the adoption of this amendment.</w:t>
      </w:r>
    </w:p>
    <w:p w:rsidR="00F37E61" w:rsidRPr="00E335FF" w:rsidRDefault="00F37E61" w:rsidP="00F37E61">
      <w:pPr>
        <w:pStyle w:val="ListParagraph"/>
        <w:rPr>
          <w:rFonts w:ascii="Times New Roman" w:hAnsi="Times New Roman" w:cs="Times New Roman"/>
          <w:color w:val="000000"/>
        </w:rPr>
      </w:pPr>
    </w:p>
    <w:p w:rsidR="00F37E61" w:rsidRPr="00E335FF" w:rsidRDefault="00F37E61" w:rsidP="002455AC">
      <w:pPr>
        <w:pStyle w:val="ListParagraph"/>
        <w:numPr>
          <w:ilvl w:val="0"/>
          <w:numId w:val="22"/>
        </w:numPr>
        <w:autoSpaceDE w:val="0"/>
        <w:autoSpaceDN w:val="0"/>
        <w:adjustRightInd w:val="0"/>
        <w:spacing w:before="1" w:after="1" w:line="240" w:lineRule="auto"/>
        <w:rPr>
          <w:rFonts w:ascii="Times New Roman" w:hAnsi="Times New Roman" w:cs="Times New Roman"/>
          <w:color w:val="000000"/>
        </w:rPr>
      </w:pPr>
      <w:r w:rsidRPr="00E335FF">
        <w:rPr>
          <w:rFonts w:ascii="Times New Roman" w:hAnsi="Times New Roman" w:cs="Times New Roman"/>
          <w:color w:val="000000"/>
        </w:rPr>
        <w:t xml:space="preserve">A non-conforming building may be enlarged or extended only if the entire building is thereafter devoted to a conforming use, and only if the required yards for the district in which it is located are maintained for such enlargement, except as provided for under Variances of this Ordinance. </w:t>
      </w:r>
    </w:p>
    <w:p w:rsidR="00F37E61" w:rsidRPr="00E335FF" w:rsidRDefault="00F37E61" w:rsidP="00F37E61">
      <w:pPr>
        <w:pStyle w:val="ListParagraph"/>
        <w:rPr>
          <w:rFonts w:ascii="Times New Roman" w:hAnsi="Times New Roman" w:cs="Times New Roman"/>
          <w:color w:val="000000"/>
        </w:rPr>
      </w:pPr>
    </w:p>
    <w:p w:rsidR="00F37E61" w:rsidRPr="00E335FF" w:rsidRDefault="00F37E61" w:rsidP="002455AC">
      <w:pPr>
        <w:pStyle w:val="ListParagraph"/>
        <w:numPr>
          <w:ilvl w:val="0"/>
          <w:numId w:val="22"/>
        </w:numPr>
        <w:autoSpaceDE w:val="0"/>
        <w:autoSpaceDN w:val="0"/>
        <w:adjustRightInd w:val="0"/>
        <w:spacing w:before="1" w:after="1" w:line="240" w:lineRule="auto"/>
        <w:rPr>
          <w:rFonts w:ascii="Times New Roman" w:hAnsi="Times New Roman" w:cs="Times New Roman"/>
          <w:color w:val="000000"/>
        </w:rPr>
      </w:pPr>
      <w:r w:rsidRPr="00E335FF">
        <w:rPr>
          <w:rFonts w:ascii="Times New Roman" w:hAnsi="Times New Roman" w:cs="Times New Roman"/>
          <w:color w:val="000000"/>
        </w:rPr>
        <w:t>No building partially occupied by a non-conforming use shall be altered in such a way as to permit the enlargement or expansion of the space occupied by such non-conforming use.</w:t>
      </w:r>
    </w:p>
    <w:p w:rsidR="00F37E61" w:rsidRPr="00E335FF" w:rsidRDefault="00F37E61" w:rsidP="00F37E61">
      <w:pPr>
        <w:pStyle w:val="ListParagraph"/>
        <w:rPr>
          <w:rFonts w:ascii="Times New Roman" w:hAnsi="Times New Roman" w:cs="Times New Roman"/>
          <w:color w:val="000000"/>
        </w:rPr>
      </w:pPr>
    </w:p>
    <w:p w:rsidR="00F37E61" w:rsidRPr="00E335FF" w:rsidRDefault="00F37E61" w:rsidP="002455AC">
      <w:pPr>
        <w:pStyle w:val="ListParagraph"/>
        <w:numPr>
          <w:ilvl w:val="0"/>
          <w:numId w:val="22"/>
        </w:numPr>
        <w:autoSpaceDE w:val="0"/>
        <w:autoSpaceDN w:val="0"/>
        <w:adjustRightInd w:val="0"/>
        <w:spacing w:before="1" w:after="1" w:line="240" w:lineRule="auto"/>
        <w:rPr>
          <w:rFonts w:ascii="Times New Roman" w:hAnsi="Times New Roman" w:cs="Times New Roman"/>
          <w:color w:val="000000"/>
        </w:rPr>
      </w:pPr>
      <w:r w:rsidRPr="00E335FF">
        <w:rPr>
          <w:rFonts w:ascii="Times New Roman" w:hAnsi="Times New Roman" w:cs="Times New Roman"/>
          <w:color w:val="000000"/>
        </w:rPr>
        <w:t xml:space="preserve">No non-conforming building in any Residential District shall be so altered as to increase the number of dwelling units therein. </w:t>
      </w:r>
    </w:p>
    <w:p w:rsidR="00F37E61" w:rsidRPr="00E335FF" w:rsidRDefault="00F37E61" w:rsidP="00F37E61">
      <w:pPr>
        <w:pStyle w:val="ListParagraph"/>
        <w:rPr>
          <w:rFonts w:ascii="Times New Roman" w:hAnsi="Times New Roman" w:cs="Times New Roman"/>
          <w:color w:val="000000"/>
        </w:rPr>
      </w:pPr>
    </w:p>
    <w:p w:rsidR="00F37E61" w:rsidRPr="00E335FF" w:rsidRDefault="00F37E61" w:rsidP="002455AC">
      <w:pPr>
        <w:pStyle w:val="ListParagraph"/>
        <w:numPr>
          <w:ilvl w:val="0"/>
          <w:numId w:val="22"/>
        </w:numPr>
        <w:autoSpaceDE w:val="0"/>
        <w:autoSpaceDN w:val="0"/>
        <w:adjustRightInd w:val="0"/>
        <w:spacing w:before="1" w:after="1" w:line="240" w:lineRule="auto"/>
        <w:rPr>
          <w:rFonts w:ascii="Times New Roman" w:hAnsi="Times New Roman" w:cs="Times New Roman"/>
          <w:color w:val="000000"/>
        </w:rPr>
      </w:pPr>
      <w:r w:rsidRPr="00E335FF">
        <w:rPr>
          <w:rFonts w:ascii="Times New Roman" w:hAnsi="Times New Roman" w:cs="Times New Roman"/>
          <w:color w:val="000000"/>
        </w:rPr>
        <w:t>No non-conforming use may be enlarged or extended in such a way as to occupy any required usable open space, or any land beyond the boundaries of the zoning lot as it existed at the effective date of this ordinance, or to displace any conforming use in the same building or the same parcel.</w:t>
      </w:r>
    </w:p>
    <w:p w:rsidR="00F37E61" w:rsidRPr="00E335FF" w:rsidRDefault="00F37E61" w:rsidP="00F37E61">
      <w:pPr>
        <w:autoSpaceDE w:val="0"/>
        <w:autoSpaceDN w:val="0"/>
        <w:adjustRightInd w:val="0"/>
        <w:spacing w:before="1" w:after="1" w:line="240" w:lineRule="auto"/>
        <w:rPr>
          <w:rFonts w:ascii="Times New Roman" w:hAnsi="Times New Roman" w:cs="Times New Roman"/>
          <w:color w:val="000000"/>
        </w:rPr>
      </w:pPr>
    </w:p>
    <w:p w:rsidR="00F37E61" w:rsidRPr="00E335FF" w:rsidRDefault="00F37E61" w:rsidP="00F37E61">
      <w:pPr>
        <w:tabs>
          <w:tab w:val="left" w:pos="700"/>
        </w:tabs>
        <w:autoSpaceDE w:val="0"/>
        <w:autoSpaceDN w:val="0"/>
        <w:adjustRightInd w:val="0"/>
        <w:spacing w:before="1" w:after="1" w:line="240" w:lineRule="auto"/>
        <w:ind w:left="690" w:hanging="690"/>
        <w:rPr>
          <w:rFonts w:ascii="Times New Roman" w:hAnsi="Times New Roman" w:cs="Times New Roman"/>
          <w:b/>
          <w:bCs/>
          <w:color w:val="000000"/>
        </w:rPr>
      </w:pPr>
    </w:p>
    <w:p w:rsidR="004104A9" w:rsidRPr="00E335FF" w:rsidRDefault="00F37E61" w:rsidP="004104A9">
      <w:pPr>
        <w:tabs>
          <w:tab w:val="left" w:pos="700"/>
        </w:tabs>
        <w:autoSpaceDE w:val="0"/>
        <w:autoSpaceDN w:val="0"/>
        <w:adjustRightInd w:val="0"/>
        <w:spacing w:before="1" w:after="1" w:line="240" w:lineRule="auto"/>
        <w:ind w:left="690" w:hanging="690"/>
        <w:rPr>
          <w:rFonts w:ascii="Times New Roman" w:hAnsi="Times New Roman" w:cs="Times New Roman"/>
          <w:b/>
          <w:bCs/>
          <w:color w:val="000000"/>
        </w:rPr>
      </w:pPr>
      <w:r w:rsidRPr="00E335FF">
        <w:rPr>
          <w:rFonts w:ascii="Times New Roman" w:hAnsi="Times New Roman" w:cs="Times New Roman"/>
          <w:b/>
          <w:bCs/>
          <w:color w:val="000000"/>
        </w:rPr>
        <w:t>8.4</w:t>
      </w:r>
      <w:r w:rsidRPr="00E335FF">
        <w:rPr>
          <w:rFonts w:ascii="Times New Roman" w:hAnsi="Times New Roman" w:cs="Times New Roman"/>
          <w:b/>
          <w:bCs/>
          <w:color w:val="000000"/>
        </w:rPr>
        <w:tab/>
      </w:r>
      <w:r w:rsidRPr="00E335FF">
        <w:rPr>
          <w:rFonts w:ascii="Times New Roman" w:hAnsi="Times New Roman" w:cs="Times New Roman"/>
          <w:b/>
          <w:bCs/>
          <w:color w:val="000000"/>
          <w:u w:val="single"/>
        </w:rPr>
        <w:t>N</w:t>
      </w:r>
      <w:r w:rsidR="0052001C" w:rsidRPr="00E335FF">
        <w:rPr>
          <w:rFonts w:ascii="Times New Roman" w:hAnsi="Times New Roman" w:cs="Times New Roman"/>
          <w:b/>
          <w:bCs/>
          <w:color w:val="000000"/>
          <w:u w:val="single"/>
        </w:rPr>
        <w:t>onconforming Uses In Any District Other Then An “R” District</w:t>
      </w:r>
      <w:r w:rsidR="0052001C" w:rsidRPr="00E335FF">
        <w:rPr>
          <w:rFonts w:ascii="Times New Roman" w:hAnsi="Times New Roman" w:cs="Times New Roman"/>
          <w:b/>
          <w:bCs/>
          <w:color w:val="000000"/>
        </w:rPr>
        <w:t>.</w:t>
      </w:r>
      <w:r w:rsidR="004104A9" w:rsidRPr="00E335FF">
        <w:rPr>
          <w:rFonts w:ascii="Times New Roman" w:hAnsi="Times New Roman" w:cs="Times New Roman"/>
          <w:b/>
          <w:bCs/>
          <w:color w:val="000000"/>
        </w:rPr>
        <w:t xml:space="preserve">  </w:t>
      </w:r>
    </w:p>
    <w:p w:rsidR="004104A9" w:rsidRPr="00E335FF" w:rsidRDefault="004104A9" w:rsidP="004104A9">
      <w:pPr>
        <w:tabs>
          <w:tab w:val="left" w:pos="700"/>
        </w:tabs>
        <w:autoSpaceDE w:val="0"/>
        <w:autoSpaceDN w:val="0"/>
        <w:adjustRightInd w:val="0"/>
        <w:spacing w:before="1" w:after="1" w:line="240" w:lineRule="auto"/>
        <w:ind w:left="690" w:hanging="690"/>
        <w:rPr>
          <w:rFonts w:ascii="Times New Roman" w:hAnsi="Times New Roman" w:cs="Times New Roman"/>
          <w:b/>
          <w:bCs/>
          <w:color w:val="000000"/>
        </w:rPr>
      </w:pPr>
    </w:p>
    <w:p w:rsidR="0052001C" w:rsidRPr="00E335FF" w:rsidRDefault="004104A9" w:rsidP="004104A9">
      <w:pPr>
        <w:tabs>
          <w:tab w:val="left" w:pos="700"/>
        </w:tabs>
        <w:autoSpaceDE w:val="0"/>
        <w:autoSpaceDN w:val="0"/>
        <w:adjustRightInd w:val="0"/>
        <w:spacing w:before="1" w:after="1" w:line="240" w:lineRule="auto"/>
        <w:ind w:left="690" w:hanging="690"/>
        <w:rPr>
          <w:rFonts w:ascii="Times New Roman" w:hAnsi="Times New Roman" w:cs="Times New Roman"/>
          <w:bCs/>
          <w:color w:val="000000"/>
        </w:rPr>
      </w:pPr>
      <w:r w:rsidRPr="00E335FF">
        <w:rPr>
          <w:rFonts w:ascii="Times New Roman" w:hAnsi="Times New Roman" w:cs="Times New Roman"/>
          <w:b/>
          <w:bCs/>
          <w:color w:val="000000"/>
        </w:rPr>
        <w:tab/>
      </w:r>
      <w:r w:rsidR="0052001C" w:rsidRPr="00E335FF">
        <w:rPr>
          <w:rFonts w:ascii="Times New Roman" w:hAnsi="Times New Roman" w:cs="Times New Roman"/>
          <w:bCs/>
          <w:color w:val="000000"/>
        </w:rPr>
        <w:t xml:space="preserve">Structural alterations and enlargements.  Any building or structure in any other than an “R” District devoted to a use made nonconforming by this Ordinance may be structurally altered or enlarged in conformity with the lot area, </w:t>
      </w:r>
      <w:r w:rsidR="00795AB9" w:rsidRPr="00E335FF">
        <w:rPr>
          <w:rFonts w:ascii="Times New Roman" w:hAnsi="Times New Roman" w:cs="Times New Roman"/>
          <w:bCs/>
          <w:color w:val="000000"/>
        </w:rPr>
        <w:t>the lot frontage</w:t>
      </w:r>
      <w:r w:rsidR="009A2C0D">
        <w:rPr>
          <w:rFonts w:ascii="Times New Roman" w:hAnsi="Times New Roman" w:cs="Times New Roman"/>
          <w:bCs/>
          <w:color w:val="000000"/>
        </w:rPr>
        <w:t xml:space="preserve">.  In addition, the Council </w:t>
      </w:r>
      <w:r w:rsidR="00F47159">
        <w:rPr>
          <w:rFonts w:ascii="Times New Roman" w:hAnsi="Times New Roman" w:cs="Times New Roman"/>
          <w:bCs/>
          <w:color w:val="000000"/>
        </w:rPr>
        <w:t>and Commission</w:t>
      </w:r>
      <w:r w:rsidR="009A2C0D">
        <w:rPr>
          <w:rFonts w:ascii="Times New Roman" w:hAnsi="Times New Roman" w:cs="Times New Roman"/>
          <w:bCs/>
          <w:color w:val="000000"/>
        </w:rPr>
        <w:t xml:space="preserve"> should address whether it desires to allow the expansion of non-conforming uses in non0residential districts.</w:t>
      </w:r>
      <w:r w:rsidR="0052001C" w:rsidRPr="00E335FF">
        <w:rPr>
          <w:rFonts w:ascii="Times New Roman" w:hAnsi="Times New Roman" w:cs="Times New Roman"/>
          <w:bCs/>
          <w:color w:val="000000"/>
        </w:rPr>
        <w:t xml:space="preserve">  </w:t>
      </w:r>
    </w:p>
    <w:p w:rsidR="0052001C" w:rsidRPr="00E335FF" w:rsidRDefault="0052001C" w:rsidP="0052001C">
      <w:pPr>
        <w:pStyle w:val="ListParagraph"/>
        <w:tabs>
          <w:tab w:val="left" w:pos="700"/>
        </w:tabs>
        <w:autoSpaceDE w:val="0"/>
        <w:autoSpaceDN w:val="0"/>
        <w:adjustRightInd w:val="0"/>
        <w:spacing w:before="1" w:after="1" w:line="240" w:lineRule="auto"/>
        <w:ind w:left="1050"/>
        <w:rPr>
          <w:rFonts w:ascii="Times New Roman" w:hAnsi="Times New Roman" w:cs="Times New Roman"/>
          <w:bCs/>
          <w:color w:val="000000"/>
        </w:rPr>
      </w:pPr>
    </w:p>
    <w:p w:rsidR="004104A9" w:rsidRPr="00E335FF" w:rsidRDefault="00F37E61" w:rsidP="00F37E61">
      <w:pPr>
        <w:tabs>
          <w:tab w:val="left" w:pos="700"/>
        </w:tabs>
        <w:autoSpaceDE w:val="0"/>
        <w:autoSpaceDN w:val="0"/>
        <w:adjustRightInd w:val="0"/>
        <w:spacing w:before="1" w:after="1" w:line="240" w:lineRule="auto"/>
        <w:ind w:left="690" w:hanging="690"/>
        <w:rPr>
          <w:rFonts w:ascii="Times New Roman" w:hAnsi="Times New Roman" w:cs="Times New Roman"/>
          <w:b/>
          <w:bCs/>
          <w:color w:val="000000"/>
        </w:rPr>
      </w:pPr>
      <w:r w:rsidRPr="00E335FF">
        <w:rPr>
          <w:rFonts w:ascii="Times New Roman" w:hAnsi="Times New Roman" w:cs="Times New Roman"/>
          <w:b/>
          <w:bCs/>
          <w:color w:val="000000"/>
        </w:rPr>
        <w:t>8.</w:t>
      </w:r>
      <w:r w:rsidR="00795AB9" w:rsidRPr="00E335FF">
        <w:rPr>
          <w:rFonts w:ascii="Times New Roman" w:hAnsi="Times New Roman" w:cs="Times New Roman"/>
          <w:b/>
          <w:bCs/>
          <w:color w:val="000000"/>
        </w:rPr>
        <w:t>5</w:t>
      </w:r>
      <w:r w:rsidRPr="00E335FF">
        <w:rPr>
          <w:rFonts w:ascii="Times New Roman" w:hAnsi="Times New Roman" w:cs="Times New Roman"/>
          <w:b/>
          <w:bCs/>
          <w:color w:val="000000"/>
        </w:rPr>
        <w:tab/>
      </w:r>
      <w:r w:rsidRPr="00E335FF">
        <w:rPr>
          <w:rFonts w:ascii="Times New Roman" w:hAnsi="Times New Roman" w:cs="Times New Roman"/>
          <w:b/>
          <w:bCs/>
          <w:color w:val="000000"/>
        </w:rPr>
        <w:tab/>
      </w:r>
      <w:r w:rsidRPr="00E335FF">
        <w:rPr>
          <w:rFonts w:ascii="Times New Roman" w:hAnsi="Times New Roman" w:cs="Times New Roman"/>
          <w:b/>
          <w:bCs/>
          <w:color w:val="000000"/>
          <w:u w:val="single"/>
        </w:rPr>
        <w:t>Street Frontage Required - Flag Lots</w:t>
      </w:r>
      <w:r w:rsidRPr="00E335FF">
        <w:rPr>
          <w:rFonts w:ascii="Times New Roman" w:hAnsi="Times New Roman" w:cs="Times New Roman"/>
          <w:b/>
          <w:bCs/>
          <w:color w:val="000000"/>
        </w:rPr>
        <w:t>.</w:t>
      </w:r>
      <w:r w:rsidR="00802FFC" w:rsidRPr="00E335FF">
        <w:rPr>
          <w:rFonts w:ascii="Times New Roman" w:hAnsi="Times New Roman" w:cs="Times New Roman"/>
          <w:b/>
          <w:bCs/>
          <w:color w:val="000000"/>
        </w:rPr>
        <w:t xml:space="preserve">  </w:t>
      </w:r>
    </w:p>
    <w:p w:rsidR="004104A9" w:rsidRPr="00E335FF" w:rsidRDefault="004104A9" w:rsidP="00F37E61">
      <w:pPr>
        <w:tabs>
          <w:tab w:val="left" w:pos="700"/>
        </w:tabs>
        <w:autoSpaceDE w:val="0"/>
        <w:autoSpaceDN w:val="0"/>
        <w:adjustRightInd w:val="0"/>
        <w:spacing w:before="1" w:after="1" w:line="240" w:lineRule="auto"/>
        <w:ind w:left="690" w:hanging="690"/>
        <w:rPr>
          <w:rFonts w:ascii="Times New Roman" w:hAnsi="Times New Roman" w:cs="Times New Roman"/>
          <w:b/>
          <w:bCs/>
          <w:color w:val="000000"/>
        </w:rPr>
      </w:pPr>
    </w:p>
    <w:p w:rsidR="00F37E61" w:rsidRPr="00E335FF" w:rsidRDefault="004104A9" w:rsidP="00F37E61">
      <w:pPr>
        <w:tabs>
          <w:tab w:val="left" w:pos="700"/>
        </w:tabs>
        <w:autoSpaceDE w:val="0"/>
        <w:autoSpaceDN w:val="0"/>
        <w:adjustRightInd w:val="0"/>
        <w:spacing w:before="1" w:after="1" w:line="240" w:lineRule="auto"/>
        <w:ind w:left="690" w:hanging="690"/>
        <w:rPr>
          <w:rFonts w:ascii="Times New Roman" w:hAnsi="Times New Roman" w:cs="Times New Roman"/>
          <w:color w:val="000000"/>
        </w:rPr>
      </w:pPr>
      <w:r w:rsidRPr="00E335FF">
        <w:rPr>
          <w:rFonts w:ascii="Times New Roman" w:hAnsi="Times New Roman" w:cs="Times New Roman"/>
          <w:b/>
          <w:bCs/>
          <w:color w:val="000000"/>
        </w:rPr>
        <w:tab/>
      </w:r>
      <w:r w:rsidR="00F37E61" w:rsidRPr="00E335FF">
        <w:rPr>
          <w:rFonts w:ascii="Times New Roman" w:hAnsi="Times New Roman" w:cs="Times New Roman"/>
          <w:color w:val="000000"/>
        </w:rPr>
        <w:t xml:space="preserve">Every lot shall have at least twenty (20) feet of frontage which provides reasonable access onto public right-of-way dedicated to street purposes. </w:t>
      </w:r>
      <w:r w:rsidR="0030065D" w:rsidRPr="00E335FF">
        <w:rPr>
          <w:rFonts w:ascii="Times New Roman" w:hAnsi="Times New Roman" w:cs="Times New Roman"/>
          <w:color w:val="000000"/>
        </w:rPr>
        <w:t xml:space="preserve"> </w:t>
      </w:r>
      <w:r w:rsidR="00F37E61" w:rsidRPr="00E335FF">
        <w:rPr>
          <w:rFonts w:ascii="Times New Roman" w:hAnsi="Times New Roman" w:cs="Times New Roman"/>
          <w:color w:val="000000"/>
        </w:rPr>
        <w:t>No building in the rear of a principal building on the same lot shall be used as a dwelling. Setbacks for flag lots will be determined at the start of the buildable area of the lot.</w:t>
      </w:r>
    </w:p>
    <w:p w:rsidR="005762F0" w:rsidRPr="00E335FF" w:rsidRDefault="005762F0" w:rsidP="00F37E61">
      <w:pPr>
        <w:tabs>
          <w:tab w:val="left" w:pos="700"/>
        </w:tabs>
        <w:autoSpaceDE w:val="0"/>
        <w:autoSpaceDN w:val="0"/>
        <w:adjustRightInd w:val="0"/>
        <w:spacing w:before="1" w:after="1" w:line="240" w:lineRule="auto"/>
        <w:ind w:left="690" w:hanging="690"/>
        <w:rPr>
          <w:rFonts w:ascii="Times New Roman" w:hAnsi="Times New Roman" w:cs="Times New Roman"/>
          <w:color w:val="000000"/>
        </w:rPr>
      </w:pPr>
    </w:p>
    <w:p w:rsidR="008A7AE2" w:rsidRPr="00E335FF" w:rsidRDefault="005762F0" w:rsidP="005762F0">
      <w:pPr>
        <w:tabs>
          <w:tab w:val="left" w:pos="700"/>
        </w:tabs>
        <w:autoSpaceDE w:val="0"/>
        <w:autoSpaceDN w:val="0"/>
        <w:adjustRightInd w:val="0"/>
        <w:spacing w:before="1" w:after="1" w:line="240" w:lineRule="auto"/>
        <w:ind w:left="690" w:hanging="690"/>
        <w:rPr>
          <w:rFonts w:ascii="Times New Roman" w:hAnsi="Times New Roman" w:cs="Times New Roman"/>
          <w:b/>
          <w:color w:val="000000"/>
        </w:rPr>
      </w:pPr>
      <w:r w:rsidRPr="00E335FF">
        <w:rPr>
          <w:rFonts w:ascii="Times New Roman" w:hAnsi="Times New Roman" w:cs="Times New Roman"/>
          <w:b/>
          <w:color w:val="000000"/>
        </w:rPr>
        <w:t>8.6</w:t>
      </w:r>
      <w:r w:rsidRPr="00E335FF">
        <w:rPr>
          <w:rFonts w:ascii="Times New Roman" w:hAnsi="Times New Roman" w:cs="Times New Roman"/>
          <w:b/>
          <w:color w:val="000000"/>
        </w:rPr>
        <w:tab/>
      </w:r>
      <w:r w:rsidRPr="00E335FF">
        <w:rPr>
          <w:rFonts w:ascii="Times New Roman" w:hAnsi="Times New Roman" w:cs="Times New Roman"/>
          <w:b/>
          <w:color w:val="000000"/>
          <w:u w:val="single"/>
        </w:rPr>
        <w:t>Accessory Buildings in Residence Districts</w:t>
      </w:r>
      <w:r w:rsidRPr="00E335FF">
        <w:rPr>
          <w:rFonts w:ascii="Times New Roman" w:hAnsi="Times New Roman" w:cs="Times New Roman"/>
          <w:b/>
          <w:color w:val="000000"/>
        </w:rPr>
        <w:t xml:space="preserve">. </w:t>
      </w:r>
    </w:p>
    <w:p w:rsidR="008A7AE2" w:rsidRPr="00E335FF" w:rsidRDefault="008A7AE2" w:rsidP="005762F0">
      <w:pPr>
        <w:tabs>
          <w:tab w:val="left" w:pos="700"/>
        </w:tabs>
        <w:autoSpaceDE w:val="0"/>
        <w:autoSpaceDN w:val="0"/>
        <w:adjustRightInd w:val="0"/>
        <w:spacing w:before="1" w:after="1" w:line="240" w:lineRule="auto"/>
        <w:ind w:left="690" w:hanging="690"/>
        <w:rPr>
          <w:rFonts w:ascii="Times New Roman" w:hAnsi="Times New Roman" w:cs="Times New Roman"/>
          <w:b/>
          <w:color w:val="000000"/>
        </w:rPr>
      </w:pPr>
    </w:p>
    <w:p w:rsidR="008A7AE2" w:rsidRPr="00E335FF" w:rsidRDefault="008A7AE2" w:rsidP="003C0F84">
      <w:pPr>
        <w:pStyle w:val="ListParagraph"/>
        <w:numPr>
          <w:ilvl w:val="0"/>
          <w:numId w:val="112"/>
        </w:numPr>
        <w:tabs>
          <w:tab w:val="left" w:pos="700"/>
        </w:tabs>
        <w:autoSpaceDE w:val="0"/>
        <w:autoSpaceDN w:val="0"/>
        <w:adjustRightInd w:val="0"/>
        <w:spacing w:before="1" w:after="1" w:line="240" w:lineRule="auto"/>
        <w:rPr>
          <w:rFonts w:ascii="Times New Roman" w:hAnsi="Times New Roman" w:cs="Times New Roman"/>
          <w:color w:val="000000"/>
        </w:rPr>
      </w:pPr>
      <w:r w:rsidRPr="00E335FF">
        <w:rPr>
          <w:rFonts w:ascii="Times New Roman" w:hAnsi="Times New Roman" w:cs="Times New Roman"/>
          <w:color w:val="000000"/>
        </w:rPr>
        <w:t>No accessory building or buildings shall be erected in any-required court</w:t>
      </w:r>
      <w:r w:rsidR="009A2C0D">
        <w:rPr>
          <w:rFonts w:ascii="Times New Roman" w:hAnsi="Times New Roman" w:cs="Times New Roman"/>
          <w:color w:val="000000"/>
        </w:rPr>
        <w:t xml:space="preserve"> or</w:t>
      </w:r>
      <w:r w:rsidRPr="00E335FF">
        <w:rPr>
          <w:rFonts w:ascii="Times New Roman" w:hAnsi="Times New Roman" w:cs="Times New Roman"/>
          <w:color w:val="000000"/>
        </w:rPr>
        <w:t xml:space="preserve"> front yard. </w:t>
      </w:r>
      <w:r w:rsidR="0030065D" w:rsidRPr="00E335FF">
        <w:rPr>
          <w:rFonts w:ascii="Times New Roman" w:hAnsi="Times New Roman" w:cs="Times New Roman"/>
          <w:color w:val="000000"/>
        </w:rPr>
        <w:t xml:space="preserve"> </w:t>
      </w:r>
      <w:r w:rsidRPr="00E335FF">
        <w:rPr>
          <w:rFonts w:ascii="Times New Roman" w:hAnsi="Times New Roman" w:cs="Times New Roman"/>
          <w:color w:val="000000"/>
        </w:rPr>
        <w:t xml:space="preserve">Except for carports and garages, no accessory building shall be erected in a side yard. </w:t>
      </w:r>
      <w:r w:rsidR="0030065D" w:rsidRPr="00E335FF">
        <w:rPr>
          <w:rFonts w:ascii="Times New Roman" w:hAnsi="Times New Roman" w:cs="Times New Roman"/>
          <w:color w:val="000000"/>
        </w:rPr>
        <w:t xml:space="preserve"> </w:t>
      </w:r>
      <w:r w:rsidRPr="00E335FF">
        <w:rPr>
          <w:rFonts w:ascii="Times New Roman" w:hAnsi="Times New Roman" w:cs="Times New Roman"/>
          <w:color w:val="000000"/>
        </w:rPr>
        <w:t xml:space="preserve">When erected in a side yard the accessory building shall meet the setback requirements of the principal structure. </w:t>
      </w:r>
      <w:r w:rsidR="0030065D" w:rsidRPr="00E335FF">
        <w:rPr>
          <w:rFonts w:ascii="Times New Roman" w:hAnsi="Times New Roman" w:cs="Times New Roman"/>
          <w:color w:val="000000"/>
        </w:rPr>
        <w:t xml:space="preserve"> </w:t>
      </w:r>
      <w:r w:rsidRPr="00E335FF">
        <w:rPr>
          <w:rFonts w:ascii="Times New Roman" w:hAnsi="Times New Roman" w:cs="Times New Roman"/>
          <w:color w:val="000000"/>
        </w:rPr>
        <w:t xml:space="preserve">When erected in a rear yard it or they cumulatively shall not occupy more than thirty (30) percent of a required rear yard and/or it or they shall not exceed the total ground floor footage of the primary structure except for swimming pools and shall be a distance at least three (3) feet from all lot lines adjoining lots which are in any </w:t>
      </w:r>
      <w:r w:rsidR="0030065D" w:rsidRPr="00E335FF">
        <w:rPr>
          <w:rFonts w:ascii="Times New Roman" w:hAnsi="Times New Roman" w:cs="Times New Roman"/>
          <w:color w:val="000000"/>
        </w:rPr>
        <w:t>“</w:t>
      </w:r>
      <w:r w:rsidRPr="00E335FF">
        <w:rPr>
          <w:rFonts w:ascii="Times New Roman" w:hAnsi="Times New Roman" w:cs="Times New Roman"/>
          <w:color w:val="000000"/>
        </w:rPr>
        <w:t>R</w:t>
      </w:r>
      <w:r w:rsidR="0030065D" w:rsidRPr="00E335FF">
        <w:rPr>
          <w:rFonts w:ascii="Times New Roman" w:hAnsi="Times New Roman" w:cs="Times New Roman"/>
          <w:color w:val="000000"/>
        </w:rPr>
        <w:t>”</w:t>
      </w:r>
      <w:r w:rsidRPr="00E335FF">
        <w:rPr>
          <w:rFonts w:ascii="Times New Roman" w:hAnsi="Times New Roman" w:cs="Times New Roman"/>
          <w:color w:val="000000"/>
        </w:rPr>
        <w:t xml:space="preserve"> </w:t>
      </w:r>
      <w:r w:rsidR="0030065D" w:rsidRPr="00E335FF">
        <w:rPr>
          <w:rFonts w:ascii="Times New Roman" w:hAnsi="Times New Roman" w:cs="Times New Roman"/>
          <w:color w:val="000000"/>
        </w:rPr>
        <w:t>D</w:t>
      </w:r>
      <w:r w:rsidRPr="00E335FF">
        <w:rPr>
          <w:rFonts w:ascii="Times New Roman" w:hAnsi="Times New Roman" w:cs="Times New Roman"/>
          <w:color w:val="000000"/>
        </w:rPr>
        <w:t xml:space="preserve">istrict, and at least six (6) feet from alley lines and from any other building or structure on the same lot. </w:t>
      </w:r>
      <w:r w:rsidR="0030065D" w:rsidRPr="00E335FF">
        <w:rPr>
          <w:rFonts w:ascii="Times New Roman" w:hAnsi="Times New Roman" w:cs="Times New Roman"/>
          <w:color w:val="000000"/>
        </w:rPr>
        <w:t xml:space="preserve"> </w:t>
      </w:r>
      <w:r w:rsidRPr="00E335FF">
        <w:rPr>
          <w:rFonts w:ascii="Times New Roman" w:hAnsi="Times New Roman" w:cs="Times New Roman"/>
          <w:color w:val="000000"/>
        </w:rPr>
        <w:t xml:space="preserve">Accessory buildings shall not exceed fifteen (15) feet in height, except that an accessory building used in part or wholly as a dwelling for domestic employees of the owners or of the tenants of the principal building shall not exceed two (2) stories or twenty five (25) feet in </w:t>
      </w:r>
      <w:r w:rsidRPr="00E335FF">
        <w:rPr>
          <w:rFonts w:ascii="Times New Roman" w:hAnsi="Times New Roman" w:cs="Times New Roman"/>
          <w:color w:val="000000"/>
        </w:rPr>
        <w:lastRenderedPageBreak/>
        <w:t xml:space="preserve">height, provided it shall conform to the open space requirements of this Ordinance for a principal building, and for the purpose of determining the front yard in such case, the rear line of the rear yard required for the principal building shall be considered the front lot line for the building in the rear. </w:t>
      </w:r>
      <w:r w:rsidR="0030065D" w:rsidRPr="00E335FF">
        <w:rPr>
          <w:rFonts w:ascii="Times New Roman" w:hAnsi="Times New Roman" w:cs="Times New Roman"/>
          <w:color w:val="000000"/>
        </w:rPr>
        <w:t xml:space="preserve"> </w:t>
      </w:r>
      <w:r w:rsidRPr="00E335FF">
        <w:rPr>
          <w:rFonts w:ascii="Times New Roman" w:hAnsi="Times New Roman" w:cs="Times New Roman"/>
          <w:color w:val="000000"/>
        </w:rPr>
        <w:t>Where the natural grade of a lot at the front wall of the principal building is more than eight (8) feet above the average established curb grade in front of the lot, a private garage may be erected within any yard or court, but not within ten (10) feet of any street line, provided that at least one-half (2) of the height of such private garage shall be below the level of the yard or court.</w:t>
      </w:r>
    </w:p>
    <w:p w:rsidR="008A7AE2" w:rsidRPr="00E335FF" w:rsidRDefault="008A7AE2" w:rsidP="008A7AE2">
      <w:pPr>
        <w:pStyle w:val="ListParagraph"/>
        <w:tabs>
          <w:tab w:val="left" w:pos="700"/>
        </w:tabs>
        <w:autoSpaceDE w:val="0"/>
        <w:autoSpaceDN w:val="0"/>
        <w:adjustRightInd w:val="0"/>
        <w:spacing w:before="1" w:after="1" w:line="240" w:lineRule="auto"/>
        <w:ind w:left="1050"/>
        <w:rPr>
          <w:rFonts w:ascii="Times New Roman" w:hAnsi="Times New Roman" w:cs="Times New Roman"/>
          <w:color w:val="000000"/>
        </w:rPr>
      </w:pPr>
    </w:p>
    <w:p w:rsidR="008A7AE2" w:rsidRPr="00E335FF" w:rsidRDefault="008A7AE2" w:rsidP="003C0F84">
      <w:pPr>
        <w:pStyle w:val="ListParagraph"/>
        <w:numPr>
          <w:ilvl w:val="0"/>
          <w:numId w:val="112"/>
        </w:numPr>
        <w:autoSpaceDE w:val="0"/>
        <w:autoSpaceDN w:val="0"/>
        <w:adjustRightInd w:val="0"/>
        <w:spacing w:before="1" w:after="1" w:line="240" w:lineRule="auto"/>
        <w:rPr>
          <w:rFonts w:ascii="Times New Roman" w:hAnsi="Times New Roman" w:cs="Times New Roman"/>
          <w:color w:val="000000"/>
        </w:rPr>
      </w:pPr>
      <w:r w:rsidRPr="00E335FF">
        <w:rPr>
          <w:rFonts w:ascii="Times New Roman" w:hAnsi="Times New Roman" w:cs="Times New Roman"/>
          <w:color w:val="000000"/>
        </w:rPr>
        <w:t xml:space="preserve">Any accessory building may be erected as an integral part of the principal building, or if at least six (6) feet from the principal building, may be connected to the principal building by a breezeway or similar structure, provided all yard and court requirements of this Ordinance for the principal building are complied with, unless such accessory building is in a rear yard, in which case the applicable provisions of </w:t>
      </w:r>
      <w:r w:rsidR="009A2C0D" w:rsidRPr="00F47159">
        <w:rPr>
          <w:rFonts w:ascii="Times New Roman" w:hAnsi="Times New Roman" w:cs="Times New Roman"/>
          <w:color w:val="000000"/>
        </w:rPr>
        <w:t>S</w:t>
      </w:r>
      <w:r w:rsidRPr="00F47159">
        <w:rPr>
          <w:rFonts w:ascii="Times New Roman" w:hAnsi="Times New Roman" w:cs="Times New Roman"/>
          <w:color w:val="000000"/>
        </w:rPr>
        <w:t>ection 8.</w:t>
      </w:r>
      <w:r w:rsidR="009A2C0D" w:rsidRPr="00F47159">
        <w:rPr>
          <w:rFonts w:ascii="Times New Roman" w:hAnsi="Times New Roman" w:cs="Times New Roman"/>
          <w:color w:val="000000"/>
        </w:rPr>
        <w:t>6</w:t>
      </w:r>
      <w:r w:rsidRPr="00F47159">
        <w:rPr>
          <w:rFonts w:ascii="Times New Roman" w:hAnsi="Times New Roman" w:cs="Times New Roman"/>
          <w:color w:val="000000"/>
        </w:rPr>
        <w:t>.</w:t>
      </w:r>
      <w:r w:rsidR="009A2C0D" w:rsidRPr="00F47159">
        <w:rPr>
          <w:rFonts w:ascii="Times New Roman" w:hAnsi="Times New Roman" w:cs="Times New Roman"/>
          <w:color w:val="000000"/>
        </w:rPr>
        <w:t>A</w:t>
      </w:r>
      <w:r w:rsidRPr="00E335FF">
        <w:rPr>
          <w:rFonts w:ascii="Times New Roman" w:hAnsi="Times New Roman" w:cs="Times New Roman"/>
          <w:color w:val="000000"/>
        </w:rPr>
        <w:t xml:space="preserve"> shall apply. </w:t>
      </w:r>
    </w:p>
    <w:p w:rsidR="005762F0" w:rsidRPr="00E335FF" w:rsidRDefault="005762F0" w:rsidP="008A7AE2">
      <w:pPr>
        <w:autoSpaceDE w:val="0"/>
        <w:autoSpaceDN w:val="0"/>
        <w:adjustRightInd w:val="0"/>
        <w:spacing w:before="1" w:after="1" w:line="240" w:lineRule="auto"/>
        <w:rPr>
          <w:rFonts w:ascii="Times New Roman" w:hAnsi="Times New Roman" w:cs="Times New Roman"/>
          <w:color w:val="000000"/>
        </w:rPr>
      </w:pPr>
    </w:p>
    <w:p w:rsidR="008A7AE2" w:rsidRPr="00E335FF" w:rsidRDefault="005762F0" w:rsidP="005762F0">
      <w:pPr>
        <w:autoSpaceDE w:val="0"/>
        <w:autoSpaceDN w:val="0"/>
        <w:adjustRightInd w:val="0"/>
        <w:spacing w:before="1" w:after="1" w:line="240" w:lineRule="auto"/>
        <w:rPr>
          <w:rFonts w:ascii="Times New Roman" w:hAnsi="Times New Roman" w:cs="Times New Roman"/>
          <w:b/>
          <w:bCs/>
          <w:color w:val="000000"/>
        </w:rPr>
      </w:pPr>
      <w:r w:rsidRPr="00E335FF">
        <w:rPr>
          <w:rFonts w:ascii="Times New Roman" w:hAnsi="Times New Roman" w:cs="Times New Roman"/>
          <w:b/>
          <w:bCs/>
          <w:color w:val="000000"/>
        </w:rPr>
        <w:t>8.7</w:t>
      </w:r>
      <w:r w:rsidRPr="00E335FF">
        <w:rPr>
          <w:rFonts w:ascii="Times New Roman" w:hAnsi="Times New Roman" w:cs="Times New Roman"/>
          <w:b/>
          <w:bCs/>
          <w:color w:val="000000"/>
        </w:rPr>
        <w:tab/>
      </w:r>
      <w:r w:rsidR="008A7AE2" w:rsidRPr="00E335FF">
        <w:rPr>
          <w:rFonts w:ascii="Times New Roman" w:hAnsi="Times New Roman" w:cs="Times New Roman"/>
          <w:b/>
          <w:bCs/>
          <w:color w:val="000000"/>
          <w:u w:val="single"/>
        </w:rPr>
        <w:t>Required Yard Cannot Be Reduced or Used by Another Building</w:t>
      </w:r>
      <w:r w:rsidRPr="00E335FF">
        <w:rPr>
          <w:rFonts w:ascii="Times New Roman" w:hAnsi="Times New Roman" w:cs="Times New Roman"/>
          <w:b/>
          <w:bCs/>
          <w:color w:val="000000"/>
        </w:rPr>
        <w:t>.</w:t>
      </w:r>
    </w:p>
    <w:p w:rsidR="008A7AE2" w:rsidRPr="00E335FF" w:rsidRDefault="008A7AE2" w:rsidP="005762F0">
      <w:pPr>
        <w:autoSpaceDE w:val="0"/>
        <w:autoSpaceDN w:val="0"/>
        <w:adjustRightInd w:val="0"/>
        <w:spacing w:before="1" w:after="1" w:line="240" w:lineRule="auto"/>
        <w:rPr>
          <w:rFonts w:ascii="Times New Roman" w:hAnsi="Times New Roman" w:cs="Times New Roman"/>
          <w:b/>
          <w:bCs/>
          <w:color w:val="000000"/>
        </w:rPr>
      </w:pPr>
    </w:p>
    <w:p w:rsidR="008A7AE2" w:rsidRPr="00E335FF" w:rsidRDefault="008A7AE2" w:rsidP="003C0F84">
      <w:pPr>
        <w:pStyle w:val="ListParagraph"/>
        <w:numPr>
          <w:ilvl w:val="0"/>
          <w:numId w:val="111"/>
        </w:numPr>
        <w:autoSpaceDE w:val="0"/>
        <w:autoSpaceDN w:val="0"/>
        <w:adjustRightInd w:val="0"/>
        <w:spacing w:before="1" w:after="1" w:line="240" w:lineRule="auto"/>
        <w:rPr>
          <w:rFonts w:ascii="Times New Roman" w:hAnsi="Times New Roman" w:cs="Times New Roman"/>
          <w:b/>
          <w:bCs/>
          <w:color w:val="000000"/>
        </w:rPr>
      </w:pPr>
      <w:r w:rsidRPr="00E335FF">
        <w:rPr>
          <w:rFonts w:ascii="Times New Roman" w:hAnsi="Times New Roman" w:cs="Times New Roman"/>
          <w:bCs/>
          <w:color w:val="000000"/>
        </w:rPr>
        <w:t xml:space="preserve">No lot, yard, court, parking area or other open space shall be so </w:t>
      </w:r>
      <w:r w:rsidRPr="00E335FF">
        <w:rPr>
          <w:rFonts w:ascii="Times New Roman" w:hAnsi="Times New Roman" w:cs="Times New Roman"/>
          <w:color w:val="000000"/>
        </w:rPr>
        <w:t xml:space="preserve">reduced in area or dimension as to make any such area or dimension less than the minimum requirement. </w:t>
      </w:r>
      <w:r w:rsidR="0030065D" w:rsidRPr="00E335FF">
        <w:rPr>
          <w:rFonts w:ascii="Times New Roman" w:hAnsi="Times New Roman" w:cs="Times New Roman"/>
          <w:color w:val="000000"/>
        </w:rPr>
        <w:t xml:space="preserve"> </w:t>
      </w:r>
      <w:r w:rsidRPr="00E335FF">
        <w:rPr>
          <w:rFonts w:ascii="Times New Roman" w:hAnsi="Times New Roman" w:cs="Times New Roman"/>
          <w:color w:val="000000"/>
        </w:rPr>
        <w:t>No required open space provided about any building or structure shall be included as part of any open space required for another building or structure.</w:t>
      </w:r>
    </w:p>
    <w:p w:rsidR="008A7AE2" w:rsidRPr="00E335FF" w:rsidRDefault="008A7AE2" w:rsidP="008A7AE2">
      <w:pPr>
        <w:pStyle w:val="ListParagraph"/>
        <w:autoSpaceDE w:val="0"/>
        <w:autoSpaceDN w:val="0"/>
        <w:adjustRightInd w:val="0"/>
        <w:spacing w:before="1" w:after="1" w:line="240" w:lineRule="auto"/>
        <w:ind w:left="1080"/>
        <w:rPr>
          <w:rFonts w:ascii="Times New Roman" w:hAnsi="Times New Roman" w:cs="Times New Roman"/>
          <w:b/>
          <w:bCs/>
          <w:color w:val="000000"/>
        </w:rPr>
      </w:pPr>
    </w:p>
    <w:p w:rsidR="008A7AE2" w:rsidRPr="00E335FF" w:rsidRDefault="008A7AE2" w:rsidP="003C0F84">
      <w:pPr>
        <w:numPr>
          <w:ilvl w:val="0"/>
          <w:numId w:val="111"/>
        </w:numPr>
        <w:autoSpaceDE w:val="0"/>
        <w:autoSpaceDN w:val="0"/>
        <w:adjustRightInd w:val="0"/>
        <w:spacing w:before="1" w:after="1" w:line="240" w:lineRule="auto"/>
        <w:rPr>
          <w:rFonts w:ascii="Times New Roman" w:hAnsi="Times New Roman" w:cs="Times New Roman"/>
          <w:color w:val="000000"/>
        </w:rPr>
      </w:pPr>
      <w:r w:rsidRPr="00E335FF">
        <w:rPr>
          <w:rFonts w:ascii="Times New Roman" w:hAnsi="Times New Roman" w:cs="Times New Roman"/>
          <w:color w:val="000000"/>
        </w:rPr>
        <w:t xml:space="preserve">The space occupied by a required private garage or parking area shall be considered the same as any required open space provided about a principal building, and such space shall not be reduced or included as any part of any required open space for another building or structure. </w:t>
      </w:r>
    </w:p>
    <w:p w:rsidR="00F37E61" w:rsidRPr="00E335FF" w:rsidRDefault="00F37E61" w:rsidP="00F37E61">
      <w:pPr>
        <w:tabs>
          <w:tab w:val="left" w:pos="705"/>
        </w:tabs>
        <w:autoSpaceDE w:val="0"/>
        <w:autoSpaceDN w:val="0"/>
        <w:adjustRightInd w:val="0"/>
        <w:spacing w:before="1" w:after="1" w:line="240" w:lineRule="auto"/>
        <w:rPr>
          <w:rFonts w:ascii="Times New Roman" w:hAnsi="Times New Roman" w:cs="Times New Roman"/>
          <w:b/>
          <w:bCs/>
          <w:color w:val="000000"/>
        </w:rPr>
      </w:pPr>
    </w:p>
    <w:p w:rsidR="004104A9" w:rsidRPr="00E335FF" w:rsidRDefault="00F37E61" w:rsidP="00F37E61">
      <w:pPr>
        <w:tabs>
          <w:tab w:val="left" w:pos="705"/>
        </w:tabs>
        <w:autoSpaceDE w:val="0"/>
        <w:autoSpaceDN w:val="0"/>
        <w:adjustRightInd w:val="0"/>
        <w:spacing w:before="1" w:after="1" w:line="240" w:lineRule="auto"/>
        <w:ind w:left="690" w:hanging="690"/>
        <w:rPr>
          <w:rFonts w:ascii="Times New Roman" w:hAnsi="Times New Roman" w:cs="Times New Roman"/>
          <w:color w:val="000000"/>
        </w:rPr>
      </w:pPr>
      <w:r w:rsidRPr="00E335FF">
        <w:rPr>
          <w:rFonts w:ascii="Times New Roman" w:hAnsi="Times New Roman" w:cs="Times New Roman"/>
          <w:b/>
          <w:bCs/>
          <w:color w:val="000000"/>
        </w:rPr>
        <w:t>8.</w:t>
      </w:r>
      <w:r w:rsidR="008A7AE2" w:rsidRPr="00E335FF">
        <w:rPr>
          <w:rFonts w:ascii="Times New Roman" w:hAnsi="Times New Roman" w:cs="Times New Roman"/>
          <w:b/>
          <w:bCs/>
          <w:color w:val="000000"/>
        </w:rPr>
        <w:t>8</w:t>
      </w:r>
      <w:r w:rsidRPr="00E335FF">
        <w:rPr>
          <w:rFonts w:ascii="Times New Roman" w:hAnsi="Times New Roman" w:cs="Times New Roman"/>
          <w:b/>
          <w:bCs/>
          <w:color w:val="000000"/>
        </w:rPr>
        <w:t xml:space="preserve"> </w:t>
      </w:r>
      <w:r w:rsidRPr="00E335FF">
        <w:rPr>
          <w:rFonts w:ascii="Times New Roman" w:hAnsi="Times New Roman" w:cs="Times New Roman"/>
          <w:b/>
          <w:bCs/>
          <w:color w:val="000000"/>
        </w:rPr>
        <w:tab/>
      </w:r>
      <w:r w:rsidRPr="00E335FF">
        <w:rPr>
          <w:rFonts w:ascii="Times New Roman" w:hAnsi="Times New Roman" w:cs="Times New Roman"/>
          <w:b/>
          <w:bCs/>
          <w:color w:val="000000"/>
        </w:rPr>
        <w:tab/>
      </w:r>
      <w:r w:rsidRPr="00E335FF">
        <w:rPr>
          <w:rFonts w:ascii="Times New Roman" w:hAnsi="Times New Roman" w:cs="Times New Roman"/>
          <w:b/>
          <w:bCs/>
          <w:color w:val="000000"/>
          <w:u w:val="single"/>
        </w:rPr>
        <w:t>Permitted Obstructions in Required Yards</w:t>
      </w:r>
      <w:r w:rsidRPr="00E335FF">
        <w:rPr>
          <w:rFonts w:ascii="Times New Roman" w:hAnsi="Times New Roman" w:cs="Times New Roman"/>
          <w:b/>
          <w:bCs/>
          <w:color w:val="000000"/>
        </w:rPr>
        <w:t>.</w:t>
      </w:r>
      <w:r w:rsidRPr="00E335FF">
        <w:rPr>
          <w:rFonts w:ascii="Times New Roman" w:hAnsi="Times New Roman" w:cs="Times New Roman"/>
          <w:color w:val="000000"/>
        </w:rPr>
        <w:t xml:space="preserve"> </w:t>
      </w:r>
    </w:p>
    <w:p w:rsidR="004104A9" w:rsidRPr="00E335FF" w:rsidRDefault="004104A9" w:rsidP="00F37E61">
      <w:pPr>
        <w:tabs>
          <w:tab w:val="left" w:pos="705"/>
        </w:tabs>
        <w:autoSpaceDE w:val="0"/>
        <w:autoSpaceDN w:val="0"/>
        <w:adjustRightInd w:val="0"/>
        <w:spacing w:before="1" w:after="1" w:line="240" w:lineRule="auto"/>
        <w:ind w:left="690" w:hanging="690"/>
        <w:rPr>
          <w:rFonts w:ascii="Times New Roman" w:hAnsi="Times New Roman" w:cs="Times New Roman"/>
          <w:color w:val="000000"/>
        </w:rPr>
      </w:pPr>
      <w:r w:rsidRPr="00E335FF">
        <w:rPr>
          <w:rFonts w:ascii="Times New Roman" w:hAnsi="Times New Roman" w:cs="Times New Roman"/>
          <w:color w:val="000000"/>
        </w:rPr>
        <w:tab/>
      </w:r>
    </w:p>
    <w:p w:rsidR="00F37E61" w:rsidRPr="00E335FF" w:rsidRDefault="004104A9" w:rsidP="004104A9">
      <w:pPr>
        <w:tabs>
          <w:tab w:val="left" w:pos="705"/>
        </w:tabs>
        <w:autoSpaceDE w:val="0"/>
        <w:autoSpaceDN w:val="0"/>
        <w:adjustRightInd w:val="0"/>
        <w:spacing w:before="1" w:after="1" w:line="240" w:lineRule="auto"/>
        <w:ind w:left="720" w:hanging="720"/>
        <w:rPr>
          <w:rFonts w:ascii="Times New Roman" w:hAnsi="Times New Roman" w:cs="Times New Roman"/>
          <w:color w:val="000000"/>
        </w:rPr>
      </w:pPr>
      <w:r w:rsidRPr="00E335FF">
        <w:rPr>
          <w:rFonts w:ascii="Times New Roman" w:hAnsi="Times New Roman" w:cs="Times New Roman"/>
          <w:color w:val="000000"/>
        </w:rPr>
        <w:tab/>
        <w:t>T</w:t>
      </w:r>
      <w:r w:rsidR="00F37E61" w:rsidRPr="00E335FF">
        <w:rPr>
          <w:rFonts w:ascii="Times New Roman" w:hAnsi="Times New Roman" w:cs="Times New Roman"/>
          <w:color w:val="000000"/>
        </w:rPr>
        <w:t xml:space="preserve">he following shall not be considered to be obstructions when located in the required yards specified: </w:t>
      </w:r>
    </w:p>
    <w:p w:rsidR="008A7AE2" w:rsidRPr="00E335FF" w:rsidRDefault="008A7AE2" w:rsidP="00F37E61">
      <w:pPr>
        <w:tabs>
          <w:tab w:val="left" w:pos="705"/>
        </w:tabs>
        <w:autoSpaceDE w:val="0"/>
        <w:autoSpaceDN w:val="0"/>
        <w:adjustRightInd w:val="0"/>
        <w:spacing w:before="1" w:after="1" w:line="240" w:lineRule="auto"/>
        <w:ind w:left="690" w:hanging="690"/>
        <w:rPr>
          <w:rFonts w:ascii="Times New Roman" w:hAnsi="Times New Roman" w:cs="Times New Roman"/>
          <w:color w:val="000000"/>
        </w:rPr>
      </w:pPr>
    </w:p>
    <w:p w:rsidR="008A7AE2" w:rsidRPr="00E335FF" w:rsidRDefault="008A7AE2" w:rsidP="003C0F84">
      <w:pPr>
        <w:pStyle w:val="ListParagraph"/>
        <w:numPr>
          <w:ilvl w:val="0"/>
          <w:numId w:val="113"/>
        </w:numPr>
        <w:autoSpaceDE w:val="0"/>
        <w:autoSpaceDN w:val="0"/>
        <w:adjustRightInd w:val="0"/>
        <w:spacing w:before="1" w:after="1" w:line="240" w:lineRule="auto"/>
        <w:rPr>
          <w:rFonts w:ascii="Times New Roman" w:hAnsi="Times New Roman" w:cs="Times New Roman"/>
          <w:color w:val="000000"/>
        </w:rPr>
      </w:pPr>
      <w:r w:rsidRPr="00E335FF">
        <w:rPr>
          <w:rFonts w:ascii="Times New Roman" w:hAnsi="Times New Roman" w:cs="Times New Roman"/>
          <w:color w:val="000000"/>
        </w:rPr>
        <w:t>In all yards - porch awnings and canopies, steps which are necessary for access to a permitted building, or for access to a zoning lot from a street or alley; chimneys projecting not more than eighteen (18) inches into the yard; clothes lines; flag poles; arbors, trellises, closed and open</w:t>
      </w:r>
      <w:r w:rsidR="00996A17" w:rsidRPr="00E335FF">
        <w:rPr>
          <w:rFonts w:ascii="Times New Roman" w:hAnsi="Times New Roman" w:cs="Times New Roman"/>
          <w:color w:val="000000"/>
        </w:rPr>
        <w:t xml:space="preserve"> </w:t>
      </w:r>
      <w:r w:rsidRPr="00E335FF">
        <w:rPr>
          <w:rFonts w:ascii="Times New Roman" w:hAnsi="Times New Roman" w:cs="Times New Roman"/>
          <w:color w:val="000000"/>
        </w:rPr>
        <w:softHyphen/>
        <w:t>type fences, and hedges six (6) feet or less in height, provided no such fence, the top rail of which is between two (2) and six (6) feet above the roadway surface or no other ground level sight obstructions, exceptions being trimmed tree trunks and poles, shall be placed or permitted to remain on any corner or reversed corner lot within the triangular area formed by the right-of</w:t>
      </w:r>
      <w:r w:rsidRPr="00E335FF">
        <w:rPr>
          <w:rFonts w:ascii="Times New Roman" w:hAnsi="Times New Roman" w:cs="Times New Roman"/>
          <w:color w:val="000000"/>
        </w:rPr>
        <w:softHyphen/>
      </w:r>
      <w:r w:rsidR="00996A17" w:rsidRPr="00E335FF">
        <w:rPr>
          <w:rFonts w:ascii="Times New Roman" w:hAnsi="Times New Roman" w:cs="Times New Roman"/>
          <w:color w:val="000000"/>
        </w:rPr>
        <w:t>-</w:t>
      </w:r>
      <w:r w:rsidRPr="00E335FF">
        <w:rPr>
          <w:rFonts w:ascii="Times New Roman" w:hAnsi="Times New Roman" w:cs="Times New Roman"/>
          <w:color w:val="000000"/>
        </w:rPr>
        <w:t>way lines and a line connecting them at points twenty-five (25) feet from the intersection of the right-of-way lines, or in the case of a rounded right-of-way corner, from the intersection of the right-of-way lines extended; open fences exceeding six (6) feet in height.</w:t>
      </w:r>
    </w:p>
    <w:p w:rsidR="008A7AE2" w:rsidRPr="00E335FF" w:rsidRDefault="008A7AE2" w:rsidP="008A7AE2">
      <w:pPr>
        <w:pStyle w:val="ListParagraph"/>
        <w:autoSpaceDE w:val="0"/>
        <w:autoSpaceDN w:val="0"/>
        <w:adjustRightInd w:val="0"/>
        <w:spacing w:before="1" w:after="1" w:line="240" w:lineRule="auto"/>
        <w:rPr>
          <w:rFonts w:ascii="Times New Roman" w:hAnsi="Times New Roman" w:cs="Times New Roman"/>
          <w:color w:val="000000"/>
        </w:rPr>
      </w:pPr>
      <w:r w:rsidRPr="00E335FF">
        <w:rPr>
          <w:rFonts w:ascii="Times New Roman" w:hAnsi="Times New Roman" w:cs="Times New Roman"/>
          <w:color w:val="000000"/>
        </w:rPr>
        <w:t xml:space="preserve"> </w:t>
      </w:r>
    </w:p>
    <w:p w:rsidR="008A7AE2" w:rsidRPr="00E335FF" w:rsidRDefault="008A7AE2" w:rsidP="003C0F84">
      <w:pPr>
        <w:numPr>
          <w:ilvl w:val="0"/>
          <w:numId w:val="113"/>
        </w:numPr>
        <w:autoSpaceDE w:val="0"/>
        <w:autoSpaceDN w:val="0"/>
        <w:adjustRightInd w:val="0"/>
        <w:spacing w:before="1" w:after="1" w:line="240" w:lineRule="auto"/>
        <w:rPr>
          <w:rFonts w:ascii="Times New Roman" w:hAnsi="Times New Roman" w:cs="Times New Roman"/>
          <w:color w:val="000000"/>
        </w:rPr>
      </w:pPr>
      <w:r w:rsidRPr="00E335FF">
        <w:rPr>
          <w:rFonts w:ascii="Times New Roman" w:hAnsi="Times New Roman" w:cs="Times New Roman"/>
          <w:color w:val="000000"/>
        </w:rPr>
        <w:t>In front yards - one-story bay windows projecting three (3) feet or less into the yard; and overhanging eaves and gutters projecting three (3) feet or less into the yard.</w:t>
      </w:r>
      <w:r w:rsidR="0030065D" w:rsidRPr="00E335FF">
        <w:rPr>
          <w:rFonts w:ascii="Times New Roman" w:hAnsi="Times New Roman" w:cs="Times New Roman"/>
          <w:color w:val="000000"/>
        </w:rPr>
        <w:t xml:space="preserve"> </w:t>
      </w:r>
      <w:r w:rsidRPr="00E335FF">
        <w:rPr>
          <w:rFonts w:ascii="Times New Roman" w:hAnsi="Times New Roman" w:cs="Times New Roman"/>
          <w:color w:val="000000"/>
        </w:rPr>
        <w:t xml:space="preserve"> In </w:t>
      </w:r>
      <w:r w:rsidR="0030065D" w:rsidRPr="00E335FF">
        <w:rPr>
          <w:rFonts w:ascii="Times New Roman" w:hAnsi="Times New Roman" w:cs="Times New Roman"/>
          <w:color w:val="000000"/>
        </w:rPr>
        <w:t>“</w:t>
      </w:r>
      <w:r w:rsidRPr="00E335FF">
        <w:rPr>
          <w:rFonts w:ascii="Times New Roman" w:hAnsi="Times New Roman" w:cs="Times New Roman"/>
          <w:color w:val="000000"/>
        </w:rPr>
        <w:t>A-1</w:t>
      </w:r>
      <w:r w:rsidR="0030065D" w:rsidRPr="00E335FF">
        <w:rPr>
          <w:rFonts w:ascii="Times New Roman" w:hAnsi="Times New Roman" w:cs="Times New Roman"/>
          <w:color w:val="000000"/>
        </w:rPr>
        <w:t>”</w:t>
      </w:r>
      <w:r w:rsidRPr="00E335FF">
        <w:rPr>
          <w:rFonts w:ascii="Times New Roman" w:hAnsi="Times New Roman" w:cs="Times New Roman"/>
          <w:color w:val="000000"/>
        </w:rPr>
        <w:t xml:space="preserve"> </w:t>
      </w:r>
      <w:r w:rsidR="0030065D" w:rsidRPr="00E335FF">
        <w:rPr>
          <w:rFonts w:ascii="Times New Roman" w:hAnsi="Times New Roman" w:cs="Times New Roman"/>
          <w:color w:val="000000"/>
        </w:rPr>
        <w:t>D</w:t>
      </w:r>
      <w:r w:rsidRPr="00E335FF">
        <w:rPr>
          <w:rFonts w:ascii="Times New Roman" w:hAnsi="Times New Roman" w:cs="Times New Roman"/>
          <w:color w:val="000000"/>
        </w:rPr>
        <w:t>istrict permitted roadside stands.</w:t>
      </w:r>
    </w:p>
    <w:p w:rsidR="008A7AE2" w:rsidRPr="00E335FF" w:rsidRDefault="008A7AE2" w:rsidP="008A7AE2">
      <w:pPr>
        <w:autoSpaceDE w:val="0"/>
        <w:autoSpaceDN w:val="0"/>
        <w:adjustRightInd w:val="0"/>
        <w:spacing w:before="1" w:after="1" w:line="240" w:lineRule="auto"/>
        <w:ind w:left="720"/>
        <w:rPr>
          <w:rFonts w:ascii="Times New Roman" w:hAnsi="Times New Roman" w:cs="Times New Roman"/>
          <w:color w:val="000000"/>
        </w:rPr>
      </w:pPr>
    </w:p>
    <w:p w:rsidR="008A7AE2" w:rsidRPr="00E335FF" w:rsidRDefault="008A7AE2" w:rsidP="003C0F84">
      <w:pPr>
        <w:pStyle w:val="ListParagraph"/>
        <w:numPr>
          <w:ilvl w:val="0"/>
          <w:numId w:val="113"/>
        </w:numPr>
        <w:tabs>
          <w:tab w:val="left" w:pos="705"/>
        </w:tabs>
        <w:autoSpaceDE w:val="0"/>
        <w:autoSpaceDN w:val="0"/>
        <w:adjustRightInd w:val="0"/>
        <w:spacing w:before="1" w:after="1" w:line="240" w:lineRule="auto"/>
        <w:rPr>
          <w:rFonts w:ascii="Times New Roman" w:hAnsi="Times New Roman" w:cs="Times New Roman"/>
          <w:color w:val="000000"/>
        </w:rPr>
      </w:pPr>
      <w:r w:rsidRPr="00E335FF">
        <w:rPr>
          <w:rFonts w:ascii="Times New Roman" w:hAnsi="Times New Roman" w:cs="Times New Roman"/>
          <w:color w:val="000000"/>
        </w:rPr>
        <w:t xml:space="preserve">In rear yards - open decks not enclosed, attached or detached off-street parking spaces; open off-street parking spaces; accessory sheds, tool rooms, similar buildings or structures for domestic or agricultural storage; balconies; breeze-ways and open porches; one-story </w:t>
      </w:r>
      <w:r w:rsidRPr="00E335FF">
        <w:rPr>
          <w:rFonts w:ascii="Times New Roman" w:hAnsi="Times New Roman" w:cs="Times New Roman"/>
          <w:color w:val="000000"/>
        </w:rPr>
        <w:lastRenderedPageBreak/>
        <w:t>windows projecting three (3) feet or less into the yard; and overhanging eaves and gutters projecting three (3) feet or less into the yard.</w:t>
      </w:r>
    </w:p>
    <w:p w:rsidR="008A7AE2" w:rsidRPr="00E335FF" w:rsidRDefault="008A7AE2" w:rsidP="008A7AE2">
      <w:pPr>
        <w:autoSpaceDE w:val="0"/>
        <w:autoSpaceDN w:val="0"/>
        <w:adjustRightInd w:val="0"/>
        <w:spacing w:before="1" w:after="1" w:line="240" w:lineRule="auto"/>
        <w:ind w:left="720"/>
        <w:rPr>
          <w:rFonts w:ascii="Times New Roman" w:hAnsi="Times New Roman" w:cs="Times New Roman"/>
          <w:color w:val="000000"/>
        </w:rPr>
      </w:pPr>
    </w:p>
    <w:p w:rsidR="008A7AE2" w:rsidRPr="00E335FF" w:rsidRDefault="008A7AE2" w:rsidP="003C0F84">
      <w:pPr>
        <w:numPr>
          <w:ilvl w:val="0"/>
          <w:numId w:val="113"/>
        </w:numPr>
        <w:autoSpaceDE w:val="0"/>
        <w:autoSpaceDN w:val="0"/>
        <w:adjustRightInd w:val="0"/>
        <w:spacing w:before="1" w:after="1" w:line="240" w:lineRule="auto"/>
        <w:rPr>
          <w:rFonts w:ascii="Times New Roman" w:hAnsi="Times New Roman" w:cs="Times New Roman"/>
          <w:color w:val="000000"/>
        </w:rPr>
      </w:pPr>
      <w:r w:rsidRPr="00E335FF">
        <w:rPr>
          <w:rFonts w:ascii="Times New Roman" w:hAnsi="Times New Roman" w:cs="Times New Roman"/>
          <w:color w:val="000000"/>
        </w:rPr>
        <w:t>In side yards - overhanging eaves and gutters projecting into the yard for a distance not exceeding ten (10) percent of the required yard width but in no case, exceeding eighteen (18) inches.</w:t>
      </w:r>
    </w:p>
    <w:p w:rsidR="008A7AE2" w:rsidRPr="00E335FF" w:rsidRDefault="008A7AE2" w:rsidP="008A7AE2">
      <w:pPr>
        <w:pStyle w:val="ListParagraph"/>
        <w:tabs>
          <w:tab w:val="left" w:pos="705"/>
        </w:tabs>
        <w:autoSpaceDE w:val="0"/>
        <w:autoSpaceDN w:val="0"/>
        <w:adjustRightInd w:val="0"/>
        <w:spacing w:before="1" w:after="1" w:line="240" w:lineRule="auto"/>
        <w:rPr>
          <w:rFonts w:ascii="Times New Roman" w:hAnsi="Times New Roman" w:cs="Times New Roman"/>
          <w:color w:val="000000"/>
        </w:rPr>
      </w:pPr>
    </w:p>
    <w:p w:rsidR="004104A9" w:rsidRPr="00E335FF" w:rsidRDefault="00F37E61" w:rsidP="00F37E61">
      <w:pPr>
        <w:tabs>
          <w:tab w:val="left" w:pos="700"/>
        </w:tabs>
        <w:autoSpaceDE w:val="0"/>
        <w:autoSpaceDN w:val="0"/>
        <w:adjustRightInd w:val="0"/>
        <w:spacing w:before="1" w:after="1" w:line="240" w:lineRule="auto"/>
        <w:ind w:left="690" w:hanging="690"/>
        <w:rPr>
          <w:rFonts w:ascii="Times New Roman" w:hAnsi="Times New Roman" w:cs="Times New Roman"/>
          <w:color w:val="000000"/>
        </w:rPr>
      </w:pPr>
      <w:r w:rsidRPr="00E335FF">
        <w:rPr>
          <w:rFonts w:ascii="Times New Roman" w:hAnsi="Times New Roman" w:cs="Times New Roman"/>
          <w:b/>
          <w:color w:val="000000"/>
        </w:rPr>
        <w:t>8.</w:t>
      </w:r>
      <w:r w:rsidR="008A7AE2" w:rsidRPr="00E335FF">
        <w:rPr>
          <w:rFonts w:ascii="Times New Roman" w:hAnsi="Times New Roman" w:cs="Times New Roman"/>
          <w:b/>
          <w:color w:val="000000"/>
        </w:rPr>
        <w:t>9</w:t>
      </w:r>
      <w:r w:rsidRPr="00E335FF">
        <w:rPr>
          <w:rFonts w:ascii="Times New Roman" w:hAnsi="Times New Roman" w:cs="Times New Roman"/>
          <w:b/>
          <w:color w:val="000000"/>
        </w:rPr>
        <w:t xml:space="preserve"> </w:t>
      </w:r>
      <w:r w:rsidRPr="00E335FF">
        <w:rPr>
          <w:rFonts w:ascii="Times New Roman" w:hAnsi="Times New Roman" w:cs="Times New Roman"/>
          <w:b/>
          <w:color w:val="000000"/>
        </w:rPr>
        <w:tab/>
      </w:r>
      <w:r w:rsidRPr="00E335FF">
        <w:rPr>
          <w:rFonts w:ascii="Times New Roman" w:hAnsi="Times New Roman" w:cs="Times New Roman"/>
          <w:b/>
          <w:color w:val="000000"/>
          <w:u w:val="single"/>
        </w:rPr>
        <w:t>Conversion of Dwellings</w:t>
      </w:r>
      <w:r w:rsidRPr="00E335FF">
        <w:rPr>
          <w:rFonts w:ascii="Times New Roman" w:hAnsi="Times New Roman" w:cs="Times New Roman"/>
          <w:color w:val="000000"/>
        </w:rPr>
        <w:t>.</w:t>
      </w:r>
      <w:r w:rsidR="00802FFC" w:rsidRPr="00E335FF">
        <w:rPr>
          <w:rFonts w:ascii="Times New Roman" w:hAnsi="Times New Roman" w:cs="Times New Roman"/>
          <w:color w:val="000000"/>
        </w:rPr>
        <w:t xml:space="preserve"> </w:t>
      </w:r>
    </w:p>
    <w:p w:rsidR="004104A9" w:rsidRPr="00E335FF" w:rsidRDefault="004104A9" w:rsidP="00F37E61">
      <w:pPr>
        <w:tabs>
          <w:tab w:val="left" w:pos="700"/>
        </w:tabs>
        <w:autoSpaceDE w:val="0"/>
        <w:autoSpaceDN w:val="0"/>
        <w:adjustRightInd w:val="0"/>
        <w:spacing w:before="1" w:after="1" w:line="240" w:lineRule="auto"/>
        <w:ind w:left="690" w:hanging="690"/>
        <w:rPr>
          <w:rFonts w:ascii="Times New Roman" w:hAnsi="Times New Roman" w:cs="Times New Roman"/>
          <w:color w:val="000000"/>
        </w:rPr>
      </w:pPr>
    </w:p>
    <w:p w:rsidR="008A7AE2" w:rsidRPr="00E335FF" w:rsidRDefault="004104A9" w:rsidP="00F37E61">
      <w:pPr>
        <w:tabs>
          <w:tab w:val="left" w:pos="700"/>
        </w:tabs>
        <w:autoSpaceDE w:val="0"/>
        <w:autoSpaceDN w:val="0"/>
        <w:adjustRightInd w:val="0"/>
        <w:spacing w:before="1" w:after="1" w:line="240" w:lineRule="auto"/>
        <w:ind w:left="690" w:hanging="690"/>
        <w:rPr>
          <w:rFonts w:ascii="Times New Roman" w:hAnsi="Times New Roman" w:cs="Times New Roman"/>
          <w:color w:val="000000"/>
        </w:rPr>
      </w:pPr>
      <w:r w:rsidRPr="00E335FF">
        <w:rPr>
          <w:rFonts w:ascii="Times New Roman" w:hAnsi="Times New Roman" w:cs="Times New Roman"/>
          <w:color w:val="000000"/>
        </w:rPr>
        <w:tab/>
      </w:r>
      <w:r w:rsidR="00F37E61" w:rsidRPr="00E335FF">
        <w:rPr>
          <w:rFonts w:ascii="Times New Roman" w:hAnsi="Times New Roman" w:cs="Times New Roman"/>
          <w:color w:val="000000"/>
        </w:rPr>
        <w:t xml:space="preserve">The conversion of any building into a dwelling, or the conversion of any dwelling so as to accommodate an increased number of dwelling units or families, shall be permitted only within a district in which a new building for similar occupancy would be permitted under this Ordinance, and only when the resulting occupancy will comply with the requirements governing new construction in such a district, with respect to minimum lot size, lot area per dwelling unit, dimensions of yards and other open spaces and off-street parking. </w:t>
      </w:r>
      <w:r w:rsidR="0030065D" w:rsidRPr="00E335FF">
        <w:rPr>
          <w:rFonts w:ascii="Times New Roman" w:hAnsi="Times New Roman" w:cs="Times New Roman"/>
          <w:color w:val="000000"/>
        </w:rPr>
        <w:t xml:space="preserve"> </w:t>
      </w:r>
      <w:r w:rsidR="00F37E61" w:rsidRPr="00E335FF">
        <w:rPr>
          <w:rFonts w:ascii="Times New Roman" w:hAnsi="Times New Roman" w:cs="Times New Roman"/>
          <w:color w:val="000000"/>
        </w:rPr>
        <w:t>Each conversion shall be subject to such further requirements as may be specified hereinafter with the Article applying to such district.</w:t>
      </w:r>
    </w:p>
    <w:p w:rsidR="00F37E61" w:rsidRPr="00E335FF" w:rsidRDefault="00F37E61" w:rsidP="00F37E61">
      <w:pPr>
        <w:tabs>
          <w:tab w:val="left" w:pos="700"/>
        </w:tabs>
        <w:autoSpaceDE w:val="0"/>
        <w:autoSpaceDN w:val="0"/>
        <w:adjustRightInd w:val="0"/>
        <w:spacing w:before="1" w:after="1" w:line="240" w:lineRule="auto"/>
        <w:ind w:left="690" w:hanging="690"/>
        <w:rPr>
          <w:rFonts w:ascii="Times New Roman" w:hAnsi="Times New Roman" w:cs="Times New Roman"/>
          <w:color w:val="000000"/>
        </w:rPr>
      </w:pPr>
      <w:r w:rsidRPr="00E335FF">
        <w:rPr>
          <w:rFonts w:ascii="Times New Roman" w:hAnsi="Times New Roman" w:cs="Times New Roman"/>
          <w:color w:val="000000"/>
        </w:rPr>
        <w:t xml:space="preserve"> </w:t>
      </w:r>
    </w:p>
    <w:p w:rsidR="008A7AE2" w:rsidRPr="00E335FF" w:rsidRDefault="00F37E61" w:rsidP="00F37E61">
      <w:pPr>
        <w:tabs>
          <w:tab w:val="left" w:pos="705"/>
        </w:tabs>
        <w:autoSpaceDE w:val="0"/>
        <w:autoSpaceDN w:val="0"/>
        <w:adjustRightInd w:val="0"/>
        <w:spacing w:before="1" w:after="1" w:line="240" w:lineRule="auto"/>
        <w:rPr>
          <w:rFonts w:ascii="Times New Roman" w:hAnsi="Times New Roman" w:cs="Times New Roman"/>
          <w:b/>
          <w:color w:val="000000"/>
        </w:rPr>
      </w:pPr>
      <w:r w:rsidRPr="00E335FF">
        <w:rPr>
          <w:rFonts w:ascii="Times New Roman" w:hAnsi="Times New Roman" w:cs="Times New Roman"/>
          <w:b/>
          <w:color w:val="000000"/>
        </w:rPr>
        <w:t>8.</w:t>
      </w:r>
      <w:r w:rsidR="008A7AE2" w:rsidRPr="00E335FF">
        <w:rPr>
          <w:rFonts w:ascii="Times New Roman" w:hAnsi="Times New Roman" w:cs="Times New Roman"/>
          <w:b/>
          <w:color w:val="000000"/>
        </w:rPr>
        <w:t>10</w:t>
      </w:r>
      <w:r w:rsidRPr="00E335FF">
        <w:rPr>
          <w:rFonts w:ascii="Times New Roman" w:hAnsi="Times New Roman" w:cs="Times New Roman"/>
          <w:b/>
          <w:color w:val="000000"/>
        </w:rPr>
        <w:t xml:space="preserve"> </w:t>
      </w:r>
      <w:r w:rsidRPr="00E335FF">
        <w:rPr>
          <w:rFonts w:ascii="Times New Roman" w:hAnsi="Times New Roman" w:cs="Times New Roman"/>
          <w:b/>
          <w:color w:val="000000"/>
        </w:rPr>
        <w:tab/>
      </w:r>
      <w:r w:rsidRPr="00E335FF">
        <w:rPr>
          <w:rFonts w:ascii="Times New Roman" w:hAnsi="Times New Roman" w:cs="Times New Roman"/>
          <w:b/>
          <w:color w:val="000000"/>
          <w:u w:val="single"/>
        </w:rPr>
        <w:t>Minimum Ground Floor Area for Dwellings</w:t>
      </w:r>
      <w:r w:rsidRPr="00E335FF">
        <w:rPr>
          <w:rFonts w:ascii="Times New Roman" w:hAnsi="Times New Roman" w:cs="Times New Roman"/>
          <w:b/>
          <w:color w:val="000000"/>
        </w:rPr>
        <w:t xml:space="preserve">. </w:t>
      </w:r>
    </w:p>
    <w:p w:rsidR="008A7AE2" w:rsidRPr="00E335FF" w:rsidRDefault="008A7AE2" w:rsidP="00F37E61">
      <w:pPr>
        <w:tabs>
          <w:tab w:val="left" w:pos="705"/>
        </w:tabs>
        <w:autoSpaceDE w:val="0"/>
        <w:autoSpaceDN w:val="0"/>
        <w:adjustRightInd w:val="0"/>
        <w:spacing w:before="1" w:after="1" w:line="240" w:lineRule="auto"/>
        <w:rPr>
          <w:rFonts w:ascii="Times New Roman" w:hAnsi="Times New Roman" w:cs="Times New Roman"/>
          <w:color w:val="000000"/>
        </w:rPr>
      </w:pPr>
    </w:p>
    <w:p w:rsidR="00F37E61" w:rsidRPr="00E335FF" w:rsidRDefault="008A7AE2" w:rsidP="008A7AE2">
      <w:pPr>
        <w:tabs>
          <w:tab w:val="left" w:pos="705"/>
        </w:tabs>
        <w:autoSpaceDE w:val="0"/>
        <w:autoSpaceDN w:val="0"/>
        <w:adjustRightInd w:val="0"/>
        <w:spacing w:before="1" w:after="1" w:line="240" w:lineRule="auto"/>
        <w:ind w:left="705"/>
        <w:rPr>
          <w:rFonts w:ascii="Times New Roman" w:hAnsi="Times New Roman" w:cs="Times New Roman"/>
          <w:color w:val="000000"/>
        </w:rPr>
      </w:pPr>
      <w:r w:rsidRPr="00E335FF">
        <w:rPr>
          <w:rFonts w:ascii="Times New Roman" w:hAnsi="Times New Roman" w:cs="Times New Roman"/>
          <w:color w:val="000000"/>
        </w:rPr>
        <w:tab/>
      </w:r>
      <w:r w:rsidR="00F37E61" w:rsidRPr="00E335FF">
        <w:rPr>
          <w:rFonts w:ascii="Times New Roman" w:hAnsi="Times New Roman" w:cs="Times New Roman"/>
          <w:color w:val="000000"/>
        </w:rPr>
        <w:t xml:space="preserve">A one story dwelling or a story and a half, or two story dwelling shall meet the minimum floor area standards in the Uniform Building Code (changed every third year) and be at least nine hundred (900) square feet with the length being no more than four times (4x) the width. </w:t>
      </w:r>
    </w:p>
    <w:p w:rsidR="00996A17" w:rsidRPr="00E335FF" w:rsidRDefault="00996A17" w:rsidP="00F37E61">
      <w:pPr>
        <w:tabs>
          <w:tab w:val="left" w:pos="700"/>
        </w:tabs>
        <w:autoSpaceDE w:val="0"/>
        <w:autoSpaceDN w:val="0"/>
        <w:adjustRightInd w:val="0"/>
        <w:spacing w:before="1" w:after="1" w:line="240" w:lineRule="auto"/>
        <w:rPr>
          <w:rFonts w:ascii="Times New Roman" w:hAnsi="Times New Roman" w:cs="Times New Roman"/>
          <w:color w:val="000000"/>
        </w:rPr>
      </w:pPr>
    </w:p>
    <w:p w:rsidR="00996A17" w:rsidRPr="00E335FF" w:rsidRDefault="00F37E61" w:rsidP="00F37E61">
      <w:pPr>
        <w:tabs>
          <w:tab w:val="left" w:pos="700"/>
        </w:tabs>
        <w:autoSpaceDE w:val="0"/>
        <w:autoSpaceDN w:val="0"/>
        <w:adjustRightInd w:val="0"/>
        <w:spacing w:before="1" w:after="1" w:line="240" w:lineRule="auto"/>
        <w:rPr>
          <w:rFonts w:ascii="Times New Roman" w:hAnsi="Times New Roman" w:cs="Times New Roman"/>
          <w:b/>
          <w:color w:val="000000"/>
          <w:u w:val="single"/>
        </w:rPr>
      </w:pPr>
      <w:r w:rsidRPr="00E335FF">
        <w:rPr>
          <w:rFonts w:ascii="Times New Roman" w:hAnsi="Times New Roman" w:cs="Times New Roman"/>
          <w:b/>
          <w:color w:val="000000"/>
        </w:rPr>
        <w:t>8.1</w:t>
      </w:r>
      <w:r w:rsidR="00996A17" w:rsidRPr="00E335FF">
        <w:rPr>
          <w:rFonts w:ascii="Times New Roman" w:hAnsi="Times New Roman" w:cs="Times New Roman"/>
          <w:b/>
          <w:color w:val="000000"/>
        </w:rPr>
        <w:t>1</w:t>
      </w:r>
      <w:r w:rsidRPr="00E335FF">
        <w:rPr>
          <w:rFonts w:ascii="Times New Roman" w:hAnsi="Times New Roman" w:cs="Times New Roman"/>
          <w:b/>
          <w:color w:val="000000"/>
        </w:rPr>
        <w:t xml:space="preserve"> </w:t>
      </w:r>
      <w:r w:rsidRPr="00E335FF">
        <w:rPr>
          <w:rFonts w:ascii="Times New Roman" w:hAnsi="Times New Roman" w:cs="Times New Roman"/>
          <w:b/>
          <w:color w:val="000000"/>
        </w:rPr>
        <w:tab/>
      </w:r>
      <w:r w:rsidRPr="00E335FF">
        <w:rPr>
          <w:rFonts w:ascii="Times New Roman" w:hAnsi="Times New Roman" w:cs="Times New Roman"/>
          <w:b/>
          <w:color w:val="000000"/>
          <w:u w:val="single"/>
        </w:rPr>
        <w:t>Traffic Visibility Across Corner Lots.</w:t>
      </w:r>
    </w:p>
    <w:p w:rsidR="00996A17" w:rsidRPr="00E335FF" w:rsidRDefault="00996A17" w:rsidP="00F37E61">
      <w:pPr>
        <w:tabs>
          <w:tab w:val="left" w:pos="700"/>
        </w:tabs>
        <w:autoSpaceDE w:val="0"/>
        <w:autoSpaceDN w:val="0"/>
        <w:adjustRightInd w:val="0"/>
        <w:spacing w:before="1" w:after="1" w:line="240" w:lineRule="auto"/>
        <w:rPr>
          <w:rFonts w:ascii="Times New Roman" w:hAnsi="Times New Roman" w:cs="Times New Roman"/>
          <w:color w:val="000000"/>
          <w:u w:val="single"/>
        </w:rPr>
      </w:pPr>
    </w:p>
    <w:p w:rsidR="00F37E61" w:rsidRPr="00E335FF" w:rsidRDefault="00F37E61" w:rsidP="00996A17">
      <w:pPr>
        <w:tabs>
          <w:tab w:val="left" w:pos="700"/>
        </w:tabs>
        <w:autoSpaceDE w:val="0"/>
        <w:autoSpaceDN w:val="0"/>
        <w:adjustRightInd w:val="0"/>
        <w:spacing w:before="1" w:after="1" w:line="240" w:lineRule="auto"/>
        <w:ind w:left="700"/>
        <w:rPr>
          <w:rFonts w:ascii="Times New Roman" w:hAnsi="Times New Roman" w:cs="Times New Roman"/>
          <w:color w:val="000000"/>
        </w:rPr>
      </w:pPr>
      <w:r w:rsidRPr="00E335FF">
        <w:rPr>
          <w:rFonts w:ascii="Times New Roman" w:hAnsi="Times New Roman" w:cs="Times New Roman"/>
          <w:color w:val="000000"/>
        </w:rPr>
        <w:t xml:space="preserve">In any district, except B-2, on any lot, no fence structure or planting shall be erected or maintained within twenty (20) feet, measured horizontally from the property line where they intersect on a street corner. </w:t>
      </w:r>
    </w:p>
    <w:p w:rsidR="00996A17" w:rsidRPr="00E335FF" w:rsidRDefault="00996A17" w:rsidP="00996A17">
      <w:pPr>
        <w:tabs>
          <w:tab w:val="left" w:pos="700"/>
        </w:tabs>
        <w:autoSpaceDE w:val="0"/>
        <w:autoSpaceDN w:val="0"/>
        <w:adjustRightInd w:val="0"/>
        <w:spacing w:before="1" w:after="1" w:line="240" w:lineRule="auto"/>
        <w:ind w:left="700"/>
        <w:rPr>
          <w:rFonts w:ascii="Times New Roman" w:hAnsi="Times New Roman" w:cs="Times New Roman"/>
          <w:color w:val="000000"/>
        </w:rPr>
      </w:pPr>
    </w:p>
    <w:p w:rsidR="00996A17" w:rsidRPr="00E335FF" w:rsidRDefault="00F37E61" w:rsidP="00F37E61">
      <w:pPr>
        <w:tabs>
          <w:tab w:val="left" w:pos="705"/>
        </w:tabs>
        <w:autoSpaceDE w:val="0"/>
        <w:autoSpaceDN w:val="0"/>
        <w:adjustRightInd w:val="0"/>
        <w:spacing w:before="1" w:after="1" w:line="240" w:lineRule="auto"/>
        <w:rPr>
          <w:rFonts w:ascii="Times New Roman" w:hAnsi="Times New Roman" w:cs="Times New Roman"/>
          <w:b/>
          <w:color w:val="000000"/>
        </w:rPr>
      </w:pPr>
      <w:r w:rsidRPr="00E335FF">
        <w:rPr>
          <w:rFonts w:ascii="Times New Roman" w:hAnsi="Times New Roman" w:cs="Times New Roman"/>
          <w:b/>
          <w:color w:val="000000"/>
        </w:rPr>
        <w:t>8.1</w:t>
      </w:r>
      <w:r w:rsidR="00996A17" w:rsidRPr="00E335FF">
        <w:rPr>
          <w:rFonts w:ascii="Times New Roman" w:hAnsi="Times New Roman" w:cs="Times New Roman"/>
          <w:b/>
          <w:color w:val="000000"/>
        </w:rPr>
        <w:t>2</w:t>
      </w:r>
      <w:r w:rsidRPr="00E335FF">
        <w:rPr>
          <w:rFonts w:ascii="Times New Roman" w:hAnsi="Times New Roman" w:cs="Times New Roman"/>
          <w:b/>
          <w:color w:val="000000"/>
        </w:rPr>
        <w:t xml:space="preserve"> </w:t>
      </w:r>
      <w:r w:rsidRPr="00E335FF">
        <w:rPr>
          <w:rFonts w:ascii="Times New Roman" w:hAnsi="Times New Roman" w:cs="Times New Roman"/>
          <w:b/>
          <w:color w:val="000000"/>
        </w:rPr>
        <w:tab/>
      </w:r>
      <w:r w:rsidRPr="00E335FF">
        <w:rPr>
          <w:rFonts w:ascii="Times New Roman" w:hAnsi="Times New Roman" w:cs="Times New Roman"/>
          <w:b/>
          <w:color w:val="000000"/>
          <w:u w:val="single"/>
        </w:rPr>
        <w:t>Essential Services</w:t>
      </w:r>
      <w:r w:rsidRPr="00E335FF">
        <w:rPr>
          <w:rFonts w:ascii="Times New Roman" w:hAnsi="Times New Roman" w:cs="Times New Roman"/>
          <w:b/>
          <w:color w:val="000000"/>
        </w:rPr>
        <w:t xml:space="preserve">. </w:t>
      </w:r>
    </w:p>
    <w:p w:rsidR="00996A17" w:rsidRPr="00E335FF" w:rsidRDefault="00996A17" w:rsidP="00F37E61">
      <w:pPr>
        <w:tabs>
          <w:tab w:val="left" w:pos="705"/>
        </w:tabs>
        <w:autoSpaceDE w:val="0"/>
        <w:autoSpaceDN w:val="0"/>
        <w:adjustRightInd w:val="0"/>
        <w:spacing w:before="1" w:after="1" w:line="240" w:lineRule="auto"/>
        <w:rPr>
          <w:rFonts w:ascii="Times New Roman" w:hAnsi="Times New Roman" w:cs="Times New Roman"/>
          <w:color w:val="000000"/>
        </w:rPr>
      </w:pPr>
    </w:p>
    <w:p w:rsidR="00F37E61" w:rsidRPr="00E335FF" w:rsidRDefault="00996A17" w:rsidP="00996A17">
      <w:pPr>
        <w:tabs>
          <w:tab w:val="left" w:pos="705"/>
        </w:tabs>
        <w:autoSpaceDE w:val="0"/>
        <w:autoSpaceDN w:val="0"/>
        <w:adjustRightInd w:val="0"/>
        <w:spacing w:before="1" w:after="1" w:line="240" w:lineRule="auto"/>
        <w:ind w:left="705"/>
        <w:rPr>
          <w:rFonts w:ascii="Times New Roman" w:hAnsi="Times New Roman" w:cs="Times New Roman"/>
          <w:color w:val="000000"/>
        </w:rPr>
      </w:pPr>
      <w:r w:rsidRPr="00E335FF">
        <w:rPr>
          <w:rFonts w:ascii="Times New Roman" w:hAnsi="Times New Roman" w:cs="Times New Roman"/>
          <w:color w:val="000000"/>
        </w:rPr>
        <w:tab/>
      </w:r>
      <w:r w:rsidR="00F37E61" w:rsidRPr="00E335FF">
        <w:rPr>
          <w:rFonts w:ascii="Times New Roman" w:hAnsi="Times New Roman" w:cs="Times New Roman"/>
          <w:color w:val="000000"/>
        </w:rPr>
        <w:t xml:space="preserve">Essential services shall be permitted as authorized and regulated by law and other ordinances of the City, it being the intention hereof to exempt such essential services from the application of this Ordinance. </w:t>
      </w:r>
    </w:p>
    <w:p w:rsidR="00996A17" w:rsidRPr="00E335FF" w:rsidRDefault="00996A17" w:rsidP="00996A17">
      <w:pPr>
        <w:tabs>
          <w:tab w:val="left" w:pos="705"/>
        </w:tabs>
        <w:autoSpaceDE w:val="0"/>
        <w:autoSpaceDN w:val="0"/>
        <w:adjustRightInd w:val="0"/>
        <w:spacing w:before="1" w:after="1" w:line="240" w:lineRule="auto"/>
        <w:rPr>
          <w:rFonts w:ascii="Times New Roman" w:hAnsi="Times New Roman" w:cs="Times New Roman"/>
          <w:color w:val="000000"/>
        </w:rPr>
      </w:pPr>
    </w:p>
    <w:p w:rsidR="00996A17" w:rsidRPr="00E335FF" w:rsidRDefault="00996A17" w:rsidP="00996A17">
      <w:pPr>
        <w:tabs>
          <w:tab w:val="left" w:pos="705"/>
        </w:tabs>
        <w:autoSpaceDE w:val="0"/>
        <w:autoSpaceDN w:val="0"/>
        <w:adjustRightInd w:val="0"/>
        <w:spacing w:before="1" w:after="1" w:line="240" w:lineRule="auto"/>
        <w:rPr>
          <w:rFonts w:ascii="Times New Roman" w:hAnsi="Times New Roman" w:cs="Times New Roman"/>
          <w:color w:val="000000"/>
        </w:rPr>
      </w:pPr>
      <w:r w:rsidRPr="00E335FF">
        <w:rPr>
          <w:rFonts w:ascii="Times New Roman" w:hAnsi="Times New Roman" w:cs="Times New Roman"/>
          <w:b/>
          <w:color w:val="000000"/>
        </w:rPr>
        <w:t xml:space="preserve">8.13 </w:t>
      </w:r>
      <w:r w:rsidRPr="00E335FF">
        <w:rPr>
          <w:rFonts w:ascii="Times New Roman" w:hAnsi="Times New Roman" w:cs="Times New Roman"/>
          <w:b/>
          <w:color w:val="000000"/>
        </w:rPr>
        <w:tab/>
      </w:r>
      <w:r w:rsidRPr="00E335FF">
        <w:rPr>
          <w:rFonts w:ascii="Times New Roman" w:hAnsi="Times New Roman" w:cs="Times New Roman"/>
          <w:b/>
          <w:color w:val="000000"/>
          <w:u w:val="single"/>
        </w:rPr>
        <w:t>Fences, Walls and Hedges</w:t>
      </w:r>
      <w:r w:rsidRPr="00E335FF">
        <w:rPr>
          <w:rFonts w:ascii="Times New Roman" w:hAnsi="Times New Roman" w:cs="Times New Roman"/>
          <w:b/>
          <w:color w:val="000000"/>
        </w:rPr>
        <w:t>.</w:t>
      </w:r>
    </w:p>
    <w:p w:rsidR="00996A17" w:rsidRPr="00E335FF" w:rsidRDefault="00996A17" w:rsidP="00996A17">
      <w:pPr>
        <w:tabs>
          <w:tab w:val="left" w:pos="705"/>
        </w:tabs>
        <w:autoSpaceDE w:val="0"/>
        <w:autoSpaceDN w:val="0"/>
        <w:adjustRightInd w:val="0"/>
        <w:spacing w:before="1" w:after="1" w:line="240" w:lineRule="auto"/>
        <w:rPr>
          <w:rFonts w:ascii="Times New Roman" w:hAnsi="Times New Roman" w:cs="Times New Roman"/>
          <w:color w:val="000000"/>
        </w:rPr>
      </w:pPr>
    </w:p>
    <w:p w:rsidR="00996A17" w:rsidRPr="00E335FF" w:rsidRDefault="00996A17" w:rsidP="003C0F84">
      <w:pPr>
        <w:pStyle w:val="ListParagraph"/>
        <w:numPr>
          <w:ilvl w:val="0"/>
          <w:numId w:val="114"/>
        </w:numPr>
        <w:tabs>
          <w:tab w:val="left" w:pos="705"/>
        </w:tabs>
        <w:autoSpaceDE w:val="0"/>
        <w:autoSpaceDN w:val="0"/>
        <w:adjustRightInd w:val="0"/>
        <w:spacing w:before="1" w:after="1" w:line="240" w:lineRule="auto"/>
        <w:rPr>
          <w:rFonts w:ascii="Times New Roman" w:hAnsi="Times New Roman" w:cs="Times New Roman"/>
          <w:color w:val="000000"/>
        </w:rPr>
      </w:pPr>
      <w:r w:rsidRPr="00E335FF">
        <w:rPr>
          <w:rFonts w:ascii="Times New Roman" w:hAnsi="Times New Roman" w:cs="Times New Roman"/>
          <w:color w:val="000000"/>
        </w:rPr>
        <w:t xml:space="preserve">Fences, walls and hedges located in a yard adjacent to a </w:t>
      </w:r>
      <w:r w:rsidR="00F013A7" w:rsidRPr="00E335FF">
        <w:rPr>
          <w:rFonts w:ascii="Times New Roman" w:hAnsi="Times New Roman" w:cs="Times New Roman"/>
          <w:color w:val="000000"/>
        </w:rPr>
        <w:t>public</w:t>
      </w:r>
      <w:r w:rsidRPr="00E335FF">
        <w:rPr>
          <w:rFonts w:ascii="Times New Roman" w:hAnsi="Times New Roman" w:cs="Times New Roman"/>
          <w:color w:val="000000"/>
        </w:rPr>
        <w:t xml:space="preserve"> street of residential and </w:t>
      </w:r>
      <w:r w:rsidR="00F7063A">
        <w:rPr>
          <w:rFonts w:ascii="Times New Roman" w:hAnsi="Times New Roman" w:cs="Times New Roman"/>
          <w:color w:val="000000"/>
        </w:rPr>
        <w:t>educationally</w:t>
      </w:r>
      <w:r w:rsidRPr="00E335FF">
        <w:rPr>
          <w:rFonts w:ascii="Times New Roman" w:hAnsi="Times New Roman" w:cs="Times New Roman"/>
          <w:color w:val="000000"/>
        </w:rPr>
        <w:t xml:space="preserve"> zoned property shall be no more than forty two (42) inches in height provided the top rail is not between two (2) and six (6) feet above the roadway surface or other ground level sight obstructions and the smooth, finished, nonstructural or dressed side of a fence, if any, shall be directed toward the neighboring properties.</w:t>
      </w:r>
    </w:p>
    <w:p w:rsidR="00F013A7" w:rsidRPr="00E335FF" w:rsidRDefault="00F013A7" w:rsidP="00F013A7">
      <w:pPr>
        <w:pStyle w:val="ListParagraph"/>
        <w:tabs>
          <w:tab w:val="left" w:pos="705"/>
        </w:tabs>
        <w:autoSpaceDE w:val="0"/>
        <w:autoSpaceDN w:val="0"/>
        <w:adjustRightInd w:val="0"/>
        <w:spacing w:before="1" w:after="1" w:line="240" w:lineRule="auto"/>
        <w:ind w:left="1065"/>
        <w:rPr>
          <w:rFonts w:ascii="Times New Roman" w:hAnsi="Times New Roman" w:cs="Times New Roman"/>
          <w:color w:val="000000"/>
        </w:rPr>
      </w:pPr>
    </w:p>
    <w:p w:rsidR="00996A17" w:rsidRPr="00E335FF" w:rsidRDefault="00996A17" w:rsidP="003C0F84">
      <w:pPr>
        <w:numPr>
          <w:ilvl w:val="0"/>
          <w:numId w:val="114"/>
        </w:numPr>
        <w:autoSpaceDE w:val="0"/>
        <w:autoSpaceDN w:val="0"/>
        <w:adjustRightInd w:val="0"/>
        <w:spacing w:before="1" w:after="1" w:line="240" w:lineRule="auto"/>
        <w:rPr>
          <w:rFonts w:ascii="Times New Roman" w:hAnsi="Times New Roman" w:cs="Times New Roman"/>
          <w:color w:val="000000"/>
        </w:rPr>
      </w:pPr>
      <w:r w:rsidRPr="00E335FF">
        <w:rPr>
          <w:rFonts w:ascii="Times New Roman" w:hAnsi="Times New Roman" w:cs="Times New Roman"/>
          <w:color w:val="000000"/>
        </w:rPr>
        <w:t xml:space="preserve">Fences, walls and hedges shall not exceed six (6) feet in height, except trimmed tree trunks and poles in any side or rear yard, and the smooth, finished, nonstructural or dressed side of the fence, if any shall be directed toward neighboring properties. </w:t>
      </w:r>
    </w:p>
    <w:p w:rsidR="00F013A7" w:rsidRPr="00E335FF" w:rsidRDefault="00F013A7" w:rsidP="00F013A7">
      <w:pPr>
        <w:autoSpaceDE w:val="0"/>
        <w:autoSpaceDN w:val="0"/>
        <w:adjustRightInd w:val="0"/>
        <w:spacing w:before="1" w:after="1" w:line="240" w:lineRule="auto"/>
        <w:ind w:left="1065"/>
        <w:rPr>
          <w:rFonts w:ascii="Times New Roman" w:hAnsi="Times New Roman" w:cs="Times New Roman"/>
          <w:color w:val="000000"/>
        </w:rPr>
      </w:pPr>
    </w:p>
    <w:p w:rsidR="00996A17" w:rsidRPr="00E335FF" w:rsidRDefault="00996A17" w:rsidP="003C0F84">
      <w:pPr>
        <w:numPr>
          <w:ilvl w:val="0"/>
          <w:numId w:val="114"/>
        </w:numPr>
        <w:autoSpaceDE w:val="0"/>
        <w:autoSpaceDN w:val="0"/>
        <w:adjustRightInd w:val="0"/>
        <w:spacing w:before="1" w:after="1" w:line="240" w:lineRule="auto"/>
        <w:rPr>
          <w:rFonts w:ascii="Times New Roman" w:hAnsi="Times New Roman" w:cs="Times New Roman"/>
          <w:color w:val="000000"/>
        </w:rPr>
      </w:pPr>
      <w:r w:rsidRPr="00E335FF">
        <w:rPr>
          <w:rFonts w:ascii="Times New Roman" w:hAnsi="Times New Roman" w:cs="Times New Roman"/>
          <w:color w:val="000000"/>
        </w:rPr>
        <w:t xml:space="preserve">All fences, wall or hedges may be placed up to the property line, except in cases of a corner lot or reversed corner lot, where they shall not be placed within the triangular area formed by the right-of-way lines and a line connecting them at a point twenty five (25) feet from the </w:t>
      </w:r>
      <w:r w:rsidRPr="00E335FF">
        <w:rPr>
          <w:rFonts w:ascii="Times New Roman" w:hAnsi="Times New Roman" w:cs="Times New Roman"/>
          <w:color w:val="000000"/>
        </w:rPr>
        <w:lastRenderedPageBreak/>
        <w:t>intersection of the right-of-way lines or in the case of a rounded corner from the intersection of the right-of</w:t>
      </w:r>
      <w:r w:rsidRPr="00E335FF">
        <w:rPr>
          <w:rFonts w:ascii="Times New Roman" w:hAnsi="Times New Roman" w:cs="Times New Roman"/>
          <w:color w:val="000000"/>
        </w:rPr>
        <w:softHyphen/>
      </w:r>
      <w:r w:rsidR="00F013A7" w:rsidRPr="00E335FF">
        <w:rPr>
          <w:rFonts w:ascii="Times New Roman" w:hAnsi="Times New Roman" w:cs="Times New Roman"/>
          <w:color w:val="000000"/>
        </w:rPr>
        <w:t>-</w:t>
      </w:r>
      <w:r w:rsidRPr="00E335FF">
        <w:rPr>
          <w:rFonts w:ascii="Times New Roman" w:hAnsi="Times New Roman" w:cs="Times New Roman"/>
          <w:color w:val="000000"/>
        </w:rPr>
        <w:t>way lines extended.</w:t>
      </w:r>
    </w:p>
    <w:p w:rsidR="00F013A7" w:rsidRPr="00E335FF" w:rsidRDefault="00F013A7" w:rsidP="00F013A7">
      <w:pPr>
        <w:autoSpaceDE w:val="0"/>
        <w:autoSpaceDN w:val="0"/>
        <w:adjustRightInd w:val="0"/>
        <w:spacing w:before="1" w:after="1" w:line="240" w:lineRule="auto"/>
        <w:ind w:left="1065"/>
        <w:rPr>
          <w:rFonts w:ascii="Times New Roman" w:hAnsi="Times New Roman" w:cs="Times New Roman"/>
          <w:color w:val="000000"/>
        </w:rPr>
      </w:pPr>
    </w:p>
    <w:p w:rsidR="00996A17" w:rsidRPr="00E335FF" w:rsidRDefault="00996A17" w:rsidP="003C0F84">
      <w:pPr>
        <w:numPr>
          <w:ilvl w:val="0"/>
          <w:numId w:val="114"/>
        </w:numPr>
        <w:autoSpaceDE w:val="0"/>
        <w:autoSpaceDN w:val="0"/>
        <w:adjustRightInd w:val="0"/>
        <w:spacing w:before="1" w:after="1" w:line="240" w:lineRule="auto"/>
        <w:rPr>
          <w:rFonts w:ascii="Times New Roman" w:hAnsi="Times New Roman" w:cs="Times New Roman"/>
          <w:color w:val="000000"/>
        </w:rPr>
      </w:pPr>
      <w:r w:rsidRPr="00E335FF">
        <w:rPr>
          <w:rFonts w:ascii="Times New Roman" w:hAnsi="Times New Roman" w:cs="Times New Roman"/>
          <w:color w:val="000000"/>
        </w:rPr>
        <w:t>All refuse and/or discard areas for all commercial, industrial and multi-family residential uses shall be screened on a minimum of three (3) sides by a six foot solid or tight board fence.</w:t>
      </w:r>
      <w:r w:rsidR="0030065D" w:rsidRPr="00E335FF">
        <w:rPr>
          <w:rFonts w:ascii="Times New Roman" w:hAnsi="Times New Roman" w:cs="Times New Roman"/>
          <w:color w:val="000000"/>
        </w:rPr>
        <w:t xml:space="preserve"> </w:t>
      </w:r>
      <w:r w:rsidRPr="00E335FF">
        <w:rPr>
          <w:rFonts w:ascii="Times New Roman" w:hAnsi="Times New Roman" w:cs="Times New Roman"/>
          <w:color w:val="000000"/>
        </w:rPr>
        <w:t xml:space="preserve"> All refuse and/or discard areas for all commercial and industrial uses which do not conform to all applicable provisions of this section shall be made to conform within three (3) years from the effective date of this Ordinance. </w:t>
      </w:r>
      <w:r w:rsidR="0030065D" w:rsidRPr="00E335FF">
        <w:rPr>
          <w:rFonts w:ascii="Times New Roman" w:hAnsi="Times New Roman" w:cs="Times New Roman"/>
          <w:color w:val="000000"/>
        </w:rPr>
        <w:t xml:space="preserve"> </w:t>
      </w:r>
      <w:r w:rsidRPr="00E335FF">
        <w:rPr>
          <w:rFonts w:ascii="Times New Roman" w:hAnsi="Times New Roman" w:cs="Times New Roman"/>
          <w:color w:val="000000"/>
        </w:rPr>
        <w:t>The appropriate official, or designee, shall make the determination if it is an unreasonable hardship to require existing refuse and/or discard to be screened on a case-by-case basis.</w:t>
      </w:r>
    </w:p>
    <w:p w:rsidR="00F013A7" w:rsidRPr="00E335FF" w:rsidRDefault="00F013A7" w:rsidP="00F013A7">
      <w:pPr>
        <w:autoSpaceDE w:val="0"/>
        <w:autoSpaceDN w:val="0"/>
        <w:adjustRightInd w:val="0"/>
        <w:spacing w:before="1" w:after="1" w:line="240" w:lineRule="auto"/>
        <w:ind w:left="1065"/>
        <w:rPr>
          <w:rFonts w:ascii="Times New Roman" w:hAnsi="Times New Roman" w:cs="Times New Roman"/>
          <w:color w:val="000000"/>
        </w:rPr>
      </w:pPr>
    </w:p>
    <w:p w:rsidR="00996A17" w:rsidRPr="00E335FF" w:rsidRDefault="00996A17" w:rsidP="003C0F84">
      <w:pPr>
        <w:numPr>
          <w:ilvl w:val="0"/>
          <w:numId w:val="114"/>
        </w:numPr>
        <w:autoSpaceDE w:val="0"/>
        <w:autoSpaceDN w:val="0"/>
        <w:adjustRightInd w:val="0"/>
        <w:spacing w:before="1" w:after="1" w:line="240" w:lineRule="auto"/>
        <w:rPr>
          <w:rFonts w:ascii="Times New Roman" w:hAnsi="Times New Roman" w:cs="Times New Roman"/>
          <w:color w:val="000000"/>
        </w:rPr>
      </w:pPr>
      <w:r w:rsidRPr="00E335FF">
        <w:rPr>
          <w:rFonts w:ascii="Times New Roman" w:hAnsi="Times New Roman" w:cs="Times New Roman"/>
          <w:color w:val="000000"/>
        </w:rPr>
        <w:t xml:space="preserve">Snow fencing shall only be used on a temporary basis by public jurisdictions for public safety purposes or in Agricultural Districts or as a permitted use for temporary festival/event enclosure purposes. </w:t>
      </w:r>
    </w:p>
    <w:p w:rsidR="00F013A7" w:rsidRPr="00E335FF" w:rsidRDefault="00F013A7" w:rsidP="00F013A7">
      <w:pPr>
        <w:autoSpaceDE w:val="0"/>
        <w:autoSpaceDN w:val="0"/>
        <w:adjustRightInd w:val="0"/>
        <w:spacing w:before="1" w:after="1" w:line="240" w:lineRule="auto"/>
        <w:ind w:left="1065"/>
        <w:rPr>
          <w:rFonts w:ascii="Times New Roman" w:hAnsi="Times New Roman" w:cs="Times New Roman"/>
          <w:color w:val="000000"/>
        </w:rPr>
      </w:pPr>
    </w:p>
    <w:p w:rsidR="00996A17" w:rsidRPr="00E335FF" w:rsidRDefault="00996A17" w:rsidP="003C0F84">
      <w:pPr>
        <w:numPr>
          <w:ilvl w:val="0"/>
          <w:numId w:val="114"/>
        </w:numPr>
        <w:autoSpaceDE w:val="0"/>
        <w:autoSpaceDN w:val="0"/>
        <w:adjustRightInd w:val="0"/>
        <w:spacing w:before="1" w:after="1" w:line="240" w:lineRule="auto"/>
        <w:rPr>
          <w:rFonts w:ascii="Times New Roman" w:hAnsi="Times New Roman" w:cs="Times New Roman"/>
          <w:color w:val="000000"/>
        </w:rPr>
      </w:pPr>
      <w:r w:rsidRPr="00E335FF">
        <w:rPr>
          <w:rFonts w:ascii="Times New Roman" w:hAnsi="Times New Roman" w:cs="Times New Roman"/>
          <w:color w:val="000000"/>
        </w:rPr>
        <w:t>Fencing shall not be allowed in floodways.</w:t>
      </w:r>
    </w:p>
    <w:p w:rsidR="00F013A7" w:rsidRPr="00E335FF" w:rsidRDefault="00F013A7" w:rsidP="00F013A7">
      <w:pPr>
        <w:autoSpaceDE w:val="0"/>
        <w:autoSpaceDN w:val="0"/>
        <w:adjustRightInd w:val="0"/>
        <w:spacing w:before="1" w:after="1" w:line="240" w:lineRule="auto"/>
        <w:ind w:left="1065"/>
        <w:rPr>
          <w:rFonts w:ascii="Times New Roman" w:hAnsi="Times New Roman" w:cs="Times New Roman"/>
          <w:color w:val="000000"/>
        </w:rPr>
      </w:pPr>
    </w:p>
    <w:p w:rsidR="00996A17" w:rsidRPr="00E335FF" w:rsidRDefault="00996A17" w:rsidP="003C0F84">
      <w:pPr>
        <w:numPr>
          <w:ilvl w:val="0"/>
          <w:numId w:val="114"/>
        </w:numPr>
        <w:autoSpaceDE w:val="0"/>
        <w:autoSpaceDN w:val="0"/>
        <w:adjustRightInd w:val="0"/>
        <w:spacing w:before="1" w:after="1" w:line="240" w:lineRule="auto"/>
        <w:rPr>
          <w:rFonts w:ascii="Times New Roman" w:hAnsi="Times New Roman" w:cs="Times New Roman"/>
          <w:color w:val="000000"/>
        </w:rPr>
      </w:pPr>
      <w:r w:rsidRPr="00E335FF">
        <w:rPr>
          <w:rFonts w:ascii="Times New Roman" w:hAnsi="Times New Roman" w:cs="Times New Roman"/>
          <w:color w:val="000000"/>
        </w:rPr>
        <w:t>Swimming pool fencing requirements are outlined in the County building code.</w:t>
      </w:r>
    </w:p>
    <w:p w:rsidR="00996A17" w:rsidRPr="00E335FF" w:rsidRDefault="00996A17" w:rsidP="00996A17">
      <w:pPr>
        <w:autoSpaceDE w:val="0"/>
        <w:autoSpaceDN w:val="0"/>
        <w:adjustRightInd w:val="0"/>
        <w:spacing w:before="1" w:after="1" w:line="240" w:lineRule="auto"/>
        <w:rPr>
          <w:rFonts w:ascii="Times New Roman" w:hAnsi="Times New Roman" w:cs="Times New Roman"/>
          <w:color w:val="000000"/>
        </w:rPr>
      </w:pPr>
    </w:p>
    <w:p w:rsidR="00996A17" w:rsidRPr="00E335FF" w:rsidRDefault="00996A17" w:rsidP="00996A17">
      <w:pPr>
        <w:autoSpaceDE w:val="0"/>
        <w:autoSpaceDN w:val="0"/>
        <w:adjustRightInd w:val="0"/>
        <w:spacing w:before="1" w:after="1" w:line="240" w:lineRule="auto"/>
        <w:ind w:firstLine="705"/>
        <w:rPr>
          <w:rFonts w:ascii="Times New Roman" w:hAnsi="Times New Roman" w:cs="Times New Roman"/>
          <w:color w:val="000000"/>
        </w:rPr>
      </w:pPr>
      <w:r w:rsidRPr="00E335FF">
        <w:rPr>
          <w:rFonts w:ascii="Times New Roman" w:hAnsi="Times New Roman" w:cs="Times New Roman"/>
          <w:color w:val="000000"/>
          <w:u w:val="single"/>
        </w:rPr>
        <w:t>Optional</w:t>
      </w:r>
      <w:r w:rsidRPr="00E335FF">
        <w:rPr>
          <w:rFonts w:ascii="Times New Roman" w:hAnsi="Times New Roman" w:cs="Times New Roman"/>
          <w:color w:val="000000"/>
        </w:rPr>
        <w:t>:</w:t>
      </w:r>
    </w:p>
    <w:p w:rsidR="00996A17" w:rsidRPr="00E335FF" w:rsidRDefault="00996A17" w:rsidP="00996A17">
      <w:pPr>
        <w:autoSpaceDE w:val="0"/>
        <w:autoSpaceDN w:val="0"/>
        <w:adjustRightInd w:val="0"/>
        <w:spacing w:before="1" w:after="1" w:line="240" w:lineRule="auto"/>
        <w:rPr>
          <w:rFonts w:ascii="Times New Roman" w:hAnsi="Times New Roman" w:cs="Times New Roman"/>
          <w:color w:val="000000"/>
        </w:rPr>
      </w:pPr>
    </w:p>
    <w:p w:rsidR="00996A17" w:rsidRPr="00E335FF" w:rsidRDefault="00996A17" w:rsidP="003C0F84">
      <w:pPr>
        <w:numPr>
          <w:ilvl w:val="0"/>
          <w:numId w:val="115"/>
        </w:numPr>
        <w:autoSpaceDE w:val="0"/>
        <w:autoSpaceDN w:val="0"/>
        <w:adjustRightInd w:val="0"/>
        <w:spacing w:before="1" w:after="1" w:line="240" w:lineRule="auto"/>
        <w:rPr>
          <w:rFonts w:ascii="Times New Roman" w:hAnsi="Times New Roman" w:cs="Times New Roman"/>
          <w:color w:val="000000"/>
        </w:rPr>
      </w:pPr>
      <w:r w:rsidRPr="00E335FF">
        <w:rPr>
          <w:rFonts w:ascii="Times New Roman" w:hAnsi="Times New Roman" w:cs="Times New Roman"/>
          <w:color w:val="000000"/>
        </w:rPr>
        <w:t xml:space="preserve">Barbed wire fences shall be permitted only in Industrial, Agricultural, or Suburban Estate-1 Districts or on review by the </w:t>
      </w:r>
      <w:r w:rsidR="008B7467">
        <w:rPr>
          <w:rFonts w:ascii="Times New Roman" w:hAnsi="Times New Roman" w:cs="Times New Roman"/>
          <w:color w:val="000000"/>
        </w:rPr>
        <w:t>Zoning Commission</w:t>
      </w:r>
      <w:r w:rsidRPr="00E335FF">
        <w:rPr>
          <w:rFonts w:ascii="Times New Roman" w:hAnsi="Times New Roman" w:cs="Times New Roman"/>
          <w:color w:val="000000"/>
        </w:rPr>
        <w:t xml:space="preserve"> in Industrial districts and the bottom strand shall be a minimum of eight (8) feet above grade. </w:t>
      </w:r>
    </w:p>
    <w:p w:rsidR="00B15957" w:rsidRPr="00E335FF" w:rsidRDefault="00B15957" w:rsidP="00B15957">
      <w:pPr>
        <w:autoSpaceDE w:val="0"/>
        <w:autoSpaceDN w:val="0"/>
        <w:adjustRightInd w:val="0"/>
        <w:spacing w:before="1" w:after="1" w:line="240" w:lineRule="auto"/>
        <w:ind w:left="1065"/>
        <w:rPr>
          <w:rFonts w:ascii="Times New Roman" w:hAnsi="Times New Roman" w:cs="Times New Roman"/>
          <w:color w:val="000000"/>
        </w:rPr>
      </w:pPr>
    </w:p>
    <w:p w:rsidR="00996A17" w:rsidRPr="00E335FF" w:rsidRDefault="00996A17" w:rsidP="003C0F84">
      <w:pPr>
        <w:numPr>
          <w:ilvl w:val="0"/>
          <w:numId w:val="115"/>
        </w:numPr>
        <w:autoSpaceDE w:val="0"/>
        <w:autoSpaceDN w:val="0"/>
        <w:adjustRightInd w:val="0"/>
        <w:spacing w:before="1" w:after="1" w:line="240" w:lineRule="auto"/>
        <w:rPr>
          <w:rFonts w:ascii="Times New Roman" w:hAnsi="Times New Roman" w:cs="Times New Roman"/>
          <w:color w:val="000000"/>
        </w:rPr>
      </w:pPr>
      <w:r w:rsidRPr="00E335FF">
        <w:rPr>
          <w:rFonts w:ascii="Times New Roman" w:hAnsi="Times New Roman" w:cs="Times New Roman"/>
          <w:color w:val="000000"/>
        </w:rPr>
        <w:t xml:space="preserve">Electric fences shall be permitted only in Agricultural Districts and only for the enclosure of livestock. </w:t>
      </w:r>
      <w:r w:rsidR="0030065D" w:rsidRPr="00E335FF">
        <w:rPr>
          <w:rFonts w:ascii="Times New Roman" w:hAnsi="Times New Roman" w:cs="Times New Roman"/>
          <w:color w:val="000000"/>
        </w:rPr>
        <w:t xml:space="preserve"> </w:t>
      </w:r>
      <w:r w:rsidRPr="00E335FF">
        <w:rPr>
          <w:rFonts w:ascii="Times New Roman" w:hAnsi="Times New Roman" w:cs="Times New Roman"/>
          <w:color w:val="000000"/>
        </w:rPr>
        <w:t xml:space="preserve">Electric fences shall not carry a charge greater than twenty five (25) milliamperes </w:t>
      </w:r>
      <w:r w:rsidR="00F013A7" w:rsidRPr="00E335FF">
        <w:rPr>
          <w:rFonts w:ascii="Times New Roman" w:hAnsi="Times New Roman" w:cs="Times New Roman"/>
          <w:color w:val="000000"/>
        </w:rPr>
        <w:t>or</w:t>
      </w:r>
      <w:r w:rsidRPr="00E335FF">
        <w:rPr>
          <w:rFonts w:ascii="Times New Roman" w:hAnsi="Times New Roman" w:cs="Times New Roman"/>
          <w:color w:val="000000"/>
        </w:rPr>
        <w:t xml:space="preserve"> a pulsating current lower than one tenth (1/10) second in a one second cycle. </w:t>
      </w:r>
      <w:r w:rsidR="0030065D" w:rsidRPr="00E335FF">
        <w:rPr>
          <w:rFonts w:ascii="Times New Roman" w:hAnsi="Times New Roman" w:cs="Times New Roman"/>
          <w:color w:val="000000"/>
        </w:rPr>
        <w:t xml:space="preserve"> </w:t>
      </w:r>
      <w:r w:rsidRPr="00E335FF">
        <w:rPr>
          <w:rFonts w:ascii="Times New Roman" w:hAnsi="Times New Roman" w:cs="Times New Roman"/>
          <w:color w:val="000000"/>
        </w:rPr>
        <w:t xml:space="preserve">All electric fence charges shall carry the seal of an approved testing laboratory. </w:t>
      </w:r>
    </w:p>
    <w:p w:rsidR="00B15957" w:rsidRPr="00E335FF" w:rsidRDefault="00B15957" w:rsidP="00B15957">
      <w:pPr>
        <w:pStyle w:val="ListParagraph"/>
        <w:autoSpaceDE w:val="0"/>
        <w:autoSpaceDN w:val="0"/>
        <w:adjustRightInd w:val="0"/>
        <w:spacing w:before="1" w:after="1" w:line="240" w:lineRule="auto"/>
        <w:ind w:left="1065"/>
        <w:rPr>
          <w:rFonts w:ascii="Times New Roman" w:hAnsi="Times New Roman" w:cs="Times New Roman"/>
          <w:color w:val="000000"/>
        </w:rPr>
      </w:pPr>
    </w:p>
    <w:p w:rsidR="00996A17" w:rsidRPr="00E335FF" w:rsidRDefault="00996A17" w:rsidP="003C0F84">
      <w:pPr>
        <w:pStyle w:val="ListParagraph"/>
        <w:numPr>
          <w:ilvl w:val="0"/>
          <w:numId w:val="115"/>
        </w:numPr>
        <w:autoSpaceDE w:val="0"/>
        <w:autoSpaceDN w:val="0"/>
        <w:adjustRightInd w:val="0"/>
        <w:spacing w:before="1" w:after="1" w:line="240" w:lineRule="auto"/>
        <w:rPr>
          <w:rFonts w:ascii="Times New Roman" w:hAnsi="Times New Roman" w:cs="Times New Roman"/>
          <w:color w:val="000000"/>
        </w:rPr>
      </w:pPr>
      <w:r w:rsidRPr="00E335FF">
        <w:rPr>
          <w:rFonts w:ascii="Times New Roman" w:hAnsi="Times New Roman" w:cs="Times New Roman"/>
          <w:color w:val="000000"/>
        </w:rPr>
        <w:t xml:space="preserve">Barbed wire and electric fences shall be prohibited within five (5) feet of a public sidewalk or within four (4) feet of street right-of-way line where a public sidewalk does not exist. </w:t>
      </w:r>
      <w:r w:rsidR="0030065D" w:rsidRPr="00E335FF">
        <w:rPr>
          <w:rFonts w:ascii="Times New Roman" w:hAnsi="Times New Roman" w:cs="Times New Roman"/>
          <w:color w:val="000000"/>
        </w:rPr>
        <w:t xml:space="preserve"> </w:t>
      </w:r>
      <w:r w:rsidRPr="00E335FF">
        <w:rPr>
          <w:rFonts w:ascii="Times New Roman" w:hAnsi="Times New Roman" w:cs="Times New Roman"/>
          <w:color w:val="000000"/>
        </w:rPr>
        <w:t>In the latter case, however, either fence may be installed or constructed along the right-of-way line if the property owner agrees to move the fence back the required distance within two (2) months after the installation of a public sidewalk.</w:t>
      </w:r>
    </w:p>
    <w:p w:rsidR="00996A17" w:rsidRPr="00E335FF" w:rsidRDefault="00996A17" w:rsidP="00996A17">
      <w:pPr>
        <w:pStyle w:val="ListParagraph"/>
        <w:tabs>
          <w:tab w:val="left" w:pos="705"/>
        </w:tabs>
        <w:autoSpaceDE w:val="0"/>
        <w:autoSpaceDN w:val="0"/>
        <w:adjustRightInd w:val="0"/>
        <w:spacing w:before="1" w:after="1" w:line="240" w:lineRule="auto"/>
        <w:rPr>
          <w:rFonts w:ascii="Times New Roman" w:hAnsi="Times New Roman" w:cs="Times New Roman"/>
          <w:color w:val="000000"/>
        </w:rPr>
      </w:pPr>
    </w:p>
    <w:p w:rsidR="00B15957" w:rsidRPr="00E335FF" w:rsidRDefault="00B15957" w:rsidP="00B15957">
      <w:pPr>
        <w:tabs>
          <w:tab w:val="left" w:pos="705"/>
        </w:tabs>
        <w:autoSpaceDE w:val="0"/>
        <w:autoSpaceDN w:val="0"/>
        <w:adjustRightInd w:val="0"/>
        <w:spacing w:before="1" w:after="1" w:line="240" w:lineRule="auto"/>
        <w:rPr>
          <w:rFonts w:ascii="Times New Roman" w:hAnsi="Times New Roman" w:cs="Times New Roman"/>
          <w:b/>
          <w:color w:val="000000"/>
        </w:rPr>
      </w:pPr>
      <w:r w:rsidRPr="00E335FF">
        <w:rPr>
          <w:rFonts w:ascii="Times New Roman" w:hAnsi="Times New Roman" w:cs="Times New Roman"/>
          <w:b/>
          <w:color w:val="000000"/>
        </w:rPr>
        <w:t xml:space="preserve">8.14 </w:t>
      </w:r>
      <w:r w:rsidRPr="00E335FF">
        <w:rPr>
          <w:rFonts w:ascii="Times New Roman" w:hAnsi="Times New Roman" w:cs="Times New Roman"/>
          <w:b/>
          <w:color w:val="000000"/>
        </w:rPr>
        <w:tab/>
      </w:r>
      <w:r w:rsidRPr="00E335FF">
        <w:rPr>
          <w:rFonts w:ascii="Times New Roman" w:hAnsi="Times New Roman" w:cs="Times New Roman"/>
          <w:b/>
          <w:color w:val="000000"/>
          <w:u w:val="single"/>
        </w:rPr>
        <w:t>Home Occupation</w:t>
      </w:r>
      <w:r w:rsidRPr="00E335FF">
        <w:rPr>
          <w:rFonts w:ascii="Times New Roman" w:hAnsi="Times New Roman" w:cs="Times New Roman"/>
          <w:b/>
          <w:color w:val="000000"/>
        </w:rPr>
        <w:t>.</w:t>
      </w:r>
    </w:p>
    <w:p w:rsidR="00B15957" w:rsidRPr="00E335FF" w:rsidRDefault="00B15957" w:rsidP="00B15957">
      <w:pPr>
        <w:tabs>
          <w:tab w:val="left" w:pos="705"/>
        </w:tabs>
        <w:autoSpaceDE w:val="0"/>
        <w:autoSpaceDN w:val="0"/>
        <w:adjustRightInd w:val="0"/>
        <w:spacing w:before="1" w:after="1" w:line="240" w:lineRule="auto"/>
        <w:rPr>
          <w:rFonts w:ascii="Times New Roman" w:hAnsi="Times New Roman" w:cs="Times New Roman"/>
          <w:b/>
          <w:color w:val="000000"/>
        </w:rPr>
      </w:pPr>
    </w:p>
    <w:p w:rsidR="00B15957" w:rsidRPr="00E335FF" w:rsidRDefault="00B15957" w:rsidP="003C0F84">
      <w:pPr>
        <w:pStyle w:val="ListParagraph"/>
        <w:numPr>
          <w:ilvl w:val="0"/>
          <w:numId w:val="116"/>
        </w:numPr>
        <w:tabs>
          <w:tab w:val="left" w:pos="705"/>
        </w:tabs>
        <w:autoSpaceDE w:val="0"/>
        <w:autoSpaceDN w:val="0"/>
        <w:adjustRightInd w:val="0"/>
        <w:spacing w:before="1" w:after="1" w:line="240" w:lineRule="auto"/>
        <w:rPr>
          <w:rFonts w:ascii="Times New Roman" w:hAnsi="Times New Roman" w:cs="Times New Roman"/>
          <w:color w:val="000000"/>
        </w:rPr>
      </w:pPr>
      <w:r w:rsidRPr="00E335FF">
        <w:rPr>
          <w:rFonts w:ascii="Times New Roman" w:hAnsi="Times New Roman" w:cs="Times New Roman"/>
          <w:color w:val="000000"/>
        </w:rPr>
        <w:t>Home Occupation, Major.</w:t>
      </w:r>
      <w:r w:rsidR="0030065D" w:rsidRPr="00E335FF">
        <w:rPr>
          <w:rFonts w:ascii="Times New Roman" w:hAnsi="Times New Roman" w:cs="Times New Roman"/>
          <w:color w:val="000000"/>
        </w:rPr>
        <w:t xml:space="preserve"> </w:t>
      </w:r>
      <w:r w:rsidRPr="00E335FF">
        <w:rPr>
          <w:rFonts w:ascii="Times New Roman" w:hAnsi="Times New Roman" w:cs="Times New Roman"/>
          <w:color w:val="000000"/>
        </w:rPr>
        <w:t xml:space="preserve"> Major home occupations are home occupations where customers and employees may come to the home and where the occupation:</w:t>
      </w:r>
    </w:p>
    <w:p w:rsidR="00996A17" w:rsidRPr="00E335FF" w:rsidRDefault="00B15957" w:rsidP="00996A17">
      <w:pPr>
        <w:tabs>
          <w:tab w:val="left" w:pos="705"/>
        </w:tabs>
        <w:autoSpaceDE w:val="0"/>
        <w:autoSpaceDN w:val="0"/>
        <w:adjustRightInd w:val="0"/>
        <w:spacing w:before="1" w:after="1" w:line="240" w:lineRule="auto"/>
        <w:rPr>
          <w:rFonts w:ascii="Times New Roman" w:hAnsi="Times New Roman" w:cs="Times New Roman"/>
          <w:b/>
          <w:color w:val="000000"/>
        </w:rPr>
      </w:pPr>
      <w:r w:rsidRPr="00E335FF">
        <w:rPr>
          <w:rFonts w:ascii="Times New Roman" w:hAnsi="Times New Roman" w:cs="Times New Roman"/>
          <w:color w:val="000000"/>
        </w:rPr>
        <w:tab/>
      </w:r>
    </w:p>
    <w:p w:rsidR="00DF20A8" w:rsidRPr="00E335FF" w:rsidRDefault="00B15957" w:rsidP="003C0F84">
      <w:pPr>
        <w:numPr>
          <w:ilvl w:val="0"/>
          <w:numId w:val="117"/>
        </w:numPr>
        <w:autoSpaceDE w:val="0"/>
        <w:autoSpaceDN w:val="0"/>
        <w:adjustRightInd w:val="0"/>
        <w:spacing w:before="1" w:after="1" w:line="240" w:lineRule="auto"/>
        <w:ind w:left="1440"/>
        <w:rPr>
          <w:rFonts w:ascii="Times New Roman" w:hAnsi="Times New Roman" w:cs="Times New Roman"/>
          <w:color w:val="000000"/>
        </w:rPr>
      </w:pPr>
      <w:r w:rsidRPr="00E335FF">
        <w:rPr>
          <w:rFonts w:ascii="Times New Roman" w:hAnsi="Times New Roman" w:cs="Times New Roman"/>
          <w:color w:val="000000"/>
        </w:rPr>
        <w:t>Shall be conducted entirely within a dwelling unit and carried on by the inhabitants thereof and no other.</w:t>
      </w:r>
    </w:p>
    <w:p w:rsidR="00B15957" w:rsidRPr="00E335FF" w:rsidRDefault="00B15957" w:rsidP="00E335FF">
      <w:pPr>
        <w:autoSpaceDE w:val="0"/>
        <w:autoSpaceDN w:val="0"/>
        <w:adjustRightInd w:val="0"/>
        <w:spacing w:before="1" w:after="1" w:line="240" w:lineRule="auto"/>
        <w:ind w:left="1440" w:hanging="360"/>
        <w:rPr>
          <w:rFonts w:ascii="Times New Roman" w:hAnsi="Times New Roman" w:cs="Times New Roman"/>
          <w:color w:val="000000"/>
        </w:rPr>
      </w:pPr>
      <w:r w:rsidRPr="00E335FF">
        <w:rPr>
          <w:rFonts w:ascii="Times New Roman" w:hAnsi="Times New Roman" w:cs="Times New Roman"/>
          <w:color w:val="000000"/>
        </w:rPr>
        <w:t xml:space="preserve"> </w:t>
      </w:r>
    </w:p>
    <w:p w:rsidR="00B15957" w:rsidRPr="00E335FF" w:rsidRDefault="00B15957" w:rsidP="003C0F84">
      <w:pPr>
        <w:pStyle w:val="ListParagraph"/>
        <w:numPr>
          <w:ilvl w:val="0"/>
          <w:numId w:val="117"/>
        </w:numPr>
        <w:autoSpaceDE w:val="0"/>
        <w:autoSpaceDN w:val="0"/>
        <w:adjustRightInd w:val="0"/>
        <w:spacing w:before="1" w:after="1" w:line="240" w:lineRule="auto"/>
        <w:ind w:left="1440"/>
        <w:rPr>
          <w:rFonts w:ascii="Times New Roman" w:hAnsi="Times New Roman" w:cs="Times New Roman"/>
          <w:color w:val="000000"/>
        </w:rPr>
      </w:pPr>
      <w:r w:rsidRPr="00E335FF">
        <w:rPr>
          <w:rFonts w:ascii="Times New Roman" w:hAnsi="Times New Roman" w:cs="Times New Roman"/>
          <w:color w:val="000000"/>
        </w:rPr>
        <w:t xml:space="preserve">Shall be clearly incidental and secondary to the use of the dwelling for dwelling purposes, and the appearance of the structure shall not be altered or the occupation within the residence be conducted in a manner that would cause the premises to differ from its residential character either by the use of colors, materials, construction, lighting, signs, or the emission of sounds or vibrations that carry beyond the premises. </w:t>
      </w:r>
    </w:p>
    <w:p w:rsidR="00DF20A8" w:rsidRPr="00E335FF" w:rsidRDefault="00DF20A8" w:rsidP="00E335FF">
      <w:pPr>
        <w:autoSpaceDE w:val="0"/>
        <w:autoSpaceDN w:val="0"/>
        <w:adjustRightInd w:val="0"/>
        <w:spacing w:before="1" w:after="1" w:line="240" w:lineRule="auto"/>
        <w:ind w:left="1440" w:hanging="360"/>
        <w:rPr>
          <w:rFonts w:ascii="Times New Roman" w:hAnsi="Times New Roman" w:cs="Times New Roman"/>
          <w:color w:val="000000"/>
        </w:rPr>
      </w:pPr>
    </w:p>
    <w:p w:rsidR="00B15957" w:rsidRPr="00E335FF" w:rsidRDefault="00B15957" w:rsidP="003C0F84">
      <w:pPr>
        <w:numPr>
          <w:ilvl w:val="0"/>
          <w:numId w:val="117"/>
        </w:numPr>
        <w:autoSpaceDE w:val="0"/>
        <w:autoSpaceDN w:val="0"/>
        <w:adjustRightInd w:val="0"/>
        <w:spacing w:before="1" w:after="1" w:line="240" w:lineRule="auto"/>
        <w:ind w:left="1440"/>
        <w:rPr>
          <w:rFonts w:ascii="Times New Roman" w:hAnsi="Times New Roman" w:cs="Times New Roman"/>
          <w:color w:val="000000"/>
        </w:rPr>
      </w:pPr>
      <w:r w:rsidRPr="00E335FF">
        <w:rPr>
          <w:rFonts w:ascii="Times New Roman" w:hAnsi="Times New Roman" w:cs="Times New Roman"/>
          <w:color w:val="000000"/>
        </w:rPr>
        <w:lastRenderedPageBreak/>
        <w:t xml:space="preserve">Shall have no more than two hundred (200) square feet of floor area used for the home occupation. </w:t>
      </w:r>
    </w:p>
    <w:p w:rsidR="00DF20A8" w:rsidRPr="00E335FF" w:rsidRDefault="00DF20A8" w:rsidP="00E335FF">
      <w:pPr>
        <w:autoSpaceDE w:val="0"/>
        <w:autoSpaceDN w:val="0"/>
        <w:adjustRightInd w:val="0"/>
        <w:spacing w:before="1" w:after="1" w:line="240" w:lineRule="auto"/>
        <w:ind w:left="1440" w:hanging="360"/>
        <w:rPr>
          <w:rFonts w:ascii="Times New Roman" w:hAnsi="Times New Roman" w:cs="Times New Roman"/>
          <w:color w:val="000000"/>
        </w:rPr>
      </w:pPr>
    </w:p>
    <w:p w:rsidR="00B15957" w:rsidRPr="00E335FF" w:rsidRDefault="00B15957" w:rsidP="003C0F84">
      <w:pPr>
        <w:numPr>
          <w:ilvl w:val="0"/>
          <w:numId w:val="117"/>
        </w:numPr>
        <w:autoSpaceDE w:val="0"/>
        <w:autoSpaceDN w:val="0"/>
        <w:adjustRightInd w:val="0"/>
        <w:spacing w:before="1" w:after="1" w:line="240" w:lineRule="auto"/>
        <w:ind w:left="1440"/>
        <w:rPr>
          <w:rFonts w:ascii="Times New Roman" w:hAnsi="Times New Roman" w:cs="Times New Roman"/>
          <w:color w:val="000000"/>
        </w:rPr>
      </w:pPr>
      <w:r w:rsidRPr="00E335FF">
        <w:rPr>
          <w:rFonts w:ascii="Times New Roman" w:hAnsi="Times New Roman" w:cs="Times New Roman"/>
          <w:color w:val="000000"/>
        </w:rPr>
        <w:t xml:space="preserve">Shall have no signs present on the property except for one sign, not exceeding two square feet, and not illuminated. </w:t>
      </w:r>
    </w:p>
    <w:p w:rsidR="00DF20A8" w:rsidRPr="00E335FF" w:rsidRDefault="00DF20A8" w:rsidP="00E335FF">
      <w:pPr>
        <w:autoSpaceDE w:val="0"/>
        <w:autoSpaceDN w:val="0"/>
        <w:adjustRightInd w:val="0"/>
        <w:spacing w:before="1" w:after="1" w:line="240" w:lineRule="auto"/>
        <w:ind w:left="1440" w:hanging="360"/>
        <w:rPr>
          <w:rFonts w:ascii="Times New Roman" w:hAnsi="Times New Roman" w:cs="Times New Roman"/>
          <w:color w:val="000000"/>
        </w:rPr>
      </w:pPr>
    </w:p>
    <w:p w:rsidR="00B15957" w:rsidRPr="00E335FF" w:rsidRDefault="00B15957" w:rsidP="003C0F84">
      <w:pPr>
        <w:numPr>
          <w:ilvl w:val="0"/>
          <w:numId w:val="117"/>
        </w:numPr>
        <w:autoSpaceDE w:val="0"/>
        <w:autoSpaceDN w:val="0"/>
        <w:adjustRightInd w:val="0"/>
        <w:spacing w:before="1" w:after="1" w:line="240" w:lineRule="auto"/>
        <w:ind w:left="1440"/>
        <w:rPr>
          <w:rFonts w:ascii="Times New Roman" w:hAnsi="Times New Roman" w:cs="Times New Roman"/>
          <w:color w:val="000000"/>
        </w:rPr>
      </w:pPr>
      <w:r w:rsidRPr="00E335FF">
        <w:rPr>
          <w:rFonts w:ascii="Times New Roman" w:hAnsi="Times New Roman" w:cs="Times New Roman"/>
          <w:color w:val="000000"/>
        </w:rPr>
        <w:t>Shall not be conducted on the premises the business of selling stocks of merchandise, supplies or products, provided that incidental retail sales may be made in connection with other permitted home occupations, for example, a single-chair beauty parlor would be allowed to sell combs, hair spray, and other miscellaneous items to customers.</w:t>
      </w:r>
      <w:r w:rsidR="0030065D" w:rsidRPr="00E335FF">
        <w:rPr>
          <w:rFonts w:ascii="Times New Roman" w:hAnsi="Times New Roman" w:cs="Times New Roman"/>
          <w:color w:val="000000"/>
        </w:rPr>
        <w:t xml:space="preserve"> </w:t>
      </w:r>
      <w:r w:rsidRPr="00E335FF">
        <w:rPr>
          <w:rFonts w:ascii="Times New Roman" w:hAnsi="Times New Roman" w:cs="Times New Roman"/>
          <w:color w:val="000000"/>
        </w:rPr>
        <w:t xml:space="preserve"> However, a dressmaker would be required to do only custom work for specific clients and would not be allowed to develop stocks of dresses for sale to the general public on-site. </w:t>
      </w:r>
    </w:p>
    <w:p w:rsidR="00DF20A8" w:rsidRPr="00E335FF" w:rsidRDefault="00DF20A8" w:rsidP="00E335FF">
      <w:pPr>
        <w:pStyle w:val="ListParagraph"/>
        <w:autoSpaceDE w:val="0"/>
        <w:autoSpaceDN w:val="0"/>
        <w:adjustRightInd w:val="0"/>
        <w:spacing w:after="0" w:line="240" w:lineRule="auto"/>
        <w:ind w:left="1440" w:hanging="360"/>
        <w:rPr>
          <w:rFonts w:ascii="Times New Roman" w:hAnsi="Times New Roman" w:cs="Times New Roman"/>
        </w:rPr>
      </w:pPr>
    </w:p>
    <w:p w:rsidR="00F37E61" w:rsidRPr="00E335FF" w:rsidRDefault="00B15957" w:rsidP="003C0F84">
      <w:pPr>
        <w:pStyle w:val="ListParagraph"/>
        <w:numPr>
          <w:ilvl w:val="0"/>
          <w:numId w:val="117"/>
        </w:numPr>
        <w:autoSpaceDE w:val="0"/>
        <w:autoSpaceDN w:val="0"/>
        <w:adjustRightInd w:val="0"/>
        <w:spacing w:after="0" w:line="240" w:lineRule="auto"/>
        <w:ind w:left="1440"/>
        <w:rPr>
          <w:rFonts w:ascii="Times New Roman" w:hAnsi="Times New Roman" w:cs="Times New Roman"/>
        </w:rPr>
      </w:pPr>
      <w:r w:rsidRPr="00E335FF">
        <w:rPr>
          <w:rFonts w:ascii="Times New Roman" w:hAnsi="Times New Roman" w:cs="Times New Roman"/>
        </w:rPr>
        <w:t>Shall have no storage or display of goods visible from outside the structure.</w:t>
      </w:r>
    </w:p>
    <w:p w:rsidR="00DF20A8" w:rsidRPr="00E335FF" w:rsidRDefault="00DF20A8" w:rsidP="00E335FF">
      <w:pPr>
        <w:pStyle w:val="ListParagraph"/>
        <w:autoSpaceDE w:val="0"/>
        <w:autoSpaceDN w:val="0"/>
        <w:adjustRightInd w:val="0"/>
        <w:spacing w:after="0" w:line="240" w:lineRule="auto"/>
        <w:ind w:left="1440" w:hanging="360"/>
        <w:rPr>
          <w:rFonts w:ascii="Times New Roman" w:hAnsi="Times New Roman" w:cs="Times New Roman"/>
        </w:rPr>
      </w:pPr>
    </w:p>
    <w:p w:rsidR="00B15957" w:rsidRPr="00E335FF" w:rsidRDefault="00B15957" w:rsidP="003C0F84">
      <w:pPr>
        <w:pStyle w:val="ListParagraph"/>
        <w:numPr>
          <w:ilvl w:val="0"/>
          <w:numId w:val="117"/>
        </w:numPr>
        <w:autoSpaceDE w:val="0"/>
        <w:autoSpaceDN w:val="0"/>
        <w:adjustRightInd w:val="0"/>
        <w:spacing w:after="0" w:line="240" w:lineRule="auto"/>
        <w:ind w:left="1440"/>
        <w:rPr>
          <w:rFonts w:ascii="Times New Roman" w:hAnsi="Times New Roman" w:cs="Times New Roman"/>
        </w:rPr>
      </w:pPr>
      <w:r w:rsidRPr="00E335FF">
        <w:rPr>
          <w:rFonts w:ascii="Times New Roman" w:hAnsi="Times New Roman" w:cs="Times New Roman"/>
          <w:color w:val="000000"/>
        </w:rPr>
        <w:t xml:space="preserve">Shall have no highly explosive or combustible material used or stored on the premises unless approved by the fire inspector. </w:t>
      </w:r>
      <w:r w:rsidR="0030065D" w:rsidRPr="00E335FF">
        <w:rPr>
          <w:rFonts w:ascii="Times New Roman" w:hAnsi="Times New Roman" w:cs="Times New Roman"/>
          <w:color w:val="000000"/>
        </w:rPr>
        <w:t xml:space="preserve"> </w:t>
      </w:r>
      <w:r w:rsidRPr="00E335FF">
        <w:rPr>
          <w:rFonts w:ascii="Times New Roman" w:hAnsi="Times New Roman" w:cs="Times New Roman"/>
          <w:color w:val="000000"/>
        </w:rPr>
        <w:t>No activity shall be allowed that would interfere with radio or television reception in the area, nor shall there be any offensive noise, vibration, smoke, dust, odors, heat, or glare noticeable at or beyond the property line.</w:t>
      </w:r>
    </w:p>
    <w:p w:rsidR="00DF20A8" w:rsidRPr="00E335FF" w:rsidRDefault="00DF20A8" w:rsidP="00E335FF">
      <w:pPr>
        <w:autoSpaceDE w:val="0"/>
        <w:autoSpaceDN w:val="0"/>
        <w:adjustRightInd w:val="0"/>
        <w:spacing w:before="1" w:after="1" w:line="240" w:lineRule="auto"/>
        <w:ind w:left="1440" w:hanging="360"/>
        <w:rPr>
          <w:rFonts w:ascii="Times New Roman" w:hAnsi="Times New Roman" w:cs="Times New Roman"/>
          <w:color w:val="000000"/>
        </w:rPr>
      </w:pPr>
    </w:p>
    <w:p w:rsidR="00B15957" w:rsidRPr="00E335FF" w:rsidRDefault="00B15957" w:rsidP="003C0F84">
      <w:pPr>
        <w:numPr>
          <w:ilvl w:val="0"/>
          <w:numId w:val="117"/>
        </w:numPr>
        <w:autoSpaceDE w:val="0"/>
        <w:autoSpaceDN w:val="0"/>
        <w:adjustRightInd w:val="0"/>
        <w:spacing w:before="1" w:after="1" w:line="240" w:lineRule="auto"/>
        <w:ind w:left="1440"/>
        <w:rPr>
          <w:rFonts w:ascii="Times New Roman" w:hAnsi="Times New Roman" w:cs="Times New Roman"/>
          <w:color w:val="000000"/>
        </w:rPr>
      </w:pPr>
      <w:r w:rsidRPr="00E335FF">
        <w:rPr>
          <w:rFonts w:ascii="Times New Roman" w:hAnsi="Times New Roman" w:cs="Times New Roman"/>
          <w:color w:val="000000"/>
        </w:rPr>
        <w:t xml:space="preserve">Shall have adequate off street parking spaces available to compensate for additional parking needs generated. </w:t>
      </w:r>
    </w:p>
    <w:p w:rsidR="00DF20A8" w:rsidRPr="00E335FF" w:rsidRDefault="00DF20A8" w:rsidP="00E335FF">
      <w:pPr>
        <w:autoSpaceDE w:val="0"/>
        <w:autoSpaceDN w:val="0"/>
        <w:adjustRightInd w:val="0"/>
        <w:spacing w:before="1" w:after="1" w:line="240" w:lineRule="auto"/>
        <w:ind w:left="1440" w:hanging="360"/>
        <w:rPr>
          <w:rFonts w:ascii="Times New Roman" w:hAnsi="Times New Roman" w:cs="Times New Roman"/>
          <w:color w:val="000000"/>
        </w:rPr>
      </w:pPr>
    </w:p>
    <w:p w:rsidR="00B15957" w:rsidRPr="00E335FF" w:rsidRDefault="00B15957" w:rsidP="003C0F84">
      <w:pPr>
        <w:numPr>
          <w:ilvl w:val="0"/>
          <w:numId w:val="117"/>
        </w:numPr>
        <w:autoSpaceDE w:val="0"/>
        <w:autoSpaceDN w:val="0"/>
        <w:adjustRightInd w:val="0"/>
        <w:spacing w:before="1" w:after="1" w:line="240" w:lineRule="auto"/>
        <w:ind w:left="1440"/>
        <w:rPr>
          <w:rFonts w:ascii="Times New Roman" w:hAnsi="Times New Roman" w:cs="Times New Roman"/>
          <w:color w:val="000000"/>
        </w:rPr>
      </w:pPr>
      <w:r w:rsidRPr="00E335FF">
        <w:rPr>
          <w:rFonts w:ascii="Times New Roman" w:hAnsi="Times New Roman" w:cs="Times New Roman"/>
          <w:color w:val="000000"/>
        </w:rPr>
        <w:t xml:space="preserve">Deliveries from commercial suppliers may be made more than once a </w:t>
      </w:r>
      <w:r w:rsidR="00460AFE" w:rsidRPr="00E335FF">
        <w:rPr>
          <w:rFonts w:ascii="Times New Roman" w:hAnsi="Times New Roman" w:cs="Times New Roman"/>
          <w:color w:val="000000"/>
        </w:rPr>
        <w:t>week</w:t>
      </w:r>
      <w:r w:rsidRPr="00E335FF">
        <w:rPr>
          <w:rFonts w:ascii="Times New Roman" w:hAnsi="Times New Roman" w:cs="Times New Roman"/>
          <w:color w:val="000000"/>
        </w:rPr>
        <w:t xml:space="preserve"> and the deliveries shall not be made from semi-tractor trailer trucks. </w:t>
      </w:r>
    </w:p>
    <w:p w:rsidR="00DF20A8" w:rsidRPr="00E335FF" w:rsidRDefault="00DF20A8" w:rsidP="00E335FF">
      <w:pPr>
        <w:autoSpaceDE w:val="0"/>
        <w:autoSpaceDN w:val="0"/>
        <w:adjustRightInd w:val="0"/>
        <w:spacing w:before="1" w:after="1" w:line="240" w:lineRule="auto"/>
        <w:ind w:left="1440" w:hanging="360"/>
        <w:rPr>
          <w:rFonts w:ascii="Times New Roman" w:hAnsi="Times New Roman" w:cs="Times New Roman"/>
          <w:color w:val="000000"/>
        </w:rPr>
      </w:pPr>
    </w:p>
    <w:p w:rsidR="00B15957" w:rsidRPr="00E335FF" w:rsidRDefault="00B15957" w:rsidP="003C0F84">
      <w:pPr>
        <w:numPr>
          <w:ilvl w:val="0"/>
          <w:numId w:val="117"/>
        </w:numPr>
        <w:autoSpaceDE w:val="0"/>
        <w:autoSpaceDN w:val="0"/>
        <w:adjustRightInd w:val="0"/>
        <w:spacing w:before="1" w:after="1" w:line="240" w:lineRule="auto"/>
        <w:ind w:left="1440"/>
        <w:rPr>
          <w:rFonts w:ascii="Times New Roman" w:hAnsi="Times New Roman" w:cs="Times New Roman"/>
          <w:color w:val="000000"/>
        </w:rPr>
      </w:pPr>
      <w:r w:rsidRPr="00E335FF">
        <w:rPr>
          <w:rFonts w:ascii="Times New Roman" w:hAnsi="Times New Roman" w:cs="Times New Roman"/>
          <w:color w:val="000000"/>
        </w:rPr>
        <w:t xml:space="preserve">Shall include, but are not necessarily limited to, the following: </w:t>
      </w:r>
    </w:p>
    <w:p w:rsidR="00B15957" w:rsidRPr="00E335FF" w:rsidRDefault="00B15957" w:rsidP="00B15957">
      <w:pPr>
        <w:autoSpaceDE w:val="0"/>
        <w:autoSpaceDN w:val="0"/>
        <w:adjustRightInd w:val="0"/>
        <w:spacing w:before="1" w:after="1" w:line="240" w:lineRule="auto"/>
        <w:rPr>
          <w:rFonts w:ascii="Times New Roman" w:hAnsi="Times New Roman" w:cs="Times New Roman"/>
          <w:color w:val="000000"/>
        </w:rPr>
      </w:pPr>
    </w:p>
    <w:p w:rsidR="00B15957" w:rsidRPr="00E335FF" w:rsidRDefault="00B15957" w:rsidP="003C0F84">
      <w:pPr>
        <w:numPr>
          <w:ilvl w:val="0"/>
          <w:numId w:val="118"/>
        </w:numPr>
        <w:autoSpaceDE w:val="0"/>
        <w:autoSpaceDN w:val="0"/>
        <w:adjustRightInd w:val="0"/>
        <w:spacing w:before="1" w:after="1" w:line="240" w:lineRule="auto"/>
        <w:ind w:left="1800"/>
        <w:rPr>
          <w:rFonts w:ascii="Times New Roman" w:hAnsi="Times New Roman" w:cs="Times New Roman"/>
          <w:color w:val="000000"/>
        </w:rPr>
      </w:pPr>
      <w:r w:rsidRPr="00E335FF">
        <w:rPr>
          <w:rFonts w:ascii="Times New Roman" w:hAnsi="Times New Roman" w:cs="Times New Roman"/>
          <w:color w:val="000000"/>
        </w:rPr>
        <w:t xml:space="preserve">Single-chair beauty parlors and barber shops; </w:t>
      </w:r>
    </w:p>
    <w:p w:rsidR="0030065D" w:rsidRPr="00E335FF" w:rsidRDefault="0030065D" w:rsidP="00E335FF">
      <w:pPr>
        <w:pStyle w:val="ListParagraph"/>
        <w:autoSpaceDE w:val="0"/>
        <w:autoSpaceDN w:val="0"/>
        <w:adjustRightInd w:val="0"/>
        <w:spacing w:before="1" w:after="1" w:line="240" w:lineRule="auto"/>
        <w:ind w:left="1800" w:hanging="360"/>
        <w:rPr>
          <w:rFonts w:ascii="Times New Roman" w:hAnsi="Times New Roman" w:cs="Times New Roman"/>
          <w:color w:val="000000"/>
        </w:rPr>
      </w:pPr>
    </w:p>
    <w:p w:rsidR="00B15957" w:rsidRPr="00E335FF" w:rsidRDefault="00B15957" w:rsidP="003C0F84">
      <w:pPr>
        <w:pStyle w:val="ListParagraph"/>
        <w:numPr>
          <w:ilvl w:val="0"/>
          <w:numId w:val="118"/>
        </w:numPr>
        <w:autoSpaceDE w:val="0"/>
        <w:autoSpaceDN w:val="0"/>
        <w:adjustRightInd w:val="0"/>
        <w:spacing w:before="1" w:after="1" w:line="240" w:lineRule="auto"/>
        <w:ind w:left="1800"/>
        <w:rPr>
          <w:rFonts w:ascii="Times New Roman" w:hAnsi="Times New Roman" w:cs="Times New Roman"/>
          <w:color w:val="000000"/>
        </w:rPr>
      </w:pPr>
      <w:r w:rsidRPr="00E335FF">
        <w:rPr>
          <w:rFonts w:ascii="Times New Roman" w:hAnsi="Times New Roman" w:cs="Times New Roman"/>
          <w:color w:val="000000"/>
        </w:rPr>
        <w:t>Photo developing and printing;</w:t>
      </w:r>
    </w:p>
    <w:p w:rsidR="0030065D" w:rsidRPr="00E335FF" w:rsidRDefault="0030065D" w:rsidP="00E335FF">
      <w:pPr>
        <w:pStyle w:val="ListParagraph"/>
        <w:autoSpaceDE w:val="0"/>
        <w:autoSpaceDN w:val="0"/>
        <w:adjustRightInd w:val="0"/>
        <w:spacing w:before="1" w:after="1" w:line="240" w:lineRule="auto"/>
        <w:ind w:left="1800" w:hanging="360"/>
        <w:rPr>
          <w:rFonts w:ascii="Times New Roman" w:hAnsi="Times New Roman" w:cs="Times New Roman"/>
          <w:color w:val="000000"/>
        </w:rPr>
      </w:pPr>
    </w:p>
    <w:p w:rsidR="00B15957" w:rsidRPr="00E335FF" w:rsidRDefault="00B15957" w:rsidP="003C0F84">
      <w:pPr>
        <w:pStyle w:val="ListParagraph"/>
        <w:numPr>
          <w:ilvl w:val="0"/>
          <w:numId w:val="118"/>
        </w:numPr>
        <w:autoSpaceDE w:val="0"/>
        <w:autoSpaceDN w:val="0"/>
        <w:adjustRightInd w:val="0"/>
        <w:spacing w:before="1" w:after="1" w:line="240" w:lineRule="auto"/>
        <w:ind w:left="1800"/>
        <w:rPr>
          <w:rFonts w:ascii="Times New Roman" w:hAnsi="Times New Roman" w:cs="Times New Roman"/>
          <w:color w:val="000000"/>
        </w:rPr>
      </w:pPr>
      <w:r w:rsidRPr="00E335FF">
        <w:rPr>
          <w:rFonts w:ascii="Times New Roman" w:hAnsi="Times New Roman" w:cs="Times New Roman"/>
          <w:color w:val="000000"/>
        </w:rPr>
        <w:t>Organized classes with up to six students at a time;</w:t>
      </w:r>
    </w:p>
    <w:p w:rsidR="0030065D" w:rsidRPr="00E335FF" w:rsidRDefault="0030065D" w:rsidP="00E335FF">
      <w:pPr>
        <w:autoSpaceDE w:val="0"/>
        <w:autoSpaceDN w:val="0"/>
        <w:adjustRightInd w:val="0"/>
        <w:spacing w:before="1" w:after="1" w:line="240" w:lineRule="auto"/>
        <w:ind w:left="1800" w:hanging="360"/>
        <w:rPr>
          <w:rFonts w:ascii="Times New Roman" w:hAnsi="Times New Roman" w:cs="Times New Roman"/>
          <w:color w:val="000000"/>
        </w:rPr>
      </w:pPr>
    </w:p>
    <w:p w:rsidR="00B15957" w:rsidRPr="00E335FF" w:rsidRDefault="00B15957" w:rsidP="003C0F84">
      <w:pPr>
        <w:numPr>
          <w:ilvl w:val="0"/>
          <w:numId w:val="118"/>
        </w:numPr>
        <w:autoSpaceDE w:val="0"/>
        <w:autoSpaceDN w:val="0"/>
        <w:adjustRightInd w:val="0"/>
        <w:spacing w:before="1" w:after="1" w:line="240" w:lineRule="auto"/>
        <w:ind w:left="1800"/>
        <w:rPr>
          <w:rFonts w:ascii="Times New Roman" w:hAnsi="Times New Roman" w:cs="Times New Roman"/>
          <w:color w:val="000000"/>
        </w:rPr>
      </w:pPr>
      <w:r w:rsidRPr="00E335FF">
        <w:rPr>
          <w:rFonts w:ascii="Times New Roman" w:hAnsi="Times New Roman" w:cs="Times New Roman"/>
          <w:color w:val="000000"/>
        </w:rPr>
        <w:t xml:space="preserve">Television and other electric or electronic repair, excluding major appliances </w:t>
      </w:r>
    </w:p>
    <w:p w:rsidR="00DC5FBE" w:rsidRPr="00E335FF" w:rsidRDefault="00E335FF" w:rsidP="00E335FF">
      <w:pPr>
        <w:autoSpaceDE w:val="0"/>
        <w:autoSpaceDN w:val="0"/>
        <w:adjustRightInd w:val="0"/>
        <w:spacing w:before="1" w:after="1" w:line="240" w:lineRule="auto"/>
        <w:ind w:left="1800" w:hanging="360"/>
        <w:rPr>
          <w:rFonts w:ascii="Times New Roman" w:hAnsi="Times New Roman" w:cs="Times New Roman"/>
          <w:color w:val="000000"/>
        </w:rPr>
      </w:pPr>
      <w:r>
        <w:rPr>
          <w:rFonts w:ascii="Times New Roman" w:hAnsi="Times New Roman" w:cs="Times New Roman"/>
          <w:color w:val="000000"/>
        </w:rPr>
        <w:tab/>
      </w:r>
      <w:r w:rsidR="00B15957" w:rsidRPr="00E335FF">
        <w:rPr>
          <w:rFonts w:ascii="Times New Roman" w:hAnsi="Times New Roman" w:cs="Times New Roman"/>
          <w:color w:val="000000"/>
        </w:rPr>
        <w:t>such as refrigerators or storage;</w:t>
      </w:r>
    </w:p>
    <w:p w:rsidR="0030065D" w:rsidRPr="00E335FF" w:rsidRDefault="0030065D" w:rsidP="00E335FF">
      <w:pPr>
        <w:pStyle w:val="ListParagraph"/>
        <w:autoSpaceDE w:val="0"/>
        <w:autoSpaceDN w:val="0"/>
        <w:adjustRightInd w:val="0"/>
        <w:spacing w:before="1" w:after="1" w:line="240" w:lineRule="auto"/>
        <w:ind w:left="1800" w:hanging="360"/>
        <w:rPr>
          <w:rFonts w:ascii="Times New Roman" w:hAnsi="Times New Roman" w:cs="Times New Roman"/>
          <w:color w:val="000000"/>
        </w:rPr>
      </w:pPr>
    </w:p>
    <w:p w:rsidR="00B15957" w:rsidRPr="00E335FF" w:rsidRDefault="00DC5FBE" w:rsidP="003C0F84">
      <w:pPr>
        <w:pStyle w:val="ListParagraph"/>
        <w:numPr>
          <w:ilvl w:val="0"/>
          <w:numId w:val="118"/>
        </w:numPr>
        <w:autoSpaceDE w:val="0"/>
        <w:autoSpaceDN w:val="0"/>
        <w:adjustRightInd w:val="0"/>
        <w:spacing w:before="1" w:after="1" w:line="240" w:lineRule="auto"/>
        <w:ind w:left="1800"/>
        <w:rPr>
          <w:rFonts w:ascii="Times New Roman" w:hAnsi="Times New Roman" w:cs="Times New Roman"/>
          <w:color w:val="000000"/>
        </w:rPr>
      </w:pPr>
      <w:r w:rsidRPr="00E335FF">
        <w:rPr>
          <w:rFonts w:ascii="Times New Roman" w:hAnsi="Times New Roman" w:cs="Times New Roman"/>
          <w:color w:val="000000"/>
        </w:rPr>
        <w:t>Upholstering;</w:t>
      </w:r>
    </w:p>
    <w:p w:rsidR="0030065D" w:rsidRPr="00E335FF" w:rsidRDefault="0030065D" w:rsidP="00E335FF">
      <w:pPr>
        <w:autoSpaceDE w:val="0"/>
        <w:autoSpaceDN w:val="0"/>
        <w:adjustRightInd w:val="0"/>
        <w:spacing w:before="1" w:after="1" w:line="240" w:lineRule="auto"/>
        <w:ind w:left="1800" w:hanging="360"/>
        <w:rPr>
          <w:rFonts w:ascii="Times New Roman" w:hAnsi="Times New Roman" w:cs="Times New Roman"/>
          <w:color w:val="000000"/>
        </w:rPr>
      </w:pPr>
    </w:p>
    <w:p w:rsidR="00DC5FBE" w:rsidRPr="00E335FF" w:rsidRDefault="00DC5FBE" w:rsidP="003C0F84">
      <w:pPr>
        <w:numPr>
          <w:ilvl w:val="0"/>
          <w:numId w:val="118"/>
        </w:numPr>
        <w:autoSpaceDE w:val="0"/>
        <w:autoSpaceDN w:val="0"/>
        <w:adjustRightInd w:val="0"/>
        <w:spacing w:before="1" w:after="1" w:line="240" w:lineRule="auto"/>
        <w:ind w:left="1800"/>
        <w:rPr>
          <w:rFonts w:ascii="Times New Roman" w:hAnsi="Times New Roman" w:cs="Times New Roman"/>
          <w:color w:val="000000"/>
        </w:rPr>
      </w:pPr>
      <w:r w:rsidRPr="00E335FF">
        <w:rPr>
          <w:rFonts w:ascii="Times New Roman" w:hAnsi="Times New Roman" w:cs="Times New Roman"/>
          <w:color w:val="000000"/>
        </w:rPr>
        <w:t xml:space="preserve">Dressmaking and millinery; and </w:t>
      </w:r>
    </w:p>
    <w:p w:rsidR="0030065D" w:rsidRPr="00E335FF" w:rsidRDefault="0030065D" w:rsidP="00E335FF">
      <w:pPr>
        <w:autoSpaceDE w:val="0"/>
        <w:autoSpaceDN w:val="0"/>
        <w:adjustRightInd w:val="0"/>
        <w:spacing w:before="1" w:after="1" w:line="240" w:lineRule="auto"/>
        <w:ind w:left="1800" w:hanging="360"/>
        <w:rPr>
          <w:rFonts w:ascii="Times New Roman" w:hAnsi="Times New Roman" w:cs="Times New Roman"/>
          <w:color w:val="000000"/>
        </w:rPr>
      </w:pPr>
    </w:p>
    <w:p w:rsidR="00DC5FBE" w:rsidRPr="00E335FF" w:rsidRDefault="00DC5FBE" w:rsidP="003C0F84">
      <w:pPr>
        <w:numPr>
          <w:ilvl w:val="0"/>
          <w:numId w:val="118"/>
        </w:numPr>
        <w:autoSpaceDE w:val="0"/>
        <w:autoSpaceDN w:val="0"/>
        <w:adjustRightInd w:val="0"/>
        <w:spacing w:before="1" w:after="1" w:line="240" w:lineRule="auto"/>
        <w:ind w:left="1800"/>
        <w:rPr>
          <w:rFonts w:ascii="Times New Roman" w:hAnsi="Times New Roman" w:cs="Times New Roman"/>
          <w:color w:val="000000"/>
        </w:rPr>
      </w:pPr>
      <w:r w:rsidRPr="00E335FF">
        <w:rPr>
          <w:rFonts w:ascii="Times New Roman" w:hAnsi="Times New Roman" w:cs="Times New Roman"/>
          <w:color w:val="000000"/>
        </w:rPr>
        <w:t xml:space="preserve">Woodworking excluding cabinet making. </w:t>
      </w:r>
    </w:p>
    <w:p w:rsidR="00DC5FBE" w:rsidRPr="00E335FF" w:rsidRDefault="00DC5FBE" w:rsidP="00DC5FBE">
      <w:pPr>
        <w:autoSpaceDE w:val="0"/>
        <w:autoSpaceDN w:val="0"/>
        <w:adjustRightInd w:val="0"/>
        <w:spacing w:before="1" w:after="1" w:line="240" w:lineRule="auto"/>
        <w:rPr>
          <w:rFonts w:ascii="Times New Roman" w:hAnsi="Times New Roman" w:cs="Times New Roman"/>
          <w:color w:val="000000"/>
        </w:rPr>
      </w:pPr>
    </w:p>
    <w:p w:rsidR="00DC5FBE" w:rsidRPr="00E335FF" w:rsidRDefault="00DC5FBE" w:rsidP="003C0F84">
      <w:pPr>
        <w:pStyle w:val="ListParagraph"/>
        <w:numPr>
          <w:ilvl w:val="0"/>
          <w:numId w:val="116"/>
        </w:numPr>
        <w:autoSpaceDE w:val="0"/>
        <w:autoSpaceDN w:val="0"/>
        <w:adjustRightInd w:val="0"/>
        <w:spacing w:before="1" w:after="1" w:line="240" w:lineRule="auto"/>
        <w:rPr>
          <w:rFonts w:ascii="Times New Roman" w:hAnsi="Times New Roman" w:cs="Times New Roman"/>
          <w:color w:val="000000"/>
        </w:rPr>
      </w:pPr>
      <w:r w:rsidRPr="00E335FF">
        <w:rPr>
          <w:rFonts w:ascii="Times New Roman" w:hAnsi="Times New Roman" w:cs="Times New Roman"/>
          <w:color w:val="000000"/>
        </w:rPr>
        <w:t>Home Occupation, Minor. Minor home occupations are home occupations which shall not have nonresident customers and employees and where:</w:t>
      </w:r>
    </w:p>
    <w:p w:rsidR="00DC5FBE" w:rsidRPr="00E335FF" w:rsidRDefault="00DC5FBE" w:rsidP="00DC5FBE">
      <w:pPr>
        <w:tabs>
          <w:tab w:val="left" w:pos="1820"/>
        </w:tabs>
        <w:autoSpaceDE w:val="0"/>
        <w:autoSpaceDN w:val="0"/>
        <w:adjustRightInd w:val="0"/>
        <w:spacing w:before="1" w:after="1" w:line="240" w:lineRule="auto"/>
        <w:rPr>
          <w:rFonts w:ascii="Times New Roman" w:hAnsi="Times New Roman" w:cs="Times New Roman"/>
          <w:color w:val="000000"/>
        </w:rPr>
      </w:pPr>
      <w:r w:rsidRPr="00E335FF">
        <w:rPr>
          <w:rFonts w:ascii="Times New Roman" w:hAnsi="Times New Roman" w:cs="Times New Roman"/>
          <w:color w:val="000000"/>
        </w:rPr>
        <w:tab/>
      </w:r>
    </w:p>
    <w:p w:rsidR="00DC5FBE" w:rsidRPr="00E335FF" w:rsidRDefault="00DC5FBE" w:rsidP="003C0F84">
      <w:pPr>
        <w:numPr>
          <w:ilvl w:val="0"/>
          <w:numId w:val="119"/>
        </w:numPr>
        <w:autoSpaceDE w:val="0"/>
        <w:autoSpaceDN w:val="0"/>
        <w:adjustRightInd w:val="0"/>
        <w:spacing w:before="1" w:after="1" w:line="240" w:lineRule="auto"/>
        <w:ind w:left="1440"/>
        <w:rPr>
          <w:rFonts w:ascii="Times New Roman" w:hAnsi="Times New Roman" w:cs="Times New Roman"/>
          <w:color w:val="000000"/>
        </w:rPr>
      </w:pPr>
      <w:r w:rsidRPr="00E335FF">
        <w:rPr>
          <w:rFonts w:ascii="Times New Roman" w:hAnsi="Times New Roman" w:cs="Times New Roman"/>
          <w:color w:val="000000"/>
        </w:rPr>
        <w:t xml:space="preserve">Shall be conducted entirely within a dwelling and carried on by the inhabitants thereof and no other. </w:t>
      </w:r>
    </w:p>
    <w:p w:rsidR="00DF20A8" w:rsidRPr="00E335FF" w:rsidRDefault="00DF20A8" w:rsidP="00E335FF">
      <w:pPr>
        <w:autoSpaceDE w:val="0"/>
        <w:autoSpaceDN w:val="0"/>
        <w:adjustRightInd w:val="0"/>
        <w:spacing w:before="1" w:after="1" w:line="240" w:lineRule="auto"/>
        <w:ind w:left="1440" w:hanging="360"/>
        <w:rPr>
          <w:rFonts w:ascii="Times New Roman" w:hAnsi="Times New Roman" w:cs="Times New Roman"/>
          <w:color w:val="000000"/>
        </w:rPr>
      </w:pPr>
    </w:p>
    <w:p w:rsidR="00DC5FBE" w:rsidRPr="00E335FF" w:rsidRDefault="00DC5FBE" w:rsidP="003C0F84">
      <w:pPr>
        <w:numPr>
          <w:ilvl w:val="0"/>
          <w:numId w:val="119"/>
        </w:numPr>
        <w:autoSpaceDE w:val="0"/>
        <w:autoSpaceDN w:val="0"/>
        <w:adjustRightInd w:val="0"/>
        <w:spacing w:before="1" w:after="1" w:line="240" w:lineRule="auto"/>
        <w:ind w:left="1440"/>
        <w:rPr>
          <w:rFonts w:ascii="Times New Roman" w:hAnsi="Times New Roman" w:cs="Times New Roman"/>
          <w:color w:val="000000"/>
        </w:rPr>
      </w:pPr>
      <w:r w:rsidRPr="00E335FF">
        <w:rPr>
          <w:rFonts w:ascii="Times New Roman" w:hAnsi="Times New Roman" w:cs="Times New Roman"/>
          <w:color w:val="000000"/>
        </w:rPr>
        <w:t xml:space="preserve">Shall be clearly incidental and secondary to the use of the dwelling for dwelling purposes, and the appearance of the structure shall not be altered or the occupation within </w:t>
      </w:r>
      <w:r w:rsidRPr="00E335FF">
        <w:rPr>
          <w:rFonts w:ascii="Times New Roman" w:hAnsi="Times New Roman" w:cs="Times New Roman"/>
          <w:color w:val="000000"/>
        </w:rPr>
        <w:lastRenderedPageBreak/>
        <w:t xml:space="preserve">the residence be conducted in a manner that would cause the premises to differ from its residential character either by the use of colors, materials, construction, lighting, signs, or other emission of sounds or vibrations that carry beyond the premises. </w:t>
      </w:r>
    </w:p>
    <w:p w:rsidR="00DF20A8" w:rsidRPr="00E335FF" w:rsidRDefault="00DF20A8" w:rsidP="00E335FF">
      <w:pPr>
        <w:autoSpaceDE w:val="0"/>
        <w:autoSpaceDN w:val="0"/>
        <w:adjustRightInd w:val="0"/>
        <w:spacing w:before="1" w:after="1" w:line="240" w:lineRule="auto"/>
        <w:ind w:left="1440" w:hanging="360"/>
        <w:rPr>
          <w:rFonts w:ascii="Times New Roman" w:hAnsi="Times New Roman" w:cs="Times New Roman"/>
          <w:color w:val="000000"/>
        </w:rPr>
      </w:pPr>
    </w:p>
    <w:p w:rsidR="00DC5FBE" w:rsidRPr="00E335FF" w:rsidRDefault="00DC5FBE" w:rsidP="003C0F84">
      <w:pPr>
        <w:numPr>
          <w:ilvl w:val="0"/>
          <w:numId w:val="119"/>
        </w:numPr>
        <w:autoSpaceDE w:val="0"/>
        <w:autoSpaceDN w:val="0"/>
        <w:adjustRightInd w:val="0"/>
        <w:spacing w:before="1" w:after="1" w:line="240" w:lineRule="auto"/>
        <w:ind w:left="1440"/>
        <w:rPr>
          <w:rFonts w:ascii="Times New Roman" w:hAnsi="Times New Roman" w:cs="Times New Roman"/>
          <w:color w:val="000000"/>
        </w:rPr>
      </w:pPr>
      <w:r w:rsidRPr="00E335FF">
        <w:rPr>
          <w:rFonts w:ascii="Times New Roman" w:hAnsi="Times New Roman" w:cs="Times New Roman"/>
          <w:color w:val="000000"/>
        </w:rPr>
        <w:t xml:space="preserve">Shall have no more than two hundred (200) square feet of floor area used for the home occupation. </w:t>
      </w:r>
    </w:p>
    <w:p w:rsidR="00DF20A8" w:rsidRPr="00E335FF" w:rsidRDefault="00DF20A8" w:rsidP="00E335FF">
      <w:pPr>
        <w:pStyle w:val="ListParagraph"/>
        <w:autoSpaceDE w:val="0"/>
        <w:autoSpaceDN w:val="0"/>
        <w:adjustRightInd w:val="0"/>
        <w:spacing w:before="1" w:after="1" w:line="240" w:lineRule="auto"/>
        <w:ind w:left="1440" w:hanging="360"/>
        <w:rPr>
          <w:rFonts w:ascii="Times New Roman" w:hAnsi="Times New Roman" w:cs="Times New Roman"/>
          <w:color w:val="000000"/>
        </w:rPr>
      </w:pPr>
    </w:p>
    <w:p w:rsidR="00B15957" w:rsidRPr="00E335FF" w:rsidRDefault="00DC5FBE" w:rsidP="003C0F84">
      <w:pPr>
        <w:pStyle w:val="ListParagraph"/>
        <w:numPr>
          <w:ilvl w:val="0"/>
          <w:numId w:val="119"/>
        </w:numPr>
        <w:autoSpaceDE w:val="0"/>
        <w:autoSpaceDN w:val="0"/>
        <w:adjustRightInd w:val="0"/>
        <w:spacing w:before="1" w:after="1" w:line="240" w:lineRule="auto"/>
        <w:ind w:left="1440"/>
        <w:rPr>
          <w:rFonts w:ascii="Times New Roman" w:hAnsi="Times New Roman" w:cs="Times New Roman"/>
          <w:color w:val="000000"/>
        </w:rPr>
      </w:pPr>
      <w:r w:rsidRPr="00E335FF">
        <w:rPr>
          <w:rFonts w:ascii="Times New Roman" w:hAnsi="Times New Roman" w:cs="Times New Roman"/>
          <w:color w:val="000000"/>
        </w:rPr>
        <w:t>Shall be no advertising, display, or other indications of a home occupation on the premises.</w:t>
      </w:r>
    </w:p>
    <w:p w:rsidR="00DF20A8" w:rsidRPr="00E335FF" w:rsidRDefault="00DF20A8" w:rsidP="00E335FF">
      <w:pPr>
        <w:autoSpaceDE w:val="0"/>
        <w:autoSpaceDN w:val="0"/>
        <w:adjustRightInd w:val="0"/>
        <w:spacing w:before="1" w:after="1" w:line="240" w:lineRule="auto"/>
        <w:ind w:left="1440" w:hanging="360"/>
        <w:rPr>
          <w:rFonts w:ascii="Times New Roman" w:hAnsi="Times New Roman" w:cs="Times New Roman"/>
          <w:color w:val="000000"/>
        </w:rPr>
      </w:pPr>
    </w:p>
    <w:p w:rsidR="00DC5FBE" w:rsidRPr="00E335FF" w:rsidRDefault="00DC5FBE" w:rsidP="003C0F84">
      <w:pPr>
        <w:numPr>
          <w:ilvl w:val="0"/>
          <w:numId w:val="119"/>
        </w:numPr>
        <w:autoSpaceDE w:val="0"/>
        <w:autoSpaceDN w:val="0"/>
        <w:adjustRightInd w:val="0"/>
        <w:spacing w:before="1" w:after="1" w:line="240" w:lineRule="auto"/>
        <w:ind w:left="1440"/>
        <w:rPr>
          <w:rFonts w:ascii="Times New Roman" w:hAnsi="Times New Roman" w:cs="Times New Roman"/>
          <w:color w:val="000000"/>
        </w:rPr>
      </w:pPr>
      <w:r w:rsidRPr="00E335FF">
        <w:rPr>
          <w:rFonts w:ascii="Times New Roman" w:hAnsi="Times New Roman" w:cs="Times New Roman"/>
          <w:color w:val="000000"/>
        </w:rPr>
        <w:t>Shall not be conducted on the premises the business of selling stocks of merchandise, supplies or products, provided that orders previously made by telephone or at a sales party may be filled on the premises.</w:t>
      </w:r>
      <w:r w:rsidR="0030065D" w:rsidRPr="00E335FF">
        <w:rPr>
          <w:rFonts w:ascii="Times New Roman" w:hAnsi="Times New Roman" w:cs="Times New Roman"/>
          <w:color w:val="000000"/>
        </w:rPr>
        <w:t xml:space="preserve"> </w:t>
      </w:r>
      <w:r w:rsidRPr="00E335FF">
        <w:rPr>
          <w:rFonts w:ascii="Times New Roman" w:hAnsi="Times New Roman" w:cs="Times New Roman"/>
          <w:color w:val="000000"/>
        </w:rPr>
        <w:t xml:space="preserve"> That </w:t>
      </w:r>
      <w:r w:rsidR="00043298" w:rsidRPr="00E335FF">
        <w:rPr>
          <w:rFonts w:ascii="Times New Roman" w:hAnsi="Times New Roman" w:cs="Times New Roman"/>
          <w:color w:val="000000"/>
        </w:rPr>
        <w:t>is</w:t>
      </w:r>
      <w:r w:rsidRPr="00E335FF">
        <w:rPr>
          <w:rFonts w:ascii="Times New Roman" w:hAnsi="Times New Roman" w:cs="Times New Roman"/>
          <w:color w:val="000000"/>
        </w:rPr>
        <w:t xml:space="preserve"> direct sales of products off display shelves, racks or from inventory is not allowed, but a person may pick up an order placed earlier as described above. </w:t>
      </w:r>
    </w:p>
    <w:p w:rsidR="00DF20A8" w:rsidRPr="00E335FF" w:rsidRDefault="00DF20A8" w:rsidP="00E335FF">
      <w:pPr>
        <w:pStyle w:val="ListParagraph"/>
        <w:autoSpaceDE w:val="0"/>
        <w:autoSpaceDN w:val="0"/>
        <w:adjustRightInd w:val="0"/>
        <w:spacing w:before="1" w:after="1" w:line="240" w:lineRule="auto"/>
        <w:ind w:left="1440" w:hanging="360"/>
        <w:rPr>
          <w:rFonts w:ascii="Times New Roman" w:hAnsi="Times New Roman" w:cs="Times New Roman"/>
          <w:color w:val="000000"/>
        </w:rPr>
      </w:pPr>
    </w:p>
    <w:p w:rsidR="00DC5FBE" w:rsidRPr="00E335FF" w:rsidRDefault="00DC5FBE" w:rsidP="003C0F84">
      <w:pPr>
        <w:pStyle w:val="ListParagraph"/>
        <w:numPr>
          <w:ilvl w:val="0"/>
          <w:numId w:val="119"/>
        </w:numPr>
        <w:autoSpaceDE w:val="0"/>
        <w:autoSpaceDN w:val="0"/>
        <w:adjustRightInd w:val="0"/>
        <w:spacing w:before="1" w:after="1" w:line="240" w:lineRule="auto"/>
        <w:ind w:left="1440"/>
        <w:rPr>
          <w:rFonts w:ascii="Times New Roman" w:hAnsi="Times New Roman" w:cs="Times New Roman"/>
          <w:color w:val="000000"/>
        </w:rPr>
      </w:pPr>
      <w:r w:rsidRPr="00E335FF">
        <w:rPr>
          <w:rFonts w:ascii="Times New Roman" w:hAnsi="Times New Roman" w:cs="Times New Roman"/>
          <w:color w:val="000000"/>
        </w:rPr>
        <w:t>Shall have no storage or display of goods visible from outside the structure.</w:t>
      </w:r>
    </w:p>
    <w:p w:rsidR="00DF20A8" w:rsidRPr="00E335FF" w:rsidRDefault="00DF20A8" w:rsidP="00E335FF">
      <w:pPr>
        <w:autoSpaceDE w:val="0"/>
        <w:autoSpaceDN w:val="0"/>
        <w:adjustRightInd w:val="0"/>
        <w:spacing w:before="1" w:after="1" w:line="240" w:lineRule="auto"/>
        <w:ind w:left="1440" w:hanging="360"/>
        <w:rPr>
          <w:rFonts w:ascii="Times New Roman" w:hAnsi="Times New Roman" w:cs="Times New Roman"/>
          <w:color w:val="000000"/>
        </w:rPr>
      </w:pPr>
    </w:p>
    <w:p w:rsidR="00DC5FBE" w:rsidRPr="00E335FF" w:rsidRDefault="00DC5FBE" w:rsidP="003C0F84">
      <w:pPr>
        <w:numPr>
          <w:ilvl w:val="0"/>
          <w:numId w:val="119"/>
        </w:numPr>
        <w:autoSpaceDE w:val="0"/>
        <w:autoSpaceDN w:val="0"/>
        <w:adjustRightInd w:val="0"/>
        <w:spacing w:before="1" w:after="1" w:line="240" w:lineRule="auto"/>
        <w:ind w:left="1440"/>
        <w:rPr>
          <w:rFonts w:ascii="Times New Roman" w:hAnsi="Times New Roman" w:cs="Times New Roman"/>
          <w:color w:val="000000"/>
        </w:rPr>
      </w:pPr>
      <w:r w:rsidRPr="00E335FF">
        <w:rPr>
          <w:rFonts w:ascii="Times New Roman" w:hAnsi="Times New Roman" w:cs="Times New Roman"/>
          <w:color w:val="000000"/>
        </w:rPr>
        <w:t xml:space="preserve">Shall have no highly explosive or combustible material used or stored on the premises unless approved by the fire inspector. </w:t>
      </w:r>
      <w:r w:rsidR="0030065D" w:rsidRPr="00E335FF">
        <w:rPr>
          <w:rFonts w:ascii="Times New Roman" w:hAnsi="Times New Roman" w:cs="Times New Roman"/>
          <w:color w:val="000000"/>
        </w:rPr>
        <w:t xml:space="preserve"> </w:t>
      </w:r>
      <w:r w:rsidRPr="00E335FF">
        <w:rPr>
          <w:rFonts w:ascii="Times New Roman" w:hAnsi="Times New Roman" w:cs="Times New Roman"/>
          <w:color w:val="000000"/>
        </w:rPr>
        <w:t xml:space="preserve">No activity shall be allowed that would interfere with radio or television reception in the area, nor shall there be any offensive noise, vibration, smoke, dust, odors, heat or glare noticeable at or beyond the property line. </w:t>
      </w:r>
    </w:p>
    <w:p w:rsidR="00DF20A8" w:rsidRPr="00E335FF" w:rsidRDefault="00DF20A8" w:rsidP="00E335FF">
      <w:pPr>
        <w:autoSpaceDE w:val="0"/>
        <w:autoSpaceDN w:val="0"/>
        <w:adjustRightInd w:val="0"/>
        <w:spacing w:before="1" w:after="1" w:line="240" w:lineRule="auto"/>
        <w:ind w:left="1440" w:hanging="360"/>
        <w:rPr>
          <w:rFonts w:ascii="Times New Roman" w:hAnsi="Times New Roman" w:cs="Times New Roman"/>
          <w:color w:val="000000"/>
        </w:rPr>
      </w:pPr>
    </w:p>
    <w:p w:rsidR="00DC5FBE" w:rsidRPr="00E335FF" w:rsidRDefault="00DC5FBE" w:rsidP="003C0F84">
      <w:pPr>
        <w:numPr>
          <w:ilvl w:val="0"/>
          <w:numId w:val="119"/>
        </w:numPr>
        <w:autoSpaceDE w:val="0"/>
        <w:autoSpaceDN w:val="0"/>
        <w:adjustRightInd w:val="0"/>
        <w:spacing w:before="1" w:after="1" w:line="240" w:lineRule="auto"/>
        <w:ind w:left="1440"/>
        <w:rPr>
          <w:rFonts w:ascii="Times New Roman" w:hAnsi="Times New Roman" w:cs="Times New Roman"/>
          <w:color w:val="000000"/>
        </w:rPr>
      </w:pPr>
      <w:r w:rsidRPr="00E335FF">
        <w:rPr>
          <w:rFonts w:ascii="Times New Roman" w:hAnsi="Times New Roman" w:cs="Times New Roman"/>
          <w:color w:val="000000"/>
        </w:rPr>
        <w:t xml:space="preserve">Shall not create greater vehicle or pedestrian traffic than normal for the district in which it is located, including commercial and general delivery services. </w:t>
      </w:r>
    </w:p>
    <w:p w:rsidR="00DF20A8" w:rsidRPr="00E335FF" w:rsidRDefault="00DF20A8" w:rsidP="00E335FF">
      <w:pPr>
        <w:autoSpaceDE w:val="0"/>
        <w:autoSpaceDN w:val="0"/>
        <w:adjustRightInd w:val="0"/>
        <w:spacing w:before="1" w:after="1" w:line="240" w:lineRule="auto"/>
        <w:ind w:left="1440" w:hanging="360"/>
        <w:rPr>
          <w:rFonts w:ascii="Times New Roman" w:hAnsi="Times New Roman" w:cs="Times New Roman"/>
          <w:color w:val="000000"/>
        </w:rPr>
      </w:pPr>
    </w:p>
    <w:p w:rsidR="00DC5FBE" w:rsidRPr="00E335FF" w:rsidRDefault="00DC5FBE" w:rsidP="003C0F84">
      <w:pPr>
        <w:numPr>
          <w:ilvl w:val="0"/>
          <w:numId w:val="119"/>
        </w:numPr>
        <w:autoSpaceDE w:val="0"/>
        <w:autoSpaceDN w:val="0"/>
        <w:adjustRightInd w:val="0"/>
        <w:spacing w:before="1" w:after="1" w:line="240" w:lineRule="auto"/>
        <w:ind w:left="1440"/>
        <w:rPr>
          <w:rFonts w:ascii="Times New Roman" w:hAnsi="Times New Roman" w:cs="Times New Roman"/>
          <w:color w:val="000000"/>
        </w:rPr>
      </w:pPr>
      <w:r w:rsidRPr="00E335FF">
        <w:rPr>
          <w:rFonts w:ascii="Times New Roman" w:hAnsi="Times New Roman" w:cs="Times New Roman"/>
          <w:color w:val="000000"/>
        </w:rPr>
        <w:t xml:space="preserve">Shall have no use of material or equipment not recognized as being part of the normal practices of owning and maintaining a residence allowed. </w:t>
      </w:r>
    </w:p>
    <w:p w:rsidR="00DF20A8" w:rsidRPr="00E335FF" w:rsidRDefault="00DF20A8" w:rsidP="00E335FF">
      <w:pPr>
        <w:pStyle w:val="ListParagraph"/>
        <w:autoSpaceDE w:val="0"/>
        <w:autoSpaceDN w:val="0"/>
        <w:adjustRightInd w:val="0"/>
        <w:spacing w:before="1" w:after="1" w:line="240" w:lineRule="auto"/>
        <w:ind w:left="1440" w:hanging="360"/>
        <w:rPr>
          <w:rFonts w:ascii="Times New Roman" w:hAnsi="Times New Roman" w:cs="Times New Roman"/>
          <w:color w:val="000000"/>
        </w:rPr>
      </w:pPr>
    </w:p>
    <w:p w:rsidR="00DC5FBE" w:rsidRPr="00E335FF" w:rsidRDefault="00DC5FBE" w:rsidP="003C0F84">
      <w:pPr>
        <w:pStyle w:val="ListParagraph"/>
        <w:numPr>
          <w:ilvl w:val="0"/>
          <w:numId w:val="119"/>
        </w:numPr>
        <w:autoSpaceDE w:val="0"/>
        <w:autoSpaceDN w:val="0"/>
        <w:adjustRightInd w:val="0"/>
        <w:spacing w:before="1" w:after="1" w:line="240" w:lineRule="auto"/>
        <w:ind w:left="1440"/>
        <w:rPr>
          <w:rFonts w:ascii="Times New Roman" w:hAnsi="Times New Roman" w:cs="Times New Roman"/>
          <w:color w:val="000000"/>
        </w:rPr>
      </w:pPr>
      <w:r w:rsidRPr="00E335FF">
        <w:rPr>
          <w:rFonts w:ascii="Times New Roman" w:hAnsi="Times New Roman" w:cs="Times New Roman"/>
          <w:color w:val="000000"/>
        </w:rPr>
        <w:t xml:space="preserve">Notwithstanding any provision contained herein to the contrary, garage, basement, yard or other similar sales shall not be allowed more than twice a year, and each sale shall not last more than seventy-two (72) consecutive hours, and only goods which have been generated from within the household and not purchased elsewhere for resale. </w:t>
      </w:r>
      <w:r w:rsidR="0030065D" w:rsidRPr="00E335FF">
        <w:rPr>
          <w:rFonts w:ascii="Times New Roman" w:hAnsi="Times New Roman" w:cs="Times New Roman"/>
          <w:color w:val="000000"/>
        </w:rPr>
        <w:t xml:space="preserve"> </w:t>
      </w:r>
      <w:r w:rsidRPr="00E335FF">
        <w:rPr>
          <w:rFonts w:ascii="Times New Roman" w:hAnsi="Times New Roman" w:cs="Times New Roman"/>
          <w:color w:val="000000"/>
        </w:rPr>
        <w:t>Sales shall be conducted on the owner</w:t>
      </w:r>
      <w:r w:rsidR="0030065D" w:rsidRPr="00E335FF">
        <w:rPr>
          <w:rFonts w:ascii="Times New Roman" w:hAnsi="Times New Roman" w:cs="Times New Roman"/>
          <w:color w:val="000000"/>
        </w:rPr>
        <w:t>’</w:t>
      </w:r>
      <w:r w:rsidRPr="00E335FF">
        <w:rPr>
          <w:rFonts w:ascii="Times New Roman" w:hAnsi="Times New Roman" w:cs="Times New Roman"/>
          <w:color w:val="000000"/>
        </w:rPr>
        <w:t>s property except that multiple family sales are permitted if they are held on the property of one of the participants and any such sale shall be considered to be a sale for all participants.</w:t>
      </w:r>
    </w:p>
    <w:p w:rsidR="00DF20A8" w:rsidRPr="00E335FF" w:rsidRDefault="00DF20A8" w:rsidP="00E335FF">
      <w:pPr>
        <w:autoSpaceDE w:val="0"/>
        <w:autoSpaceDN w:val="0"/>
        <w:adjustRightInd w:val="0"/>
        <w:spacing w:before="1" w:after="1" w:line="240" w:lineRule="auto"/>
        <w:ind w:left="1440" w:hanging="360"/>
        <w:rPr>
          <w:rFonts w:ascii="Times New Roman" w:hAnsi="Times New Roman" w:cs="Times New Roman"/>
          <w:color w:val="000000"/>
        </w:rPr>
      </w:pPr>
    </w:p>
    <w:p w:rsidR="00DC5FBE" w:rsidRPr="00E335FF" w:rsidRDefault="00DC5FBE" w:rsidP="003C0F84">
      <w:pPr>
        <w:numPr>
          <w:ilvl w:val="0"/>
          <w:numId w:val="119"/>
        </w:numPr>
        <w:autoSpaceDE w:val="0"/>
        <w:autoSpaceDN w:val="0"/>
        <w:adjustRightInd w:val="0"/>
        <w:spacing w:before="1" w:after="1" w:line="240" w:lineRule="auto"/>
        <w:ind w:left="1440"/>
        <w:rPr>
          <w:rFonts w:ascii="Times New Roman" w:hAnsi="Times New Roman" w:cs="Times New Roman"/>
          <w:color w:val="000000"/>
        </w:rPr>
      </w:pPr>
      <w:r w:rsidRPr="00E335FF">
        <w:rPr>
          <w:rFonts w:ascii="Times New Roman" w:hAnsi="Times New Roman" w:cs="Times New Roman"/>
          <w:color w:val="000000"/>
        </w:rPr>
        <w:t xml:space="preserve">Shall have no deliveries from commercial suppliers made more than once a week, and the deliveries shall not be made from semi-tractor trailer trucks. </w:t>
      </w:r>
    </w:p>
    <w:p w:rsidR="00DF20A8" w:rsidRPr="00E335FF" w:rsidRDefault="00DF20A8" w:rsidP="00E335FF">
      <w:pPr>
        <w:pStyle w:val="ListParagraph"/>
        <w:autoSpaceDE w:val="0"/>
        <w:autoSpaceDN w:val="0"/>
        <w:adjustRightInd w:val="0"/>
        <w:spacing w:before="1" w:after="1" w:line="240" w:lineRule="auto"/>
        <w:ind w:left="1440" w:hanging="360"/>
        <w:rPr>
          <w:rFonts w:ascii="Times New Roman" w:hAnsi="Times New Roman" w:cs="Times New Roman"/>
          <w:color w:val="000000"/>
        </w:rPr>
      </w:pPr>
    </w:p>
    <w:p w:rsidR="00DC5FBE" w:rsidRPr="00E335FF" w:rsidRDefault="00DC5FBE" w:rsidP="003C0F84">
      <w:pPr>
        <w:pStyle w:val="ListParagraph"/>
        <w:numPr>
          <w:ilvl w:val="0"/>
          <w:numId w:val="119"/>
        </w:numPr>
        <w:autoSpaceDE w:val="0"/>
        <w:autoSpaceDN w:val="0"/>
        <w:adjustRightInd w:val="0"/>
        <w:spacing w:before="1" w:after="1" w:line="240" w:lineRule="auto"/>
        <w:ind w:left="1440"/>
        <w:rPr>
          <w:rFonts w:ascii="Times New Roman" w:hAnsi="Times New Roman" w:cs="Times New Roman"/>
          <w:color w:val="000000"/>
        </w:rPr>
      </w:pPr>
      <w:r w:rsidRPr="00E335FF">
        <w:rPr>
          <w:rFonts w:ascii="Times New Roman" w:hAnsi="Times New Roman" w:cs="Times New Roman"/>
          <w:color w:val="000000"/>
        </w:rPr>
        <w:t>Shall include, but are not necessarily limited to, the following:</w:t>
      </w:r>
    </w:p>
    <w:p w:rsidR="00DC5FBE" w:rsidRPr="00E335FF" w:rsidRDefault="00DC5FBE" w:rsidP="00DC5FBE">
      <w:pPr>
        <w:autoSpaceDE w:val="0"/>
        <w:autoSpaceDN w:val="0"/>
        <w:adjustRightInd w:val="0"/>
        <w:spacing w:before="1" w:after="1" w:line="240" w:lineRule="auto"/>
        <w:rPr>
          <w:rFonts w:ascii="Times New Roman" w:hAnsi="Times New Roman" w:cs="Times New Roman"/>
          <w:color w:val="000000"/>
        </w:rPr>
      </w:pPr>
    </w:p>
    <w:p w:rsidR="00DC5FBE" w:rsidRPr="00E335FF" w:rsidRDefault="00DC5FBE" w:rsidP="00F47159">
      <w:pPr>
        <w:pStyle w:val="ListParagraph"/>
        <w:numPr>
          <w:ilvl w:val="0"/>
          <w:numId w:val="120"/>
        </w:numPr>
        <w:autoSpaceDE w:val="0"/>
        <w:autoSpaceDN w:val="0"/>
        <w:adjustRightInd w:val="0"/>
        <w:spacing w:before="1" w:after="1" w:line="480" w:lineRule="auto"/>
        <w:ind w:left="1800"/>
        <w:rPr>
          <w:rFonts w:ascii="Times New Roman" w:hAnsi="Times New Roman" w:cs="Times New Roman"/>
          <w:color w:val="000000"/>
        </w:rPr>
      </w:pPr>
      <w:r w:rsidRPr="00E335FF">
        <w:rPr>
          <w:rFonts w:ascii="Times New Roman" w:hAnsi="Times New Roman" w:cs="Times New Roman"/>
          <w:color w:val="000000"/>
        </w:rPr>
        <w:t xml:space="preserve">Artists and sculptors; </w:t>
      </w:r>
    </w:p>
    <w:p w:rsidR="00F37E61" w:rsidRPr="00E335FF" w:rsidRDefault="00F37E61" w:rsidP="00F47159">
      <w:pPr>
        <w:numPr>
          <w:ilvl w:val="0"/>
          <w:numId w:val="120"/>
        </w:numPr>
        <w:autoSpaceDE w:val="0"/>
        <w:autoSpaceDN w:val="0"/>
        <w:adjustRightInd w:val="0"/>
        <w:spacing w:before="1" w:after="1" w:line="480" w:lineRule="auto"/>
        <w:ind w:left="1800"/>
        <w:rPr>
          <w:rFonts w:ascii="Times New Roman" w:hAnsi="Times New Roman" w:cs="Times New Roman"/>
          <w:color w:val="000000"/>
        </w:rPr>
      </w:pPr>
      <w:r w:rsidRPr="00E335FF">
        <w:rPr>
          <w:rFonts w:ascii="Times New Roman" w:hAnsi="Times New Roman" w:cs="Times New Roman"/>
          <w:color w:val="000000"/>
        </w:rPr>
        <w:t xml:space="preserve">Authors, desktop publishers and composers; </w:t>
      </w:r>
    </w:p>
    <w:p w:rsidR="00F37E61" w:rsidRPr="00E335FF" w:rsidRDefault="00F37E61" w:rsidP="00F47159">
      <w:pPr>
        <w:numPr>
          <w:ilvl w:val="0"/>
          <w:numId w:val="120"/>
        </w:numPr>
        <w:autoSpaceDE w:val="0"/>
        <w:autoSpaceDN w:val="0"/>
        <w:adjustRightInd w:val="0"/>
        <w:spacing w:before="1" w:after="1" w:line="480" w:lineRule="auto"/>
        <w:ind w:left="1800"/>
        <w:rPr>
          <w:rFonts w:ascii="Times New Roman" w:hAnsi="Times New Roman" w:cs="Times New Roman"/>
          <w:color w:val="000000"/>
        </w:rPr>
      </w:pPr>
      <w:r w:rsidRPr="00E335FF">
        <w:rPr>
          <w:rFonts w:ascii="Times New Roman" w:hAnsi="Times New Roman" w:cs="Times New Roman"/>
          <w:color w:val="000000"/>
        </w:rPr>
        <w:t xml:space="preserve">Home crafts for sale off-site; </w:t>
      </w:r>
    </w:p>
    <w:p w:rsidR="00F37E61" w:rsidRPr="00E335FF" w:rsidRDefault="00F37E61" w:rsidP="00F47159">
      <w:pPr>
        <w:numPr>
          <w:ilvl w:val="0"/>
          <w:numId w:val="120"/>
        </w:numPr>
        <w:autoSpaceDE w:val="0"/>
        <w:autoSpaceDN w:val="0"/>
        <w:adjustRightInd w:val="0"/>
        <w:spacing w:before="1" w:after="1" w:line="480" w:lineRule="auto"/>
        <w:ind w:left="1800"/>
        <w:rPr>
          <w:rFonts w:ascii="Times New Roman" w:hAnsi="Times New Roman" w:cs="Times New Roman"/>
          <w:color w:val="000000"/>
        </w:rPr>
      </w:pPr>
      <w:r w:rsidRPr="00E335FF">
        <w:rPr>
          <w:rFonts w:ascii="Times New Roman" w:hAnsi="Times New Roman" w:cs="Times New Roman"/>
          <w:color w:val="000000"/>
        </w:rPr>
        <w:t xml:space="preserve">Office facility of clergy; </w:t>
      </w:r>
    </w:p>
    <w:p w:rsidR="00F37E61" w:rsidRPr="00E335FF" w:rsidRDefault="00F37E61" w:rsidP="00F47159">
      <w:pPr>
        <w:numPr>
          <w:ilvl w:val="0"/>
          <w:numId w:val="120"/>
        </w:numPr>
        <w:autoSpaceDE w:val="0"/>
        <w:autoSpaceDN w:val="0"/>
        <w:adjustRightInd w:val="0"/>
        <w:spacing w:before="1" w:after="1" w:line="480" w:lineRule="auto"/>
        <w:ind w:left="1800"/>
        <w:rPr>
          <w:rFonts w:ascii="Times New Roman" w:hAnsi="Times New Roman" w:cs="Times New Roman"/>
          <w:color w:val="000000"/>
        </w:rPr>
      </w:pPr>
      <w:r w:rsidRPr="00E335FF">
        <w:rPr>
          <w:rFonts w:ascii="Times New Roman" w:hAnsi="Times New Roman" w:cs="Times New Roman"/>
          <w:color w:val="000000"/>
        </w:rPr>
        <w:lastRenderedPageBreak/>
        <w:t xml:space="preserve">Office facility of a salesman, sales representative or </w:t>
      </w:r>
      <w:r w:rsidR="00DF20A8" w:rsidRPr="00E335FF">
        <w:rPr>
          <w:rFonts w:ascii="Times New Roman" w:hAnsi="Times New Roman" w:cs="Times New Roman"/>
          <w:color w:val="000000"/>
        </w:rPr>
        <w:t>manufacturer’s</w:t>
      </w:r>
      <w:r w:rsidRPr="00E335FF">
        <w:rPr>
          <w:rFonts w:ascii="Times New Roman" w:hAnsi="Times New Roman" w:cs="Times New Roman"/>
          <w:color w:val="000000"/>
        </w:rPr>
        <w:t xml:space="preserve"> representative provided that no transactions are made in person on the premises; </w:t>
      </w:r>
    </w:p>
    <w:p w:rsidR="00F37E61" w:rsidRPr="00E335FF" w:rsidRDefault="00F37E61" w:rsidP="00F47159">
      <w:pPr>
        <w:numPr>
          <w:ilvl w:val="0"/>
          <w:numId w:val="120"/>
        </w:numPr>
        <w:autoSpaceDE w:val="0"/>
        <w:autoSpaceDN w:val="0"/>
        <w:adjustRightInd w:val="0"/>
        <w:spacing w:before="1" w:after="1" w:line="480" w:lineRule="auto"/>
        <w:ind w:left="1800"/>
        <w:rPr>
          <w:rFonts w:ascii="Times New Roman" w:hAnsi="Times New Roman" w:cs="Times New Roman"/>
          <w:color w:val="000000"/>
        </w:rPr>
      </w:pPr>
      <w:r w:rsidRPr="00E335FF">
        <w:rPr>
          <w:rFonts w:ascii="Times New Roman" w:hAnsi="Times New Roman" w:cs="Times New Roman"/>
          <w:color w:val="000000"/>
        </w:rPr>
        <w:t xml:space="preserve">Address of convenience used solely for receiving and making telephone calls including computer usage, mail, keeping business records in connection with a profession or occupation; </w:t>
      </w:r>
    </w:p>
    <w:p w:rsidR="00F37E61" w:rsidRPr="00E335FF" w:rsidRDefault="00F37E61" w:rsidP="00F47159">
      <w:pPr>
        <w:numPr>
          <w:ilvl w:val="0"/>
          <w:numId w:val="120"/>
        </w:numPr>
        <w:autoSpaceDE w:val="0"/>
        <w:autoSpaceDN w:val="0"/>
        <w:adjustRightInd w:val="0"/>
        <w:spacing w:before="1" w:after="1" w:line="480" w:lineRule="auto"/>
        <w:ind w:left="1800"/>
        <w:rPr>
          <w:rFonts w:ascii="Times New Roman" w:hAnsi="Times New Roman" w:cs="Times New Roman"/>
          <w:color w:val="000000"/>
        </w:rPr>
      </w:pPr>
      <w:r w:rsidRPr="00E335FF">
        <w:rPr>
          <w:rFonts w:ascii="Times New Roman" w:hAnsi="Times New Roman" w:cs="Times New Roman"/>
          <w:color w:val="000000"/>
        </w:rPr>
        <w:t xml:space="preserve">Individual tutoring; </w:t>
      </w:r>
    </w:p>
    <w:p w:rsidR="00F37E61" w:rsidRPr="00E335FF" w:rsidRDefault="00F37E61" w:rsidP="00F47159">
      <w:pPr>
        <w:numPr>
          <w:ilvl w:val="0"/>
          <w:numId w:val="120"/>
        </w:numPr>
        <w:autoSpaceDE w:val="0"/>
        <w:autoSpaceDN w:val="0"/>
        <w:adjustRightInd w:val="0"/>
        <w:spacing w:before="1" w:after="1" w:line="480" w:lineRule="auto"/>
        <w:ind w:left="1800"/>
        <w:rPr>
          <w:rFonts w:ascii="Times New Roman" w:hAnsi="Times New Roman" w:cs="Times New Roman"/>
          <w:color w:val="000000"/>
        </w:rPr>
      </w:pPr>
      <w:r w:rsidRPr="00E335FF">
        <w:rPr>
          <w:rFonts w:ascii="Times New Roman" w:hAnsi="Times New Roman" w:cs="Times New Roman"/>
          <w:color w:val="000000"/>
        </w:rPr>
        <w:t xml:space="preserve">Preserving and home cooking for sale off-site; </w:t>
      </w:r>
    </w:p>
    <w:p w:rsidR="00F37E61" w:rsidRPr="00E335FF" w:rsidRDefault="00F37E61" w:rsidP="00F47159">
      <w:pPr>
        <w:numPr>
          <w:ilvl w:val="0"/>
          <w:numId w:val="120"/>
        </w:numPr>
        <w:autoSpaceDE w:val="0"/>
        <w:autoSpaceDN w:val="0"/>
        <w:adjustRightInd w:val="0"/>
        <w:spacing w:before="1" w:after="1" w:line="480" w:lineRule="auto"/>
        <w:ind w:left="1800"/>
        <w:rPr>
          <w:rFonts w:ascii="Times New Roman" w:hAnsi="Times New Roman" w:cs="Times New Roman"/>
          <w:color w:val="000000"/>
        </w:rPr>
      </w:pPr>
      <w:r w:rsidRPr="00E335FF">
        <w:rPr>
          <w:rFonts w:ascii="Times New Roman" w:hAnsi="Times New Roman" w:cs="Times New Roman"/>
          <w:color w:val="000000"/>
        </w:rPr>
        <w:t xml:space="preserve">Individual instrument and vocal instruction provided that no instrument may be amplified; </w:t>
      </w:r>
    </w:p>
    <w:p w:rsidR="00F37E61" w:rsidRPr="00E335FF" w:rsidRDefault="00F37E61" w:rsidP="00F47159">
      <w:pPr>
        <w:numPr>
          <w:ilvl w:val="0"/>
          <w:numId w:val="120"/>
        </w:numPr>
        <w:autoSpaceDE w:val="0"/>
        <w:autoSpaceDN w:val="0"/>
        <w:adjustRightInd w:val="0"/>
        <w:spacing w:before="1" w:after="1" w:line="480" w:lineRule="auto"/>
        <w:ind w:left="1800"/>
        <w:rPr>
          <w:rFonts w:ascii="Times New Roman" w:hAnsi="Times New Roman" w:cs="Times New Roman"/>
          <w:color w:val="000000"/>
        </w:rPr>
      </w:pPr>
      <w:r w:rsidRPr="00E335FF">
        <w:rPr>
          <w:rFonts w:ascii="Times New Roman" w:hAnsi="Times New Roman" w:cs="Times New Roman"/>
          <w:color w:val="000000"/>
        </w:rPr>
        <w:t xml:space="preserve">Telephone solicitation work; </w:t>
      </w:r>
    </w:p>
    <w:p w:rsidR="00F37E61" w:rsidRPr="00E335FF" w:rsidRDefault="00F37E61" w:rsidP="00F47159">
      <w:pPr>
        <w:pStyle w:val="ListParagraph"/>
        <w:numPr>
          <w:ilvl w:val="0"/>
          <w:numId w:val="120"/>
        </w:numPr>
        <w:autoSpaceDE w:val="0"/>
        <w:autoSpaceDN w:val="0"/>
        <w:adjustRightInd w:val="0"/>
        <w:spacing w:before="1" w:after="1" w:line="480" w:lineRule="auto"/>
        <w:ind w:left="1800"/>
        <w:rPr>
          <w:rFonts w:ascii="Times New Roman" w:hAnsi="Times New Roman" w:cs="Times New Roman"/>
          <w:color w:val="000000"/>
        </w:rPr>
      </w:pPr>
      <w:r w:rsidRPr="00E335FF">
        <w:rPr>
          <w:rFonts w:ascii="Times New Roman" w:hAnsi="Times New Roman" w:cs="Times New Roman"/>
          <w:color w:val="000000"/>
        </w:rPr>
        <w:t xml:space="preserve">No professional offices in minor home occupations. </w:t>
      </w:r>
    </w:p>
    <w:p w:rsidR="003B7FF9" w:rsidRPr="00E335FF" w:rsidRDefault="00F51FC9" w:rsidP="003B7FF9">
      <w:pPr>
        <w:autoSpaceDE w:val="0"/>
        <w:autoSpaceDN w:val="0"/>
        <w:adjustRightInd w:val="0"/>
        <w:spacing w:before="1" w:after="1" w:line="240" w:lineRule="auto"/>
        <w:rPr>
          <w:rFonts w:ascii="Times New Roman" w:hAnsi="Times New Roman" w:cs="Times New Roman"/>
          <w:b/>
          <w:color w:val="000000"/>
        </w:rPr>
      </w:pPr>
      <w:r w:rsidRPr="00E335FF">
        <w:rPr>
          <w:rFonts w:ascii="Times New Roman" w:hAnsi="Times New Roman" w:cs="Times New Roman"/>
          <w:b/>
          <w:color w:val="000000"/>
        </w:rPr>
        <w:t>8.1</w:t>
      </w:r>
      <w:r w:rsidR="00CB3479" w:rsidRPr="00E335FF">
        <w:rPr>
          <w:rFonts w:ascii="Times New Roman" w:hAnsi="Times New Roman" w:cs="Times New Roman"/>
          <w:b/>
          <w:color w:val="000000"/>
        </w:rPr>
        <w:t>5</w:t>
      </w:r>
      <w:r w:rsidRPr="00E335FF">
        <w:rPr>
          <w:rFonts w:ascii="Times New Roman" w:hAnsi="Times New Roman" w:cs="Times New Roman"/>
          <w:b/>
          <w:color w:val="000000"/>
        </w:rPr>
        <w:tab/>
      </w:r>
      <w:r w:rsidRPr="00E335FF">
        <w:rPr>
          <w:rFonts w:ascii="Times New Roman" w:hAnsi="Times New Roman" w:cs="Times New Roman"/>
          <w:b/>
          <w:color w:val="000000"/>
          <w:u w:val="single"/>
        </w:rPr>
        <w:t>Pending Applications for Building Permits</w:t>
      </w:r>
      <w:r w:rsidRPr="00E335FF">
        <w:rPr>
          <w:rFonts w:ascii="Times New Roman" w:hAnsi="Times New Roman" w:cs="Times New Roman"/>
          <w:b/>
          <w:color w:val="000000"/>
        </w:rPr>
        <w:t>.</w:t>
      </w:r>
    </w:p>
    <w:p w:rsidR="00F51FC9" w:rsidRPr="00E335FF" w:rsidRDefault="00F51FC9" w:rsidP="003B7FF9">
      <w:pPr>
        <w:autoSpaceDE w:val="0"/>
        <w:autoSpaceDN w:val="0"/>
        <w:adjustRightInd w:val="0"/>
        <w:spacing w:before="1" w:after="1" w:line="240" w:lineRule="auto"/>
        <w:rPr>
          <w:rFonts w:ascii="Times New Roman" w:hAnsi="Times New Roman" w:cs="Times New Roman"/>
          <w:color w:val="000000"/>
        </w:rPr>
      </w:pPr>
    </w:p>
    <w:p w:rsidR="00F51FC9" w:rsidRPr="00E335FF" w:rsidRDefault="00F51FC9" w:rsidP="00F51FC9">
      <w:pPr>
        <w:autoSpaceDE w:val="0"/>
        <w:autoSpaceDN w:val="0"/>
        <w:adjustRightInd w:val="0"/>
        <w:spacing w:before="1" w:after="1" w:line="240" w:lineRule="auto"/>
        <w:ind w:left="720"/>
        <w:rPr>
          <w:rFonts w:ascii="Times New Roman" w:hAnsi="Times New Roman" w:cs="Times New Roman"/>
          <w:color w:val="000000"/>
        </w:rPr>
      </w:pPr>
      <w:r w:rsidRPr="00E335FF">
        <w:rPr>
          <w:rFonts w:ascii="Times New Roman" w:hAnsi="Times New Roman" w:cs="Times New Roman"/>
          <w:color w:val="000000"/>
        </w:rPr>
        <w:t xml:space="preserve">Nothing herein contained shall require any change in the overall layout, plans, construction, size or designated use of any development, building, structure or part thereof, for which official approvals and required building permits have been granted before the enactment of this Ordinance as amended, the construction of which, conforming with such plans shall have been started prior to the effective date of this Ordinance, as amended, and completion thereof carried on in a normal manner within the subsequent six </w:t>
      </w:r>
      <w:r w:rsidR="00C27E9F" w:rsidRPr="00E335FF">
        <w:rPr>
          <w:rFonts w:ascii="Times New Roman" w:hAnsi="Times New Roman" w:cs="Times New Roman"/>
          <w:color w:val="000000"/>
        </w:rPr>
        <w:t xml:space="preserve">(6) </w:t>
      </w:r>
      <w:r w:rsidRPr="00E335FF">
        <w:rPr>
          <w:rFonts w:ascii="Times New Roman" w:hAnsi="Times New Roman" w:cs="Times New Roman"/>
          <w:color w:val="000000"/>
        </w:rPr>
        <w:t>month period, and not discontinued until completion, except for reasons beyond the builders control.</w:t>
      </w:r>
    </w:p>
    <w:p w:rsidR="003B7FF9" w:rsidRPr="00E335FF" w:rsidRDefault="003B7FF9" w:rsidP="003B7FF9">
      <w:pPr>
        <w:autoSpaceDE w:val="0"/>
        <w:autoSpaceDN w:val="0"/>
        <w:adjustRightInd w:val="0"/>
        <w:spacing w:before="1" w:after="1" w:line="240" w:lineRule="auto"/>
        <w:rPr>
          <w:rFonts w:ascii="Times New Roman" w:hAnsi="Times New Roman" w:cs="Times New Roman"/>
          <w:color w:val="000000"/>
        </w:rPr>
      </w:pPr>
    </w:p>
    <w:p w:rsidR="00F51FC9" w:rsidRPr="00E335FF" w:rsidRDefault="00F37E61" w:rsidP="00F37E61">
      <w:pPr>
        <w:tabs>
          <w:tab w:val="left" w:pos="705"/>
        </w:tabs>
        <w:autoSpaceDE w:val="0"/>
        <w:autoSpaceDN w:val="0"/>
        <w:adjustRightInd w:val="0"/>
        <w:spacing w:before="1" w:after="1" w:line="240" w:lineRule="auto"/>
        <w:rPr>
          <w:rFonts w:ascii="Times New Roman" w:hAnsi="Times New Roman" w:cs="Times New Roman"/>
          <w:color w:val="000000"/>
        </w:rPr>
      </w:pPr>
      <w:r w:rsidRPr="00E335FF">
        <w:rPr>
          <w:rFonts w:ascii="Times New Roman" w:hAnsi="Times New Roman" w:cs="Times New Roman"/>
          <w:b/>
          <w:bCs/>
          <w:color w:val="000000"/>
        </w:rPr>
        <w:t>8.1</w:t>
      </w:r>
      <w:r w:rsidR="00CB3479" w:rsidRPr="00E335FF">
        <w:rPr>
          <w:rFonts w:ascii="Times New Roman" w:hAnsi="Times New Roman" w:cs="Times New Roman"/>
          <w:b/>
          <w:bCs/>
          <w:color w:val="000000"/>
        </w:rPr>
        <w:t>6</w:t>
      </w:r>
      <w:r w:rsidRPr="00E335FF">
        <w:rPr>
          <w:rFonts w:ascii="Times New Roman" w:hAnsi="Times New Roman" w:cs="Times New Roman"/>
          <w:b/>
          <w:bCs/>
          <w:color w:val="000000"/>
        </w:rPr>
        <w:t xml:space="preserve"> </w:t>
      </w:r>
      <w:r w:rsidRPr="00E335FF">
        <w:rPr>
          <w:rFonts w:ascii="Times New Roman" w:hAnsi="Times New Roman" w:cs="Times New Roman"/>
          <w:b/>
          <w:bCs/>
          <w:color w:val="000000"/>
        </w:rPr>
        <w:tab/>
      </w:r>
      <w:r w:rsidRPr="00E335FF">
        <w:rPr>
          <w:rFonts w:ascii="Times New Roman" w:hAnsi="Times New Roman" w:cs="Times New Roman"/>
          <w:b/>
          <w:bCs/>
          <w:color w:val="000000"/>
          <w:u w:val="single"/>
        </w:rPr>
        <w:t xml:space="preserve">Uses Authorized by the </w:t>
      </w:r>
      <w:r w:rsidR="008B7467">
        <w:rPr>
          <w:rFonts w:ascii="Times New Roman" w:hAnsi="Times New Roman" w:cs="Times New Roman"/>
          <w:b/>
          <w:bCs/>
          <w:color w:val="000000"/>
          <w:u w:val="single"/>
        </w:rPr>
        <w:t>Zoning Commission</w:t>
      </w:r>
      <w:r w:rsidRPr="00E335FF">
        <w:rPr>
          <w:rFonts w:ascii="Times New Roman" w:hAnsi="Times New Roman" w:cs="Times New Roman"/>
          <w:b/>
          <w:bCs/>
          <w:color w:val="000000"/>
        </w:rPr>
        <w:t>.</w:t>
      </w:r>
      <w:r w:rsidRPr="00E335FF">
        <w:rPr>
          <w:rFonts w:ascii="Times New Roman" w:hAnsi="Times New Roman" w:cs="Times New Roman"/>
          <w:color w:val="000000"/>
        </w:rPr>
        <w:t xml:space="preserve"> </w:t>
      </w:r>
    </w:p>
    <w:p w:rsidR="00F51FC9" w:rsidRPr="00E335FF" w:rsidRDefault="00F51FC9" w:rsidP="00F37E61">
      <w:pPr>
        <w:tabs>
          <w:tab w:val="left" w:pos="705"/>
        </w:tabs>
        <w:autoSpaceDE w:val="0"/>
        <w:autoSpaceDN w:val="0"/>
        <w:adjustRightInd w:val="0"/>
        <w:spacing w:before="1" w:after="1" w:line="240" w:lineRule="auto"/>
        <w:rPr>
          <w:rFonts w:ascii="Times New Roman" w:hAnsi="Times New Roman" w:cs="Times New Roman"/>
          <w:color w:val="000000"/>
        </w:rPr>
      </w:pPr>
    </w:p>
    <w:p w:rsidR="00F37E61" w:rsidRPr="00E335FF" w:rsidRDefault="00F51FC9" w:rsidP="00F51FC9">
      <w:pPr>
        <w:tabs>
          <w:tab w:val="left" w:pos="705"/>
        </w:tabs>
        <w:autoSpaceDE w:val="0"/>
        <w:autoSpaceDN w:val="0"/>
        <w:adjustRightInd w:val="0"/>
        <w:spacing w:before="1" w:after="1" w:line="240" w:lineRule="auto"/>
        <w:ind w:left="705"/>
        <w:rPr>
          <w:rFonts w:ascii="Times New Roman" w:hAnsi="Times New Roman" w:cs="Times New Roman"/>
          <w:color w:val="000000"/>
        </w:rPr>
      </w:pPr>
      <w:r w:rsidRPr="00E335FF">
        <w:rPr>
          <w:rFonts w:ascii="Times New Roman" w:hAnsi="Times New Roman" w:cs="Times New Roman"/>
          <w:color w:val="000000"/>
        </w:rPr>
        <w:tab/>
      </w:r>
      <w:r w:rsidR="00F37E61" w:rsidRPr="00E335FF">
        <w:rPr>
          <w:rFonts w:ascii="Times New Roman" w:hAnsi="Times New Roman" w:cs="Times New Roman"/>
          <w:color w:val="000000"/>
        </w:rPr>
        <w:t xml:space="preserve">Any use or structure as regulated by the </w:t>
      </w:r>
      <w:r w:rsidR="008B7467">
        <w:rPr>
          <w:rFonts w:ascii="Times New Roman" w:hAnsi="Times New Roman" w:cs="Times New Roman"/>
          <w:color w:val="000000"/>
        </w:rPr>
        <w:t>Planning and Zoning Commission</w:t>
      </w:r>
      <w:r w:rsidR="00F37E61" w:rsidRPr="00E335FF">
        <w:rPr>
          <w:rFonts w:ascii="Times New Roman" w:hAnsi="Times New Roman" w:cs="Times New Roman"/>
          <w:color w:val="000000"/>
        </w:rPr>
        <w:t xml:space="preserve"> in the various districts shall be accumulative in nature beginning with the most restrictive district. </w:t>
      </w:r>
    </w:p>
    <w:p w:rsidR="00F51FC9" w:rsidRPr="00E335FF" w:rsidRDefault="00F51FC9" w:rsidP="00F37E61">
      <w:pPr>
        <w:tabs>
          <w:tab w:val="left" w:pos="705"/>
        </w:tabs>
        <w:autoSpaceDE w:val="0"/>
        <w:autoSpaceDN w:val="0"/>
        <w:adjustRightInd w:val="0"/>
        <w:spacing w:before="1" w:after="1" w:line="240" w:lineRule="auto"/>
        <w:rPr>
          <w:rFonts w:ascii="Times New Roman" w:hAnsi="Times New Roman" w:cs="Times New Roman"/>
          <w:b/>
          <w:bCs/>
          <w:color w:val="000000"/>
        </w:rPr>
      </w:pPr>
    </w:p>
    <w:p w:rsidR="00F51FC9" w:rsidRPr="00E335FF" w:rsidRDefault="00F37E61" w:rsidP="00F37E61">
      <w:pPr>
        <w:tabs>
          <w:tab w:val="left" w:pos="705"/>
        </w:tabs>
        <w:autoSpaceDE w:val="0"/>
        <w:autoSpaceDN w:val="0"/>
        <w:adjustRightInd w:val="0"/>
        <w:spacing w:before="1" w:after="1" w:line="240" w:lineRule="auto"/>
        <w:rPr>
          <w:rFonts w:ascii="Times New Roman" w:hAnsi="Times New Roman" w:cs="Times New Roman"/>
          <w:color w:val="000000"/>
        </w:rPr>
      </w:pPr>
      <w:r w:rsidRPr="00E335FF">
        <w:rPr>
          <w:rFonts w:ascii="Times New Roman" w:hAnsi="Times New Roman" w:cs="Times New Roman"/>
          <w:b/>
          <w:bCs/>
          <w:color w:val="000000"/>
        </w:rPr>
        <w:t>8.1</w:t>
      </w:r>
      <w:r w:rsidR="00CB3479" w:rsidRPr="00E335FF">
        <w:rPr>
          <w:rFonts w:ascii="Times New Roman" w:hAnsi="Times New Roman" w:cs="Times New Roman"/>
          <w:b/>
          <w:bCs/>
          <w:color w:val="000000"/>
        </w:rPr>
        <w:t>7</w:t>
      </w:r>
      <w:r w:rsidRPr="00E335FF">
        <w:rPr>
          <w:rFonts w:ascii="Times New Roman" w:hAnsi="Times New Roman" w:cs="Times New Roman"/>
          <w:b/>
          <w:bCs/>
          <w:color w:val="000000"/>
        </w:rPr>
        <w:t xml:space="preserve"> </w:t>
      </w:r>
      <w:r w:rsidRPr="00E335FF">
        <w:rPr>
          <w:rFonts w:ascii="Times New Roman" w:hAnsi="Times New Roman" w:cs="Times New Roman"/>
          <w:b/>
          <w:bCs/>
          <w:color w:val="000000"/>
        </w:rPr>
        <w:tab/>
      </w:r>
      <w:r w:rsidRPr="00E335FF">
        <w:rPr>
          <w:rFonts w:ascii="Times New Roman" w:hAnsi="Times New Roman" w:cs="Times New Roman"/>
          <w:b/>
          <w:bCs/>
          <w:color w:val="000000"/>
          <w:u w:val="single"/>
        </w:rPr>
        <w:t>Principal Building.</w:t>
      </w:r>
      <w:r w:rsidRPr="00E335FF">
        <w:rPr>
          <w:rFonts w:ascii="Times New Roman" w:hAnsi="Times New Roman" w:cs="Times New Roman"/>
          <w:color w:val="000000"/>
        </w:rPr>
        <w:t xml:space="preserve"> </w:t>
      </w:r>
    </w:p>
    <w:p w:rsidR="00C27E9F" w:rsidRPr="00E335FF" w:rsidRDefault="00F51FC9" w:rsidP="00F51FC9">
      <w:pPr>
        <w:tabs>
          <w:tab w:val="left" w:pos="705"/>
        </w:tabs>
        <w:autoSpaceDE w:val="0"/>
        <w:autoSpaceDN w:val="0"/>
        <w:adjustRightInd w:val="0"/>
        <w:spacing w:before="1" w:after="1" w:line="240" w:lineRule="auto"/>
        <w:ind w:left="705"/>
        <w:rPr>
          <w:rFonts w:ascii="Times New Roman" w:hAnsi="Times New Roman" w:cs="Times New Roman"/>
          <w:color w:val="000000"/>
        </w:rPr>
      </w:pPr>
      <w:r w:rsidRPr="00E335FF">
        <w:rPr>
          <w:rFonts w:ascii="Times New Roman" w:hAnsi="Times New Roman" w:cs="Times New Roman"/>
          <w:color w:val="000000"/>
        </w:rPr>
        <w:tab/>
      </w:r>
    </w:p>
    <w:p w:rsidR="00F37E61" w:rsidRPr="00E335FF" w:rsidRDefault="00F37E61" w:rsidP="00F51FC9">
      <w:pPr>
        <w:tabs>
          <w:tab w:val="left" w:pos="705"/>
        </w:tabs>
        <w:autoSpaceDE w:val="0"/>
        <w:autoSpaceDN w:val="0"/>
        <w:adjustRightInd w:val="0"/>
        <w:spacing w:before="1" w:after="1" w:line="240" w:lineRule="auto"/>
        <w:ind w:left="705"/>
        <w:rPr>
          <w:rFonts w:ascii="Times New Roman" w:hAnsi="Times New Roman" w:cs="Times New Roman"/>
          <w:color w:val="000000"/>
        </w:rPr>
      </w:pPr>
      <w:r w:rsidRPr="00E335FF">
        <w:rPr>
          <w:rFonts w:ascii="Times New Roman" w:hAnsi="Times New Roman" w:cs="Times New Roman"/>
          <w:color w:val="000000"/>
        </w:rPr>
        <w:t xml:space="preserve">Every building hereafter erected or structurally altered shall be located on a lot as herein defined and in no case shall there be more than one principal building on one lot unless otherwise provided in this Ordinance. </w:t>
      </w:r>
    </w:p>
    <w:p w:rsidR="002366FD" w:rsidRPr="00E335FF" w:rsidRDefault="002366FD" w:rsidP="00F37E61">
      <w:pPr>
        <w:autoSpaceDE w:val="0"/>
        <w:autoSpaceDN w:val="0"/>
        <w:adjustRightInd w:val="0"/>
        <w:spacing w:after="0" w:line="240" w:lineRule="auto"/>
        <w:rPr>
          <w:rFonts w:ascii="Times New Roman" w:hAnsi="Times New Roman" w:cs="Times New Roman"/>
        </w:rPr>
      </w:pPr>
    </w:p>
    <w:p w:rsidR="00F51FC9" w:rsidRPr="00E335FF" w:rsidRDefault="00F51FC9" w:rsidP="00F37E61">
      <w:pPr>
        <w:autoSpaceDE w:val="0"/>
        <w:autoSpaceDN w:val="0"/>
        <w:adjustRightInd w:val="0"/>
        <w:spacing w:after="0" w:line="240" w:lineRule="auto"/>
        <w:rPr>
          <w:rFonts w:ascii="Times New Roman" w:hAnsi="Times New Roman" w:cs="Times New Roman"/>
        </w:rPr>
      </w:pPr>
    </w:p>
    <w:p w:rsidR="000A0D3B" w:rsidRDefault="000A0D3B" w:rsidP="00196F6C">
      <w:pPr>
        <w:spacing w:after="0" w:line="240" w:lineRule="auto"/>
        <w:ind w:left="1620" w:hanging="1620"/>
        <w:rPr>
          <w:rFonts w:ascii="Times New Roman" w:hAnsi="Times New Roman" w:cs="Times New Roman"/>
          <w:b/>
          <w:sz w:val="24"/>
          <w:szCs w:val="24"/>
        </w:rPr>
      </w:pPr>
    </w:p>
    <w:p w:rsidR="004C1006" w:rsidRDefault="004C1006" w:rsidP="00196F6C">
      <w:pPr>
        <w:spacing w:after="0" w:line="240" w:lineRule="auto"/>
        <w:ind w:left="1620" w:hanging="1620"/>
        <w:rPr>
          <w:rFonts w:ascii="Times New Roman" w:hAnsi="Times New Roman" w:cs="Times New Roman"/>
          <w:b/>
          <w:sz w:val="24"/>
          <w:szCs w:val="24"/>
        </w:rPr>
      </w:pPr>
    </w:p>
    <w:p w:rsidR="004C1006" w:rsidRDefault="004C1006" w:rsidP="00196F6C">
      <w:pPr>
        <w:spacing w:after="0" w:line="240" w:lineRule="auto"/>
        <w:ind w:left="1620" w:hanging="1620"/>
        <w:rPr>
          <w:rFonts w:ascii="Times New Roman" w:hAnsi="Times New Roman" w:cs="Times New Roman"/>
          <w:b/>
          <w:sz w:val="24"/>
          <w:szCs w:val="24"/>
        </w:rPr>
      </w:pPr>
    </w:p>
    <w:p w:rsidR="00F47159" w:rsidRDefault="00F47159" w:rsidP="00196F6C">
      <w:pPr>
        <w:spacing w:after="0" w:line="240" w:lineRule="auto"/>
        <w:ind w:left="1620" w:hanging="1620"/>
        <w:rPr>
          <w:rFonts w:ascii="Times New Roman" w:hAnsi="Times New Roman" w:cs="Times New Roman"/>
          <w:b/>
          <w:sz w:val="24"/>
          <w:szCs w:val="24"/>
        </w:rPr>
      </w:pPr>
    </w:p>
    <w:p w:rsidR="00E9141C" w:rsidRDefault="00E9141C" w:rsidP="00196F6C">
      <w:pPr>
        <w:spacing w:after="0" w:line="240" w:lineRule="auto"/>
        <w:ind w:left="1620" w:hanging="1620"/>
        <w:rPr>
          <w:rFonts w:ascii="Times New Roman" w:hAnsi="Times New Roman" w:cs="Times New Roman"/>
          <w:b/>
          <w:sz w:val="24"/>
          <w:szCs w:val="24"/>
        </w:rPr>
      </w:pPr>
    </w:p>
    <w:p w:rsidR="00E9141C" w:rsidRDefault="00E9141C" w:rsidP="00196F6C">
      <w:pPr>
        <w:spacing w:after="0" w:line="240" w:lineRule="auto"/>
        <w:ind w:left="1620" w:hanging="1620"/>
        <w:rPr>
          <w:rFonts w:ascii="Times New Roman" w:hAnsi="Times New Roman" w:cs="Times New Roman"/>
          <w:b/>
          <w:sz w:val="24"/>
          <w:szCs w:val="24"/>
        </w:rPr>
      </w:pPr>
    </w:p>
    <w:p w:rsidR="00196F6C" w:rsidRPr="00E335FF" w:rsidRDefault="00196F6C" w:rsidP="00196F6C">
      <w:pPr>
        <w:spacing w:after="0" w:line="240" w:lineRule="auto"/>
        <w:ind w:left="1620" w:hanging="1620"/>
        <w:rPr>
          <w:rFonts w:ascii="Times New Roman" w:hAnsi="Times New Roman" w:cs="Times New Roman"/>
          <w:b/>
        </w:rPr>
      </w:pPr>
      <w:r w:rsidRPr="00E335FF">
        <w:rPr>
          <w:rFonts w:ascii="Times New Roman" w:hAnsi="Times New Roman" w:cs="Times New Roman"/>
          <w:b/>
          <w:sz w:val="24"/>
          <w:szCs w:val="24"/>
        </w:rPr>
        <w:lastRenderedPageBreak/>
        <w:t xml:space="preserve">ARTICLE </w:t>
      </w:r>
      <w:r w:rsidR="0090605A" w:rsidRPr="00E335FF">
        <w:rPr>
          <w:rFonts w:ascii="Times New Roman" w:hAnsi="Times New Roman" w:cs="Times New Roman"/>
          <w:b/>
          <w:sz w:val="24"/>
          <w:szCs w:val="24"/>
        </w:rPr>
        <w:t>I</w:t>
      </w:r>
      <w:r w:rsidR="002366FD" w:rsidRPr="00E335FF">
        <w:rPr>
          <w:rFonts w:ascii="Times New Roman" w:hAnsi="Times New Roman" w:cs="Times New Roman"/>
          <w:b/>
          <w:sz w:val="24"/>
          <w:szCs w:val="24"/>
        </w:rPr>
        <w:t>X</w:t>
      </w:r>
      <w:r w:rsidRPr="00E335FF">
        <w:rPr>
          <w:rFonts w:ascii="Times New Roman" w:hAnsi="Times New Roman" w:cs="Times New Roman"/>
          <w:b/>
        </w:rPr>
        <w:t xml:space="preserve"> – ADDITIONAL REQUIREMENTS, EXCEPTIONS AND MODIFICATIONS</w:t>
      </w:r>
    </w:p>
    <w:p w:rsidR="00F51FC9" w:rsidRPr="00E335FF" w:rsidRDefault="00F51FC9" w:rsidP="00F51FC9">
      <w:pPr>
        <w:autoSpaceDE w:val="0"/>
        <w:autoSpaceDN w:val="0"/>
        <w:adjustRightInd w:val="0"/>
        <w:spacing w:before="1" w:after="1" w:line="240" w:lineRule="auto"/>
        <w:rPr>
          <w:rFonts w:ascii="Times New Roman" w:hAnsi="Times New Roman" w:cs="Times New Roman"/>
          <w:color w:val="000000"/>
        </w:rPr>
      </w:pPr>
    </w:p>
    <w:p w:rsidR="00F37E61" w:rsidRPr="00E335FF" w:rsidRDefault="00F37E61" w:rsidP="00F51FC9">
      <w:pPr>
        <w:autoSpaceDE w:val="0"/>
        <w:autoSpaceDN w:val="0"/>
        <w:adjustRightInd w:val="0"/>
        <w:spacing w:before="1" w:after="1" w:line="240" w:lineRule="auto"/>
        <w:ind w:left="360"/>
        <w:rPr>
          <w:rFonts w:ascii="Times New Roman" w:hAnsi="Times New Roman" w:cs="Times New Roman"/>
          <w:color w:val="000000"/>
        </w:rPr>
      </w:pPr>
      <w:r w:rsidRPr="00E335FF">
        <w:rPr>
          <w:rFonts w:ascii="Times New Roman" w:hAnsi="Times New Roman" w:cs="Times New Roman"/>
          <w:color w:val="000000"/>
        </w:rPr>
        <w:t xml:space="preserve">The requirements and regulations specified herein before this Ordinance shall be subject to the additional requirements, exceptions, modifications and interpretations in the following: </w:t>
      </w:r>
    </w:p>
    <w:p w:rsidR="0078339A" w:rsidRPr="00E335FF" w:rsidRDefault="0078339A" w:rsidP="00F37E61">
      <w:pPr>
        <w:autoSpaceDE w:val="0"/>
        <w:autoSpaceDN w:val="0"/>
        <w:adjustRightInd w:val="0"/>
        <w:spacing w:before="1" w:after="1" w:line="240" w:lineRule="auto"/>
        <w:rPr>
          <w:rFonts w:ascii="Times New Roman" w:hAnsi="Times New Roman" w:cs="Times New Roman"/>
          <w:color w:val="000000"/>
        </w:rPr>
      </w:pPr>
    </w:p>
    <w:p w:rsidR="00F51FC9" w:rsidRPr="00E335FF" w:rsidRDefault="00F51FC9" w:rsidP="00F37E61">
      <w:pPr>
        <w:autoSpaceDE w:val="0"/>
        <w:autoSpaceDN w:val="0"/>
        <w:adjustRightInd w:val="0"/>
        <w:spacing w:before="1" w:after="1" w:line="240" w:lineRule="auto"/>
        <w:rPr>
          <w:rFonts w:ascii="Times New Roman" w:hAnsi="Times New Roman" w:cs="Times New Roman"/>
          <w:color w:val="000000"/>
        </w:rPr>
      </w:pPr>
      <w:r w:rsidRPr="00E335FF">
        <w:rPr>
          <w:rFonts w:ascii="Times New Roman" w:hAnsi="Times New Roman" w:cs="Times New Roman"/>
          <w:b/>
          <w:color w:val="000000"/>
        </w:rPr>
        <w:t>9.1</w:t>
      </w:r>
      <w:r w:rsidRPr="00E335FF">
        <w:rPr>
          <w:rFonts w:ascii="Times New Roman" w:hAnsi="Times New Roman" w:cs="Times New Roman"/>
          <w:b/>
          <w:color w:val="000000"/>
        </w:rPr>
        <w:tab/>
      </w:r>
      <w:r w:rsidRPr="00E335FF">
        <w:rPr>
          <w:rFonts w:ascii="Times New Roman" w:hAnsi="Times New Roman" w:cs="Times New Roman"/>
          <w:b/>
          <w:color w:val="000000"/>
          <w:u w:val="single"/>
        </w:rPr>
        <w:t>Height Limits</w:t>
      </w:r>
      <w:r w:rsidRPr="00E335FF">
        <w:rPr>
          <w:rFonts w:ascii="Times New Roman" w:hAnsi="Times New Roman" w:cs="Times New Roman"/>
          <w:b/>
          <w:color w:val="000000"/>
        </w:rPr>
        <w:t>.</w:t>
      </w:r>
      <w:r w:rsidRPr="00E335FF">
        <w:rPr>
          <w:rFonts w:ascii="Times New Roman" w:hAnsi="Times New Roman" w:cs="Times New Roman"/>
          <w:color w:val="000000"/>
        </w:rPr>
        <w:t xml:space="preserve">  Height limitations stipulated elsewhere in this Ordinance shall not apply.</w:t>
      </w:r>
    </w:p>
    <w:p w:rsidR="00F51FC9" w:rsidRPr="00E335FF" w:rsidRDefault="00F51FC9" w:rsidP="00F37E61">
      <w:pPr>
        <w:autoSpaceDE w:val="0"/>
        <w:autoSpaceDN w:val="0"/>
        <w:adjustRightInd w:val="0"/>
        <w:spacing w:before="1" w:after="1" w:line="240" w:lineRule="auto"/>
        <w:rPr>
          <w:rFonts w:ascii="Times New Roman" w:hAnsi="Times New Roman" w:cs="Times New Roman"/>
          <w:color w:val="000000"/>
        </w:rPr>
      </w:pPr>
    </w:p>
    <w:p w:rsidR="00F51FC9" w:rsidRPr="00E335FF" w:rsidRDefault="00F51FC9" w:rsidP="003C0F84">
      <w:pPr>
        <w:pStyle w:val="ListParagraph"/>
        <w:numPr>
          <w:ilvl w:val="0"/>
          <w:numId w:val="125"/>
        </w:numPr>
        <w:autoSpaceDE w:val="0"/>
        <w:autoSpaceDN w:val="0"/>
        <w:adjustRightInd w:val="0"/>
        <w:spacing w:before="1" w:after="1" w:line="240" w:lineRule="auto"/>
        <w:rPr>
          <w:rFonts w:ascii="Times New Roman" w:hAnsi="Times New Roman" w:cs="Times New Roman"/>
          <w:color w:val="000000"/>
        </w:rPr>
      </w:pPr>
      <w:r w:rsidRPr="00E335FF">
        <w:rPr>
          <w:rFonts w:ascii="Times New Roman" w:hAnsi="Times New Roman" w:cs="Times New Roman"/>
          <w:color w:val="000000"/>
        </w:rPr>
        <w:t xml:space="preserve">To barns, silos or other farm buildings, provided these are not less than fifty (50) feet from every lot line, to church spires, belfries, cupolas and domes, monuments, water towers, fire and hose towers, masts and aerials; to parapet walls extending not more than four (4) feet above the limiting height of the building. </w:t>
      </w:r>
      <w:r w:rsidR="0030065D" w:rsidRPr="00E335FF">
        <w:rPr>
          <w:rFonts w:ascii="Times New Roman" w:hAnsi="Times New Roman" w:cs="Times New Roman"/>
          <w:color w:val="000000"/>
        </w:rPr>
        <w:t xml:space="preserve"> </w:t>
      </w:r>
      <w:r w:rsidRPr="00E335FF">
        <w:rPr>
          <w:rFonts w:ascii="Times New Roman" w:hAnsi="Times New Roman" w:cs="Times New Roman"/>
          <w:color w:val="000000"/>
        </w:rPr>
        <w:t>However, if in the opinion of the Building Inspector, such structures would adversely affect adjoining or adjacent properties, such greater height shall not be authorized except by the Board of Zoning Appeals.</w:t>
      </w:r>
    </w:p>
    <w:p w:rsidR="00764A96" w:rsidRPr="00E335FF" w:rsidRDefault="00764A96" w:rsidP="00764A96">
      <w:pPr>
        <w:pStyle w:val="ListParagraph"/>
        <w:autoSpaceDE w:val="0"/>
        <w:autoSpaceDN w:val="0"/>
        <w:adjustRightInd w:val="0"/>
        <w:spacing w:before="1" w:after="1" w:line="240" w:lineRule="auto"/>
        <w:ind w:left="1080"/>
        <w:rPr>
          <w:rFonts w:ascii="Times New Roman" w:hAnsi="Times New Roman" w:cs="Times New Roman"/>
          <w:color w:val="000000"/>
        </w:rPr>
      </w:pPr>
    </w:p>
    <w:p w:rsidR="00F51FC9" w:rsidRPr="00E335FF" w:rsidRDefault="00764A96" w:rsidP="003C0F84">
      <w:pPr>
        <w:pStyle w:val="ListParagraph"/>
        <w:numPr>
          <w:ilvl w:val="0"/>
          <w:numId w:val="125"/>
        </w:numPr>
        <w:autoSpaceDE w:val="0"/>
        <w:autoSpaceDN w:val="0"/>
        <w:adjustRightInd w:val="0"/>
        <w:spacing w:before="1" w:after="1" w:line="240" w:lineRule="auto"/>
        <w:rPr>
          <w:rFonts w:ascii="Times New Roman" w:hAnsi="Times New Roman" w:cs="Times New Roman"/>
          <w:color w:val="000000"/>
        </w:rPr>
      </w:pPr>
      <w:r w:rsidRPr="00E335FF">
        <w:rPr>
          <w:rFonts w:ascii="Times New Roman" w:hAnsi="Times New Roman" w:cs="Times New Roman"/>
          <w:color w:val="000000"/>
        </w:rPr>
        <w:t xml:space="preserve">To places of public assembly such as churches, schools and other permitted </w:t>
      </w:r>
      <w:r w:rsidR="00A16236" w:rsidRPr="00E335FF">
        <w:rPr>
          <w:rFonts w:ascii="Times New Roman" w:hAnsi="Times New Roman" w:cs="Times New Roman"/>
          <w:color w:val="000000"/>
        </w:rPr>
        <w:t>public</w:t>
      </w:r>
      <w:r w:rsidRPr="00E335FF">
        <w:rPr>
          <w:rFonts w:ascii="Times New Roman" w:hAnsi="Times New Roman" w:cs="Times New Roman"/>
          <w:color w:val="000000"/>
        </w:rPr>
        <w:t xml:space="preserve"> and semi</w:t>
      </w:r>
      <w:r w:rsidRPr="00E335FF">
        <w:rPr>
          <w:rFonts w:ascii="Times New Roman" w:hAnsi="Times New Roman" w:cs="Times New Roman"/>
          <w:color w:val="000000"/>
        </w:rPr>
        <w:softHyphen/>
        <w:t>public buildings not to exceed six (6) stories or seventy-five (75) feet, provided that for each foot by which the height of such building exceeds the maximum height otherwise permitted in the district, its side and rear yards shall be increased in width or depth by an additional foot over the side and rear yards required for the highest building otherwise permitted in the district.</w:t>
      </w:r>
    </w:p>
    <w:p w:rsidR="00764A96" w:rsidRPr="00E335FF" w:rsidRDefault="00764A96" w:rsidP="00764A96">
      <w:pPr>
        <w:pStyle w:val="ListParagraph"/>
        <w:autoSpaceDE w:val="0"/>
        <w:autoSpaceDN w:val="0"/>
        <w:adjustRightInd w:val="0"/>
        <w:spacing w:before="1" w:after="1" w:line="240" w:lineRule="auto"/>
        <w:ind w:left="1080"/>
        <w:rPr>
          <w:rFonts w:ascii="Times New Roman" w:hAnsi="Times New Roman" w:cs="Times New Roman"/>
          <w:color w:val="000000"/>
        </w:rPr>
      </w:pPr>
    </w:p>
    <w:p w:rsidR="00764A96" w:rsidRPr="00E335FF" w:rsidRDefault="00764A96" w:rsidP="003C0F84">
      <w:pPr>
        <w:pStyle w:val="ListParagraph"/>
        <w:numPr>
          <w:ilvl w:val="0"/>
          <w:numId w:val="125"/>
        </w:numPr>
        <w:autoSpaceDE w:val="0"/>
        <w:autoSpaceDN w:val="0"/>
        <w:adjustRightInd w:val="0"/>
        <w:spacing w:before="1" w:after="1" w:line="240" w:lineRule="auto"/>
        <w:rPr>
          <w:rFonts w:ascii="Times New Roman" w:hAnsi="Times New Roman" w:cs="Times New Roman"/>
          <w:color w:val="000000"/>
        </w:rPr>
      </w:pPr>
      <w:r w:rsidRPr="00E335FF">
        <w:rPr>
          <w:rFonts w:ascii="Times New Roman" w:hAnsi="Times New Roman" w:cs="Times New Roman"/>
          <w:color w:val="000000"/>
        </w:rPr>
        <w:t>To bulkheads, conveyors, derricks, elevators, penthouses, water tanks, monitors and scenery lofts; to monuments, fire towers, hose towers, cooling towers, grain elevators, gas holders or other structures, where the manufacturing process requires a greater height. Where a permitted use for the highest building otherwise permitted in the district.</w:t>
      </w:r>
    </w:p>
    <w:p w:rsidR="00764A96" w:rsidRPr="00E335FF" w:rsidRDefault="00764A96" w:rsidP="00764A96">
      <w:pPr>
        <w:pStyle w:val="ListParagraph"/>
        <w:autoSpaceDE w:val="0"/>
        <w:autoSpaceDN w:val="0"/>
        <w:adjustRightInd w:val="0"/>
        <w:spacing w:before="1" w:after="1" w:line="240" w:lineRule="auto"/>
        <w:ind w:left="1080"/>
        <w:rPr>
          <w:rFonts w:ascii="Times New Roman" w:hAnsi="Times New Roman" w:cs="Times New Roman"/>
          <w:color w:val="000000"/>
        </w:rPr>
      </w:pPr>
    </w:p>
    <w:p w:rsidR="00764A96" w:rsidRPr="00E335FF" w:rsidRDefault="00764A96" w:rsidP="003C0F84">
      <w:pPr>
        <w:pStyle w:val="ListParagraph"/>
        <w:numPr>
          <w:ilvl w:val="0"/>
          <w:numId w:val="125"/>
        </w:numPr>
        <w:autoSpaceDE w:val="0"/>
        <w:autoSpaceDN w:val="0"/>
        <w:adjustRightInd w:val="0"/>
        <w:spacing w:before="1" w:after="1" w:line="240" w:lineRule="auto"/>
        <w:rPr>
          <w:rFonts w:ascii="Times New Roman" w:hAnsi="Times New Roman" w:cs="Times New Roman"/>
          <w:color w:val="000000"/>
        </w:rPr>
      </w:pPr>
      <w:r w:rsidRPr="00E335FF">
        <w:rPr>
          <w:rFonts w:ascii="Times New Roman" w:hAnsi="Times New Roman" w:cs="Times New Roman"/>
          <w:color w:val="000000"/>
        </w:rPr>
        <w:t>To hospitals, provided that for each foot by which the height of such building exceeds the maximum height otherwise permitted in the district, its side and rear yards shall be increased in width and depth by an additional one-half (2) foot over the side and rear yards required for the highest building otherwise permitted in the district.</w:t>
      </w:r>
    </w:p>
    <w:p w:rsidR="00764A96" w:rsidRPr="00E335FF" w:rsidRDefault="00764A96" w:rsidP="00764A96">
      <w:pPr>
        <w:autoSpaceDE w:val="0"/>
        <w:autoSpaceDN w:val="0"/>
        <w:adjustRightInd w:val="0"/>
        <w:spacing w:before="1" w:after="1" w:line="240" w:lineRule="auto"/>
        <w:rPr>
          <w:rFonts w:ascii="Times New Roman" w:hAnsi="Times New Roman" w:cs="Times New Roman"/>
          <w:color w:val="000000"/>
        </w:rPr>
      </w:pPr>
    </w:p>
    <w:p w:rsidR="00764A96" w:rsidRPr="00E335FF" w:rsidRDefault="00764A96" w:rsidP="00764A96">
      <w:pPr>
        <w:autoSpaceDE w:val="0"/>
        <w:autoSpaceDN w:val="0"/>
        <w:adjustRightInd w:val="0"/>
        <w:spacing w:before="1" w:after="1" w:line="240" w:lineRule="auto"/>
        <w:rPr>
          <w:rFonts w:ascii="Times New Roman" w:hAnsi="Times New Roman" w:cs="Times New Roman"/>
          <w:color w:val="000000"/>
        </w:rPr>
      </w:pPr>
      <w:r w:rsidRPr="00E335FF">
        <w:rPr>
          <w:rFonts w:ascii="Times New Roman" w:hAnsi="Times New Roman" w:cs="Times New Roman"/>
          <w:b/>
          <w:color w:val="000000"/>
        </w:rPr>
        <w:t>9.2</w:t>
      </w:r>
      <w:r w:rsidRPr="00E335FF">
        <w:rPr>
          <w:rFonts w:ascii="Times New Roman" w:hAnsi="Times New Roman" w:cs="Times New Roman"/>
          <w:b/>
          <w:color w:val="000000"/>
        </w:rPr>
        <w:tab/>
      </w:r>
      <w:r w:rsidRPr="00E335FF">
        <w:rPr>
          <w:rFonts w:ascii="Times New Roman" w:hAnsi="Times New Roman" w:cs="Times New Roman"/>
          <w:b/>
          <w:color w:val="000000"/>
          <w:u w:val="single"/>
        </w:rPr>
        <w:t>Lot Area Requirements</w:t>
      </w:r>
      <w:r w:rsidRPr="00E335FF">
        <w:rPr>
          <w:rFonts w:ascii="Times New Roman" w:hAnsi="Times New Roman" w:cs="Times New Roman"/>
          <w:b/>
          <w:color w:val="000000"/>
        </w:rPr>
        <w:t>.</w:t>
      </w:r>
    </w:p>
    <w:p w:rsidR="00764A96" w:rsidRPr="00E335FF" w:rsidRDefault="00764A96" w:rsidP="00764A96">
      <w:pPr>
        <w:autoSpaceDE w:val="0"/>
        <w:autoSpaceDN w:val="0"/>
        <w:adjustRightInd w:val="0"/>
        <w:spacing w:before="1" w:after="1" w:line="240" w:lineRule="auto"/>
        <w:rPr>
          <w:rFonts w:ascii="Times New Roman" w:hAnsi="Times New Roman" w:cs="Times New Roman"/>
          <w:color w:val="000000"/>
        </w:rPr>
      </w:pPr>
    </w:p>
    <w:p w:rsidR="00764A96" w:rsidRPr="00E335FF" w:rsidRDefault="00764A96" w:rsidP="003C0F84">
      <w:pPr>
        <w:pStyle w:val="ListParagraph"/>
        <w:numPr>
          <w:ilvl w:val="0"/>
          <w:numId w:val="126"/>
        </w:numPr>
        <w:autoSpaceDE w:val="0"/>
        <w:autoSpaceDN w:val="0"/>
        <w:adjustRightInd w:val="0"/>
        <w:spacing w:before="1" w:after="1" w:line="240" w:lineRule="auto"/>
        <w:rPr>
          <w:rFonts w:ascii="Times New Roman" w:hAnsi="Times New Roman" w:cs="Times New Roman"/>
          <w:color w:val="000000"/>
        </w:rPr>
      </w:pPr>
      <w:r w:rsidRPr="00E335FF">
        <w:rPr>
          <w:rFonts w:ascii="Times New Roman" w:hAnsi="Times New Roman" w:cs="Times New Roman"/>
          <w:color w:val="000000"/>
        </w:rPr>
        <w:t>Existing Lots of Record.</w:t>
      </w:r>
      <w:r w:rsidR="0030065D" w:rsidRPr="00E335FF">
        <w:rPr>
          <w:rFonts w:ascii="Times New Roman" w:hAnsi="Times New Roman" w:cs="Times New Roman"/>
          <w:color w:val="000000"/>
        </w:rPr>
        <w:t xml:space="preserve"> </w:t>
      </w:r>
      <w:r w:rsidRPr="00E335FF">
        <w:rPr>
          <w:rFonts w:ascii="Times New Roman" w:hAnsi="Times New Roman" w:cs="Times New Roman"/>
          <w:color w:val="000000"/>
        </w:rPr>
        <w:t xml:space="preserve"> In any district where dwellings are permitted, a one-family detached dwelling may be constructed on any lot of official record at the time of enactment of this Ordinance, provided that proposed yard spaces satisfy requirements stipulated for the district in which said lot is located, or requirements as may be modified by the </w:t>
      </w:r>
      <w:r w:rsidR="008B7467">
        <w:rPr>
          <w:rFonts w:ascii="Times New Roman" w:hAnsi="Times New Roman" w:cs="Times New Roman"/>
          <w:color w:val="000000"/>
        </w:rPr>
        <w:t>Zoning Commission and/or the Zoning Board of Adjustment</w:t>
      </w:r>
      <w:r w:rsidRPr="00E335FF">
        <w:rPr>
          <w:rFonts w:ascii="Times New Roman" w:hAnsi="Times New Roman" w:cs="Times New Roman"/>
          <w:color w:val="000000"/>
        </w:rPr>
        <w:t>.</w:t>
      </w:r>
    </w:p>
    <w:p w:rsidR="00764A96" w:rsidRPr="00E335FF" w:rsidRDefault="00764A96" w:rsidP="00764A96">
      <w:pPr>
        <w:pStyle w:val="ListParagraph"/>
        <w:autoSpaceDE w:val="0"/>
        <w:autoSpaceDN w:val="0"/>
        <w:adjustRightInd w:val="0"/>
        <w:spacing w:before="1" w:after="1" w:line="240" w:lineRule="auto"/>
        <w:rPr>
          <w:rFonts w:ascii="Times New Roman" w:hAnsi="Times New Roman" w:cs="Times New Roman"/>
          <w:color w:val="000000"/>
        </w:rPr>
      </w:pPr>
    </w:p>
    <w:p w:rsidR="00764A96" w:rsidRPr="00E335FF" w:rsidRDefault="00764A96" w:rsidP="003C0F84">
      <w:pPr>
        <w:pStyle w:val="ListParagraph"/>
        <w:numPr>
          <w:ilvl w:val="0"/>
          <w:numId w:val="126"/>
        </w:numPr>
        <w:autoSpaceDE w:val="0"/>
        <w:autoSpaceDN w:val="0"/>
        <w:adjustRightInd w:val="0"/>
        <w:spacing w:before="1" w:after="1" w:line="240" w:lineRule="auto"/>
        <w:rPr>
          <w:rFonts w:ascii="Times New Roman" w:hAnsi="Times New Roman" w:cs="Times New Roman"/>
          <w:color w:val="000000"/>
        </w:rPr>
      </w:pPr>
      <w:r w:rsidRPr="00E335FF">
        <w:rPr>
          <w:rFonts w:ascii="Times New Roman" w:hAnsi="Times New Roman" w:cs="Times New Roman"/>
          <w:color w:val="000000"/>
        </w:rPr>
        <w:t>Lots Unserved by Sewer and Water.</w:t>
      </w:r>
      <w:r w:rsidR="0030065D" w:rsidRPr="00E335FF">
        <w:rPr>
          <w:rFonts w:ascii="Times New Roman" w:hAnsi="Times New Roman" w:cs="Times New Roman"/>
          <w:color w:val="000000"/>
        </w:rPr>
        <w:t xml:space="preserve"> </w:t>
      </w:r>
      <w:r w:rsidRPr="00E335FF">
        <w:rPr>
          <w:rFonts w:ascii="Times New Roman" w:hAnsi="Times New Roman" w:cs="Times New Roman"/>
          <w:color w:val="000000"/>
        </w:rPr>
        <w:t xml:space="preserve"> In any district where neither public water supply nor public sanitary sewer is accessible, the otherwise specified lot area and width requirement shall be twenty thousand (20,000) square feet and one hundred (100) feet; respectively, provided, however, that where a public water supply system is accessible and will be installed, these requirements shall be ten thousand (10,000) square feet and seventy-five (75) feet respectively, provided further that the Health Officer has certified that the said areas will be large enough to satisfy all applicable requirements concerning water supply and the disposal of sanitary wastes.</w:t>
      </w:r>
    </w:p>
    <w:p w:rsidR="00764A96" w:rsidRPr="00E335FF" w:rsidRDefault="00764A96" w:rsidP="00764A96">
      <w:pPr>
        <w:autoSpaceDE w:val="0"/>
        <w:autoSpaceDN w:val="0"/>
        <w:adjustRightInd w:val="0"/>
        <w:spacing w:before="1" w:after="1" w:line="240" w:lineRule="auto"/>
        <w:rPr>
          <w:rFonts w:ascii="Times New Roman" w:hAnsi="Times New Roman" w:cs="Times New Roman"/>
          <w:color w:val="000000"/>
        </w:rPr>
      </w:pPr>
    </w:p>
    <w:p w:rsidR="00F47159" w:rsidRDefault="00F47159" w:rsidP="00764A96">
      <w:pPr>
        <w:autoSpaceDE w:val="0"/>
        <w:autoSpaceDN w:val="0"/>
        <w:adjustRightInd w:val="0"/>
        <w:spacing w:before="1" w:after="1" w:line="240" w:lineRule="auto"/>
        <w:rPr>
          <w:rFonts w:ascii="Times New Roman" w:hAnsi="Times New Roman" w:cs="Times New Roman"/>
          <w:b/>
          <w:color w:val="000000"/>
        </w:rPr>
      </w:pPr>
    </w:p>
    <w:p w:rsidR="00F47159" w:rsidRDefault="00F47159" w:rsidP="00764A96">
      <w:pPr>
        <w:autoSpaceDE w:val="0"/>
        <w:autoSpaceDN w:val="0"/>
        <w:adjustRightInd w:val="0"/>
        <w:spacing w:before="1" w:after="1" w:line="240" w:lineRule="auto"/>
        <w:rPr>
          <w:rFonts w:ascii="Times New Roman" w:hAnsi="Times New Roman" w:cs="Times New Roman"/>
          <w:b/>
          <w:color w:val="000000"/>
        </w:rPr>
      </w:pPr>
    </w:p>
    <w:p w:rsidR="00F47159" w:rsidRDefault="00F47159" w:rsidP="00764A96">
      <w:pPr>
        <w:autoSpaceDE w:val="0"/>
        <w:autoSpaceDN w:val="0"/>
        <w:adjustRightInd w:val="0"/>
        <w:spacing w:before="1" w:after="1" w:line="240" w:lineRule="auto"/>
        <w:rPr>
          <w:rFonts w:ascii="Times New Roman" w:hAnsi="Times New Roman" w:cs="Times New Roman"/>
          <w:b/>
          <w:color w:val="000000"/>
        </w:rPr>
      </w:pPr>
    </w:p>
    <w:p w:rsidR="00764A96" w:rsidRPr="00E335FF" w:rsidRDefault="00764A96" w:rsidP="00764A96">
      <w:pPr>
        <w:autoSpaceDE w:val="0"/>
        <w:autoSpaceDN w:val="0"/>
        <w:adjustRightInd w:val="0"/>
        <w:spacing w:before="1" w:after="1" w:line="240" w:lineRule="auto"/>
        <w:rPr>
          <w:rFonts w:ascii="Times New Roman" w:hAnsi="Times New Roman" w:cs="Times New Roman"/>
          <w:color w:val="000000"/>
        </w:rPr>
      </w:pPr>
      <w:r w:rsidRPr="00E335FF">
        <w:rPr>
          <w:rFonts w:ascii="Times New Roman" w:hAnsi="Times New Roman" w:cs="Times New Roman"/>
          <w:b/>
          <w:color w:val="000000"/>
        </w:rPr>
        <w:lastRenderedPageBreak/>
        <w:t>9.3</w:t>
      </w:r>
      <w:r w:rsidRPr="00E335FF">
        <w:rPr>
          <w:rFonts w:ascii="Times New Roman" w:hAnsi="Times New Roman" w:cs="Times New Roman"/>
          <w:b/>
          <w:color w:val="000000"/>
        </w:rPr>
        <w:tab/>
      </w:r>
      <w:r w:rsidRPr="00E335FF">
        <w:rPr>
          <w:rFonts w:ascii="Times New Roman" w:hAnsi="Times New Roman" w:cs="Times New Roman"/>
          <w:b/>
          <w:color w:val="000000"/>
          <w:u w:val="single"/>
        </w:rPr>
        <w:t>Lot Area per Family</w:t>
      </w:r>
      <w:r w:rsidRPr="00E335FF">
        <w:rPr>
          <w:rFonts w:ascii="Times New Roman" w:hAnsi="Times New Roman" w:cs="Times New Roman"/>
          <w:b/>
          <w:color w:val="000000"/>
        </w:rPr>
        <w:t>.</w:t>
      </w:r>
    </w:p>
    <w:p w:rsidR="00764A96" w:rsidRPr="00E335FF" w:rsidRDefault="00764A96" w:rsidP="00764A96">
      <w:pPr>
        <w:autoSpaceDE w:val="0"/>
        <w:autoSpaceDN w:val="0"/>
        <w:adjustRightInd w:val="0"/>
        <w:spacing w:before="1" w:after="1" w:line="240" w:lineRule="auto"/>
        <w:rPr>
          <w:rFonts w:ascii="Times New Roman" w:hAnsi="Times New Roman" w:cs="Times New Roman"/>
          <w:color w:val="000000"/>
        </w:rPr>
      </w:pPr>
    </w:p>
    <w:p w:rsidR="00764A96" w:rsidRPr="00E335FF" w:rsidRDefault="00764A96" w:rsidP="003C0F84">
      <w:pPr>
        <w:pStyle w:val="ListParagraph"/>
        <w:numPr>
          <w:ilvl w:val="0"/>
          <w:numId w:val="127"/>
        </w:numPr>
        <w:autoSpaceDE w:val="0"/>
        <w:autoSpaceDN w:val="0"/>
        <w:adjustRightInd w:val="0"/>
        <w:spacing w:before="1" w:after="1" w:line="240" w:lineRule="auto"/>
        <w:rPr>
          <w:rFonts w:ascii="Times New Roman" w:hAnsi="Times New Roman" w:cs="Times New Roman"/>
          <w:color w:val="000000"/>
        </w:rPr>
      </w:pPr>
      <w:r w:rsidRPr="00E335FF">
        <w:rPr>
          <w:rFonts w:ascii="Times New Roman" w:hAnsi="Times New Roman" w:cs="Times New Roman"/>
          <w:color w:val="000000"/>
        </w:rPr>
        <w:t>Modification of Minimum Lot Area. On any lot where more than two dwelling units are permitted.</w:t>
      </w:r>
      <w:r w:rsidR="0030065D" w:rsidRPr="00E335FF">
        <w:rPr>
          <w:rFonts w:ascii="Times New Roman" w:hAnsi="Times New Roman" w:cs="Times New Roman"/>
          <w:color w:val="000000"/>
        </w:rPr>
        <w:t xml:space="preserve"> </w:t>
      </w:r>
      <w:r w:rsidRPr="00E335FF">
        <w:rPr>
          <w:rFonts w:ascii="Times New Roman" w:hAnsi="Times New Roman" w:cs="Times New Roman"/>
          <w:color w:val="000000"/>
        </w:rPr>
        <w:t xml:space="preserve"> Where part or all of the off-street parking spaces required for dwelling are provided within the principal building, the minimum lot area per dwelling unit specified may be reduced by a maximum of twenty (20) percent, in accordance with the following formula:</w:t>
      </w:r>
    </w:p>
    <w:p w:rsidR="00764A96" w:rsidRPr="00E335FF" w:rsidRDefault="00764A96" w:rsidP="00764A96">
      <w:pPr>
        <w:autoSpaceDE w:val="0"/>
        <w:autoSpaceDN w:val="0"/>
        <w:adjustRightInd w:val="0"/>
        <w:spacing w:before="1" w:after="1" w:line="240" w:lineRule="auto"/>
        <w:ind w:left="720"/>
        <w:rPr>
          <w:rFonts w:ascii="Times New Roman" w:hAnsi="Times New Roman" w:cs="Times New Roman"/>
          <w:color w:val="000000"/>
        </w:rPr>
      </w:pPr>
    </w:p>
    <w:p w:rsidR="00764A96" w:rsidRPr="00E335FF" w:rsidRDefault="00764A96" w:rsidP="00A16236">
      <w:pPr>
        <w:autoSpaceDE w:val="0"/>
        <w:autoSpaceDN w:val="0"/>
        <w:adjustRightInd w:val="0"/>
        <w:spacing w:before="1" w:after="1" w:line="240" w:lineRule="auto"/>
        <w:ind w:left="720" w:firstLine="360"/>
        <w:rPr>
          <w:rFonts w:ascii="Times New Roman" w:hAnsi="Times New Roman" w:cs="Times New Roman"/>
          <w:color w:val="000000"/>
        </w:rPr>
      </w:pPr>
      <w:r w:rsidRPr="00E335FF">
        <w:rPr>
          <w:rFonts w:ascii="Times New Roman" w:hAnsi="Times New Roman" w:cs="Times New Roman"/>
          <w:color w:val="000000"/>
        </w:rPr>
        <w:t>a/b x 20%</w:t>
      </w:r>
    </w:p>
    <w:p w:rsidR="00764A96" w:rsidRPr="00E335FF" w:rsidRDefault="00A16236" w:rsidP="00764A96">
      <w:pPr>
        <w:autoSpaceDE w:val="0"/>
        <w:autoSpaceDN w:val="0"/>
        <w:adjustRightInd w:val="0"/>
        <w:spacing w:before="1" w:after="1" w:line="240" w:lineRule="auto"/>
        <w:rPr>
          <w:rFonts w:ascii="Times New Roman" w:hAnsi="Times New Roman" w:cs="Times New Roman"/>
          <w:color w:val="000000"/>
        </w:rPr>
      </w:pPr>
      <w:r w:rsidRPr="00E335FF">
        <w:rPr>
          <w:rFonts w:ascii="Times New Roman" w:hAnsi="Times New Roman" w:cs="Times New Roman"/>
          <w:color w:val="000000"/>
        </w:rPr>
        <w:tab/>
      </w:r>
    </w:p>
    <w:p w:rsidR="00764A96" w:rsidRPr="00E335FF" w:rsidRDefault="00764A96" w:rsidP="00A16236">
      <w:pPr>
        <w:autoSpaceDE w:val="0"/>
        <w:autoSpaceDN w:val="0"/>
        <w:adjustRightInd w:val="0"/>
        <w:spacing w:before="1" w:after="1" w:line="240" w:lineRule="auto"/>
        <w:ind w:left="1080"/>
        <w:rPr>
          <w:rFonts w:ascii="Times New Roman" w:hAnsi="Times New Roman" w:cs="Times New Roman"/>
          <w:color w:val="000000"/>
        </w:rPr>
      </w:pPr>
      <w:r w:rsidRPr="00E335FF">
        <w:rPr>
          <w:rFonts w:ascii="Times New Roman" w:hAnsi="Times New Roman" w:cs="Times New Roman"/>
          <w:color w:val="000000"/>
        </w:rPr>
        <w:t>When a = the number of spaces provided within the principal building, and b = the number of spaces required for the dwellings.</w:t>
      </w:r>
    </w:p>
    <w:p w:rsidR="00764A96" w:rsidRPr="00E335FF" w:rsidRDefault="00764A96" w:rsidP="00764A96">
      <w:pPr>
        <w:autoSpaceDE w:val="0"/>
        <w:autoSpaceDN w:val="0"/>
        <w:adjustRightInd w:val="0"/>
        <w:spacing w:before="1" w:after="1" w:line="240" w:lineRule="auto"/>
        <w:rPr>
          <w:rFonts w:ascii="Times New Roman" w:hAnsi="Times New Roman" w:cs="Times New Roman"/>
          <w:color w:val="000000"/>
        </w:rPr>
      </w:pPr>
    </w:p>
    <w:p w:rsidR="00764A96" w:rsidRPr="00E335FF" w:rsidRDefault="00764A96" w:rsidP="00764A96">
      <w:pPr>
        <w:autoSpaceDE w:val="0"/>
        <w:autoSpaceDN w:val="0"/>
        <w:adjustRightInd w:val="0"/>
        <w:spacing w:before="1" w:after="1" w:line="240" w:lineRule="auto"/>
        <w:rPr>
          <w:rFonts w:ascii="Times New Roman" w:hAnsi="Times New Roman" w:cs="Times New Roman"/>
          <w:color w:val="000000"/>
        </w:rPr>
      </w:pPr>
      <w:r w:rsidRPr="00E335FF">
        <w:rPr>
          <w:rFonts w:ascii="Times New Roman" w:hAnsi="Times New Roman" w:cs="Times New Roman"/>
          <w:b/>
          <w:color w:val="000000"/>
        </w:rPr>
        <w:t>9.4</w:t>
      </w:r>
      <w:r w:rsidRPr="00E335FF">
        <w:rPr>
          <w:rFonts w:ascii="Times New Roman" w:hAnsi="Times New Roman" w:cs="Times New Roman"/>
          <w:b/>
          <w:color w:val="000000"/>
        </w:rPr>
        <w:tab/>
      </w:r>
      <w:r w:rsidRPr="00E335FF">
        <w:rPr>
          <w:rFonts w:ascii="Times New Roman" w:hAnsi="Times New Roman" w:cs="Times New Roman"/>
          <w:b/>
          <w:color w:val="000000"/>
          <w:u w:val="single"/>
        </w:rPr>
        <w:t>Front Yard Exceptions and Modifications</w:t>
      </w:r>
      <w:r w:rsidRPr="00E335FF">
        <w:rPr>
          <w:rFonts w:ascii="Times New Roman" w:hAnsi="Times New Roman" w:cs="Times New Roman"/>
          <w:b/>
          <w:color w:val="000000"/>
        </w:rPr>
        <w:t>.</w:t>
      </w:r>
    </w:p>
    <w:p w:rsidR="00764A96" w:rsidRPr="00E335FF" w:rsidRDefault="00764A96" w:rsidP="00764A96">
      <w:pPr>
        <w:autoSpaceDE w:val="0"/>
        <w:autoSpaceDN w:val="0"/>
        <w:adjustRightInd w:val="0"/>
        <w:spacing w:before="1" w:after="1" w:line="240" w:lineRule="auto"/>
        <w:rPr>
          <w:rFonts w:ascii="Times New Roman" w:hAnsi="Times New Roman" w:cs="Times New Roman"/>
          <w:color w:val="000000"/>
        </w:rPr>
      </w:pPr>
    </w:p>
    <w:p w:rsidR="00764A96" w:rsidRPr="00E335FF" w:rsidRDefault="00764A96" w:rsidP="003C0F84">
      <w:pPr>
        <w:pStyle w:val="ListParagraph"/>
        <w:numPr>
          <w:ilvl w:val="0"/>
          <w:numId w:val="128"/>
        </w:numPr>
        <w:autoSpaceDE w:val="0"/>
        <w:autoSpaceDN w:val="0"/>
        <w:adjustRightInd w:val="0"/>
        <w:spacing w:before="1" w:after="1" w:line="240" w:lineRule="auto"/>
        <w:rPr>
          <w:rFonts w:ascii="Times New Roman" w:hAnsi="Times New Roman" w:cs="Times New Roman"/>
          <w:color w:val="000000"/>
        </w:rPr>
      </w:pPr>
      <w:r w:rsidRPr="00E335FF">
        <w:rPr>
          <w:rFonts w:ascii="Times New Roman" w:hAnsi="Times New Roman" w:cs="Times New Roman"/>
          <w:color w:val="000000"/>
        </w:rPr>
        <w:t>Front Yard Requirements Do Not Apply.</w:t>
      </w:r>
      <w:r w:rsidR="0030065D" w:rsidRPr="00E335FF">
        <w:rPr>
          <w:rFonts w:ascii="Times New Roman" w:hAnsi="Times New Roman" w:cs="Times New Roman"/>
          <w:color w:val="000000"/>
        </w:rPr>
        <w:t xml:space="preserve"> </w:t>
      </w:r>
      <w:r w:rsidRPr="00E335FF">
        <w:rPr>
          <w:rFonts w:ascii="Times New Roman" w:hAnsi="Times New Roman" w:cs="Times New Roman"/>
          <w:color w:val="000000"/>
        </w:rPr>
        <w:t xml:space="preserve"> To bay windows or balconies occupying, in the aggregate, not more than one-third (1/3) of the front wall, provided that these projections come entirely within planes drawn from either main corner of the front wall, making the interior angle of twenty-two and one-half (22-1/2) degrees in the horizontal planes with the front wall; to chimneys, flues, belt courses, leaders, sills, pilasters, uncovered porches or similar features not over three (3) feet high above the average finished grade and distant five (5) feet from every lot line.</w:t>
      </w:r>
    </w:p>
    <w:p w:rsidR="00764A96" w:rsidRPr="00E335FF" w:rsidRDefault="00764A96" w:rsidP="00764A96">
      <w:pPr>
        <w:pStyle w:val="ListParagraph"/>
        <w:autoSpaceDE w:val="0"/>
        <w:autoSpaceDN w:val="0"/>
        <w:adjustRightInd w:val="0"/>
        <w:spacing w:before="1" w:after="1" w:line="240" w:lineRule="auto"/>
        <w:rPr>
          <w:rFonts w:ascii="Times New Roman" w:hAnsi="Times New Roman" w:cs="Times New Roman"/>
          <w:color w:val="000000"/>
        </w:rPr>
      </w:pPr>
    </w:p>
    <w:p w:rsidR="00764A96" w:rsidRPr="00E335FF" w:rsidRDefault="00764A96" w:rsidP="003C0F84">
      <w:pPr>
        <w:pStyle w:val="ListParagraph"/>
        <w:numPr>
          <w:ilvl w:val="0"/>
          <w:numId w:val="128"/>
        </w:numPr>
        <w:autoSpaceDE w:val="0"/>
        <w:autoSpaceDN w:val="0"/>
        <w:adjustRightInd w:val="0"/>
        <w:spacing w:before="1" w:after="1" w:line="240" w:lineRule="auto"/>
        <w:rPr>
          <w:rFonts w:ascii="Times New Roman" w:hAnsi="Times New Roman" w:cs="Times New Roman"/>
          <w:color w:val="000000"/>
        </w:rPr>
      </w:pPr>
      <w:r w:rsidRPr="00E335FF">
        <w:rPr>
          <w:rFonts w:ascii="Times New Roman" w:hAnsi="Times New Roman" w:cs="Times New Roman"/>
          <w:color w:val="000000"/>
        </w:rPr>
        <w:t xml:space="preserve">Interior Lots. In any district where the average depth of two (2) or more existing front yards on lots within one hundred fifty (150) feet in either direction of the lot in question and within the same block front less than the average depth of said existing front yards or the average depth on the two (2) lots immediately adjoining, provided, however, that the depth of a front yard in any </w:t>
      </w:r>
      <w:r w:rsidR="00C27E9F" w:rsidRPr="00E335FF">
        <w:rPr>
          <w:rFonts w:ascii="Times New Roman" w:hAnsi="Times New Roman" w:cs="Times New Roman"/>
          <w:color w:val="000000"/>
        </w:rPr>
        <w:t>“R”</w:t>
      </w:r>
      <w:r w:rsidRPr="00E335FF">
        <w:rPr>
          <w:rFonts w:ascii="Times New Roman" w:hAnsi="Times New Roman" w:cs="Times New Roman"/>
          <w:color w:val="000000"/>
        </w:rPr>
        <w:t xml:space="preserve"> </w:t>
      </w:r>
      <w:r w:rsidR="00C27E9F" w:rsidRPr="00E335FF">
        <w:rPr>
          <w:rFonts w:ascii="Times New Roman" w:hAnsi="Times New Roman" w:cs="Times New Roman"/>
          <w:color w:val="000000"/>
        </w:rPr>
        <w:t>D</w:t>
      </w:r>
      <w:r w:rsidRPr="00E335FF">
        <w:rPr>
          <w:rFonts w:ascii="Times New Roman" w:hAnsi="Times New Roman" w:cs="Times New Roman"/>
          <w:color w:val="000000"/>
        </w:rPr>
        <w:t>istrict shall be at least ten (10) feet and need not exceed thirty (30) feet.</w:t>
      </w:r>
    </w:p>
    <w:p w:rsidR="00764A96" w:rsidRPr="00E335FF" w:rsidRDefault="00764A96" w:rsidP="00764A96">
      <w:pPr>
        <w:pStyle w:val="ListParagraph"/>
        <w:autoSpaceDE w:val="0"/>
        <w:autoSpaceDN w:val="0"/>
        <w:adjustRightInd w:val="0"/>
        <w:spacing w:before="1" w:after="1" w:line="240" w:lineRule="auto"/>
        <w:rPr>
          <w:rFonts w:ascii="Times New Roman" w:hAnsi="Times New Roman" w:cs="Times New Roman"/>
          <w:color w:val="000000"/>
        </w:rPr>
      </w:pPr>
    </w:p>
    <w:p w:rsidR="00764A96" w:rsidRPr="00E335FF" w:rsidRDefault="00764A96" w:rsidP="003C0F84">
      <w:pPr>
        <w:pStyle w:val="ListParagraph"/>
        <w:numPr>
          <w:ilvl w:val="0"/>
          <w:numId w:val="128"/>
        </w:numPr>
        <w:autoSpaceDE w:val="0"/>
        <w:autoSpaceDN w:val="0"/>
        <w:adjustRightInd w:val="0"/>
        <w:spacing w:before="1" w:after="1" w:line="240" w:lineRule="auto"/>
        <w:rPr>
          <w:rFonts w:ascii="Times New Roman" w:hAnsi="Times New Roman" w:cs="Times New Roman"/>
          <w:color w:val="000000"/>
        </w:rPr>
      </w:pPr>
      <w:r w:rsidRPr="00E335FF">
        <w:rPr>
          <w:rFonts w:ascii="Times New Roman" w:hAnsi="Times New Roman" w:cs="Times New Roman"/>
          <w:color w:val="000000"/>
        </w:rPr>
        <w:t xml:space="preserve">Corner Lots. In any district where the average depth of two (2) or more existing front yards on lots within one hundred and fifty (150) feet of the lot in question and within the same front is less than the least front yard described, the depth of the front yard on such lot shall not be less than the average depth of said existing front yards or depth of the front yard on the lot immediately adjoining; provided, however, that the depth of a front yard on a lot in any </w:t>
      </w:r>
      <w:r w:rsidR="00C27E9F" w:rsidRPr="00E335FF">
        <w:rPr>
          <w:rFonts w:ascii="Times New Roman" w:hAnsi="Times New Roman" w:cs="Times New Roman"/>
          <w:color w:val="000000"/>
        </w:rPr>
        <w:t>“R” D</w:t>
      </w:r>
      <w:r w:rsidRPr="00E335FF">
        <w:rPr>
          <w:rFonts w:ascii="Times New Roman" w:hAnsi="Times New Roman" w:cs="Times New Roman"/>
          <w:color w:val="000000"/>
        </w:rPr>
        <w:t>istrict shall be at least ten (10) feet and need not exceed thirty (30) feet, except as provided in Section 8.10.</w:t>
      </w:r>
    </w:p>
    <w:p w:rsidR="00764A96" w:rsidRPr="00E335FF" w:rsidRDefault="00764A96" w:rsidP="00764A96">
      <w:pPr>
        <w:autoSpaceDE w:val="0"/>
        <w:autoSpaceDN w:val="0"/>
        <w:adjustRightInd w:val="0"/>
        <w:spacing w:before="1" w:after="1" w:line="240" w:lineRule="auto"/>
        <w:rPr>
          <w:rFonts w:ascii="Times New Roman" w:hAnsi="Times New Roman" w:cs="Times New Roman"/>
          <w:color w:val="000000"/>
        </w:rPr>
      </w:pPr>
    </w:p>
    <w:p w:rsidR="00D805F3" w:rsidRPr="00E335FF" w:rsidRDefault="00D805F3" w:rsidP="00D805F3">
      <w:pPr>
        <w:autoSpaceDE w:val="0"/>
        <w:autoSpaceDN w:val="0"/>
        <w:adjustRightInd w:val="0"/>
        <w:spacing w:before="1" w:after="1" w:line="240" w:lineRule="auto"/>
        <w:rPr>
          <w:rFonts w:ascii="Times New Roman" w:hAnsi="Times New Roman" w:cs="Times New Roman"/>
          <w:color w:val="000000"/>
        </w:rPr>
      </w:pPr>
      <w:r w:rsidRPr="00E335FF">
        <w:rPr>
          <w:rFonts w:ascii="Times New Roman" w:hAnsi="Times New Roman" w:cs="Times New Roman"/>
          <w:b/>
          <w:color w:val="000000"/>
        </w:rPr>
        <w:t>9.</w:t>
      </w:r>
      <w:r w:rsidR="00A16236" w:rsidRPr="00E335FF">
        <w:rPr>
          <w:rFonts w:ascii="Times New Roman" w:hAnsi="Times New Roman" w:cs="Times New Roman"/>
          <w:b/>
          <w:color w:val="000000"/>
        </w:rPr>
        <w:t>5</w:t>
      </w:r>
      <w:r w:rsidRPr="00E335FF">
        <w:rPr>
          <w:rFonts w:ascii="Times New Roman" w:hAnsi="Times New Roman" w:cs="Times New Roman"/>
          <w:b/>
          <w:color w:val="000000"/>
        </w:rPr>
        <w:tab/>
      </w:r>
      <w:r w:rsidR="00A16236" w:rsidRPr="00E335FF">
        <w:rPr>
          <w:rFonts w:ascii="Times New Roman" w:hAnsi="Times New Roman" w:cs="Times New Roman"/>
          <w:b/>
          <w:color w:val="000000"/>
          <w:u w:val="single"/>
        </w:rPr>
        <w:t>Side</w:t>
      </w:r>
      <w:r w:rsidRPr="00E335FF">
        <w:rPr>
          <w:rFonts w:ascii="Times New Roman" w:hAnsi="Times New Roman" w:cs="Times New Roman"/>
          <w:b/>
          <w:color w:val="000000"/>
          <w:u w:val="single"/>
        </w:rPr>
        <w:t xml:space="preserve"> Yard Exceptions and Modifications</w:t>
      </w:r>
      <w:r w:rsidRPr="00E335FF">
        <w:rPr>
          <w:rFonts w:ascii="Times New Roman" w:hAnsi="Times New Roman" w:cs="Times New Roman"/>
          <w:b/>
          <w:color w:val="000000"/>
        </w:rPr>
        <w:t>.</w:t>
      </w:r>
    </w:p>
    <w:p w:rsidR="00A16236" w:rsidRPr="00E335FF" w:rsidRDefault="00A16236" w:rsidP="00D805F3">
      <w:pPr>
        <w:autoSpaceDE w:val="0"/>
        <w:autoSpaceDN w:val="0"/>
        <w:adjustRightInd w:val="0"/>
        <w:spacing w:before="1" w:after="1" w:line="240" w:lineRule="auto"/>
        <w:rPr>
          <w:rFonts w:ascii="Times New Roman" w:hAnsi="Times New Roman" w:cs="Times New Roman"/>
          <w:color w:val="000000"/>
        </w:rPr>
      </w:pPr>
    </w:p>
    <w:p w:rsidR="00A16236" w:rsidRPr="00E335FF" w:rsidRDefault="00A16236" w:rsidP="003C0F84">
      <w:pPr>
        <w:pStyle w:val="ListParagraph"/>
        <w:numPr>
          <w:ilvl w:val="0"/>
          <w:numId w:val="129"/>
        </w:numPr>
        <w:autoSpaceDE w:val="0"/>
        <w:autoSpaceDN w:val="0"/>
        <w:adjustRightInd w:val="0"/>
        <w:spacing w:before="1" w:after="1" w:line="240" w:lineRule="auto"/>
        <w:rPr>
          <w:rFonts w:ascii="Times New Roman" w:hAnsi="Times New Roman" w:cs="Times New Roman"/>
          <w:color w:val="000000"/>
        </w:rPr>
      </w:pPr>
      <w:r w:rsidRPr="00E335FF">
        <w:rPr>
          <w:rFonts w:ascii="Times New Roman" w:hAnsi="Times New Roman" w:cs="Times New Roman"/>
          <w:color w:val="000000"/>
        </w:rPr>
        <w:t xml:space="preserve">Along any district boundary line, an abutting side yard on a lot in the less restricted district shall have at least width equal to that required in the more restricted district; and in a </w:t>
      </w:r>
      <w:r w:rsidR="00C27E9F" w:rsidRPr="00E335FF">
        <w:rPr>
          <w:rFonts w:ascii="Times New Roman" w:hAnsi="Times New Roman" w:cs="Times New Roman"/>
          <w:color w:val="000000"/>
        </w:rPr>
        <w:t>“</w:t>
      </w:r>
      <w:r w:rsidRPr="00E335FF">
        <w:rPr>
          <w:rFonts w:ascii="Times New Roman" w:hAnsi="Times New Roman" w:cs="Times New Roman"/>
          <w:color w:val="000000"/>
        </w:rPr>
        <w:t>B-</w:t>
      </w:r>
      <w:r w:rsidR="00C27E9F" w:rsidRPr="00E335FF">
        <w:rPr>
          <w:rFonts w:ascii="Times New Roman" w:hAnsi="Times New Roman" w:cs="Times New Roman"/>
          <w:color w:val="000000"/>
        </w:rPr>
        <w:t>1</w:t>
      </w:r>
      <w:r w:rsidRPr="00E335FF">
        <w:rPr>
          <w:rFonts w:ascii="Times New Roman" w:hAnsi="Times New Roman" w:cs="Times New Roman"/>
          <w:color w:val="000000"/>
        </w:rPr>
        <w:t xml:space="preserve">" or </w:t>
      </w:r>
      <w:r w:rsidR="00C27E9F" w:rsidRPr="00E335FF">
        <w:rPr>
          <w:rFonts w:ascii="Times New Roman" w:hAnsi="Times New Roman" w:cs="Times New Roman"/>
          <w:color w:val="000000"/>
        </w:rPr>
        <w:t>“M-1” D</w:t>
      </w:r>
      <w:r w:rsidRPr="00E335FF">
        <w:rPr>
          <w:rFonts w:ascii="Times New Roman" w:hAnsi="Times New Roman" w:cs="Times New Roman"/>
          <w:color w:val="000000"/>
        </w:rPr>
        <w:t xml:space="preserve">istrict, on a lot abutting a lot in any </w:t>
      </w:r>
      <w:r w:rsidR="00C27E9F" w:rsidRPr="00E335FF">
        <w:rPr>
          <w:rFonts w:ascii="Times New Roman" w:hAnsi="Times New Roman" w:cs="Times New Roman"/>
          <w:color w:val="000000"/>
        </w:rPr>
        <w:t>“R” D</w:t>
      </w:r>
      <w:r w:rsidRPr="00E335FF">
        <w:rPr>
          <w:rFonts w:ascii="Times New Roman" w:hAnsi="Times New Roman" w:cs="Times New Roman"/>
          <w:color w:val="000000"/>
        </w:rPr>
        <w:t xml:space="preserve">istrict, such side yard for a building higher than the limiting height in such </w:t>
      </w:r>
      <w:r w:rsidR="00C27E9F" w:rsidRPr="00E335FF">
        <w:rPr>
          <w:rFonts w:ascii="Times New Roman" w:hAnsi="Times New Roman" w:cs="Times New Roman"/>
          <w:color w:val="000000"/>
        </w:rPr>
        <w:t>“R” D</w:t>
      </w:r>
      <w:r w:rsidRPr="00E335FF">
        <w:rPr>
          <w:rFonts w:ascii="Times New Roman" w:hAnsi="Times New Roman" w:cs="Times New Roman"/>
          <w:color w:val="000000"/>
        </w:rPr>
        <w:t>istrict shall be increased by three (3) feet for each story over such limiting height.</w:t>
      </w:r>
    </w:p>
    <w:p w:rsidR="00A16236" w:rsidRPr="00E335FF" w:rsidRDefault="00A16236" w:rsidP="00A16236">
      <w:pPr>
        <w:pStyle w:val="ListParagraph"/>
        <w:autoSpaceDE w:val="0"/>
        <w:autoSpaceDN w:val="0"/>
        <w:adjustRightInd w:val="0"/>
        <w:spacing w:before="1" w:after="1" w:line="240" w:lineRule="auto"/>
        <w:ind w:left="1080"/>
        <w:rPr>
          <w:rFonts w:ascii="Times New Roman" w:hAnsi="Times New Roman" w:cs="Times New Roman"/>
          <w:color w:val="000000"/>
        </w:rPr>
      </w:pPr>
    </w:p>
    <w:p w:rsidR="00A16236" w:rsidRPr="00E335FF" w:rsidRDefault="00A16236" w:rsidP="003C0F84">
      <w:pPr>
        <w:pStyle w:val="ListParagraph"/>
        <w:numPr>
          <w:ilvl w:val="0"/>
          <w:numId w:val="129"/>
        </w:numPr>
        <w:autoSpaceDE w:val="0"/>
        <w:autoSpaceDN w:val="0"/>
        <w:adjustRightInd w:val="0"/>
        <w:spacing w:before="1" w:after="1" w:line="240" w:lineRule="auto"/>
        <w:rPr>
          <w:rFonts w:ascii="Times New Roman" w:hAnsi="Times New Roman" w:cs="Times New Roman"/>
          <w:color w:val="000000"/>
        </w:rPr>
      </w:pPr>
      <w:r w:rsidRPr="00E335FF">
        <w:rPr>
          <w:rFonts w:ascii="Times New Roman" w:hAnsi="Times New Roman" w:cs="Times New Roman"/>
          <w:color w:val="000000"/>
        </w:rPr>
        <w:t xml:space="preserve">Side Yards Shall Be Increased. In width by two (2) inches for each foot by which the length of the side wall of the building, adjacent to the side yard, exceeds forty (40) feet in any </w:t>
      </w:r>
      <w:r w:rsidR="00C27E9F" w:rsidRPr="00E335FF">
        <w:rPr>
          <w:rFonts w:ascii="Times New Roman" w:hAnsi="Times New Roman" w:cs="Times New Roman"/>
          <w:color w:val="000000"/>
        </w:rPr>
        <w:t>“</w:t>
      </w:r>
      <w:r w:rsidRPr="00E335FF">
        <w:rPr>
          <w:rFonts w:ascii="Times New Roman" w:hAnsi="Times New Roman" w:cs="Times New Roman"/>
          <w:color w:val="000000"/>
        </w:rPr>
        <w:t xml:space="preserve">R-1" or </w:t>
      </w:r>
      <w:r w:rsidR="00C27E9F" w:rsidRPr="00E335FF">
        <w:rPr>
          <w:rFonts w:ascii="Times New Roman" w:hAnsi="Times New Roman" w:cs="Times New Roman"/>
          <w:color w:val="000000"/>
        </w:rPr>
        <w:t>“R</w:t>
      </w:r>
      <w:r w:rsidRPr="00E335FF">
        <w:rPr>
          <w:rFonts w:ascii="Times New Roman" w:hAnsi="Times New Roman" w:cs="Times New Roman"/>
          <w:color w:val="000000"/>
        </w:rPr>
        <w:t xml:space="preserve">-2" </w:t>
      </w:r>
      <w:r w:rsidR="00C27E9F" w:rsidRPr="00E335FF">
        <w:rPr>
          <w:rFonts w:ascii="Times New Roman" w:hAnsi="Times New Roman" w:cs="Times New Roman"/>
          <w:color w:val="000000"/>
        </w:rPr>
        <w:t>D</w:t>
      </w:r>
      <w:r w:rsidRPr="00E335FF">
        <w:rPr>
          <w:rFonts w:ascii="Times New Roman" w:hAnsi="Times New Roman" w:cs="Times New Roman"/>
          <w:color w:val="000000"/>
        </w:rPr>
        <w:t xml:space="preserve">istrict, or fifty (50) feet in any </w:t>
      </w:r>
      <w:r w:rsidR="00C27E9F" w:rsidRPr="00E335FF">
        <w:rPr>
          <w:rFonts w:ascii="Times New Roman" w:hAnsi="Times New Roman" w:cs="Times New Roman"/>
          <w:color w:val="000000"/>
        </w:rPr>
        <w:t>“</w:t>
      </w:r>
      <w:r w:rsidRPr="00E335FF">
        <w:rPr>
          <w:rFonts w:ascii="Times New Roman" w:hAnsi="Times New Roman" w:cs="Times New Roman"/>
          <w:color w:val="000000"/>
        </w:rPr>
        <w:t xml:space="preserve">R-3" </w:t>
      </w:r>
      <w:r w:rsidR="00C27E9F" w:rsidRPr="00E335FF">
        <w:rPr>
          <w:rFonts w:ascii="Times New Roman" w:hAnsi="Times New Roman" w:cs="Times New Roman"/>
          <w:color w:val="000000"/>
        </w:rPr>
        <w:t>D</w:t>
      </w:r>
      <w:r w:rsidRPr="00E335FF">
        <w:rPr>
          <w:rFonts w:ascii="Times New Roman" w:hAnsi="Times New Roman" w:cs="Times New Roman"/>
          <w:color w:val="000000"/>
        </w:rPr>
        <w:t>istrict.</w:t>
      </w:r>
    </w:p>
    <w:p w:rsidR="00A16236" w:rsidRPr="00E335FF" w:rsidRDefault="00A16236" w:rsidP="00A16236">
      <w:pPr>
        <w:pStyle w:val="ListParagraph"/>
        <w:autoSpaceDE w:val="0"/>
        <w:autoSpaceDN w:val="0"/>
        <w:adjustRightInd w:val="0"/>
        <w:spacing w:before="1" w:after="1" w:line="240" w:lineRule="auto"/>
        <w:ind w:left="1080"/>
        <w:rPr>
          <w:rFonts w:ascii="Times New Roman" w:hAnsi="Times New Roman" w:cs="Times New Roman"/>
          <w:color w:val="000000"/>
        </w:rPr>
      </w:pPr>
    </w:p>
    <w:p w:rsidR="00A16236" w:rsidRPr="00E335FF" w:rsidRDefault="00A16236" w:rsidP="003C0F84">
      <w:pPr>
        <w:pStyle w:val="ListParagraph"/>
        <w:numPr>
          <w:ilvl w:val="0"/>
          <w:numId w:val="129"/>
        </w:numPr>
        <w:autoSpaceDE w:val="0"/>
        <w:autoSpaceDN w:val="0"/>
        <w:adjustRightInd w:val="0"/>
        <w:spacing w:before="1" w:after="1" w:line="240" w:lineRule="auto"/>
        <w:rPr>
          <w:rFonts w:ascii="Times New Roman" w:hAnsi="Times New Roman" w:cs="Times New Roman"/>
          <w:color w:val="000000"/>
        </w:rPr>
      </w:pPr>
      <w:r w:rsidRPr="00E335FF">
        <w:rPr>
          <w:rFonts w:ascii="Times New Roman" w:hAnsi="Times New Roman" w:cs="Times New Roman"/>
          <w:color w:val="000000"/>
        </w:rPr>
        <w:t xml:space="preserve">Side Yards May Be Reduced. By three (3) inches from the otherwise required least width or sum of the least widths for each foot by which a lot of record at the time of enactment of this Ordinance is narrower than the lot width specified for the district in which the lot is located, </w:t>
      </w:r>
      <w:r w:rsidRPr="00E335FF">
        <w:rPr>
          <w:rFonts w:ascii="Times New Roman" w:hAnsi="Times New Roman" w:cs="Times New Roman"/>
          <w:color w:val="000000"/>
        </w:rPr>
        <w:lastRenderedPageBreak/>
        <w:t>in the case of buildings not higher than two and one-half (2-1/2) stories, and in case the owner of record does not own any adjoining property; provided, however, that no side yard shall be narrower at any point than three (3) feet.</w:t>
      </w:r>
    </w:p>
    <w:p w:rsidR="00A16236" w:rsidRPr="00E335FF" w:rsidRDefault="00A16236" w:rsidP="00A16236">
      <w:pPr>
        <w:pStyle w:val="ListParagraph"/>
        <w:autoSpaceDE w:val="0"/>
        <w:autoSpaceDN w:val="0"/>
        <w:adjustRightInd w:val="0"/>
        <w:spacing w:before="1" w:after="1" w:line="240" w:lineRule="auto"/>
        <w:ind w:left="1080"/>
        <w:rPr>
          <w:rFonts w:ascii="Times New Roman" w:hAnsi="Times New Roman" w:cs="Times New Roman"/>
          <w:color w:val="000000"/>
        </w:rPr>
      </w:pPr>
    </w:p>
    <w:p w:rsidR="00A16236" w:rsidRPr="00E335FF" w:rsidRDefault="00A16236" w:rsidP="003C0F84">
      <w:pPr>
        <w:pStyle w:val="ListParagraph"/>
        <w:numPr>
          <w:ilvl w:val="0"/>
          <w:numId w:val="129"/>
        </w:numPr>
        <w:autoSpaceDE w:val="0"/>
        <w:autoSpaceDN w:val="0"/>
        <w:adjustRightInd w:val="0"/>
        <w:spacing w:before="1" w:after="1" w:line="240" w:lineRule="auto"/>
        <w:rPr>
          <w:rFonts w:ascii="Times New Roman" w:hAnsi="Times New Roman" w:cs="Times New Roman"/>
          <w:color w:val="000000"/>
        </w:rPr>
      </w:pPr>
      <w:r w:rsidRPr="00E335FF">
        <w:rPr>
          <w:rFonts w:ascii="Times New Roman" w:hAnsi="Times New Roman" w:cs="Times New Roman"/>
          <w:color w:val="000000"/>
        </w:rPr>
        <w:t>No part of any accessory building shall be nearer a side street lot line than the least depth of any front yard required along such side street.</w:t>
      </w:r>
    </w:p>
    <w:p w:rsidR="00A16236" w:rsidRPr="00E335FF" w:rsidRDefault="00A16236" w:rsidP="00A16236">
      <w:pPr>
        <w:pStyle w:val="ListParagraph"/>
        <w:autoSpaceDE w:val="0"/>
        <w:autoSpaceDN w:val="0"/>
        <w:adjustRightInd w:val="0"/>
        <w:spacing w:before="1" w:after="1" w:line="240" w:lineRule="auto"/>
        <w:ind w:left="1080"/>
        <w:rPr>
          <w:rFonts w:ascii="Times New Roman" w:hAnsi="Times New Roman" w:cs="Times New Roman"/>
          <w:color w:val="000000"/>
        </w:rPr>
      </w:pPr>
    </w:p>
    <w:p w:rsidR="00A16236" w:rsidRPr="00E335FF" w:rsidRDefault="00A16236" w:rsidP="003C0F84">
      <w:pPr>
        <w:pStyle w:val="ListParagraph"/>
        <w:numPr>
          <w:ilvl w:val="0"/>
          <w:numId w:val="129"/>
        </w:numPr>
        <w:autoSpaceDE w:val="0"/>
        <w:autoSpaceDN w:val="0"/>
        <w:adjustRightInd w:val="0"/>
        <w:spacing w:before="1" w:after="1" w:line="240" w:lineRule="auto"/>
        <w:rPr>
          <w:rFonts w:ascii="Times New Roman" w:hAnsi="Times New Roman" w:cs="Times New Roman"/>
          <w:color w:val="000000"/>
        </w:rPr>
      </w:pPr>
      <w:r w:rsidRPr="00E335FF">
        <w:rPr>
          <w:rFonts w:ascii="Times New Roman" w:hAnsi="Times New Roman" w:cs="Times New Roman"/>
          <w:color w:val="000000"/>
        </w:rPr>
        <w:t>Side Yards May Be Varied. Where the side walls of a building are not parallel with the side lot line or is broken or otherwise irregular, in which case, the average width, or narrower than three (3) feet in any case.</w:t>
      </w:r>
    </w:p>
    <w:p w:rsidR="00A16236" w:rsidRPr="00E335FF" w:rsidRDefault="00A16236" w:rsidP="00A16236">
      <w:pPr>
        <w:pStyle w:val="ListParagraph"/>
        <w:autoSpaceDE w:val="0"/>
        <w:autoSpaceDN w:val="0"/>
        <w:adjustRightInd w:val="0"/>
        <w:spacing w:before="1" w:after="1" w:line="240" w:lineRule="auto"/>
        <w:ind w:left="1080"/>
        <w:rPr>
          <w:rFonts w:ascii="Times New Roman" w:hAnsi="Times New Roman" w:cs="Times New Roman"/>
          <w:color w:val="000000"/>
        </w:rPr>
      </w:pPr>
    </w:p>
    <w:p w:rsidR="00A16236" w:rsidRPr="00E335FF" w:rsidRDefault="00A16236" w:rsidP="003C0F84">
      <w:pPr>
        <w:pStyle w:val="ListParagraph"/>
        <w:numPr>
          <w:ilvl w:val="0"/>
          <w:numId w:val="129"/>
        </w:numPr>
        <w:autoSpaceDE w:val="0"/>
        <w:autoSpaceDN w:val="0"/>
        <w:adjustRightInd w:val="0"/>
        <w:spacing w:before="1" w:after="1" w:line="240" w:lineRule="auto"/>
        <w:rPr>
          <w:rFonts w:ascii="Times New Roman" w:hAnsi="Times New Roman" w:cs="Times New Roman"/>
          <w:color w:val="000000"/>
        </w:rPr>
      </w:pPr>
      <w:r w:rsidRPr="00E335FF">
        <w:rPr>
          <w:rFonts w:ascii="Times New Roman" w:hAnsi="Times New Roman" w:cs="Times New Roman"/>
          <w:color w:val="000000"/>
        </w:rPr>
        <w:t xml:space="preserve">Structures or Projections into Side Yards May Be Permitted As Follows. Fences, plantings or walls not over six (6) feet above the average natural grade. Fire escapes three (3) feet from a side lot line. </w:t>
      </w:r>
      <w:r w:rsidR="00C27E9F" w:rsidRPr="00E335FF">
        <w:rPr>
          <w:rFonts w:ascii="Times New Roman" w:hAnsi="Times New Roman" w:cs="Times New Roman"/>
          <w:color w:val="000000"/>
        </w:rPr>
        <w:t xml:space="preserve"> </w:t>
      </w:r>
      <w:r w:rsidRPr="00E335FF">
        <w:rPr>
          <w:rFonts w:ascii="Times New Roman" w:hAnsi="Times New Roman" w:cs="Times New Roman"/>
          <w:color w:val="000000"/>
        </w:rPr>
        <w:t xml:space="preserve">Bays and balconies not more than three (3) feet from the building, provided these projections are entirely within planes drawn from either main corner of the side wall, making an interior angle of twenty-two and one-half (22-1/2) degrees in the horizontal plane with the side wall. </w:t>
      </w:r>
      <w:r w:rsidR="00C27E9F" w:rsidRPr="00E335FF">
        <w:rPr>
          <w:rFonts w:ascii="Times New Roman" w:hAnsi="Times New Roman" w:cs="Times New Roman"/>
          <w:color w:val="000000"/>
        </w:rPr>
        <w:t xml:space="preserve"> </w:t>
      </w:r>
      <w:r w:rsidRPr="00E335FF">
        <w:rPr>
          <w:rFonts w:ascii="Times New Roman" w:hAnsi="Times New Roman" w:cs="Times New Roman"/>
          <w:color w:val="000000"/>
        </w:rPr>
        <w:t>The sum of the lengths of such projection shall not exceed one-third (1/3) of the length of the side yard.</w:t>
      </w:r>
    </w:p>
    <w:p w:rsidR="00A16236" w:rsidRPr="00E335FF" w:rsidRDefault="00A16236" w:rsidP="00A16236">
      <w:pPr>
        <w:pStyle w:val="ListParagraph"/>
        <w:autoSpaceDE w:val="0"/>
        <w:autoSpaceDN w:val="0"/>
        <w:adjustRightInd w:val="0"/>
        <w:spacing w:before="1" w:after="1" w:line="240" w:lineRule="auto"/>
        <w:ind w:left="1080"/>
        <w:rPr>
          <w:rFonts w:ascii="Times New Roman" w:hAnsi="Times New Roman" w:cs="Times New Roman"/>
          <w:color w:val="000000"/>
        </w:rPr>
      </w:pPr>
    </w:p>
    <w:p w:rsidR="00A16236" w:rsidRPr="00E335FF" w:rsidRDefault="00A16236" w:rsidP="003C0F84">
      <w:pPr>
        <w:pStyle w:val="ListParagraph"/>
        <w:numPr>
          <w:ilvl w:val="0"/>
          <w:numId w:val="129"/>
        </w:numPr>
        <w:autoSpaceDE w:val="0"/>
        <w:autoSpaceDN w:val="0"/>
        <w:adjustRightInd w:val="0"/>
        <w:spacing w:before="1" w:after="1" w:line="240" w:lineRule="auto"/>
        <w:rPr>
          <w:rFonts w:ascii="Times New Roman" w:hAnsi="Times New Roman" w:cs="Times New Roman"/>
          <w:color w:val="000000"/>
        </w:rPr>
      </w:pPr>
      <w:r w:rsidRPr="00E335FF">
        <w:rPr>
          <w:rFonts w:ascii="Times New Roman" w:hAnsi="Times New Roman" w:cs="Times New Roman"/>
          <w:color w:val="000000"/>
        </w:rPr>
        <w:t>Chimneys, flues, belt courses, leaders, sill, pilasters, lintels, ornamental features, cornices, eaves, gutters and the like, into or over a required side yard not more than one and one-half (1</w:t>
      </w:r>
      <w:r w:rsidRPr="00E335FF">
        <w:rPr>
          <w:rFonts w:ascii="Times New Roman" w:hAnsi="Times New Roman" w:cs="Times New Roman"/>
          <w:color w:val="000000"/>
        </w:rPr>
        <w:softHyphen/>
        <w:t>1/2) feet.</w:t>
      </w:r>
    </w:p>
    <w:p w:rsidR="00A16236" w:rsidRPr="00E335FF" w:rsidRDefault="00A16236" w:rsidP="00A16236">
      <w:pPr>
        <w:pStyle w:val="ListParagraph"/>
        <w:autoSpaceDE w:val="0"/>
        <w:autoSpaceDN w:val="0"/>
        <w:adjustRightInd w:val="0"/>
        <w:spacing w:before="1" w:after="1" w:line="240" w:lineRule="auto"/>
        <w:ind w:left="1080"/>
        <w:rPr>
          <w:rFonts w:ascii="Times New Roman" w:hAnsi="Times New Roman" w:cs="Times New Roman"/>
          <w:color w:val="000000"/>
        </w:rPr>
      </w:pPr>
    </w:p>
    <w:p w:rsidR="00A16236" w:rsidRPr="00E335FF" w:rsidRDefault="00A16236" w:rsidP="003C0F84">
      <w:pPr>
        <w:pStyle w:val="ListParagraph"/>
        <w:numPr>
          <w:ilvl w:val="0"/>
          <w:numId w:val="129"/>
        </w:numPr>
        <w:autoSpaceDE w:val="0"/>
        <w:autoSpaceDN w:val="0"/>
        <w:adjustRightInd w:val="0"/>
        <w:spacing w:before="1" w:after="1" w:line="240" w:lineRule="auto"/>
        <w:rPr>
          <w:rFonts w:ascii="Times New Roman" w:hAnsi="Times New Roman" w:cs="Times New Roman"/>
          <w:color w:val="000000"/>
        </w:rPr>
      </w:pPr>
      <w:r w:rsidRPr="00E335FF">
        <w:rPr>
          <w:rFonts w:ascii="Times New Roman" w:hAnsi="Times New Roman" w:cs="Times New Roman"/>
          <w:color w:val="000000"/>
        </w:rPr>
        <w:t>Terraces, steps, uncovered porches, stoops or similar features not higher than the elevation of the ground story of the building and distant three (3) feet from a side lot line.</w:t>
      </w:r>
    </w:p>
    <w:p w:rsidR="00A16236" w:rsidRPr="00E335FF" w:rsidRDefault="00A16236" w:rsidP="00A16236">
      <w:pPr>
        <w:autoSpaceDE w:val="0"/>
        <w:autoSpaceDN w:val="0"/>
        <w:adjustRightInd w:val="0"/>
        <w:spacing w:before="1" w:after="1" w:line="240" w:lineRule="auto"/>
        <w:rPr>
          <w:rFonts w:ascii="Times New Roman" w:hAnsi="Times New Roman" w:cs="Times New Roman"/>
          <w:color w:val="000000"/>
        </w:rPr>
      </w:pPr>
    </w:p>
    <w:p w:rsidR="00A16236" w:rsidRPr="00E335FF" w:rsidRDefault="00A16236" w:rsidP="00A16236">
      <w:pPr>
        <w:autoSpaceDE w:val="0"/>
        <w:autoSpaceDN w:val="0"/>
        <w:adjustRightInd w:val="0"/>
        <w:spacing w:before="1" w:after="1" w:line="240" w:lineRule="auto"/>
        <w:rPr>
          <w:rFonts w:ascii="Times New Roman" w:hAnsi="Times New Roman" w:cs="Times New Roman"/>
          <w:color w:val="000000"/>
        </w:rPr>
      </w:pPr>
      <w:r w:rsidRPr="00E335FF">
        <w:rPr>
          <w:rFonts w:ascii="Times New Roman" w:hAnsi="Times New Roman" w:cs="Times New Roman"/>
          <w:b/>
          <w:color w:val="000000"/>
        </w:rPr>
        <w:t>9.6</w:t>
      </w:r>
      <w:r w:rsidRPr="00E335FF">
        <w:rPr>
          <w:rFonts w:ascii="Times New Roman" w:hAnsi="Times New Roman" w:cs="Times New Roman"/>
          <w:b/>
          <w:color w:val="000000"/>
        </w:rPr>
        <w:tab/>
      </w:r>
      <w:r w:rsidRPr="00E335FF">
        <w:rPr>
          <w:rFonts w:ascii="Times New Roman" w:hAnsi="Times New Roman" w:cs="Times New Roman"/>
          <w:b/>
          <w:color w:val="000000"/>
          <w:u w:val="single"/>
        </w:rPr>
        <w:t>Rear Yard Exceptions and Modifications</w:t>
      </w:r>
      <w:r w:rsidRPr="00E335FF">
        <w:rPr>
          <w:rFonts w:ascii="Times New Roman" w:hAnsi="Times New Roman" w:cs="Times New Roman"/>
          <w:b/>
          <w:color w:val="000000"/>
        </w:rPr>
        <w:t>.</w:t>
      </w:r>
    </w:p>
    <w:p w:rsidR="00A16236" w:rsidRPr="00E335FF" w:rsidRDefault="00A16236" w:rsidP="00A16236">
      <w:pPr>
        <w:autoSpaceDE w:val="0"/>
        <w:autoSpaceDN w:val="0"/>
        <w:adjustRightInd w:val="0"/>
        <w:spacing w:before="1" w:after="1" w:line="240" w:lineRule="auto"/>
        <w:rPr>
          <w:rFonts w:ascii="Times New Roman" w:hAnsi="Times New Roman" w:cs="Times New Roman"/>
          <w:color w:val="000000"/>
        </w:rPr>
      </w:pPr>
    </w:p>
    <w:p w:rsidR="00A16236" w:rsidRPr="00E335FF" w:rsidRDefault="00A16236" w:rsidP="003C0F84">
      <w:pPr>
        <w:pStyle w:val="ListParagraph"/>
        <w:numPr>
          <w:ilvl w:val="0"/>
          <w:numId w:val="130"/>
        </w:numPr>
        <w:autoSpaceDE w:val="0"/>
        <w:autoSpaceDN w:val="0"/>
        <w:adjustRightInd w:val="0"/>
        <w:spacing w:before="1" w:after="1" w:line="240" w:lineRule="auto"/>
        <w:rPr>
          <w:rFonts w:ascii="Times New Roman" w:hAnsi="Times New Roman" w:cs="Times New Roman"/>
          <w:color w:val="000000"/>
        </w:rPr>
      </w:pPr>
      <w:r w:rsidRPr="00E335FF">
        <w:rPr>
          <w:rFonts w:ascii="Times New Roman" w:hAnsi="Times New Roman" w:cs="Times New Roman"/>
          <w:color w:val="000000"/>
        </w:rPr>
        <w:t>Rear Yards May Be Reduced. Rear yards may be reduced by three (3) inches from the required least depth for each foot by which a lot at the time of enactment of this Ordinance is less than one hundred (100) feet deep, in the case of a building not higher than two and one-half (2-1/2) stories, and in the case the owner of record does not own adjoining property to the rear, provided, however, that no required rear yard shall be less than ten (10) feet deep.</w:t>
      </w:r>
    </w:p>
    <w:p w:rsidR="00A16236" w:rsidRPr="00E335FF" w:rsidRDefault="00A16236" w:rsidP="00A16236">
      <w:pPr>
        <w:pStyle w:val="ListParagraph"/>
        <w:autoSpaceDE w:val="0"/>
        <w:autoSpaceDN w:val="0"/>
        <w:adjustRightInd w:val="0"/>
        <w:spacing w:before="1" w:after="1" w:line="240" w:lineRule="auto"/>
        <w:ind w:left="1080"/>
        <w:rPr>
          <w:rFonts w:ascii="Times New Roman" w:hAnsi="Times New Roman" w:cs="Times New Roman"/>
          <w:color w:val="000000"/>
        </w:rPr>
      </w:pPr>
    </w:p>
    <w:p w:rsidR="00A16236" w:rsidRPr="00E335FF" w:rsidRDefault="00A16236" w:rsidP="003C0F84">
      <w:pPr>
        <w:pStyle w:val="ListParagraph"/>
        <w:numPr>
          <w:ilvl w:val="0"/>
          <w:numId w:val="130"/>
        </w:numPr>
        <w:autoSpaceDE w:val="0"/>
        <w:autoSpaceDN w:val="0"/>
        <w:adjustRightInd w:val="0"/>
        <w:spacing w:before="1" w:after="1" w:line="240" w:lineRule="auto"/>
        <w:rPr>
          <w:rFonts w:ascii="Times New Roman" w:hAnsi="Times New Roman" w:cs="Times New Roman"/>
          <w:color w:val="000000"/>
        </w:rPr>
      </w:pPr>
      <w:r w:rsidRPr="00E335FF">
        <w:rPr>
          <w:rFonts w:ascii="Times New Roman" w:hAnsi="Times New Roman" w:cs="Times New Roman"/>
          <w:color w:val="000000"/>
        </w:rPr>
        <w:t xml:space="preserve">Structures Or Projections Into Rear Yards May Be Permitted As Follows. </w:t>
      </w:r>
      <w:r w:rsidR="00C27E9F" w:rsidRPr="00E335FF">
        <w:rPr>
          <w:rFonts w:ascii="Times New Roman" w:hAnsi="Times New Roman" w:cs="Times New Roman"/>
          <w:color w:val="000000"/>
        </w:rPr>
        <w:t xml:space="preserve"> </w:t>
      </w:r>
      <w:r w:rsidRPr="00E335FF">
        <w:rPr>
          <w:rFonts w:ascii="Times New Roman" w:hAnsi="Times New Roman" w:cs="Times New Roman"/>
          <w:color w:val="000000"/>
        </w:rPr>
        <w:t xml:space="preserve">Fences, plantings or walls not over six (6) feet above the average natural grade. Fire escapes six (6) feet from the building. </w:t>
      </w:r>
      <w:r w:rsidR="00C27E9F" w:rsidRPr="00E335FF">
        <w:rPr>
          <w:rFonts w:ascii="Times New Roman" w:hAnsi="Times New Roman" w:cs="Times New Roman"/>
          <w:color w:val="000000"/>
        </w:rPr>
        <w:t xml:space="preserve"> </w:t>
      </w:r>
      <w:r w:rsidRPr="00E335FF">
        <w:rPr>
          <w:rFonts w:ascii="Times New Roman" w:hAnsi="Times New Roman" w:cs="Times New Roman"/>
          <w:color w:val="000000"/>
        </w:rPr>
        <w:t xml:space="preserve">Bays and balconies not more than three (3) feet from the building, </w:t>
      </w:r>
      <w:r w:rsidR="00C27E9F" w:rsidRPr="00E335FF">
        <w:rPr>
          <w:rFonts w:ascii="Times New Roman" w:hAnsi="Times New Roman" w:cs="Times New Roman"/>
          <w:color w:val="000000"/>
        </w:rPr>
        <w:t>provided</w:t>
      </w:r>
      <w:r w:rsidRPr="00E335FF">
        <w:rPr>
          <w:rFonts w:ascii="Times New Roman" w:hAnsi="Times New Roman" w:cs="Times New Roman"/>
          <w:color w:val="000000"/>
        </w:rPr>
        <w:t xml:space="preserve"> these projections are entirely within the planes drawn from either main corner of the rear wall, making an interior angle of twenty-two and one-half (22</w:t>
      </w:r>
      <w:r w:rsidR="0030065D" w:rsidRPr="00E335FF">
        <w:rPr>
          <w:rFonts w:ascii="Times New Roman" w:hAnsi="Times New Roman" w:cs="Times New Roman"/>
          <w:color w:val="000000"/>
        </w:rPr>
        <w:t xml:space="preserve"> </w:t>
      </w:r>
      <w:r w:rsidRPr="00E335FF">
        <w:rPr>
          <w:rFonts w:ascii="Times New Roman" w:hAnsi="Times New Roman" w:cs="Times New Roman"/>
          <w:color w:val="000000"/>
        </w:rPr>
        <w:t>1/2) degrees in the horizontal plane with the rear wall.</w:t>
      </w:r>
      <w:r w:rsidR="00C27E9F" w:rsidRPr="00E335FF">
        <w:rPr>
          <w:rFonts w:ascii="Times New Roman" w:hAnsi="Times New Roman" w:cs="Times New Roman"/>
          <w:color w:val="000000"/>
        </w:rPr>
        <w:t xml:space="preserve"> </w:t>
      </w:r>
      <w:r w:rsidRPr="00E335FF">
        <w:rPr>
          <w:rFonts w:ascii="Times New Roman" w:hAnsi="Times New Roman" w:cs="Times New Roman"/>
          <w:color w:val="000000"/>
        </w:rPr>
        <w:t xml:space="preserve"> The sum of the lengths of such projections shall not exceed one-half (2) of the width of the rear wall.</w:t>
      </w:r>
    </w:p>
    <w:p w:rsidR="00A16236" w:rsidRPr="00E335FF" w:rsidRDefault="00A16236" w:rsidP="00A16236">
      <w:pPr>
        <w:pStyle w:val="ListParagraph"/>
        <w:autoSpaceDE w:val="0"/>
        <w:autoSpaceDN w:val="0"/>
        <w:adjustRightInd w:val="0"/>
        <w:spacing w:before="1" w:after="1" w:line="240" w:lineRule="auto"/>
        <w:ind w:left="1080"/>
        <w:rPr>
          <w:rFonts w:ascii="Times New Roman" w:hAnsi="Times New Roman" w:cs="Times New Roman"/>
          <w:color w:val="000000"/>
        </w:rPr>
      </w:pPr>
    </w:p>
    <w:p w:rsidR="00A16236" w:rsidRPr="00E335FF" w:rsidRDefault="00A16236" w:rsidP="003C0F84">
      <w:pPr>
        <w:pStyle w:val="ListParagraph"/>
        <w:numPr>
          <w:ilvl w:val="0"/>
          <w:numId w:val="130"/>
        </w:numPr>
        <w:autoSpaceDE w:val="0"/>
        <w:autoSpaceDN w:val="0"/>
        <w:adjustRightInd w:val="0"/>
        <w:spacing w:before="1" w:after="1" w:line="240" w:lineRule="auto"/>
        <w:rPr>
          <w:rFonts w:ascii="Times New Roman" w:hAnsi="Times New Roman" w:cs="Times New Roman"/>
          <w:color w:val="000000"/>
        </w:rPr>
      </w:pPr>
      <w:r w:rsidRPr="00E335FF">
        <w:rPr>
          <w:rFonts w:ascii="Times New Roman" w:hAnsi="Times New Roman" w:cs="Times New Roman"/>
          <w:color w:val="000000"/>
        </w:rPr>
        <w:t>Chimneys, flues, belt courses, leaders, sills, pilaster lintels, ornamental features, cornices, eaves, gutters and the like, into or over a required rear yard not more than one and one-half (1</w:t>
      </w:r>
      <w:r w:rsidRPr="00E335FF">
        <w:rPr>
          <w:rFonts w:ascii="Times New Roman" w:hAnsi="Times New Roman" w:cs="Times New Roman"/>
          <w:color w:val="000000"/>
        </w:rPr>
        <w:softHyphen/>
        <w:t>1/2) feet.</w:t>
      </w:r>
    </w:p>
    <w:p w:rsidR="00A16236" w:rsidRPr="00E335FF" w:rsidRDefault="00A16236" w:rsidP="00A16236">
      <w:pPr>
        <w:pStyle w:val="ListParagraph"/>
        <w:autoSpaceDE w:val="0"/>
        <w:autoSpaceDN w:val="0"/>
        <w:adjustRightInd w:val="0"/>
        <w:spacing w:before="1" w:after="1" w:line="240" w:lineRule="auto"/>
        <w:ind w:left="1080"/>
        <w:rPr>
          <w:rFonts w:ascii="Times New Roman" w:hAnsi="Times New Roman" w:cs="Times New Roman"/>
          <w:color w:val="000000"/>
        </w:rPr>
      </w:pPr>
    </w:p>
    <w:p w:rsidR="00A16236" w:rsidRPr="00E335FF" w:rsidRDefault="00A16236" w:rsidP="003C0F84">
      <w:pPr>
        <w:pStyle w:val="ListParagraph"/>
        <w:numPr>
          <w:ilvl w:val="0"/>
          <w:numId w:val="130"/>
        </w:numPr>
        <w:autoSpaceDE w:val="0"/>
        <w:autoSpaceDN w:val="0"/>
        <w:adjustRightInd w:val="0"/>
        <w:spacing w:before="1" w:after="1" w:line="240" w:lineRule="auto"/>
        <w:rPr>
          <w:rFonts w:ascii="Times New Roman" w:hAnsi="Times New Roman" w:cs="Times New Roman"/>
          <w:color w:val="000000"/>
        </w:rPr>
      </w:pPr>
      <w:r w:rsidRPr="00E335FF">
        <w:rPr>
          <w:rFonts w:ascii="Times New Roman" w:hAnsi="Times New Roman" w:cs="Times New Roman"/>
          <w:color w:val="000000"/>
        </w:rPr>
        <w:t>Terraces, steps, uncovered porches or similar features not more than ten (10) feet into a required rear yard, nor closer than six (6) feet of an alley or within ten (10) feet of a rear lot line, nor an alley lot line or within six (6) feet of an accessory building.</w:t>
      </w:r>
    </w:p>
    <w:p w:rsidR="00A16236" w:rsidRPr="00A16236" w:rsidRDefault="00A16236" w:rsidP="00A16236">
      <w:pPr>
        <w:autoSpaceDE w:val="0"/>
        <w:autoSpaceDN w:val="0"/>
        <w:adjustRightInd w:val="0"/>
        <w:spacing w:before="1" w:after="1" w:line="240" w:lineRule="auto"/>
        <w:rPr>
          <w:rFonts w:ascii="Times New Roman" w:hAnsi="Times New Roman" w:cs="Times New Roman"/>
          <w:color w:val="000000"/>
        </w:rPr>
      </w:pPr>
    </w:p>
    <w:p w:rsidR="00052953" w:rsidRDefault="00052953" w:rsidP="00A16236">
      <w:pPr>
        <w:jc w:val="center"/>
        <w:rPr>
          <w:rFonts w:ascii="Times New Roman" w:hAnsi="Times New Roman" w:cs="Times New Roman"/>
          <w:b/>
        </w:rPr>
      </w:pPr>
    </w:p>
    <w:p w:rsidR="00A16236" w:rsidRPr="000A0D3B" w:rsidRDefault="00A16236" w:rsidP="00A16236">
      <w:pPr>
        <w:jc w:val="center"/>
        <w:rPr>
          <w:rFonts w:ascii="Times New Roman" w:hAnsi="Times New Roman" w:cs="Times New Roman"/>
          <w:b/>
          <w:sz w:val="28"/>
          <w:szCs w:val="28"/>
        </w:rPr>
      </w:pPr>
      <w:r w:rsidRPr="000A0D3B">
        <w:rPr>
          <w:rFonts w:ascii="Times New Roman" w:hAnsi="Times New Roman" w:cs="Times New Roman"/>
          <w:b/>
          <w:sz w:val="28"/>
          <w:szCs w:val="28"/>
        </w:rPr>
        <w:lastRenderedPageBreak/>
        <w:t>DISTRICTS</w:t>
      </w:r>
    </w:p>
    <w:p w:rsidR="00BF7D0B" w:rsidRDefault="00BF7D0B" w:rsidP="0090605A">
      <w:pPr>
        <w:rPr>
          <w:rFonts w:ascii="Times New Roman" w:hAnsi="Times New Roman" w:cs="Times New Roman"/>
          <w:b/>
          <w:sz w:val="24"/>
          <w:szCs w:val="24"/>
        </w:rPr>
      </w:pPr>
    </w:p>
    <w:p w:rsidR="0090605A" w:rsidRPr="00BD592A" w:rsidRDefault="0090605A" w:rsidP="0090605A">
      <w:pPr>
        <w:rPr>
          <w:rFonts w:ascii="Times New Roman" w:hAnsi="Times New Roman" w:cs="Times New Roman"/>
        </w:rPr>
      </w:pPr>
      <w:r w:rsidRPr="00052953">
        <w:rPr>
          <w:rFonts w:ascii="Times New Roman" w:hAnsi="Times New Roman" w:cs="Times New Roman"/>
          <w:b/>
          <w:sz w:val="24"/>
          <w:szCs w:val="24"/>
        </w:rPr>
        <w:t>ARTICLE X</w:t>
      </w:r>
      <w:r w:rsidRPr="00BD592A">
        <w:rPr>
          <w:rFonts w:ascii="Times New Roman" w:hAnsi="Times New Roman" w:cs="Times New Roman"/>
          <w:b/>
        </w:rPr>
        <w:t xml:space="preserve"> – “A-1” </w:t>
      </w:r>
      <w:r w:rsidRPr="00BD592A">
        <w:rPr>
          <w:rFonts w:ascii="Times New Roman" w:hAnsi="Times New Roman" w:cs="Times New Roman"/>
          <w:b/>
          <w:caps/>
        </w:rPr>
        <w:t>Agriculture District</w:t>
      </w:r>
    </w:p>
    <w:p w:rsidR="009D24E2" w:rsidRPr="00BD592A" w:rsidRDefault="006F2921" w:rsidP="006F2921">
      <w:pPr>
        <w:tabs>
          <w:tab w:val="left" w:pos="705"/>
        </w:tabs>
        <w:autoSpaceDE w:val="0"/>
        <w:autoSpaceDN w:val="0"/>
        <w:adjustRightInd w:val="0"/>
        <w:spacing w:before="1" w:after="1" w:line="240" w:lineRule="auto"/>
        <w:rPr>
          <w:rFonts w:ascii="Times New Roman" w:hAnsi="Times New Roman" w:cs="Times New Roman"/>
        </w:rPr>
      </w:pPr>
      <w:r w:rsidRPr="00BD592A">
        <w:rPr>
          <w:rFonts w:ascii="Times New Roman" w:hAnsi="Times New Roman" w:cs="Times New Roman"/>
          <w:b/>
          <w:bCs/>
        </w:rPr>
        <w:t>1</w:t>
      </w:r>
      <w:r w:rsidR="009D24E2" w:rsidRPr="00BD592A">
        <w:rPr>
          <w:rFonts w:ascii="Times New Roman" w:hAnsi="Times New Roman" w:cs="Times New Roman"/>
          <w:b/>
          <w:bCs/>
        </w:rPr>
        <w:t>0</w:t>
      </w:r>
      <w:r w:rsidRPr="00BD592A">
        <w:rPr>
          <w:rFonts w:ascii="Times New Roman" w:hAnsi="Times New Roman" w:cs="Times New Roman"/>
          <w:b/>
          <w:bCs/>
        </w:rPr>
        <w:t xml:space="preserve">.1 </w:t>
      </w:r>
      <w:r w:rsidRPr="00BD592A">
        <w:rPr>
          <w:rFonts w:ascii="Times New Roman" w:hAnsi="Times New Roman" w:cs="Times New Roman"/>
          <w:b/>
          <w:bCs/>
        </w:rPr>
        <w:tab/>
      </w:r>
      <w:r w:rsidRPr="00BD592A">
        <w:rPr>
          <w:rFonts w:ascii="Times New Roman" w:hAnsi="Times New Roman" w:cs="Times New Roman"/>
          <w:b/>
          <w:bCs/>
          <w:u w:val="single"/>
        </w:rPr>
        <w:t>General Description.</w:t>
      </w:r>
      <w:r w:rsidRPr="00BD592A">
        <w:rPr>
          <w:rFonts w:ascii="Times New Roman" w:hAnsi="Times New Roman" w:cs="Times New Roman"/>
        </w:rPr>
        <w:t xml:space="preserve"> </w:t>
      </w:r>
    </w:p>
    <w:p w:rsidR="009D24E2" w:rsidRPr="00BD592A" w:rsidRDefault="009D24E2" w:rsidP="006F2921">
      <w:pPr>
        <w:tabs>
          <w:tab w:val="left" w:pos="705"/>
        </w:tabs>
        <w:autoSpaceDE w:val="0"/>
        <w:autoSpaceDN w:val="0"/>
        <w:adjustRightInd w:val="0"/>
        <w:spacing w:before="1" w:after="1" w:line="240" w:lineRule="auto"/>
        <w:rPr>
          <w:rFonts w:ascii="Times New Roman" w:hAnsi="Times New Roman" w:cs="Times New Roman"/>
        </w:rPr>
      </w:pPr>
    </w:p>
    <w:p w:rsidR="006F2921" w:rsidRPr="00CC42A2" w:rsidRDefault="009D24E2" w:rsidP="009D24E2">
      <w:pPr>
        <w:tabs>
          <w:tab w:val="left" w:pos="705"/>
        </w:tabs>
        <w:autoSpaceDE w:val="0"/>
        <w:autoSpaceDN w:val="0"/>
        <w:adjustRightInd w:val="0"/>
        <w:spacing w:before="1" w:after="1" w:line="240" w:lineRule="auto"/>
        <w:ind w:left="705"/>
        <w:rPr>
          <w:rFonts w:ascii="Times New Roman" w:hAnsi="Times New Roman" w:cs="Times New Roman"/>
        </w:rPr>
      </w:pPr>
      <w:r w:rsidRPr="00BD592A">
        <w:rPr>
          <w:rFonts w:ascii="Times New Roman" w:hAnsi="Times New Roman" w:cs="Times New Roman"/>
        </w:rPr>
        <w:tab/>
      </w:r>
      <w:r w:rsidR="006F2921" w:rsidRPr="00CC42A2">
        <w:rPr>
          <w:rFonts w:ascii="Times New Roman" w:hAnsi="Times New Roman" w:cs="Times New Roman"/>
        </w:rPr>
        <w:t>The A-</w:t>
      </w:r>
      <w:r w:rsidRPr="00CC42A2">
        <w:rPr>
          <w:rFonts w:ascii="Times New Roman" w:hAnsi="Times New Roman" w:cs="Times New Roman"/>
        </w:rPr>
        <w:t>1</w:t>
      </w:r>
      <w:r w:rsidR="006F2921" w:rsidRPr="00CC42A2">
        <w:rPr>
          <w:rFonts w:ascii="Times New Roman" w:hAnsi="Times New Roman" w:cs="Times New Roman"/>
        </w:rPr>
        <w:t xml:space="preserve"> General Agricultural District is established to protect and maintain the agricultural economy and the open space and natural features of rural areas of the County in order to protect lands for continued farming, allow non-farm residential development on a limited basis, and minimize conflicts between agricultural and non-agricultural areas. </w:t>
      </w:r>
    </w:p>
    <w:p w:rsidR="009D24E2" w:rsidRPr="00CC42A2" w:rsidRDefault="009D24E2" w:rsidP="009D24E2">
      <w:pPr>
        <w:tabs>
          <w:tab w:val="left" w:pos="705"/>
        </w:tabs>
        <w:autoSpaceDE w:val="0"/>
        <w:autoSpaceDN w:val="0"/>
        <w:adjustRightInd w:val="0"/>
        <w:spacing w:before="1" w:after="1" w:line="240" w:lineRule="auto"/>
        <w:ind w:left="705"/>
        <w:rPr>
          <w:rFonts w:ascii="Times New Roman" w:hAnsi="Times New Roman" w:cs="Times New Roman"/>
        </w:rPr>
      </w:pPr>
    </w:p>
    <w:p w:rsidR="006F2921" w:rsidRPr="00BD592A" w:rsidRDefault="006F2921" w:rsidP="009D24E2">
      <w:pPr>
        <w:autoSpaceDE w:val="0"/>
        <w:autoSpaceDN w:val="0"/>
        <w:adjustRightInd w:val="0"/>
        <w:spacing w:before="1" w:after="1" w:line="240" w:lineRule="auto"/>
        <w:ind w:left="705"/>
        <w:rPr>
          <w:rFonts w:ascii="Times New Roman" w:hAnsi="Times New Roman" w:cs="Times New Roman"/>
        </w:rPr>
      </w:pPr>
      <w:r w:rsidRPr="00CC42A2">
        <w:rPr>
          <w:rFonts w:ascii="Times New Roman" w:hAnsi="Times New Roman" w:cs="Times New Roman"/>
        </w:rPr>
        <w:t>The A-</w:t>
      </w:r>
      <w:r w:rsidR="00B463CC" w:rsidRPr="00CC42A2">
        <w:rPr>
          <w:rFonts w:ascii="Times New Roman" w:hAnsi="Times New Roman" w:cs="Times New Roman"/>
        </w:rPr>
        <w:t>1</w:t>
      </w:r>
      <w:r w:rsidRPr="00CC42A2">
        <w:rPr>
          <w:rFonts w:ascii="Times New Roman" w:hAnsi="Times New Roman" w:cs="Times New Roman"/>
        </w:rPr>
        <w:t xml:space="preserve"> District is also established to protect those agricultural lands which, due to their location, soils, and use for agricultural activities, warrant protection from indiscriminate development. However, their proximity to existing development, combined with pressures for new development, makes these lands unsuitable for preservation according to the more restrictive regulations of the A-</w:t>
      </w:r>
      <w:r w:rsidR="00B463CC" w:rsidRPr="00CC42A2">
        <w:rPr>
          <w:rFonts w:ascii="Times New Roman" w:hAnsi="Times New Roman" w:cs="Times New Roman"/>
        </w:rPr>
        <w:t>2</w:t>
      </w:r>
      <w:r w:rsidRPr="00CC42A2">
        <w:rPr>
          <w:rFonts w:ascii="Times New Roman" w:hAnsi="Times New Roman" w:cs="Times New Roman"/>
        </w:rPr>
        <w:t xml:space="preserve"> Agricultural Preservation District. </w:t>
      </w:r>
      <w:r w:rsidR="00CC42A2" w:rsidRPr="00CC42A2">
        <w:rPr>
          <w:rFonts w:ascii="Times New Roman" w:hAnsi="Times New Roman" w:cs="Times New Roman"/>
        </w:rPr>
        <w:t xml:space="preserve"> </w:t>
      </w:r>
      <w:r w:rsidRPr="00CC42A2">
        <w:rPr>
          <w:rFonts w:ascii="Times New Roman" w:hAnsi="Times New Roman" w:cs="Times New Roman"/>
        </w:rPr>
        <w:t>The A-</w:t>
      </w:r>
      <w:r w:rsidR="00CC42A2" w:rsidRPr="00CC42A2">
        <w:rPr>
          <w:rFonts w:ascii="Times New Roman" w:hAnsi="Times New Roman" w:cs="Times New Roman"/>
        </w:rPr>
        <w:t>1</w:t>
      </w:r>
      <w:r w:rsidRPr="00CC42A2">
        <w:rPr>
          <w:rFonts w:ascii="Times New Roman" w:hAnsi="Times New Roman" w:cs="Times New Roman"/>
        </w:rPr>
        <w:t xml:space="preserve"> District is also intended to protect those agricultural lands that would otherwise be subject to residential subdivision activity which could render these important farmlands useless for farming.</w:t>
      </w:r>
      <w:r w:rsidRPr="00BD592A">
        <w:rPr>
          <w:rFonts w:ascii="Times New Roman" w:hAnsi="Times New Roman" w:cs="Times New Roman"/>
        </w:rPr>
        <w:t xml:space="preserve"> </w:t>
      </w:r>
    </w:p>
    <w:p w:rsidR="009D24E2" w:rsidRPr="00BD592A" w:rsidRDefault="009D24E2" w:rsidP="009D24E2">
      <w:pPr>
        <w:autoSpaceDE w:val="0"/>
        <w:autoSpaceDN w:val="0"/>
        <w:adjustRightInd w:val="0"/>
        <w:spacing w:before="1" w:after="1" w:line="240" w:lineRule="auto"/>
        <w:rPr>
          <w:rFonts w:ascii="Times New Roman" w:hAnsi="Times New Roman" w:cs="Times New Roman"/>
        </w:rPr>
      </w:pPr>
    </w:p>
    <w:p w:rsidR="009D24E2" w:rsidRPr="00BD592A" w:rsidRDefault="009D24E2" w:rsidP="009D24E2">
      <w:pPr>
        <w:autoSpaceDE w:val="0"/>
        <w:autoSpaceDN w:val="0"/>
        <w:adjustRightInd w:val="0"/>
        <w:spacing w:before="1" w:after="1" w:line="240" w:lineRule="auto"/>
        <w:rPr>
          <w:rFonts w:ascii="Times New Roman" w:hAnsi="Times New Roman" w:cs="Times New Roman"/>
        </w:rPr>
      </w:pPr>
      <w:r w:rsidRPr="00BD592A">
        <w:rPr>
          <w:rFonts w:ascii="Times New Roman" w:hAnsi="Times New Roman" w:cs="Times New Roman"/>
          <w:b/>
        </w:rPr>
        <w:t>10.2</w:t>
      </w:r>
      <w:r w:rsidRPr="00BD592A">
        <w:rPr>
          <w:rFonts w:ascii="Times New Roman" w:hAnsi="Times New Roman" w:cs="Times New Roman"/>
          <w:b/>
        </w:rPr>
        <w:tab/>
      </w:r>
      <w:r w:rsidRPr="00BD592A">
        <w:rPr>
          <w:rFonts w:ascii="Times New Roman" w:hAnsi="Times New Roman" w:cs="Times New Roman"/>
          <w:b/>
          <w:u w:val="single"/>
        </w:rPr>
        <w:t>Permitted Princip</w:t>
      </w:r>
      <w:r w:rsidR="00F7063A">
        <w:rPr>
          <w:rFonts w:ascii="Times New Roman" w:hAnsi="Times New Roman" w:cs="Times New Roman"/>
          <w:b/>
          <w:u w:val="single"/>
        </w:rPr>
        <w:t>al</w:t>
      </w:r>
      <w:r w:rsidRPr="00BD592A">
        <w:rPr>
          <w:rFonts w:ascii="Times New Roman" w:hAnsi="Times New Roman" w:cs="Times New Roman"/>
          <w:b/>
          <w:u w:val="single"/>
        </w:rPr>
        <w:t xml:space="preserve"> Uses</w:t>
      </w:r>
      <w:r w:rsidRPr="00BD592A">
        <w:rPr>
          <w:rFonts w:ascii="Times New Roman" w:hAnsi="Times New Roman" w:cs="Times New Roman"/>
          <w:b/>
        </w:rPr>
        <w:t>.</w:t>
      </w:r>
    </w:p>
    <w:p w:rsidR="009D24E2" w:rsidRPr="00BD592A" w:rsidRDefault="009D24E2" w:rsidP="009D24E2">
      <w:pPr>
        <w:autoSpaceDE w:val="0"/>
        <w:autoSpaceDN w:val="0"/>
        <w:adjustRightInd w:val="0"/>
        <w:spacing w:before="1" w:after="1" w:line="240" w:lineRule="auto"/>
        <w:rPr>
          <w:rFonts w:ascii="Times New Roman" w:hAnsi="Times New Roman" w:cs="Times New Roman"/>
        </w:rPr>
      </w:pPr>
    </w:p>
    <w:p w:rsidR="009D24E2" w:rsidRPr="00BD592A" w:rsidRDefault="009D24E2" w:rsidP="003C0F84">
      <w:pPr>
        <w:pStyle w:val="ListParagraph"/>
        <w:numPr>
          <w:ilvl w:val="0"/>
          <w:numId w:val="135"/>
        </w:numPr>
        <w:autoSpaceDE w:val="0"/>
        <w:autoSpaceDN w:val="0"/>
        <w:adjustRightInd w:val="0"/>
        <w:spacing w:before="1" w:after="1" w:line="240" w:lineRule="auto"/>
        <w:rPr>
          <w:rFonts w:ascii="Times New Roman" w:hAnsi="Times New Roman" w:cs="Times New Roman"/>
        </w:rPr>
      </w:pPr>
      <w:r w:rsidRPr="00BD592A">
        <w:rPr>
          <w:rFonts w:ascii="Times New Roman" w:hAnsi="Times New Roman" w:cs="Times New Roman"/>
        </w:rPr>
        <w:t>Agriculture</w:t>
      </w:r>
    </w:p>
    <w:p w:rsidR="00CC42A2" w:rsidRDefault="00CC42A2" w:rsidP="00CC42A2">
      <w:pPr>
        <w:autoSpaceDE w:val="0"/>
        <w:autoSpaceDN w:val="0"/>
        <w:adjustRightInd w:val="0"/>
        <w:spacing w:before="1" w:after="1" w:line="240" w:lineRule="auto"/>
        <w:ind w:left="1080"/>
        <w:rPr>
          <w:rFonts w:ascii="Times New Roman" w:hAnsi="Times New Roman" w:cs="Times New Roman"/>
        </w:rPr>
      </w:pPr>
    </w:p>
    <w:p w:rsidR="006F2921" w:rsidRPr="00BD592A" w:rsidRDefault="006F2921" w:rsidP="003C0F84">
      <w:pPr>
        <w:numPr>
          <w:ilvl w:val="0"/>
          <w:numId w:val="135"/>
        </w:numPr>
        <w:autoSpaceDE w:val="0"/>
        <w:autoSpaceDN w:val="0"/>
        <w:adjustRightInd w:val="0"/>
        <w:spacing w:before="1" w:after="1" w:line="240" w:lineRule="auto"/>
        <w:rPr>
          <w:rFonts w:ascii="Times New Roman" w:hAnsi="Times New Roman" w:cs="Times New Roman"/>
        </w:rPr>
      </w:pPr>
      <w:r w:rsidRPr="00BD592A">
        <w:rPr>
          <w:rFonts w:ascii="Times New Roman" w:hAnsi="Times New Roman" w:cs="Times New Roman"/>
        </w:rPr>
        <w:t xml:space="preserve">Cemeteries </w:t>
      </w:r>
    </w:p>
    <w:p w:rsidR="00CC42A2" w:rsidRDefault="00CC42A2" w:rsidP="00CC42A2">
      <w:pPr>
        <w:autoSpaceDE w:val="0"/>
        <w:autoSpaceDN w:val="0"/>
        <w:adjustRightInd w:val="0"/>
        <w:spacing w:before="1" w:after="1" w:line="240" w:lineRule="auto"/>
        <w:ind w:left="1080"/>
        <w:rPr>
          <w:rFonts w:ascii="Times New Roman" w:hAnsi="Times New Roman" w:cs="Times New Roman"/>
        </w:rPr>
      </w:pPr>
    </w:p>
    <w:p w:rsidR="006F2921" w:rsidRPr="00BD592A" w:rsidRDefault="006F2921" w:rsidP="003C0F84">
      <w:pPr>
        <w:numPr>
          <w:ilvl w:val="0"/>
          <w:numId w:val="135"/>
        </w:numPr>
        <w:autoSpaceDE w:val="0"/>
        <w:autoSpaceDN w:val="0"/>
        <w:adjustRightInd w:val="0"/>
        <w:spacing w:before="1" w:after="1" w:line="240" w:lineRule="auto"/>
        <w:rPr>
          <w:rFonts w:ascii="Times New Roman" w:hAnsi="Times New Roman" w:cs="Times New Roman"/>
        </w:rPr>
      </w:pPr>
      <w:r w:rsidRPr="00BD592A">
        <w:rPr>
          <w:rFonts w:ascii="Times New Roman" w:hAnsi="Times New Roman" w:cs="Times New Roman"/>
        </w:rPr>
        <w:t xml:space="preserve">Churches </w:t>
      </w:r>
    </w:p>
    <w:p w:rsidR="00CC42A2" w:rsidRDefault="00CC42A2" w:rsidP="00CC42A2">
      <w:pPr>
        <w:autoSpaceDE w:val="0"/>
        <w:autoSpaceDN w:val="0"/>
        <w:adjustRightInd w:val="0"/>
        <w:spacing w:before="1" w:after="1" w:line="240" w:lineRule="auto"/>
        <w:ind w:left="1080"/>
        <w:rPr>
          <w:rFonts w:ascii="Times New Roman" w:hAnsi="Times New Roman" w:cs="Times New Roman"/>
        </w:rPr>
      </w:pPr>
    </w:p>
    <w:p w:rsidR="006F2921" w:rsidRPr="00BD592A" w:rsidRDefault="006F2921" w:rsidP="003C0F84">
      <w:pPr>
        <w:numPr>
          <w:ilvl w:val="0"/>
          <w:numId w:val="135"/>
        </w:numPr>
        <w:autoSpaceDE w:val="0"/>
        <w:autoSpaceDN w:val="0"/>
        <w:adjustRightInd w:val="0"/>
        <w:spacing w:before="1" w:after="1" w:line="240" w:lineRule="auto"/>
        <w:rPr>
          <w:rFonts w:ascii="Times New Roman" w:hAnsi="Times New Roman" w:cs="Times New Roman"/>
        </w:rPr>
      </w:pPr>
      <w:r w:rsidRPr="00BD592A">
        <w:rPr>
          <w:rFonts w:ascii="Times New Roman" w:hAnsi="Times New Roman" w:cs="Times New Roman"/>
        </w:rPr>
        <w:t xml:space="preserve">Farm dwelling unit </w:t>
      </w:r>
    </w:p>
    <w:p w:rsidR="00CC42A2" w:rsidRDefault="00CC42A2" w:rsidP="00CC42A2">
      <w:pPr>
        <w:autoSpaceDE w:val="0"/>
        <w:autoSpaceDN w:val="0"/>
        <w:adjustRightInd w:val="0"/>
        <w:spacing w:before="1" w:after="1" w:line="240" w:lineRule="auto"/>
        <w:ind w:left="1080"/>
        <w:rPr>
          <w:rFonts w:ascii="Times New Roman" w:hAnsi="Times New Roman" w:cs="Times New Roman"/>
        </w:rPr>
      </w:pPr>
    </w:p>
    <w:p w:rsidR="006F2921" w:rsidRPr="00BD592A" w:rsidRDefault="006F2921" w:rsidP="003C0F84">
      <w:pPr>
        <w:numPr>
          <w:ilvl w:val="0"/>
          <w:numId w:val="135"/>
        </w:numPr>
        <w:autoSpaceDE w:val="0"/>
        <w:autoSpaceDN w:val="0"/>
        <w:adjustRightInd w:val="0"/>
        <w:spacing w:before="1" w:after="1" w:line="240" w:lineRule="auto"/>
        <w:rPr>
          <w:rFonts w:ascii="Times New Roman" w:hAnsi="Times New Roman" w:cs="Times New Roman"/>
        </w:rPr>
      </w:pPr>
      <w:r w:rsidRPr="00BD592A">
        <w:rPr>
          <w:rFonts w:ascii="Times New Roman" w:hAnsi="Times New Roman" w:cs="Times New Roman"/>
        </w:rPr>
        <w:t xml:space="preserve">Governmental uses </w:t>
      </w:r>
    </w:p>
    <w:p w:rsidR="00CC42A2" w:rsidRDefault="00CC42A2" w:rsidP="00CC42A2">
      <w:pPr>
        <w:autoSpaceDE w:val="0"/>
        <w:autoSpaceDN w:val="0"/>
        <w:adjustRightInd w:val="0"/>
        <w:spacing w:before="1" w:after="1" w:line="240" w:lineRule="auto"/>
        <w:ind w:left="1080"/>
        <w:rPr>
          <w:rFonts w:ascii="Times New Roman" w:hAnsi="Times New Roman" w:cs="Times New Roman"/>
        </w:rPr>
      </w:pPr>
    </w:p>
    <w:p w:rsidR="006F2921" w:rsidRPr="00BD592A" w:rsidRDefault="006F2921" w:rsidP="003C0F84">
      <w:pPr>
        <w:numPr>
          <w:ilvl w:val="0"/>
          <w:numId w:val="135"/>
        </w:numPr>
        <w:autoSpaceDE w:val="0"/>
        <w:autoSpaceDN w:val="0"/>
        <w:adjustRightInd w:val="0"/>
        <w:spacing w:before="1" w:after="1" w:line="240" w:lineRule="auto"/>
        <w:rPr>
          <w:rFonts w:ascii="Times New Roman" w:hAnsi="Times New Roman" w:cs="Times New Roman"/>
        </w:rPr>
      </w:pPr>
      <w:r w:rsidRPr="00BD592A">
        <w:rPr>
          <w:rFonts w:ascii="Times New Roman" w:hAnsi="Times New Roman" w:cs="Times New Roman"/>
        </w:rPr>
        <w:t xml:space="preserve">Greenhouses, commercial </w:t>
      </w:r>
    </w:p>
    <w:p w:rsidR="00CC42A2" w:rsidRDefault="00CC42A2" w:rsidP="00CC42A2">
      <w:pPr>
        <w:autoSpaceDE w:val="0"/>
        <w:autoSpaceDN w:val="0"/>
        <w:adjustRightInd w:val="0"/>
        <w:spacing w:before="1" w:after="1" w:line="240" w:lineRule="auto"/>
        <w:ind w:left="1080"/>
        <w:rPr>
          <w:rFonts w:ascii="Times New Roman" w:hAnsi="Times New Roman" w:cs="Times New Roman"/>
        </w:rPr>
      </w:pPr>
    </w:p>
    <w:p w:rsidR="006F2921" w:rsidRPr="00BD592A" w:rsidRDefault="006F2921" w:rsidP="003C0F84">
      <w:pPr>
        <w:numPr>
          <w:ilvl w:val="0"/>
          <w:numId w:val="135"/>
        </w:numPr>
        <w:autoSpaceDE w:val="0"/>
        <w:autoSpaceDN w:val="0"/>
        <w:adjustRightInd w:val="0"/>
        <w:spacing w:before="1" w:after="1" w:line="240" w:lineRule="auto"/>
        <w:rPr>
          <w:rFonts w:ascii="Times New Roman" w:hAnsi="Times New Roman" w:cs="Times New Roman"/>
        </w:rPr>
      </w:pPr>
      <w:r w:rsidRPr="00BD592A">
        <w:rPr>
          <w:rFonts w:ascii="Times New Roman" w:hAnsi="Times New Roman" w:cs="Times New Roman"/>
        </w:rPr>
        <w:t xml:space="preserve">Home occupation (non-impact, minor Impact) </w:t>
      </w:r>
    </w:p>
    <w:p w:rsidR="00CC42A2" w:rsidRDefault="00CC42A2" w:rsidP="00CC42A2">
      <w:pPr>
        <w:autoSpaceDE w:val="0"/>
        <w:autoSpaceDN w:val="0"/>
        <w:adjustRightInd w:val="0"/>
        <w:spacing w:before="1" w:after="1" w:line="240" w:lineRule="auto"/>
        <w:ind w:left="1080"/>
        <w:rPr>
          <w:rFonts w:ascii="Times New Roman" w:hAnsi="Times New Roman" w:cs="Times New Roman"/>
        </w:rPr>
      </w:pPr>
    </w:p>
    <w:p w:rsidR="006F2921" w:rsidRPr="00BD592A" w:rsidRDefault="006F2921" w:rsidP="003C0F84">
      <w:pPr>
        <w:numPr>
          <w:ilvl w:val="0"/>
          <w:numId w:val="135"/>
        </w:numPr>
        <w:autoSpaceDE w:val="0"/>
        <w:autoSpaceDN w:val="0"/>
        <w:adjustRightInd w:val="0"/>
        <w:spacing w:before="1" w:after="1" w:line="240" w:lineRule="auto"/>
        <w:rPr>
          <w:rFonts w:ascii="Times New Roman" w:hAnsi="Times New Roman" w:cs="Times New Roman"/>
        </w:rPr>
      </w:pPr>
      <w:r w:rsidRPr="00BD592A">
        <w:rPr>
          <w:rFonts w:ascii="Times New Roman" w:hAnsi="Times New Roman" w:cs="Times New Roman"/>
        </w:rPr>
        <w:t xml:space="preserve">Nurseries, commercial </w:t>
      </w:r>
    </w:p>
    <w:p w:rsidR="00CC42A2" w:rsidRDefault="00CC42A2" w:rsidP="00CC42A2">
      <w:pPr>
        <w:autoSpaceDE w:val="0"/>
        <w:autoSpaceDN w:val="0"/>
        <w:adjustRightInd w:val="0"/>
        <w:spacing w:before="1" w:after="1" w:line="240" w:lineRule="auto"/>
        <w:ind w:left="1080"/>
        <w:rPr>
          <w:rFonts w:ascii="Times New Roman" w:hAnsi="Times New Roman" w:cs="Times New Roman"/>
        </w:rPr>
      </w:pPr>
    </w:p>
    <w:p w:rsidR="006F2921" w:rsidRPr="00BD592A" w:rsidRDefault="006F2921" w:rsidP="003C0F84">
      <w:pPr>
        <w:numPr>
          <w:ilvl w:val="0"/>
          <w:numId w:val="135"/>
        </w:numPr>
        <w:autoSpaceDE w:val="0"/>
        <w:autoSpaceDN w:val="0"/>
        <w:adjustRightInd w:val="0"/>
        <w:spacing w:before="1" w:after="1" w:line="240" w:lineRule="auto"/>
        <w:rPr>
          <w:rFonts w:ascii="Times New Roman" w:hAnsi="Times New Roman" w:cs="Times New Roman"/>
        </w:rPr>
      </w:pPr>
      <w:r w:rsidRPr="00BD592A">
        <w:rPr>
          <w:rFonts w:ascii="Times New Roman" w:hAnsi="Times New Roman" w:cs="Times New Roman"/>
        </w:rPr>
        <w:t xml:space="preserve">Private stable </w:t>
      </w:r>
    </w:p>
    <w:p w:rsidR="00CC42A2" w:rsidRDefault="00CC42A2" w:rsidP="00CC42A2">
      <w:pPr>
        <w:autoSpaceDE w:val="0"/>
        <w:autoSpaceDN w:val="0"/>
        <w:adjustRightInd w:val="0"/>
        <w:spacing w:before="1" w:after="1" w:line="240" w:lineRule="auto"/>
        <w:ind w:left="1080"/>
        <w:rPr>
          <w:rFonts w:ascii="Times New Roman" w:hAnsi="Times New Roman" w:cs="Times New Roman"/>
        </w:rPr>
      </w:pPr>
    </w:p>
    <w:p w:rsidR="006F2921" w:rsidRPr="00BD592A" w:rsidRDefault="006F2921" w:rsidP="003C0F84">
      <w:pPr>
        <w:numPr>
          <w:ilvl w:val="0"/>
          <w:numId w:val="135"/>
        </w:numPr>
        <w:autoSpaceDE w:val="0"/>
        <w:autoSpaceDN w:val="0"/>
        <w:adjustRightInd w:val="0"/>
        <w:spacing w:before="1" w:after="1" w:line="240" w:lineRule="auto"/>
        <w:rPr>
          <w:rFonts w:ascii="Times New Roman" w:hAnsi="Times New Roman" w:cs="Times New Roman"/>
        </w:rPr>
      </w:pPr>
      <w:r w:rsidRPr="00BD592A">
        <w:rPr>
          <w:rFonts w:ascii="Times New Roman" w:hAnsi="Times New Roman" w:cs="Times New Roman"/>
        </w:rPr>
        <w:t xml:space="preserve">Public parks and forest preserves </w:t>
      </w:r>
    </w:p>
    <w:p w:rsidR="00CC42A2" w:rsidRDefault="00CC42A2" w:rsidP="00CC42A2">
      <w:pPr>
        <w:autoSpaceDE w:val="0"/>
        <w:autoSpaceDN w:val="0"/>
        <w:adjustRightInd w:val="0"/>
        <w:spacing w:before="1" w:after="1" w:line="240" w:lineRule="auto"/>
        <w:ind w:left="1080"/>
        <w:rPr>
          <w:rFonts w:ascii="Times New Roman" w:hAnsi="Times New Roman" w:cs="Times New Roman"/>
        </w:rPr>
      </w:pPr>
    </w:p>
    <w:p w:rsidR="009D24E2" w:rsidRPr="00BD592A" w:rsidRDefault="006F2921" w:rsidP="003C0F84">
      <w:pPr>
        <w:numPr>
          <w:ilvl w:val="0"/>
          <w:numId w:val="135"/>
        </w:numPr>
        <w:autoSpaceDE w:val="0"/>
        <w:autoSpaceDN w:val="0"/>
        <w:adjustRightInd w:val="0"/>
        <w:spacing w:before="1" w:after="1" w:line="240" w:lineRule="auto"/>
        <w:rPr>
          <w:rFonts w:ascii="Times New Roman" w:hAnsi="Times New Roman" w:cs="Times New Roman"/>
        </w:rPr>
      </w:pPr>
      <w:r w:rsidRPr="00BD592A">
        <w:rPr>
          <w:rFonts w:ascii="Times New Roman" w:hAnsi="Times New Roman" w:cs="Times New Roman"/>
        </w:rPr>
        <w:t xml:space="preserve">Roadside stand offering for sale only products grown on the premises </w:t>
      </w:r>
    </w:p>
    <w:p w:rsidR="00CC42A2" w:rsidRDefault="00CC42A2" w:rsidP="00CC42A2">
      <w:pPr>
        <w:autoSpaceDE w:val="0"/>
        <w:autoSpaceDN w:val="0"/>
        <w:adjustRightInd w:val="0"/>
        <w:spacing w:before="1" w:after="1" w:line="240" w:lineRule="auto"/>
        <w:ind w:left="1080"/>
        <w:rPr>
          <w:rFonts w:ascii="Times New Roman" w:hAnsi="Times New Roman" w:cs="Times New Roman"/>
        </w:rPr>
      </w:pPr>
    </w:p>
    <w:p w:rsidR="006F2921" w:rsidRPr="00BD592A" w:rsidRDefault="006F2921" w:rsidP="003C0F84">
      <w:pPr>
        <w:numPr>
          <w:ilvl w:val="0"/>
          <w:numId w:val="135"/>
        </w:numPr>
        <w:autoSpaceDE w:val="0"/>
        <w:autoSpaceDN w:val="0"/>
        <w:adjustRightInd w:val="0"/>
        <w:spacing w:before="1" w:after="1" w:line="240" w:lineRule="auto"/>
        <w:rPr>
          <w:rFonts w:ascii="Times New Roman" w:hAnsi="Times New Roman" w:cs="Times New Roman"/>
        </w:rPr>
      </w:pPr>
      <w:r w:rsidRPr="00BD592A">
        <w:rPr>
          <w:rFonts w:ascii="Times New Roman" w:hAnsi="Times New Roman" w:cs="Times New Roman"/>
        </w:rPr>
        <w:t xml:space="preserve">Schools </w:t>
      </w:r>
    </w:p>
    <w:p w:rsidR="00CC42A2" w:rsidRDefault="00CC42A2" w:rsidP="00CC42A2">
      <w:pPr>
        <w:autoSpaceDE w:val="0"/>
        <w:autoSpaceDN w:val="0"/>
        <w:adjustRightInd w:val="0"/>
        <w:spacing w:before="1" w:after="1" w:line="240" w:lineRule="auto"/>
        <w:ind w:left="1080"/>
        <w:rPr>
          <w:rFonts w:ascii="Times New Roman" w:hAnsi="Times New Roman" w:cs="Times New Roman"/>
        </w:rPr>
      </w:pPr>
    </w:p>
    <w:p w:rsidR="006F2921" w:rsidRPr="00BD592A" w:rsidRDefault="006F2921" w:rsidP="003C0F84">
      <w:pPr>
        <w:numPr>
          <w:ilvl w:val="0"/>
          <w:numId w:val="135"/>
        </w:numPr>
        <w:autoSpaceDE w:val="0"/>
        <w:autoSpaceDN w:val="0"/>
        <w:adjustRightInd w:val="0"/>
        <w:spacing w:before="1" w:after="1" w:line="240" w:lineRule="auto"/>
        <w:rPr>
          <w:rFonts w:ascii="Times New Roman" w:hAnsi="Times New Roman" w:cs="Times New Roman"/>
        </w:rPr>
      </w:pPr>
      <w:r w:rsidRPr="00BD592A">
        <w:rPr>
          <w:rFonts w:ascii="Times New Roman" w:hAnsi="Times New Roman" w:cs="Times New Roman"/>
        </w:rPr>
        <w:t xml:space="preserve">Transmission and distribution lines, and pipelines of public utility companies within existing public rights-of-way </w:t>
      </w:r>
    </w:p>
    <w:p w:rsidR="00CC42A2" w:rsidRDefault="00CC42A2" w:rsidP="00CC42A2">
      <w:pPr>
        <w:autoSpaceDE w:val="0"/>
        <w:autoSpaceDN w:val="0"/>
        <w:adjustRightInd w:val="0"/>
        <w:spacing w:before="1" w:after="1" w:line="240" w:lineRule="auto"/>
        <w:ind w:left="1080"/>
        <w:rPr>
          <w:rFonts w:ascii="Times New Roman" w:hAnsi="Times New Roman" w:cs="Times New Roman"/>
        </w:rPr>
      </w:pPr>
    </w:p>
    <w:p w:rsidR="006F2921" w:rsidRPr="00BD592A" w:rsidRDefault="006F2921" w:rsidP="003C0F84">
      <w:pPr>
        <w:numPr>
          <w:ilvl w:val="0"/>
          <w:numId w:val="135"/>
        </w:numPr>
        <w:autoSpaceDE w:val="0"/>
        <w:autoSpaceDN w:val="0"/>
        <w:adjustRightInd w:val="0"/>
        <w:spacing w:before="1" w:after="1" w:line="240" w:lineRule="auto"/>
        <w:rPr>
          <w:rFonts w:ascii="Times New Roman" w:hAnsi="Times New Roman" w:cs="Times New Roman"/>
        </w:rPr>
      </w:pPr>
      <w:r w:rsidRPr="00BD592A">
        <w:rPr>
          <w:rFonts w:ascii="Times New Roman" w:hAnsi="Times New Roman" w:cs="Times New Roman"/>
        </w:rPr>
        <w:lastRenderedPageBreak/>
        <w:t xml:space="preserve">Uses customarily accessory to farm operations </w:t>
      </w:r>
    </w:p>
    <w:p w:rsidR="00CC42A2" w:rsidRDefault="00CC42A2" w:rsidP="00CC42A2">
      <w:pPr>
        <w:autoSpaceDE w:val="0"/>
        <w:autoSpaceDN w:val="0"/>
        <w:adjustRightInd w:val="0"/>
        <w:spacing w:before="1" w:after="1" w:line="240" w:lineRule="auto"/>
        <w:ind w:left="1080"/>
        <w:rPr>
          <w:rFonts w:ascii="Times New Roman" w:hAnsi="Times New Roman" w:cs="Times New Roman"/>
        </w:rPr>
      </w:pPr>
    </w:p>
    <w:p w:rsidR="006F2921" w:rsidRPr="00BD592A" w:rsidRDefault="006F2921" w:rsidP="003C0F84">
      <w:pPr>
        <w:numPr>
          <w:ilvl w:val="0"/>
          <w:numId w:val="135"/>
        </w:numPr>
        <w:autoSpaceDE w:val="0"/>
        <w:autoSpaceDN w:val="0"/>
        <w:adjustRightInd w:val="0"/>
        <w:spacing w:before="1" w:after="1" w:line="240" w:lineRule="auto"/>
        <w:rPr>
          <w:rFonts w:ascii="Times New Roman" w:hAnsi="Times New Roman" w:cs="Times New Roman"/>
        </w:rPr>
      </w:pPr>
      <w:r w:rsidRPr="00BD592A">
        <w:rPr>
          <w:rFonts w:ascii="Times New Roman" w:hAnsi="Times New Roman" w:cs="Times New Roman"/>
        </w:rPr>
        <w:t xml:space="preserve">Any other similar uses deemed to be consistent </w:t>
      </w:r>
    </w:p>
    <w:p w:rsidR="009D24E2" w:rsidRPr="00BD592A" w:rsidRDefault="009D24E2" w:rsidP="009D24E2">
      <w:pPr>
        <w:autoSpaceDE w:val="0"/>
        <w:autoSpaceDN w:val="0"/>
        <w:adjustRightInd w:val="0"/>
        <w:spacing w:before="1" w:after="1" w:line="240" w:lineRule="auto"/>
        <w:rPr>
          <w:rFonts w:ascii="Times New Roman" w:hAnsi="Times New Roman" w:cs="Times New Roman"/>
        </w:rPr>
      </w:pPr>
    </w:p>
    <w:p w:rsidR="009D24E2" w:rsidRPr="00BD592A" w:rsidRDefault="009D24E2" w:rsidP="009D24E2">
      <w:pPr>
        <w:autoSpaceDE w:val="0"/>
        <w:autoSpaceDN w:val="0"/>
        <w:adjustRightInd w:val="0"/>
        <w:spacing w:before="1" w:after="1" w:line="240" w:lineRule="auto"/>
        <w:rPr>
          <w:rFonts w:ascii="Times New Roman" w:hAnsi="Times New Roman" w:cs="Times New Roman"/>
        </w:rPr>
      </w:pPr>
      <w:r w:rsidRPr="00BD592A">
        <w:rPr>
          <w:rFonts w:ascii="Times New Roman" w:hAnsi="Times New Roman" w:cs="Times New Roman"/>
          <w:b/>
        </w:rPr>
        <w:t>10.3</w:t>
      </w:r>
      <w:r w:rsidRPr="00BD592A">
        <w:rPr>
          <w:rFonts w:ascii="Times New Roman" w:hAnsi="Times New Roman" w:cs="Times New Roman"/>
          <w:b/>
        </w:rPr>
        <w:tab/>
      </w:r>
      <w:r w:rsidRPr="00BD592A">
        <w:rPr>
          <w:rFonts w:ascii="Times New Roman" w:hAnsi="Times New Roman" w:cs="Times New Roman"/>
          <w:b/>
          <w:u w:val="single"/>
        </w:rPr>
        <w:t>Permitted Accessory Uses</w:t>
      </w:r>
      <w:r w:rsidRPr="00BD592A">
        <w:rPr>
          <w:rFonts w:ascii="Times New Roman" w:hAnsi="Times New Roman" w:cs="Times New Roman"/>
          <w:b/>
        </w:rPr>
        <w:t>.</w:t>
      </w:r>
    </w:p>
    <w:p w:rsidR="009D24E2" w:rsidRPr="00BD592A" w:rsidRDefault="009D24E2" w:rsidP="009D24E2">
      <w:pPr>
        <w:autoSpaceDE w:val="0"/>
        <w:autoSpaceDN w:val="0"/>
        <w:adjustRightInd w:val="0"/>
        <w:spacing w:before="1" w:after="1" w:line="240" w:lineRule="auto"/>
        <w:rPr>
          <w:rFonts w:ascii="Times New Roman" w:hAnsi="Times New Roman" w:cs="Times New Roman"/>
        </w:rPr>
      </w:pPr>
    </w:p>
    <w:p w:rsidR="009D24E2" w:rsidRPr="00BD592A" w:rsidRDefault="009D24E2" w:rsidP="003C0F84">
      <w:pPr>
        <w:pStyle w:val="ListParagraph"/>
        <w:numPr>
          <w:ilvl w:val="0"/>
          <w:numId w:val="136"/>
        </w:numPr>
        <w:autoSpaceDE w:val="0"/>
        <w:autoSpaceDN w:val="0"/>
        <w:adjustRightInd w:val="0"/>
        <w:spacing w:before="1" w:after="1" w:line="240" w:lineRule="auto"/>
        <w:rPr>
          <w:rFonts w:ascii="Times New Roman" w:hAnsi="Times New Roman" w:cs="Times New Roman"/>
        </w:rPr>
      </w:pPr>
      <w:r w:rsidRPr="00BD592A">
        <w:rPr>
          <w:rFonts w:ascii="Times New Roman" w:hAnsi="Times New Roman" w:cs="Times New Roman"/>
        </w:rPr>
        <w:t>Other uses incidental to a permitted use</w:t>
      </w:r>
    </w:p>
    <w:p w:rsidR="009D24E2" w:rsidRPr="00BD592A" w:rsidRDefault="009D24E2" w:rsidP="009D24E2">
      <w:pPr>
        <w:autoSpaceDE w:val="0"/>
        <w:autoSpaceDN w:val="0"/>
        <w:adjustRightInd w:val="0"/>
        <w:spacing w:before="1" w:after="1" w:line="240" w:lineRule="auto"/>
        <w:rPr>
          <w:rFonts w:ascii="Times New Roman" w:hAnsi="Times New Roman" w:cs="Times New Roman"/>
        </w:rPr>
      </w:pPr>
    </w:p>
    <w:p w:rsidR="009D24E2" w:rsidRPr="00BD592A" w:rsidRDefault="009D24E2" w:rsidP="009D24E2">
      <w:pPr>
        <w:autoSpaceDE w:val="0"/>
        <w:autoSpaceDN w:val="0"/>
        <w:adjustRightInd w:val="0"/>
        <w:spacing w:before="1" w:after="1" w:line="240" w:lineRule="auto"/>
        <w:rPr>
          <w:rFonts w:ascii="Times New Roman" w:hAnsi="Times New Roman" w:cs="Times New Roman"/>
        </w:rPr>
      </w:pPr>
      <w:r w:rsidRPr="00BD592A">
        <w:rPr>
          <w:rFonts w:ascii="Times New Roman" w:hAnsi="Times New Roman" w:cs="Times New Roman"/>
          <w:b/>
        </w:rPr>
        <w:t>10.4</w:t>
      </w:r>
      <w:r w:rsidRPr="00BD592A">
        <w:rPr>
          <w:rFonts w:ascii="Times New Roman" w:hAnsi="Times New Roman" w:cs="Times New Roman"/>
          <w:b/>
        </w:rPr>
        <w:tab/>
      </w:r>
      <w:r w:rsidRPr="00BD592A">
        <w:rPr>
          <w:rFonts w:ascii="Times New Roman" w:hAnsi="Times New Roman" w:cs="Times New Roman"/>
          <w:b/>
          <w:u w:val="single"/>
        </w:rPr>
        <w:t>When Authorized by Appropriate Authority</w:t>
      </w:r>
      <w:r w:rsidRPr="00BD592A">
        <w:rPr>
          <w:rFonts w:ascii="Times New Roman" w:hAnsi="Times New Roman" w:cs="Times New Roman"/>
          <w:b/>
        </w:rPr>
        <w:t>.</w:t>
      </w:r>
    </w:p>
    <w:p w:rsidR="009D24E2" w:rsidRPr="00BD592A" w:rsidRDefault="009D24E2" w:rsidP="009D24E2">
      <w:pPr>
        <w:autoSpaceDE w:val="0"/>
        <w:autoSpaceDN w:val="0"/>
        <w:adjustRightInd w:val="0"/>
        <w:spacing w:before="1" w:after="1" w:line="240" w:lineRule="auto"/>
        <w:rPr>
          <w:rFonts w:ascii="Times New Roman" w:hAnsi="Times New Roman" w:cs="Times New Roman"/>
        </w:rPr>
      </w:pPr>
    </w:p>
    <w:p w:rsidR="009D24E2" w:rsidRPr="00BD592A" w:rsidRDefault="009D24E2" w:rsidP="003C0F84">
      <w:pPr>
        <w:pStyle w:val="ListParagraph"/>
        <w:numPr>
          <w:ilvl w:val="0"/>
          <w:numId w:val="137"/>
        </w:numPr>
        <w:autoSpaceDE w:val="0"/>
        <w:autoSpaceDN w:val="0"/>
        <w:adjustRightInd w:val="0"/>
        <w:spacing w:before="1" w:after="1" w:line="240" w:lineRule="auto"/>
        <w:rPr>
          <w:rFonts w:ascii="Times New Roman" w:hAnsi="Times New Roman" w:cs="Times New Roman"/>
        </w:rPr>
      </w:pPr>
      <w:r w:rsidRPr="00BD592A">
        <w:rPr>
          <w:rFonts w:ascii="Times New Roman" w:hAnsi="Times New Roman" w:cs="Times New Roman"/>
        </w:rPr>
        <w:t xml:space="preserve">Airstrips/runways and heliports </w:t>
      </w:r>
    </w:p>
    <w:p w:rsidR="00CC42A2" w:rsidRDefault="00CC42A2" w:rsidP="00CC42A2">
      <w:pPr>
        <w:autoSpaceDE w:val="0"/>
        <w:autoSpaceDN w:val="0"/>
        <w:adjustRightInd w:val="0"/>
        <w:spacing w:before="1" w:after="1" w:line="240" w:lineRule="auto"/>
        <w:ind w:left="1080"/>
        <w:rPr>
          <w:rFonts w:ascii="Times New Roman" w:hAnsi="Times New Roman" w:cs="Times New Roman"/>
        </w:rPr>
      </w:pPr>
    </w:p>
    <w:p w:rsidR="006F2921" w:rsidRPr="00BD592A" w:rsidRDefault="006F2921" w:rsidP="003C0F84">
      <w:pPr>
        <w:numPr>
          <w:ilvl w:val="0"/>
          <w:numId w:val="137"/>
        </w:numPr>
        <w:autoSpaceDE w:val="0"/>
        <w:autoSpaceDN w:val="0"/>
        <w:adjustRightInd w:val="0"/>
        <w:spacing w:before="1" w:after="1" w:line="240" w:lineRule="auto"/>
        <w:rPr>
          <w:rFonts w:ascii="Times New Roman" w:hAnsi="Times New Roman" w:cs="Times New Roman"/>
        </w:rPr>
      </w:pPr>
      <w:r w:rsidRPr="00BD592A">
        <w:rPr>
          <w:rFonts w:ascii="Times New Roman" w:hAnsi="Times New Roman" w:cs="Times New Roman"/>
        </w:rPr>
        <w:t xml:space="preserve">Aircraft hangars/tied owns </w:t>
      </w:r>
    </w:p>
    <w:p w:rsidR="00CC42A2" w:rsidRDefault="00CC42A2" w:rsidP="00CC42A2">
      <w:pPr>
        <w:autoSpaceDE w:val="0"/>
        <w:autoSpaceDN w:val="0"/>
        <w:adjustRightInd w:val="0"/>
        <w:spacing w:before="1" w:after="1" w:line="240" w:lineRule="auto"/>
        <w:ind w:left="1080"/>
        <w:rPr>
          <w:rFonts w:ascii="Times New Roman" w:hAnsi="Times New Roman" w:cs="Times New Roman"/>
        </w:rPr>
      </w:pPr>
    </w:p>
    <w:p w:rsidR="006F2921" w:rsidRPr="00BD592A" w:rsidRDefault="006F2921" w:rsidP="003C0F84">
      <w:pPr>
        <w:numPr>
          <w:ilvl w:val="0"/>
          <w:numId w:val="137"/>
        </w:numPr>
        <w:autoSpaceDE w:val="0"/>
        <w:autoSpaceDN w:val="0"/>
        <w:adjustRightInd w:val="0"/>
        <w:spacing w:before="1" w:after="1" w:line="240" w:lineRule="auto"/>
        <w:rPr>
          <w:rFonts w:ascii="Times New Roman" w:hAnsi="Times New Roman" w:cs="Times New Roman"/>
        </w:rPr>
      </w:pPr>
      <w:r w:rsidRPr="00BD592A">
        <w:rPr>
          <w:rFonts w:ascii="Times New Roman" w:hAnsi="Times New Roman" w:cs="Times New Roman"/>
        </w:rPr>
        <w:t xml:space="preserve">Agribusiness </w:t>
      </w:r>
    </w:p>
    <w:p w:rsidR="00CC42A2" w:rsidRDefault="00CC42A2" w:rsidP="00CC42A2">
      <w:pPr>
        <w:autoSpaceDE w:val="0"/>
        <w:autoSpaceDN w:val="0"/>
        <w:adjustRightInd w:val="0"/>
        <w:spacing w:before="1" w:after="1" w:line="240" w:lineRule="auto"/>
        <w:ind w:left="1080"/>
        <w:rPr>
          <w:rFonts w:ascii="Times New Roman" w:hAnsi="Times New Roman" w:cs="Times New Roman"/>
        </w:rPr>
      </w:pPr>
    </w:p>
    <w:p w:rsidR="006F2921" w:rsidRPr="00BD592A" w:rsidRDefault="006F2921" w:rsidP="003C0F84">
      <w:pPr>
        <w:numPr>
          <w:ilvl w:val="0"/>
          <w:numId w:val="137"/>
        </w:numPr>
        <w:autoSpaceDE w:val="0"/>
        <w:autoSpaceDN w:val="0"/>
        <w:adjustRightInd w:val="0"/>
        <w:spacing w:before="1" w:after="1" w:line="240" w:lineRule="auto"/>
        <w:rPr>
          <w:rFonts w:ascii="Times New Roman" w:hAnsi="Times New Roman" w:cs="Times New Roman"/>
        </w:rPr>
      </w:pPr>
      <w:r w:rsidRPr="00BD592A">
        <w:rPr>
          <w:rFonts w:ascii="Times New Roman" w:hAnsi="Times New Roman" w:cs="Times New Roman"/>
        </w:rPr>
        <w:t xml:space="preserve">Auction barns </w:t>
      </w:r>
    </w:p>
    <w:p w:rsidR="00CC42A2" w:rsidRDefault="00CC42A2" w:rsidP="00CC42A2">
      <w:pPr>
        <w:autoSpaceDE w:val="0"/>
        <w:autoSpaceDN w:val="0"/>
        <w:adjustRightInd w:val="0"/>
        <w:spacing w:before="1" w:after="1" w:line="240" w:lineRule="auto"/>
        <w:ind w:left="1080"/>
        <w:rPr>
          <w:rFonts w:ascii="Times New Roman" w:hAnsi="Times New Roman" w:cs="Times New Roman"/>
        </w:rPr>
      </w:pPr>
    </w:p>
    <w:p w:rsidR="006F2921" w:rsidRPr="00BD592A" w:rsidRDefault="006F2921" w:rsidP="003C0F84">
      <w:pPr>
        <w:numPr>
          <w:ilvl w:val="0"/>
          <w:numId w:val="137"/>
        </w:numPr>
        <w:autoSpaceDE w:val="0"/>
        <w:autoSpaceDN w:val="0"/>
        <w:adjustRightInd w:val="0"/>
        <w:spacing w:before="1" w:after="1" w:line="240" w:lineRule="auto"/>
        <w:rPr>
          <w:rFonts w:ascii="Times New Roman" w:hAnsi="Times New Roman" w:cs="Times New Roman"/>
        </w:rPr>
      </w:pPr>
      <w:r w:rsidRPr="00BD592A">
        <w:rPr>
          <w:rFonts w:ascii="Times New Roman" w:hAnsi="Times New Roman" w:cs="Times New Roman"/>
        </w:rPr>
        <w:t xml:space="preserve">Bulk storage of fuel and fertilizers </w:t>
      </w:r>
    </w:p>
    <w:p w:rsidR="00CC42A2" w:rsidRDefault="00CC42A2" w:rsidP="00CC42A2">
      <w:pPr>
        <w:autoSpaceDE w:val="0"/>
        <w:autoSpaceDN w:val="0"/>
        <w:adjustRightInd w:val="0"/>
        <w:spacing w:before="1" w:after="1" w:line="240" w:lineRule="auto"/>
        <w:ind w:left="1080"/>
        <w:rPr>
          <w:rFonts w:ascii="Times New Roman" w:hAnsi="Times New Roman" w:cs="Times New Roman"/>
        </w:rPr>
      </w:pPr>
    </w:p>
    <w:p w:rsidR="006F2921" w:rsidRPr="00BD592A" w:rsidRDefault="006F2921" w:rsidP="003C0F84">
      <w:pPr>
        <w:numPr>
          <w:ilvl w:val="0"/>
          <w:numId w:val="137"/>
        </w:numPr>
        <w:autoSpaceDE w:val="0"/>
        <w:autoSpaceDN w:val="0"/>
        <w:adjustRightInd w:val="0"/>
        <w:spacing w:before="1" w:after="1" w:line="240" w:lineRule="auto"/>
        <w:rPr>
          <w:rFonts w:ascii="Times New Roman" w:hAnsi="Times New Roman" w:cs="Times New Roman"/>
        </w:rPr>
      </w:pPr>
      <w:r w:rsidRPr="00BD592A">
        <w:rPr>
          <w:rFonts w:ascii="Times New Roman" w:hAnsi="Times New Roman" w:cs="Times New Roman"/>
        </w:rPr>
        <w:t xml:space="preserve">Child care facilities </w:t>
      </w:r>
    </w:p>
    <w:p w:rsidR="00CC42A2" w:rsidRDefault="00CC42A2" w:rsidP="00CC42A2">
      <w:pPr>
        <w:autoSpaceDE w:val="0"/>
        <w:autoSpaceDN w:val="0"/>
        <w:adjustRightInd w:val="0"/>
        <w:spacing w:before="1" w:after="1" w:line="240" w:lineRule="auto"/>
        <w:ind w:left="1080"/>
        <w:rPr>
          <w:rFonts w:ascii="Times New Roman" w:hAnsi="Times New Roman" w:cs="Times New Roman"/>
        </w:rPr>
      </w:pPr>
    </w:p>
    <w:p w:rsidR="006F2921" w:rsidRPr="00BD592A" w:rsidRDefault="006F2921" w:rsidP="003C0F84">
      <w:pPr>
        <w:numPr>
          <w:ilvl w:val="0"/>
          <w:numId w:val="137"/>
        </w:numPr>
        <w:autoSpaceDE w:val="0"/>
        <w:autoSpaceDN w:val="0"/>
        <w:adjustRightInd w:val="0"/>
        <w:spacing w:before="1" w:after="1" w:line="240" w:lineRule="auto"/>
        <w:rPr>
          <w:rFonts w:ascii="Times New Roman" w:hAnsi="Times New Roman" w:cs="Times New Roman"/>
        </w:rPr>
      </w:pPr>
      <w:r w:rsidRPr="00BD592A">
        <w:rPr>
          <w:rFonts w:ascii="Times New Roman" w:hAnsi="Times New Roman" w:cs="Times New Roman"/>
        </w:rPr>
        <w:t xml:space="preserve">Commercial excavation of natural materials and improvements of a stream, lake or river channel and removal of dirt and or topsoil, quarry, borrow pits </w:t>
      </w:r>
    </w:p>
    <w:p w:rsidR="00CC42A2" w:rsidRDefault="00CC42A2" w:rsidP="00CC42A2">
      <w:pPr>
        <w:autoSpaceDE w:val="0"/>
        <w:autoSpaceDN w:val="0"/>
        <w:adjustRightInd w:val="0"/>
        <w:spacing w:before="1" w:after="1" w:line="240" w:lineRule="auto"/>
        <w:ind w:left="1080"/>
        <w:rPr>
          <w:rFonts w:ascii="Times New Roman" w:hAnsi="Times New Roman" w:cs="Times New Roman"/>
        </w:rPr>
      </w:pPr>
    </w:p>
    <w:p w:rsidR="00F7063A" w:rsidRDefault="006F2921" w:rsidP="003C0F84">
      <w:pPr>
        <w:numPr>
          <w:ilvl w:val="0"/>
          <w:numId w:val="137"/>
        </w:numPr>
        <w:autoSpaceDE w:val="0"/>
        <w:autoSpaceDN w:val="0"/>
        <w:adjustRightInd w:val="0"/>
        <w:spacing w:before="1" w:after="1" w:line="240" w:lineRule="auto"/>
        <w:rPr>
          <w:rFonts w:ascii="Times New Roman" w:hAnsi="Times New Roman" w:cs="Times New Roman"/>
        </w:rPr>
      </w:pPr>
      <w:r w:rsidRPr="00BD592A">
        <w:rPr>
          <w:rFonts w:ascii="Times New Roman" w:hAnsi="Times New Roman" w:cs="Times New Roman"/>
        </w:rPr>
        <w:t>Density increase for residential dwellings</w:t>
      </w:r>
    </w:p>
    <w:p w:rsidR="00F7063A" w:rsidRDefault="00F7063A" w:rsidP="00F7063A">
      <w:pPr>
        <w:autoSpaceDE w:val="0"/>
        <w:autoSpaceDN w:val="0"/>
        <w:adjustRightInd w:val="0"/>
        <w:spacing w:before="1" w:after="1" w:line="240" w:lineRule="auto"/>
        <w:rPr>
          <w:rFonts w:ascii="Times New Roman" w:hAnsi="Times New Roman" w:cs="Times New Roman"/>
        </w:rPr>
      </w:pPr>
    </w:p>
    <w:p w:rsidR="00F7063A" w:rsidRDefault="00F7063A" w:rsidP="003C0F84">
      <w:pPr>
        <w:numPr>
          <w:ilvl w:val="0"/>
          <w:numId w:val="137"/>
        </w:numPr>
        <w:autoSpaceDE w:val="0"/>
        <w:autoSpaceDN w:val="0"/>
        <w:adjustRightInd w:val="0"/>
        <w:spacing w:before="1" w:after="1" w:line="240" w:lineRule="auto"/>
        <w:rPr>
          <w:rFonts w:ascii="Times New Roman" w:hAnsi="Times New Roman" w:cs="Times New Roman"/>
        </w:rPr>
      </w:pPr>
      <w:r>
        <w:rPr>
          <w:rFonts w:ascii="Times New Roman" w:hAnsi="Times New Roman" w:cs="Times New Roman"/>
        </w:rPr>
        <w:t>Factory farms</w:t>
      </w:r>
    </w:p>
    <w:p w:rsidR="00F7063A" w:rsidRDefault="00F7063A" w:rsidP="00CC42A2">
      <w:pPr>
        <w:autoSpaceDE w:val="0"/>
        <w:autoSpaceDN w:val="0"/>
        <w:adjustRightInd w:val="0"/>
        <w:spacing w:before="1" w:after="1" w:line="240" w:lineRule="auto"/>
        <w:ind w:left="1080"/>
        <w:rPr>
          <w:rFonts w:ascii="Times New Roman" w:hAnsi="Times New Roman" w:cs="Times New Roman"/>
        </w:rPr>
      </w:pPr>
    </w:p>
    <w:p w:rsidR="006F2921" w:rsidRPr="00BD592A" w:rsidRDefault="006F2921" w:rsidP="003C0F84">
      <w:pPr>
        <w:numPr>
          <w:ilvl w:val="0"/>
          <w:numId w:val="137"/>
        </w:numPr>
        <w:autoSpaceDE w:val="0"/>
        <w:autoSpaceDN w:val="0"/>
        <w:adjustRightInd w:val="0"/>
        <w:spacing w:before="1" w:after="1" w:line="240" w:lineRule="auto"/>
        <w:rPr>
          <w:rFonts w:ascii="Times New Roman" w:hAnsi="Times New Roman" w:cs="Times New Roman"/>
        </w:rPr>
      </w:pPr>
      <w:r w:rsidRPr="00BD592A">
        <w:rPr>
          <w:rFonts w:ascii="Times New Roman" w:hAnsi="Times New Roman" w:cs="Times New Roman"/>
        </w:rPr>
        <w:t xml:space="preserve">Government buildings </w:t>
      </w:r>
    </w:p>
    <w:p w:rsidR="00CC42A2" w:rsidRDefault="00CC42A2" w:rsidP="00CC42A2">
      <w:pPr>
        <w:autoSpaceDE w:val="0"/>
        <w:autoSpaceDN w:val="0"/>
        <w:adjustRightInd w:val="0"/>
        <w:spacing w:before="1" w:after="1" w:line="240" w:lineRule="auto"/>
        <w:ind w:left="1080"/>
        <w:rPr>
          <w:rFonts w:ascii="Times New Roman" w:hAnsi="Times New Roman" w:cs="Times New Roman"/>
        </w:rPr>
      </w:pPr>
    </w:p>
    <w:p w:rsidR="006F2921" w:rsidRPr="00BD592A" w:rsidRDefault="006F2921" w:rsidP="003C0F84">
      <w:pPr>
        <w:numPr>
          <w:ilvl w:val="0"/>
          <w:numId w:val="137"/>
        </w:numPr>
        <w:autoSpaceDE w:val="0"/>
        <w:autoSpaceDN w:val="0"/>
        <w:adjustRightInd w:val="0"/>
        <w:spacing w:before="1" w:after="1" w:line="240" w:lineRule="auto"/>
        <w:rPr>
          <w:rFonts w:ascii="Times New Roman" w:hAnsi="Times New Roman" w:cs="Times New Roman"/>
        </w:rPr>
      </w:pPr>
      <w:r w:rsidRPr="00BD592A">
        <w:rPr>
          <w:rFonts w:ascii="Times New Roman" w:hAnsi="Times New Roman" w:cs="Times New Roman"/>
        </w:rPr>
        <w:t xml:space="preserve">Grain elevator </w:t>
      </w:r>
    </w:p>
    <w:p w:rsidR="00CC42A2" w:rsidRDefault="00CC42A2" w:rsidP="00CC42A2">
      <w:pPr>
        <w:autoSpaceDE w:val="0"/>
        <w:autoSpaceDN w:val="0"/>
        <w:adjustRightInd w:val="0"/>
        <w:spacing w:before="1" w:after="1" w:line="240" w:lineRule="auto"/>
        <w:ind w:left="1080"/>
        <w:rPr>
          <w:rFonts w:ascii="Times New Roman" w:hAnsi="Times New Roman" w:cs="Times New Roman"/>
        </w:rPr>
      </w:pPr>
    </w:p>
    <w:p w:rsidR="006F2921" w:rsidRPr="00BD592A" w:rsidRDefault="006F2921" w:rsidP="003C0F84">
      <w:pPr>
        <w:numPr>
          <w:ilvl w:val="0"/>
          <w:numId w:val="137"/>
        </w:numPr>
        <w:autoSpaceDE w:val="0"/>
        <w:autoSpaceDN w:val="0"/>
        <w:adjustRightInd w:val="0"/>
        <w:spacing w:before="1" w:after="1" w:line="240" w:lineRule="auto"/>
        <w:rPr>
          <w:rFonts w:ascii="Times New Roman" w:hAnsi="Times New Roman" w:cs="Times New Roman"/>
        </w:rPr>
      </w:pPr>
      <w:r w:rsidRPr="00BD592A">
        <w:rPr>
          <w:rFonts w:ascii="Times New Roman" w:hAnsi="Times New Roman" w:cs="Times New Roman"/>
        </w:rPr>
        <w:t xml:space="preserve">Home occupation (major impact) </w:t>
      </w:r>
    </w:p>
    <w:p w:rsidR="00CC42A2" w:rsidRDefault="00CC42A2" w:rsidP="00CC42A2">
      <w:pPr>
        <w:autoSpaceDE w:val="0"/>
        <w:autoSpaceDN w:val="0"/>
        <w:adjustRightInd w:val="0"/>
        <w:spacing w:before="1" w:after="1" w:line="240" w:lineRule="auto"/>
        <w:ind w:left="1080"/>
        <w:rPr>
          <w:rFonts w:ascii="Times New Roman" w:hAnsi="Times New Roman" w:cs="Times New Roman"/>
        </w:rPr>
      </w:pPr>
    </w:p>
    <w:p w:rsidR="006F2921" w:rsidRPr="00BD592A" w:rsidRDefault="006F2921" w:rsidP="003C0F84">
      <w:pPr>
        <w:numPr>
          <w:ilvl w:val="0"/>
          <w:numId w:val="137"/>
        </w:numPr>
        <w:autoSpaceDE w:val="0"/>
        <w:autoSpaceDN w:val="0"/>
        <w:adjustRightInd w:val="0"/>
        <w:spacing w:before="1" w:after="1" w:line="240" w:lineRule="auto"/>
        <w:rPr>
          <w:rFonts w:ascii="Times New Roman" w:hAnsi="Times New Roman" w:cs="Times New Roman"/>
        </w:rPr>
      </w:pPr>
      <w:r w:rsidRPr="00BD592A">
        <w:rPr>
          <w:rFonts w:ascii="Times New Roman" w:hAnsi="Times New Roman" w:cs="Times New Roman"/>
        </w:rPr>
        <w:t xml:space="preserve">Kennels, animal hospitals, veterinary clinics </w:t>
      </w:r>
    </w:p>
    <w:p w:rsidR="00CC42A2" w:rsidRDefault="00CC42A2" w:rsidP="00CC42A2">
      <w:pPr>
        <w:autoSpaceDE w:val="0"/>
        <w:autoSpaceDN w:val="0"/>
        <w:adjustRightInd w:val="0"/>
        <w:spacing w:before="1" w:after="1" w:line="240" w:lineRule="auto"/>
        <w:ind w:left="1080"/>
        <w:rPr>
          <w:rFonts w:ascii="Times New Roman" w:hAnsi="Times New Roman" w:cs="Times New Roman"/>
        </w:rPr>
      </w:pPr>
    </w:p>
    <w:p w:rsidR="006F2921" w:rsidRPr="00BD592A" w:rsidRDefault="006F2921" w:rsidP="003C0F84">
      <w:pPr>
        <w:numPr>
          <w:ilvl w:val="0"/>
          <w:numId w:val="137"/>
        </w:numPr>
        <w:autoSpaceDE w:val="0"/>
        <w:autoSpaceDN w:val="0"/>
        <w:adjustRightInd w:val="0"/>
        <w:spacing w:before="1" w:after="1" w:line="240" w:lineRule="auto"/>
        <w:rPr>
          <w:rFonts w:ascii="Times New Roman" w:hAnsi="Times New Roman" w:cs="Times New Roman"/>
        </w:rPr>
      </w:pPr>
      <w:r w:rsidRPr="00BD592A">
        <w:rPr>
          <w:rFonts w:ascii="Times New Roman" w:hAnsi="Times New Roman" w:cs="Times New Roman"/>
        </w:rPr>
        <w:t xml:space="preserve">Landscape contractors </w:t>
      </w:r>
    </w:p>
    <w:p w:rsidR="00CC42A2" w:rsidRDefault="00CC42A2" w:rsidP="00CC42A2">
      <w:pPr>
        <w:autoSpaceDE w:val="0"/>
        <w:autoSpaceDN w:val="0"/>
        <w:adjustRightInd w:val="0"/>
        <w:spacing w:before="1" w:after="1" w:line="240" w:lineRule="auto"/>
        <w:ind w:left="1080"/>
        <w:rPr>
          <w:rFonts w:ascii="Times New Roman" w:hAnsi="Times New Roman" w:cs="Times New Roman"/>
        </w:rPr>
      </w:pPr>
    </w:p>
    <w:p w:rsidR="006F2921" w:rsidRPr="00BD592A" w:rsidRDefault="006F2921" w:rsidP="003C0F84">
      <w:pPr>
        <w:numPr>
          <w:ilvl w:val="0"/>
          <w:numId w:val="137"/>
        </w:numPr>
        <w:autoSpaceDE w:val="0"/>
        <w:autoSpaceDN w:val="0"/>
        <w:adjustRightInd w:val="0"/>
        <w:spacing w:before="1" w:after="1" w:line="240" w:lineRule="auto"/>
        <w:rPr>
          <w:rFonts w:ascii="Times New Roman" w:hAnsi="Times New Roman" w:cs="Times New Roman"/>
        </w:rPr>
      </w:pPr>
      <w:r w:rsidRPr="00BD592A">
        <w:rPr>
          <w:rFonts w:ascii="Times New Roman" w:hAnsi="Times New Roman" w:cs="Times New Roman"/>
        </w:rPr>
        <w:t xml:space="preserve">Mobile home dwelling for a period of one year with the right of renewal for additional periods of one year for those instances where a unique and substantial hardship is found to be in existence for the protection of property or for the shelter of an immediate blood relative with a </w:t>
      </w:r>
      <w:r w:rsidR="007B1EC5" w:rsidRPr="00BD592A">
        <w:rPr>
          <w:rFonts w:ascii="Times New Roman" w:hAnsi="Times New Roman" w:cs="Times New Roman"/>
        </w:rPr>
        <w:t>severe</w:t>
      </w:r>
      <w:r w:rsidRPr="00BD592A">
        <w:rPr>
          <w:rFonts w:ascii="Times New Roman" w:hAnsi="Times New Roman" w:cs="Times New Roman"/>
        </w:rPr>
        <w:t xml:space="preserve"> physical condition, with appropriate documentation </w:t>
      </w:r>
    </w:p>
    <w:p w:rsidR="00CC42A2" w:rsidRDefault="00CC42A2" w:rsidP="00CC42A2">
      <w:pPr>
        <w:autoSpaceDE w:val="0"/>
        <w:autoSpaceDN w:val="0"/>
        <w:adjustRightInd w:val="0"/>
        <w:spacing w:before="1" w:after="1" w:line="240" w:lineRule="auto"/>
        <w:ind w:left="1080"/>
        <w:rPr>
          <w:rFonts w:ascii="Times New Roman" w:hAnsi="Times New Roman" w:cs="Times New Roman"/>
        </w:rPr>
      </w:pPr>
    </w:p>
    <w:p w:rsidR="006F2921" w:rsidRPr="00BD592A" w:rsidRDefault="006F2921" w:rsidP="003C0F84">
      <w:pPr>
        <w:numPr>
          <w:ilvl w:val="0"/>
          <w:numId w:val="137"/>
        </w:numPr>
        <w:autoSpaceDE w:val="0"/>
        <w:autoSpaceDN w:val="0"/>
        <w:adjustRightInd w:val="0"/>
        <w:spacing w:before="1" w:after="1" w:line="240" w:lineRule="auto"/>
        <w:rPr>
          <w:rFonts w:ascii="Times New Roman" w:hAnsi="Times New Roman" w:cs="Times New Roman"/>
        </w:rPr>
      </w:pPr>
      <w:r w:rsidRPr="00BD592A">
        <w:rPr>
          <w:rFonts w:ascii="Times New Roman" w:hAnsi="Times New Roman" w:cs="Times New Roman"/>
        </w:rPr>
        <w:t xml:space="preserve">Public stable </w:t>
      </w:r>
    </w:p>
    <w:p w:rsidR="00CC42A2" w:rsidRDefault="00CC42A2" w:rsidP="00CC42A2">
      <w:pPr>
        <w:autoSpaceDE w:val="0"/>
        <w:autoSpaceDN w:val="0"/>
        <w:adjustRightInd w:val="0"/>
        <w:spacing w:before="1" w:after="1" w:line="240" w:lineRule="auto"/>
        <w:ind w:left="1080"/>
        <w:rPr>
          <w:rFonts w:ascii="Times New Roman" w:hAnsi="Times New Roman" w:cs="Times New Roman"/>
        </w:rPr>
      </w:pPr>
    </w:p>
    <w:p w:rsidR="006F2921" w:rsidRPr="00BD592A" w:rsidRDefault="006F2921" w:rsidP="003C0F84">
      <w:pPr>
        <w:numPr>
          <w:ilvl w:val="0"/>
          <w:numId w:val="137"/>
        </w:numPr>
        <w:autoSpaceDE w:val="0"/>
        <w:autoSpaceDN w:val="0"/>
        <w:adjustRightInd w:val="0"/>
        <w:spacing w:before="1" w:after="1" w:line="240" w:lineRule="auto"/>
        <w:rPr>
          <w:rFonts w:ascii="Times New Roman" w:hAnsi="Times New Roman" w:cs="Times New Roman"/>
        </w:rPr>
      </w:pPr>
      <w:r w:rsidRPr="00BD592A">
        <w:rPr>
          <w:rFonts w:ascii="Times New Roman" w:hAnsi="Times New Roman" w:cs="Times New Roman"/>
        </w:rPr>
        <w:t>Public or private recreational facilities, (i.e., golf course, marina, bo</w:t>
      </w:r>
      <w:r w:rsidR="007B1EC5">
        <w:rPr>
          <w:rFonts w:ascii="Times New Roman" w:hAnsi="Times New Roman" w:cs="Times New Roman"/>
        </w:rPr>
        <w:t>at</w:t>
      </w:r>
      <w:r w:rsidRPr="00BD592A">
        <w:rPr>
          <w:rFonts w:ascii="Times New Roman" w:hAnsi="Times New Roman" w:cs="Times New Roman"/>
        </w:rPr>
        <w:t xml:space="preserve"> dock) </w:t>
      </w:r>
    </w:p>
    <w:p w:rsidR="00CC42A2" w:rsidRDefault="00CC42A2" w:rsidP="00CC42A2">
      <w:pPr>
        <w:autoSpaceDE w:val="0"/>
        <w:autoSpaceDN w:val="0"/>
        <w:adjustRightInd w:val="0"/>
        <w:spacing w:before="1" w:after="1" w:line="240" w:lineRule="auto"/>
        <w:ind w:left="1080"/>
        <w:rPr>
          <w:rFonts w:ascii="Times New Roman" w:hAnsi="Times New Roman" w:cs="Times New Roman"/>
        </w:rPr>
      </w:pPr>
    </w:p>
    <w:p w:rsidR="006F2921" w:rsidRPr="00BD592A" w:rsidRDefault="006F2921" w:rsidP="003C0F84">
      <w:pPr>
        <w:numPr>
          <w:ilvl w:val="0"/>
          <w:numId w:val="137"/>
        </w:numPr>
        <w:autoSpaceDE w:val="0"/>
        <w:autoSpaceDN w:val="0"/>
        <w:adjustRightInd w:val="0"/>
        <w:spacing w:before="1" w:after="1" w:line="240" w:lineRule="auto"/>
        <w:rPr>
          <w:rFonts w:ascii="Times New Roman" w:hAnsi="Times New Roman" w:cs="Times New Roman"/>
        </w:rPr>
      </w:pPr>
      <w:r w:rsidRPr="00BD592A">
        <w:rPr>
          <w:rFonts w:ascii="Times New Roman" w:hAnsi="Times New Roman" w:cs="Times New Roman"/>
        </w:rPr>
        <w:t xml:space="preserve">Recreational camps </w:t>
      </w:r>
    </w:p>
    <w:p w:rsidR="00CC42A2" w:rsidRDefault="00CC42A2" w:rsidP="00CC42A2">
      <w:pPr>
        <w:autoSpaceDE w:val="0"/>
        <w:autoSpaceDN w:val="0"/>
        <w:adjustRightInd w:val="0"/>
        <w:spacing w:before="1" w:after="1" w:line="240" w:lineRule="auto"/>
        <w:ind w:left="1080"/>
        <w:rPr>
          <w:rFonts w:ascii="Times New Roman" w:hAnsi="Times New Roman" w:cs="Times New Roman"/>
        </w:rPr>
      </w:pPr>
    </w:p>
    <w:p w:rsidR="006F2921" w:rsidRPr="00BD592A" w:rsidRDefault="006F2921" w:rsidP="003C0F84">
      <w:pPr>
        <w:numPr>
          <w:ilvl w:val="0"/>
          <w:numId w:val="137"/>
        </w:numPr>
        <w:autoSpaceDE w:val="0"/>
        <w:autoSpaceDN w:val="0"/>
        <w:adjustRightInd w:val="0"/>
        <w:spacing w:before="1" w:after="1" w:line="240" w:lineRule="auto"/>
        <w:rPr>
          <w:rFonts w:ascii="Times New Roman" w:hAnsi="Times New Roman" w:cs="Times New Roman"/>
        </w:rPr>
      </w:pPr>
      <w:r w:rsidRPr="00BD592A">
        <w:rPr>
          <w:rFonts w:ascii="Times New Roman" w:hAnsi="Times New Roman" w:cs="Times New Roman"/>
        </w:rPr>
        <w:t xml:space="preserve">Recreational vehicle parks </w:t>
      </w:r>
    </w:p>
    <w:p w:rsidR="00CC42A2" w:rsidRDefault="00CC42A2" w:rsidP="00CC42A2">
      <w:pPr>
        <w:autoSpaceDE w:val="0"/>
        <w:autoSpaceDN w:val="0"/>
        <w:adjustRightInd w:val="0"/>
        <w:spacing w:before="1" w:after="1" w:line="240" w:lineRule="auto"/>
        <w:ind w:left="1080"/>
        <w:rPr>
          <w:rFonts w:ascii="Times New Roman" w:hAnsi="Times New Roman" w:cs="Times New Roman"/>
        </w:rPr>
      </w:pPr>
    </w:p>
    <w:p w:rsidR="006F2921" w:rsidRPr="00BD592A" w:rsidRDefault="006F2921" w:rsidP="003C0F84">
      <w:pPr>
        <w:numPr>
          <w:ilvl w:val="0"/>
          <w:numId w:val="137"/>
        </w:numPr>
        <w:autoSpaceDE w:val="0"/>
        <w:autoSpaceDN w:val="0"/>
        <w:adjustRightInd w:val="0"/>
        <w:spacing w:before="1" w:after="1" w:line="240" w:lineRule="auto"/>
        <w:rPr>
          <w:rFonts w:ascii="Times New Roman" w:hAnsi="Times New Roman" w:cs="Times New Roman"/>
        </w:rPr>
      </w:pPr>
      <w:r w:rsidRPr="00BD592A">
        <w:rPr>
          <w:rFonts w:ascii="Times New Roman" w:hAnsi="Times New Roman" w:cs="Times New Roman"/>
        </w:rPr>
        <w:t xml:space="preserve">Residential care homes </w:t>
      </w:r>
    </w:p>
    <w:p w:rsidR="00CC42A2" w:rsidRDefault="00CC42A2" w:rsidP="00CC42A2">
      <w:pPr>
        <w:autoSpaceDE w:val="0"/>
        <w:autoSpaceDN w:val="0"/>
        <w:adjustRightInd w:val="0"/>
        <w:spacing w:before="1" w:after="1" w:line="240" w:lineRule="auto"/>
        <w:ind w:left="1080"/>
        <w:rPr>
          <w:rFonts w:ascii="Times New Roman" w:hAnsi="Times New Roman" w:cs="Times New Roman"/>
        </w:rPr>
      </w:pPr>
    </w:p>
    <w:p w:rsidR="006F2921" w:rsidRPr="00BD592A" w:rsidRDefault="006F2921" w:rsidP="003C0F84">
      <w:pPr>
        <w:numPr>
          <w:ilvl w:val="0"/>
          <w:numId w:val="137"/>
        </w:numPr>
        <w:autoSpaceDE w:val="0"/>
        <w:autoSpaceDN w:val="0"/>
        <w:adjustRightInd w:val="0"/>
        <w:spacing w:before="1" w:after="1" w:line="240" w:lineRule="auto"/>
        <w:rPr>
          <w:rFonts w:ascii="Times New Roman" w:hAnsi="Times New Roman" w:cs="Times New Roman"/>
        </w:rPr>
      </w:pPr>
      <w:r w:rsidRPr="00BD592A">
        <w:rPr>
          <w:rFonts w:ascii="Times New Roman" w:hAnsi="Times New Roman" w:cs="Times New Roman"/>
        </w:rPr>
        <w:t xml:space="preserve">Temporary uses </w:t>
      </w:r>
    </w:p>
    <w:p w:rsidR="00F7063A" w:rsidRDefault="00F7063A" w:rsidP="006F2921">
      <w:pPr>
        <w:autoSpaceDE w:val="0"/>
        <w:autoSpaceDN w:val="0"/>
        <w:adjustRightInd w:val="0"/>
        <w:spacing w:before="1" w:after="1" w:line="240" w:lineRule="auto"/>
        <w:rPr>
          <w:rFonts w:ascii="Times New Roman" w:hAnsi="Times New Roman" w:cs="Times New Roman"/>
          <w:b/>
        </w:rPr>
      </w:pPr>
    </w:p>
    <w:p w:rsidR="009D24E2" w:rsidRPr="00BD592A" w:rsidRDefault="009D24E2" w:rsidP="006F2921">
      <w:pPr>
        <w:autoSpaceDE w:val="0"/>
        <w:autoSpaceDN w:val="0"/>
        <w:adjustRightInd w:val="0"/>
        <w:spacing w:before="1" w:after="1" w:line="240" w:lineRule="auto"/>
        <w:rPr>
          <w:rFonts w:ascii="Times New Roman" w:hAnsi="Times New Roman" w:cs="Times New Roman"/>
          <w:b/>
        </w:rPr>
      </w:pPr>
      <w:r w:rsidRPr="00BD592A">
        <w:rPr>
          <w:rFonts w:ascii="Times New Roman" w:hAnsi="Times New Roman" w:cs="Times New Roman"/>
          <w:b/>
        </w:rPr>
        <w:t>10.5</w:t>
      </w:r>
      <w:r w:rsidRPr="00BD592A">
        <w:rPr>
          <w:rFonts w:ascii="Times New Roman" w:hAnsi="Times New Roman" w:cs="Times New Roman"/>
          <w:b/>
        </w:rPr>
        <w:tab/>
      </w:r>
      <w:r w:rsidRPr="00BD592A">
        <w:rPr>
          <w:rFonts w:ascii="Times New Roman" w:hAnsi="Times New Roman" w:cs="Times New Roman"/>
          <w:b/>
          <w:u w:val="single"/>
        </w:rPr>
        <w:t>Height Regulations</w:t>
      </w:r>
      <w:r w:rsidRPr="00BD592A">
        <w:rPr>
          <w:rFonts w:ascii="Times New Roman" w:hAnsi="Times New Roman" w:cs="Times New Roman"/>
          <w:b/>
        </w:rPr>
        <w:t>.</w:t>
      </w:r>
    </w:p>
    <w:p w:rsidR="009D24E2" w:rsidRPr="00BD592A" w:rsidRDefault="009D24E2" w:rsidP="006F2921">
      <w:pPr>
        <w:autoSpaceDE w:val="0"/>
        <w:autoSpaceDN w:val="0"/>
        <w:adjustRightInd w:val="0"/>
        <w:spacing w:before="1" w:after="1" w:line="240" w:lineRule="auto"/>
        <w:rPr>
          <w:rFonts w:ascii="Times New Roman" w:hAnsi="Times New Roman" w:cs="Times New Roman"/>
        </w:rPr>
      </w:pPr>
    </w:p>
    <w:p w:rsidR="009D24E2" w:rsidRPr="00BD592A" w:rsidRDefault="009D24E2" w:rsidP="003C0F84">
      <w:pPr>
        <w:pStyle w:val="ListParagraph"/>
        <w:numPr>
          <w:ilvl w:val="0"/>
          <w:numId w:val="138"/>
        </w:numPr>
        <w:autoSpaceDE w:val="0"/>
        <w:autoSpaceDN w:val="0"/>
        <w:adjustRightInd w:val="0"/>
        <w:spacing w:before="1" w:after="1" w:line="240" w:lineRule="auto"/>
        <w:rPr>
          <w:rFonts w:ascii="Times New Roman" w:hAnsi="Times New Roman" w:cs="Times New Roman"/>
        </w:rPr>
      </w:pPr>
      <w:r w:rsidRPr="00BD592A">
        <w:rPr>
          <w:rFonts w:ascii="Times New Roman" w:hAnsi="Times New Roman" w:cs="Times New Roman"/>
        </w:rPr>
        <w:t>No Structure shall exceed two and one half (2 ½) stories or thirty</w:t>
      </w:r>
      <w:r w:rsidR="00633EEE" w:rsidRPr="00BD592A">
        <w:rPr>
          <w:rFonts w:ascii="Times New Roman" w:hAnsi="Times New Roman" w:cs="Times New Roman"/>
        </w:rPr>
        <w:t>-five feet (35’) for the princip</w:t>
      </w:r>
      <w:r w:rsidR="006425B5">
        <w:rPr>
          <w:rFonts w:ascii="Times New Roman" w:hAnsi="Times New Roman" w:cs="Times New Roman"/>
        </w:rPr>
        <w:t>a</w:t>
      </w:r>
      <w:r w:rsidR="00633EEE" w:rsidRPr="00BD592A">
        <w:rPr>
          <w:rFonts w:ascii="Times New Roman" w:hAnsi="Times New Roman" w:cs="Times New Roman"/>
        </w:rPr>
        <w:t>l structure.</w:t>
      </w:r>
    </w:p>
    <w:p w:rsidR="00633EEE" w:rsidRPr="00BD592A" w:rsidRDefault="00633EEE" w:rsidP="00633EEE">
      <w:pPr>
        <w:autoSpaceDE w:val="0"/>
        <w:autoSpaceDN w:val="0"/>
        <w:adjustRightInd w:val="0"/>
        <w:spacing w:before="1" w:after="1" w:line="240" w:lineRule="auto"/>
        <w:rPr>
          <w:rFonts w:ascii="Times New Roman" w:hAnsi="Times New Roman" w:cs="Times New Roman"/>
        </w:rPr>
      </w:pPr>
    </w:p>
    <w:p w:rsidR="00633EEE" w:rsidRPr="00BD592A" w:rsidRDefault="00633EEE" w:rsidP="00633EEE">
      <w:pPr>
        <w:autoSpaceDE w:val="0"/>
        <w:autoSpaceDN w:val="0"/>
        <w:adjustRightInd w:val="0"/>
        <w:spacing w:before="1" w:after="1" w:line="240" w:lineRule="auto"/>
        <w:rPr>
          <w:rFonts w:ascii="Times New Roman" w:hAnsi="Times New Roman" w:cs="Times New Roman"/>
          <w:b/>
        </w:rPr>
      </w:pPr>
      <w:r w:rsidRPr="00BD592A">
        <w:rPr>
          <w:rFonts w:ascii="Times New Roman" w:hAnsi="Times New Roman" w:cs="Times New Roman"/>
          <w:b/>
        </w:rPr>
        <w:t>10.6</w:t>
      </w:r>
      <w:r w:rsidRPr="00BD592A">
        <w:rPr>
          <w:rFonts w:ascii="Times New Roman" w:hAnsi="Times New Roman" w:cs="Times New Roman"/>
          <w:b/>
        </w:rPr>
        <w:tab/>
      </w:r>
      <w:r w:rsidRPr="00BD592A">
        <w:rPr>
          <w:rFonts w:ascii="Times New Roman" w:hAnsi="Times New Roman" w:cs="Times New Roman"/>
          <w:b/>
          <w:u w:val="single"/>
        </w:rPr>
        <w:t>Lot Area and Yard Requirements</w:t>
      </w:r>
      <w:r w:rsidRPr="00BD592A">
        <w:rPr>
          <w:rFonts w:ascii="Times New Roman" w:hAnsi="Times New Roman" w:cs="Times New Roman"/>
          <w:b/>
        </w:rPr>
        <w:t>.</w:t>
      </w:r>
    </w:p>
    <w:p w:rsidR="00633EEE" w:rsidRPr="00BD592A" w:rsidRDefault="00633EEE" w:rsidP="00633EEE">
      <w:pPr>
        <w:autoSpaceDE w:val="0"/>
        <w:autoSpaceDN w:val="0"/>
        <w:adjustRightInd w:val="0"/>
        <w:spacing w:before="1" w:after="1" w:line="240" w:lineRule="auto"/>
        <w:rPr>
          <w:rFonts w:ascii="Times New Roman" w:hAnsi="Times New Roman" w:cs="Times New Roman"/>
        </w:rPr>
      </w:pPr>
    </w:p>
    <w:p w:rsidR="006F2921" w:rsidRPr="00BD592A" w:rsidRDefault="006F2921" w:rsidP="00633EEE">
      <w:pPr>
        <w:autoSpaceDE w:val="0"/>
        <w:autoSpaceDN w:val="0"/>
        <w:adjustRightInd w:val="0"/>
        <w:spacing w:before="1" w:after="1" w:line="240" w:lineRule="auto"/>
        <w:ind w:left="720"/>
        <w:rPr>
          <w:rFonts w:ascii="Times New Roman" w:hAnsi="Times New Roman" w:cs="Times New Roman"/>
        </w:rPr>
      </w:pPr>
      <w:r w:rsidRPr="00BD592A">
        <w:rPr>
          <w:rFonts w:ascii="Times New Roman" w:hAnsi="Times New Roman" w:cs="Times New Roman"/>
        </w:rPr>
        <w:t xml:space="preserve">The following minimum requirements shall be observed for both primary and accessory buildings. No accessory building shall be located in a front yard. </w:t>
      </w:r>
    </w:p>
    <w:p w:rsidR="00633EEE" w:rsidRPr="00BD592A" w:rsidRDefault="00633EEE" w:rsidP="00633EEE">
      <w:pPr>
        <w:autoSpaceDE w:val="0"/>
        <w:autoSpaceDN w:val="0"/>
        <w:adjustRightInd w:val="0"/>
        <w:spacing w:before="1" w:after="1" w:line="240" w:lineRule="auto"/>
        <w:ind w:left="720"/>
        <w:rPr>
          <w:rFonts w:ascii="Times New Roman" w:hAnsi="Times New Roman" w:cs="Times New Roman"/>
        </w:rPr>
      </w:pPr>
    </w:p>
    <w:tbl>
      <w:tblPr>
        <w:tblStyle w:val="TableGrid"/>
        <w:tblW w:w="0" w:type="auto"/>
        <w:tblInd w:w="828" w:type="dxa"/>
        <w:tblLook w:val="04A0"/>
      </w:tblPr>
      <w:tblGrid>
        <w:gridCol w:w="940"/>
        <w:gridCol w:w="1326"/>
        <w:gridCol w:w="1328"/>
        <w:gridCol w:w="1332"/>
        <w:gridCol w:w="1328"/>
        <w:gridCol w:w="1347"/>
        <w:gridCol w:w="1039"/>
      </w:tblGrid>
      <w:tr w:rsidR="00633EEE" w:rsidRPr="00BD592A" w:rsidTr="00D61611">
        <w:tc>
          <w:tcPr>
            <w:tcW w:w="940" w:type="dxa"/>
            <w:vAlign w:val="center"/>
          </w:tcPr>
          <w:p w:rsidR="00633EEE" w:rsidRPr="00BD592A" w:rsidRDefault="00633EEE" w:rsidP="007A2987">
            <w:pPr>
              <w:autoSpaceDE w:val="0"/>
              <w:autoSpaceDN w:val="0"/>
              <w:adjustRightInd w:val="0"/>
              <w:jc w:val="center"/>
              <w:rPr>
                <w:rFonts w:ascii="Times New Roman" w:hAnsi="Times New Roman" w:cs="Times New Roman"/>
                <w:sz w:val="20"/>
                <w:szCs w:val="20"/>
              </w:rPr>
            </w:pPr>
            <w:r w:rsidRPr="00BD592A">
              <w:rPr>
                <w:rFonts w:ascii="Times New Roman" w:hAnsi="Times New Roman" w:cs="Times New Roman"/>
                <w:sz w:val="20"/>
                <w:szCs w:val="20"/>
              </w:rPr>
              <w:t>Principal Use</w:t>
            </w:r>
          </w:p>
        </w:tc>
        <w:tc>
          <w:tcPr>
            <w:tcW w:w="1326" w:type="dxa"/>
            <w:vAlign w:val="center"/>
          </w:tcPr>
          <w:p w:rsidR="00633EEE" w:rsidRPr="00BD592A" w:rsidRDefault="00633EEE" w:rsidP="007A2987">
            <w:pPr>
              <w:autoSpaceDE w:val="0"/>
              <w:autoSpaceDN w:val="0"/>
              <w:adjustRightInd w:val="0"/>
              <w:jc w:val="center"/>
              <w:rPr>
                <w:rFonts w:ascii="Times New Roman" w:hAnsi="Times New Roman" w:cs="Times New Roman"/>
                <w:sz w:val="20"/>
                <w:szCs w:val="20"/>
              </w:rPr>
            </w:pPr>
            <w:r w:rsidRPr="00BD592A">
              <w:rPr>
                <w:rFonts w:ascii="Times New Roman" w:hAnsi="Times New Roman" w:cs="Times New Roman"/>
                <w:sz w:val="20"/>
                <w:szCs w:val="20"/>
              </w:rPr>
              <w:t>Lot Area</w:t>
            </w:r>
          </w:p>
        </w:tc>
        <w:tc>
          <w:tcPr>
            <w:tcW w:w="1328" w:type="dxa"/>
            <w:vAlign w:val="center"/>
          </w:tcPr>
          <w:p w:rsidR="00633EEE" w:rsidRPr="00BD592A" w:rsidRDefault="00633EEE" w:rsidP="007A2987">
            <w:pPr>
              <w:autoSpaceDE w:val="0"/>
              <w:autoSpaceDN w:val="0"/>
              <w:adjustRightInd w:val="0"/>
              <w:jc w:val="center"/>
              <w:rPr>
                <w:rFonts w:ascii="Times New Roman" w:hAnsi="Times New Roman" w:cs="Times New Roman"/>
                <w:sz w:val="20"/>
                <w:szCs w:val="20"/>
              </w:rPr>
            </w:pPr>
            <w:r w:rsidRPr="00BD592A">
              <w:rPr>
                <w:rFonts w:ascii="Times New Roman" w:hAnsi="Times New Roman" w:cs="Times New Roman"/>
                <w:sz w:val="20"/>
                <w:szCs w:val="20"/>
              </w:rPr>
              <w:t>Lot Width</w:t>
            </w:r>
          </w:p>
        </w:tc>
        <w:tc>
          <w:tcPr>
            <w:tcW w:w="1332" w:type="dxa"/>
            <w:vAlign w:val="center"/>
          </w:tcPr>
          <w:p w:rsidR="00633EEE" w:rsidRPr="00BD592A" w:rsidRDefault="00633EEE" w:rsidP="007A2987">
            <w:pPr>
              <w:autoSpaceDE w:val="0"/>
              <w:autoSpaceDN w:val="0"/>
              <w:adjustRightInd w:val="0"/>
              <w:jc w:val="center"/>
              <w:rPr>
                <w:rFonts w:ascii="Times New Roman" w:hAnsi="Times New Roman" w:cs="Times New Roman"/>
                <w:sz w:val="20"/>
                <w:szCs w:val="20"/>
              </w:rPr>
            </w:pPr>
            <w:r w:rsidRPr="00BD592A">
              <w:rPr>
                <w:rFonts w:ascii="Times New Roman" w:hAnsi="Times New Roman" w:cs="Times New Roman"/>
                <w:sz w:val="20"/>
                <w:szCs w:val="20"/>
              </w:rPr>
              <w:t>Front Yard Depths</w:t>
            </w:r>
          </w:p>
        </w:tc>
        <w:tc>
          <w:tcPr>
            <w:tcW w:w="1328" w:type="dxa"/>
            <w:vAlign w:val="center"/>
          </w:tcPr>
          <w:p w:rsidR="00633EEE" w:rsidRPr="00BD592A" w:rsidRDefault="00633EEE" w:rsidP="007A2987">
            <w:pPr>
              <w:autoSpaceDE w:val="0"/>
              <w:autoSpaceDN w:val="0"/>
              <w:adjustRightInd w:val="0"/>
              <w:jc w:val="center"/>
              <w:rPr>
                <w:rFonts w:ascii="Times New Roman" w:hAnsi="Times New Roman" w:cs="Times New Roman"/>
                <w:sz w:val="20"/>
                <w:szCs w:val="20"/>
              </w:rPr>
            </w:pPr>
            <w:r w:rsidRPr="00BD592A">
              <w:rPr>
                <w:rFonts w:ascii="Times New Roman" w:hAnsi="Times New Roman" w:cs="Times New Roman"/>
                <w:sz w:val="20"/>
                <w:szCs w:val="20"/>
              </w:rPr>
              <w:t>Side Yard Least Width on Any One Side</w:t>
            </w:r>
          </w:p>
        </w:tc>
        <w:tc>
          <w:tcPr>
            <w:tcW w:w="1347" w:type="dxa"/>
            <w:vAlign w:val="center"/>
          </w:tcPr>
          <w:p w:rsidR="00633EEE" w:rsidRPr="00BD592A" w:rsidRDefault="00633EEE" w:rsidP="007A2987">
            <w:pPr>
              <w:autoSpaceDE w:val="0"/>
              <w:autoSpaceDN w:val="0"/>
              <w:adjustRightInd w:val="0"/>
              <w:jc w:val="center"/>
              <w:rPr>
                <w:rFonts w:ascii="Times New Roman" w:hAnsi="Times New Roman" w:cs="Times New Roman"/>
                <w:sz w:val="20"/>
                <w:szCs w:val="20"/>
              </w:rPr>
            </w:pPr>
            <w:r w:rsidRPr="00BD592A">
              <w:rPr>
                <w:rFonts w:ascii="Times New Roman" w:hAnsi="Times New Roman" w:cs="Times New Roman"/>
                <w:sz w:val="20"/>
                <w:szCs w:val="20"/>
              </w:rPr>
              <w:t>Width Minimum Sum of Both Side Yards</w:t>
            </w:r>
          </w:p>
        </w:tc>
        <w:tc>
          <w:tcPr>
            <w:tcW w:w="1039" w:type="dxa"/>
            <w:vAlign w:val="center"/>
          </w:tcPr>
          <w:p w:rsidR="00633EEE" w:rsidRPr="00BD592A" w:rsidRDefault="00633EEE" w:rsidP="007A2987">
            <w:pPr>
              <w:autoSpaceDE w:val="0"/>
              <w:autoSpaceDN w:val="0"/>
              <w:adjustRightInd w:val="0"/>
              <w:jc w:val="center"/>
              <w:rPr>
                <w:rFonts w:ascii="Times New Roman" w:hAnsi="Times New Roman" w:cs="Times New Roman"/>
                <w:sz w:val="20"/>
                <w:szCs w:val="20"/>
              </w:rPr>
            </w:pPr>
            <w:r w:rsidRPr="00BD592A">
              <w:rPr>
                <w:rFonts w:ascii="Times New Roman" w:hAnsi="Times New Roman" w:cs="Times New Roman"/>
                <w:sz w:val="20"/>
                <w:szCs w:val="20"/>
              </w:rPr>
              <w:t>Rear Yard Depths</w:t>
            </w:r>
          </w:p>
        </w:tc>
      </w:tr>
      <w:tr w:rsidR="00633EEE" w:rsidRPr="00BD592A" w:rsidTr="00D61611">
        <w:trPr>
          <w:trHeight w:val="575"/>
        </w:trPr>
        <w:tc>
          <w:tcPr>
            <w:tcW w:w="940" w:type="dxa"/>
            <w:vAlign w:val="center"/>
          </w:tcPr>
          <w:p w:rsidR="00633EEE" w:rsidRPr="00BD592A" w:rsidRDefault="00633EEE" w:rsidP="007A2987">
            <w:pPr>
              <w:autoSpaceDE w:val="0"/>
              <w:autoSpaceDN w:val="0"/>
              <w:adjustRightInd w:val="0"/>
              <w:jc w:val="center"/>
              <w:rPr>
                <w:rFonts w:ascii="Times New Roman" w:hAnsi="Times New Roman" w:cs="Times New Roman"/>
                <w:sz w:val="20"/>
                <w:szCs w:val="20"/>
              </w:rPr>
            </w:pPr>
            <w:r w:rsidRPr="00BD592A">
              <w:rPr>
                <w:rFonts w:ascii="Times New Roman" w:hAnsi="Times New Roman" w:cs="Times New Roman"/>
                <w:sz w:val="20"/>
                <w:szCs w:val="20"/>
              </w:rPr>
              <w:t>All Uses</w:t>
            </w:r>
          </w:p>
        </w:tc>
        <w:tc>
          <w:tcPr>
            <w:tcW w:w="1326" w:type="dxa"/>
            <w:vAlign w:val="center"/>
          </w:tcPr>
          <w:p w:rsidR="00633EEE" w:rsidRPr="00BD592A" w:rsidRDefault="00633EEE" w:rsidP="007A2987">
            <w:pPr>
              <w:autoSpaceDE w:val="0"/>
              <w:autoSpaceDN w:val="0"/>
              <w:adjustRightInd w:val="0"/>
              <w:jc w:val="center"/>
              <w:rPr>
                <w:rFonts w:ascii="Times New Roman" w:hAnsi="Times New Roman" w:cs="Times New Roman"/>
                <w:sz w:val="20"/>
                <w:szCs w:val="20"/>
              </w:rPr>
            </w:pPr>
            <w:r w:rsidRPr="00BD592A">
              <w:rPr>
                <w:rFonts w:ascii="Times New Roman" w:hAnsi="Times New Roman" w:cs="Times New Roman"/>
                <w:sz w:val="20"/>
                <w:szCs w:val="20"/>
              </w:rPr>
              <w:t>10 Acres</w:t>
            </w:r>
          </w:p>
        </w:tc>
        <w:tc>
          <w:tcPr>
            <w:tcW w:w="1328" w:type="dxa"/>
            <w:vAlign w:val="center"/>
          </w:tcPr>
          <w:p w:rsidR="00633EEE" w:rsidRPr="00BD592A" w:rsidRDefault="00633EEE" w:rsidP="007A2987">
            <w:pPr>
              <w:autoSpaceDE w:val="0"/>
              <w:autoSpaceDN w:val="0"/>
              <w:adjustRightInd w:val="0"/>
              <w:jc w:val="center"/>
              <w:rPr>
                <w:rFonts w:ascii="Times New Roman" w:hAnsi="Times New Roman" w:cs="Times New Roman"/>
                <w:sz w:val="20"/>
                <w:szCs w:val="20"/>
              </w:rPr>
            </w:pPr>
            <w:r w:rsidRPr="00BD592A">
              <w:rPr>
                <w:rFonts w:ascii="Times New Roman" w:hAnsi="Times New Roman" w:cs="Times New Roman"/>
                <w:sz w:val="20"/>
                <w:szCs w:val="20"/>
              </w:rPr>
              <w:t>200 ft.</w:t>
            </w:r>
          </w:p>
        </w:tc>
        <w:tc>
          <w:tcPr>
            <w:tcW w:w="1332" w:type="dxa"/>
            <w:vAlign w:val="center"/>
          </w:tcPr>
          <w:p w:rsidR="00633EEE" w:rsidRPr="00BD592A" w:rsidRDefault="00633EEE" w:rsidP="007A2987">
            <w:pPr>
              <w:autoSpaceDE w:val="0"/>
              <w:autoSpaceDN w:val="0"/>
              <w:adjustRightInd w:val="0"/>
              <w:jc w:val="center"/>
              <w:rPr>
                <w:rFonts w:ascii="Times New Roman" w:hAnsi="Times New Roman" w:cs="Times New Roman"/>
                <w:sz w:val="20"/>
                <w:szCs w:val="20"/>
              </w:rPr>
            </w:pPr>
            <w:r w:rsidRPr="00BD592A">
              <w:rPr>
                <w:rFonts w:ascii="Times New Roman" w:hAnsi="Times New Roman" w:cs="Times New Roman"/>
                <w:sz w:val="20"/>
                <w:szCs w:val="20"/>
              </w:rPr>
              <w:t>50 ft.</w:t>
            </w:r>
          </w:p>
        </w:tc>
        <w:tc>
          <w:tcPr>
            <w:tcW w:w="1328" w:type="dxa"/>
            <w:vAlign w:val="center"/>
          </w:tcPr>
          <w:p w:rsidR="00633EEE" w:rsidRPr="00BD592A" w:rsidRDefault="00633EEE" w:rsidP="007A2987">
            <w:pPr>
              <w:autoSpaceDE w:val="0"/>
              <w:autoSpaceDN w:val="0"/>
              <w:adjustRightInd w:val="0"/>
              <w:jc w:val="center"/>
              <w:rPr>
                <w:rFonts w:ascii="Times New Roman" w:hAnsi="Times New Roman" w:cs="Times New Roman"/>
                <w:sz w:val="20"/>
                <w:szCs w:val="20"/>
              </w:rPr>
            </w:pPr>
            <w:r w:rsidRPr="00BD592A">
              <w:rPr>
                <w:rFonts w:ascii="Times New Roman" w:hAnsi="Times New Roman" w:cs="Times New Roman"/>
                <w:sz w:val="20"/>
                <w:szCs w:val="20"/>
              </w:rPr>
              <w:t>50 ft.</w:t>
            </w:r>
          </w:p>
        </w:tc>
        <w:tc>
          <w:tcPr>
            <w:tcW w:w="1347" w:type="dxa"/>
            <w:vAlign w:val="center"/>
          </w:tcPr>
          <w:p w:rsidR="00633EEE" w:rsidRPr="00BD592A" w:rsidRDefault="00633EEE" w:rsidP="007A2987">
            <w:pPr>
              <w:autoSpaceDE w:val="0"/>
              <w:autoSpaceDN w:val="0"/>
              <w:adjustRightInd w:val="0"/>
              <w:jc w:val="center"/>
              <w:rPr>
                <w:rFonts w:ascii="Times New Roman" w:hAnsi="Times New Roman" w:cs="Times New Roman"/>
                <w:sz w:val="20"/>
                <w:szCs w:val="20"/>
              </w:rPr>
            </w:pPr>
            <w:r w:rsidRPr="00BD592A">
              <w:rPr>
                <w:rFonts w:ascii="Times New Roman" w:hAnsi="Times New Roman" w:cs="Times New Roman"/>
                <w:sz w:val="20"/>
                <w:szCs w:val="20"/>
              </w:rPr>
              <w:t>100 ft.</w:t>
            </w:r>
          </w:p>
        </w:tc>
        <w:tc>
          <w:tcPr>
            <w:tcW w:w="1039" w:type="dxa"/>
            <w:vAlign w:val="center"/>
          </w:tcPr>
          <w:p w:rsidR="00633EEE" w:rsidRPr="00BD592A" w:rsidRDefault="00633EEE" w:rsidP="007A2987">
            <w:pPr>
              <w:autoSpaceDE w:val="0"/>
              <w:autoSpaceDN w:val="0"/>
              <w:adjustRightInd w:val="0"/>
              <w:jc w:val="center"/>
              <w:rPr>
                <w:rFonts w:ascii="Times New Roman" w:hAnsi="Times New Roman" w:cs="Times New Roman"/>
                <w:sz w:val="20"/>
                <w:szCs w:val="20"/>
              </w:rPr>
            </w:pPr>
            <w:r w:rsidRPr="00BD592A">
              <w:rPr>
                <w:rFonts w:ascii="Times New Roman" w:hAnsi="Times New Roman" w:cs="Times New Roman"/>
                <w:sz w:val="20"/>
                <w:szCs w:val="20"/>
              </w:rPr>
              <w:t>50 ft.</w:t>
            </w:r>
          </w:p>
        </w:tc>
      </w:tr>
    </w:tbl>
    <w:p w:rsidR="00633EEE" w:rsidRPr="00BD592A" w:rsidRDefault="00633EEE" w:rsidP="00633EEE">
      <w:pPr>
        <w:autoSpaceDE w:val="0"/>
        <w:autoSpaceDN w:val="0"/>
        <w:adjustRightInd w:val="0"/>
        <w:spacing w:before="1" w:after="1" w:line="240" w:lineRule="auto"/>
        <w:ind w:left="720"/>
        <w:rPr>
          <w:rFonts w:ascii="Times New Roman" w:hAnsi="Times New Roman" w:cs="Times New Roman"/>
        </w:rPr>
      </w:pPr>
    </w:p>
    <w:p w:rsidR="00633EEE" w:rsidRPr="00BD592A" w:rsidRDefault="00633EEE" w:rsidP="00633EEE">
      <w:pPr>
        <w:autoSpaceDE w:val="0"/>
        <w:autoSpaceDN w:val="0"/>
        <w:adjustRightInd w:val="0"/>
        <w:spacing w:before="1" w:after="1" w:line="240" w:lineRule="auto"/>
        <w:ind w:left="720"/>
        <w:rPr>
          <w:rFonts w:ascii="Times New Roman" w:hAnsi="Times New Roman" w:cs="Times New Roman"/>
        </w:rPr>
      </w:pPr>
    </w:p>
    <w:p w:rsidR="00052953" w:rsidRDefault="00052953" w:rsidP="001A5A64">
      <w:pPr>
        <w:rPr>
          <w:rFonts w:ascii="Times New Roman" w:hAnsi="Times New Roman" w:cs="Times New Roman"/>
          <w:b/>
          <w:sz w:val="24"/>
          <w:szCs w:val="24"/>
        </w:rPr>
      </w:pPr>
    </w:p>
    <w:p w:rsidR="00BF7D0B" w:rsidRDefault="00BF7D0B" w:rsidP="001A5A64">
      <w:pPr>
        <w:rPr>
          <w:rFonts w:ascii="Times New Roman" w:hAnsi="Times New Roman" w:cs="Times New Roman"/>
          <w:b/>
          <w:sz w:val="24"/>
          <w:szCs w:val="24"/>
        </w:rPr>
      </w:pPr>
    </w:p>
    <w:p w:rsidR="00F47159" w:rsidRDefault="00F47159" w:rsidP="001A5A64">
      <w:pPr>
        <w:rPr>
          <w:rFonts w:ascii="Times New Roman" w:hAnsi="Times New Roman" w:cs="Times New Roman"/>
          <w:b/>
          <w:sz w:val="24"/>
          <w:szCs w:val="24"/>
        </w:rPr>
      </w:pPr>
    </w:p>
    <w:p w:rsidR="00F47159" w:rsidRDefault="00F47159" w:rsidP="001A5A64">
      <w:pPr>
        <w:rPr>
          <w:rFonts w:ascii="Times New Roman" w:hAnsi="Times New Roman" w:cs="Times New Roman"/>
          <w:b/>
          <w:sz w:val="24"/>
          <w:szCs w:val="24"/>
        </w:rPr>
      </w:pPr>
    </w:p>
    <w:p w:rsidR="00F47159" w:rsidRDefault="00F47159" w:rsidP="001A5A64">
      <w:pPr>
        <w:rPr>
          <w:rFonts w:ascii="Times New Roman" w:hAnsi="Times New Roman" w:cs="Times New Roman"/>
          <w:b/>
          <w:sz w:val="24"/>
          <w:szCs w:val="24"/>
        </w:rPr>
      </w:pPr>
    </w:p>
    <w:p w:rsidR="00F47159" w:rsidRDefault="00F47159" w:rsidP="001A5A64">
      <w:pPr>
        <w:rPr>
          <w:rFonts w:ascii="Times New Roman" w:hAnsi="Times New Roman" w:cs="Times New Roman"/>
          <w:b/>
          <w:sz w:val="24"/>
          <w:szCs w:val="24"/>
        </w:rPr>
      </w:pPr>
    </w:p>
    <w:p w:rsidR="00F47159" w:rsidRDefault="00F47159" w:rsidP="001A5A64">
      <w:pPr>
        <w:rPr>
          <w:rFonts w:ascii="Times New Roman" w:hAnsi="Times New Roman" w:cs="Times New Roman"/>
          <w:b/>
          <w:sz w:val="24"/>
          <w:szCs w:val="24"/>
        </w:rPr>
      </w:pPr>
    </w:p>
    <w:p w:rsidR="00F47159" w:rsidRDefault="00F47159" w:rsidP="001A5A64">
      <w:pPr>
        <w:rPr>
          <w:rFonts w:ascii="Times New Roman" w:hAnsi="Times New Roman" w:cs="Times New Roman"/>
          <w:b/>
          <w:sz w:val="24"/>
          <w:szCs w:val="24"/>
        </w:rPr>
      </w:pPr>
    </w:p>
    <w:p w:rsidR="00F47159" w:rsidRDefault="00F47159" w:rsidP="001A5A64">
      <w:pPr>
        <w:rPr>
          <w:rFonts w:ascii="Times New Roman" w:hAnsi="Times New Roman" w:cs="Times New Roman"/>
          <w:b/>
          <w:sz w:val="24"/>
          <w:szCs w:val="24"/>
        </w:rPr>
      </w:pPr>
    </w:p>
    <w:p w:rsidR="00F47159" w:rsidRDefault="00F47159" w:rsidP="001A5A64">
      <w:pPr>
        <w:rPr>
          <w:rFonts w:ascii="Times New Roman" w:hAnsi="Times New Roman" w:cs="Times New Roman"/>
          <w:b/>
          <w:sz w:val="24"/>
          <w:szCs w:val="24"/>
        </w:rPr>
      </w:pPr>
    </w:p>
    <w:p w:rsidR="00F47159" w:rsidRDefault="00F47159" w:rsidP="001A5A64">
      <w:pPr>
        <w:rPr>
          <w:rFonts w:ascii="Times New Roman" w:hAnsi="Times New Roman" w:cs="Times New Roman"/>
          <w:b/>
          <w:sz w:val="24"/>
          <w:szCs w:val="24"/>
        </w:rPr>
      </w:pPr>
    </w:p>
    <w:p w:rsidR="00F47159" w:rsidRDefault="00F47159" w:rsidP="001A5A64">
      <w:pPr>
        <w:rPr>
          <w:rFonts w:ascii="Times New Roman" w:hAnsi="Times New Roman" w:cs="Times New Roman"/>
          <w:b/>
          <w:sz w:val="24"/>
          <w:szCs w:val="24"/>
        </w:rPr>
      </w:pPr>
    </w:p>
    <w:p w:rsidR="00F47159" w:rsidRDefault="00F47159" w:rsidP="001A5A64">
      <w:pPr>
        <w:rPr>
          <w:rFonts w:ascii="Times New Roman" w:hAnsi="Times New Roman" w:cs="Times New Roman"/>
          <w:b/>
          <w:sz w:val="24"/>
          <w:szCs w:val="24"/>
        </w:rPr>
      </w:pPr>
    </w:p>
    <w:p w:rsidR="00F47159" w:rsidRDefault="00F47159" w:rsidP="001A5A64">
      <w:pPr>
        <w:rPr>
          <w:rFonts w:ascii="Times New Roman" w:hAnsi="Times New Roman" w:cs="Times New Roman"/>
          <w:b/>
          <w:sz w:val="24"/>
          <w:szCs w:val="24"/>
        </w:rPr>
      </w:pPr>
    </w:p>
    <w:p w:rsidR="00F860EC" w:rsidRPr="00BD592A" w:rsidRDefault="00E34721" w:rsidP="001A5A64">
      <w:pPr>
        <w:rPr>
          <w:rFonts w:ascii="Times New Roman" w:hAnsi="Times New Roman" w:cs="Times New Roman"/>
        </w:rPr>
      </w:pPr>
      <w:r w:rsidRPr="00052953">
        <w:rPr>
          <w:rFonts w:ascii="Times New Roman" w:hAnsi="Times New Roman" w:cs="Times New Roman"/>
          <w:b/>
          <w:sz w:val="24"/>
          <w:szCs w:val="24"/>
        </w:rPr>
        <w:lastRenderedPageBreak/>
        <w:t>ARTICLE XI</w:t>
      </w:r>
      <w:r w:rsidRPr="00BD592A">
        <w:rPr>
          <w:rFonts w:ascii="Times New Roman" w:hAnsi="Times New Roman" w:cs="Times New Roman"/>
          <w:b/>
        </w:rPr>
        <w:t xml:space="preserve"> – “A-2” </w:t>
      </w:r>
      <w:r w:rsidRPr="00BD592A">
        <w:rPr>
          <w:rFonts w:ascii="Times New Roman" w:hAnsi="Times New Roman" w:cs="Times New Roman"/>
          <w:b/>
          <w:caps/>
        </w:rPr>
        <w:t>Agriculture Preservation District</w:t>
      </w:r>
    </w:p>
    <w:p w:rsidR="00E4794B" w:rsidRPr="00BD592A" w:rsidRDefault="00E34721" w:rsidP="00E34721">
      <w:pPr>
        <w:tabs>
          <w:tab w:val="left" w:pos="705"/>
        </w:tabs>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b/>
          <w:bCs/>
          <w:color w:val="000000"/>
        </w:rPr>
        <w:t>1</w:t>
      </w:r>
      <w:r w:rsidR="009D24E2" w:rsidRPr="00BD592A">
        <w:rPr>
          <w:rFonts w:ascii="Times New Roman" w:hAnsi="Times New Roman" w:cs="Times New Roman"/>
          <w:b/>
          <w:bCs/>
          <w:color w:val="000000"/>
        </w:rPr>
        <w:t>1</w:t>
      </w:r>
      <w:r w:rsidRPr="00BD592A">
        <w:rPr>
          <w:rFonts w:ascii="Times New Roman" w:hAnsi="Times New Roman" w:cs="Times New Roman"/>
          <w:b/>
          <w:bCs/>
          <w:color w:val="000000"/>
        </w:rPr>
        <w:t xml:space="preserve">.1 </w:t>
      </w:r>
      <w:r w:rsidRPr="00BD592A">
        <w:rPr>
          <w:rFonts w:ascii="Times New Roman" w:hAnsi="Times New Roman" w:cs="Times New Roman"/>
          <w:b/>
          <w:bCs/>
          <w:color w:val="000000"/>
        </w:rPr>
        <w:tab/>
      </w:r>
      <w:r w:rsidRPr="00BD592A">
        <w:rPr>
          <w:rFonts w:ascii="Times New Roman" w:hAnsi="Times New Roman" w:cs="Times New Roman"/>
          <w:b/>
          <w:bCs/>
          <w:color w:val="000000"/>
          <w:u w:val="single"/>
        </w:rPr>
        <w:t>General Description</w:t>
      </w:r>
      <w:r w:rsidRPr="00BD592A">
        <w:rPr>
          <w:rFonts w:ascii="Times New Roman" w:hAnsi="Times New Roman" w:cs="Times New Roman"/>
          <w:b/>
          <w:bCs/>
          <w:color w:val="000000"/>
        </w:rPr>
        <w:t>.</w:t>
      </w:r>
      <w:r w:rsidRPr="00BD592A">
        <w:rPr>
          <w:rFonts w:ascii="Times New Roman" w:hAnsi="Times New Roman" w:cs="Times New Roman"/>
          <w:color w:val="000000"/>
        </w:rPr>
        <w:t xml:space="preserve"> </w:t>
      </w:r>
    </w:p>
    <w:p w:rsidR="00E4794B" w:rsidRPr="00BD592A" w:rsidRDefault="00E4794B" w:rsidP="00E34721">
      <w:pPr>
        <w:tabs>
          <w:tab w:val="left" w:pos="705"/>
        </w:tabs>
        <w:autoSpaceDE w:val="0"/>
        <w:autoSpaceDN w:val="0"/>
        <w:adjustRightInd w:val="0"/>
        <w:spacing w:before="1" w:after="1" w:line="240" w:lineRule="auto"/>
        <w:rPr>
          <w:rFonts w:ascii="Times New Roman" w:hAnsi="Times New Roman" w:cs="Times New Roman"/>
          <w:color w:val="000000"/>
        </w:rPr>
      </w:pPr>
    </w:p>
    <w:p w:rsidR="00E34721" w:rsidRPr="00B463CC" w:rsidRDefault="00E4794B" w:rsidP="00E4794B">
      <w:pPr>
        <w:tabs>
          <w:tab w:val="left" w:pos="705"/>
        </w:tabs>
        <w:autoSpaceDE w:val="0"/>
        <w:autoSpaceDN w:val="0"/>
        <w:adjustRightInd w:val="0"/>
        <w:spacing w:before="1" w:after="1" w:line="240" w:lineRule="auto"/>
        <w:ind w:left="705"/>
        <w:rPr>
          <w:rFonts w:ascii="Times New Roman" w:hAnsi="Times New Roman" w:cs="Times New Roman"/>
          <w:color w:val="000000"/>
        </w:rPr>
      </w:pPr>
      <w:r w:rsidRPr="00BD592A">
        <w:rPr>
          <w:rFonts w:ascii="Times New Roman" w:hAnsi="Times New Roman" w:cs="Times New Roman"/>
          <w:color w:val="000000"/>
        </w:rPr>
        <w:tab/>
      </w:r>
      <w:r w:rsidR="00E34721" w:rsidRPr="00B463CC">
        <w:rPr>
          <w:rFonts w:ascii="Times New Roman" w:hAnsi="Times New Roman" w:cs="Times New Roman"/>
          <w:color w:val="000000"/>
        </w:rPr>
        <w:t>The A-</w:t>
      </w:r>
      <w:r w:rsidR="00B463CC" w:rsidRPr="00B463CC">
        <w:rPr>
          <w:rFonts w:ascii="Times New Roman" w:hAnsi="Times New Roman" w:cs="Times New Roman"/>
          <w:color w:val="000000"/>
        </w:rPr>
        <w:t>2</w:t>
      </w:r>
      <w:r w:rsidR="00E34721" w:rsidRPr="00B463CC">
        <w:rPr>
          <w:rFonts w:ascii="Times New Roman" w:hAnsi="Times New Roman" w:cs="Times New Roman"/>
          <w:color w:val="000000"/>
        </w:rPr>
        <w:t xml:space="preserve"> District is established to conserve farmland and to encourage continued agricultural activities, thereby helping to ensure that sustainable agriculture will continue as a long term land use and a viable economic activity within the District. </w:t>
      </w:r>
      <w:r w:rsidR="00B463CC" w:rsidRPr="00B463CC">
        <w:rPr>
          <w:rFonts w:ascii="Times New Roman" w:hAnsi="Times New Roman" w:cs="Times New Roman"/>
          <w:color w:val="000000"/>
        </w:rPr>
        <w:t xml:space="preserve"> </w:t>
      </w:r>
      <w:r w:rsidR="00E34721" w:rsidRPr="00B463CC">
        <w:rPr>
          <w:rFonts w:ascii="Times New Roman" w:hAnsi="Times New Roman" w:cs="Times New Roman"/>
          <w:color w:val="000000"/>
        </w:rPr>
        <w:t>The A-</w:t>
      </w:r>
      <w:r w:rsidR="00B463CC" w:rsidRPr="00B463CC">
        <w:rPr>
          <w:rFonts w:ascii="Times New Roman" w:hAnsi="Times New Roman" w:cs="Times New Roman"/>
          <w:color w:val="000000"/>
        </w:rPr>
        <w:t>2</w:t>
      </w:r>
      <w:r w:rsidR="00E34721" w:rsidRPr="00B463CC">
        <w:rPr>
          <w:rFonts w:ascii="Times New Roman" w:hAnsi="Times New Roman" w:cs="Times New Roman"/>
          <w:color w:val="000000"/>
        </w:rPr>
        <w:t xml:space="preserve"> District is also established to preserve natural features and the rural landscape, while allowing low density residential development that minimizes its impact on agricultural land, farming operations and sensitive environmental features.</w:t>
      </w:r>
      <w:r w:rsidR="00B463CC" w:rsidRPr="00B463CC">
        <w:rPr>
          <w:rFonts w:ascii="Times New Roman" w:hAnsi="Times New Roman" w:cs="Times New Roman"/>
          <w:color w:val="000000"/>
        </w:rPr>
        <w:t xml:space="preserve"> </w:t>
      </w:r>
      <w:r w:rsidR="00E34721" w:rsidRPr="00B463CC">
        <w:rPr>
          <w:rFonts w:ascii="Times New Roman" w:hAnsi="Times New Roman" w:cs="Times New Roman"/>
          <w:color w:val="000000"/>
        </w:rPr>
        <w:t xml:space="preserve"> The preferred use in the A-</w:t>
      </w:r>
      <w:r w:rsidR="00B463CC" w:rsidRPr="00B463CC">
        <w:rPr>
          <w:rFonts w:ascii="Times New Roman" w:hAnsi="Times New Roman" w:cs="Times New Roman"/>
          <w:color w:val="000000"/>
        </w:rPr>
        <w:t>2</w:t>
      </w:r>
      <w:r w:rsidR="00E34721" w:rsidRPr="00B463CC">
        <w:rPr>
          <w:rFonts w:ascii="Times New Roman" w:hAnsi="Times New Roman" w:cs="Times New Roman"/>
          <w:color w:val="000000"/>
        </w:rPr>
        <w:t xml:space="preserve"> District is Agriculture. The District is intended to permit a range of uses related to agriculture, to encourage preservation of large blocks of farmland, and to permanently protect from development the tracts of land which remain after permitted residential development has occurred. </w:t>
      </w:r>
      <w:r w:rsidR="00B463CC">
        <w:rPr>
          <w:rFonts w:ascii="Times New Roman" w:hAnsi="Times New Roman" w:cs="Times New Roman"/>
          <w:color w:val="000000"/>
        </w:rPr>
        <w:t xml:space="preserve"> </w:t>
      </w:r>
      <w:r w:rsidR="00E34721" w:rsidRPr="00B463CC">
        <w:rPr>
          <w:rFonts w:ascii="Times New Roman" w:hAnsi="Times New Roman" w:cs="Times New Roman"/>
          <w:color w:val="000000"/>
        </w:rPr>
        <w:t xml:space="preserve">More specifically, the District is established to severely restrict non-farm development in predominantly agricultural areas in order to: </w:t>
      </w:r>
    </w:p>
    <w:p w:rsidR="00E4794B" w:rsidRPr="00B463CC" w:rsidRDefault="00E4794B" w:rsidP="00E4794B">
      <w:pPr>
        <w:tabs>
          <w:tab w:val="left" w:pos="705"/>
        </w:tabs>
        <w:autoSpaceDE w:val="0"/>
        <w:autoSpaceDN w:val="0"/>
        <w:adjustRightInd w:val="0"/>
        <w:spacing w:before="1" w:after="1" w:line="240" w:lineRule="auto"/>
        <w:ind w:left="705"/>
        <w:rPr>
          <w:rFonts w:ascii="Times New Roman" w:hAnsi="Times New Roman" w:cs="Times New Roman"/>
          <w:color w:val="000000"/>
        </w:rPr>
      </w:pPr>
    </w:p>
    <w:p w:rsidR="00E34721" w:rsidRPr="00B463CC" w:rsidRDefault="00E34721" w:rsidP="000A712D">
      <w:pPr>
        <w:numPr>
          <w:ilvl w:val="0"/>
          <w:numId w:val="23"/>
        </w:numPr>
        <w:autoSpaceDE w:val="0"/>
        <w:autoSpaceDN w:val="0"/>
        <w:adjustRightInd w:val="0"/>
        <w:spacing w:after="0" w:line="240" w:lineRule="auto"/>
        <w:ind w:left="1065" w:hanging="360"/>
        <w:rPr>
          <w:rFonts w:ascii="Times New Roman" w:hAnsi="Times New Roman" w:cs="Times New Roman"/>
          <w:color w:val="000000"/>
        </w:rPr>
      </w:pPr>
      <w:r w:rsidRPr="00B463CC">
        <w:rPr>
          <w:rFonts w:ascii="Times New Roman" w:hAnsi="Times New Roman" w:cs="Times New Roman"/>
          <w:color w:val="000000"/>
        </w:rPr>
        <w:t xml:space="preserve">Preserve productive agricultural land for continued food and fiber production; </w:t>
      </w:r>
    </w:p>
    <w:p w:rsidR="00B463CC" w:rsidRPr="00B463CC" w:rsidRDefault="00B463CC" w:rsidP="000A712D">
      <w:pPr>
        <w:autoSpaceDE w:val="0"/>
        <w:autoSpaceDN w:val="0"/>
        <w:adjustRightInd w:val="0"/>
        <w:spacing w:after="0" w:line="240" w:lineRule="auto"/>
        <w:ind w:left="1074"/>
        <w:rPr>
          <w:rFonts w:ascii="Times New Roman" w:hAnsi="Times New Roman" w:cs="Times New Roman"/>
          <w:color w:val="000000"/>
        </w:rPr>
      </w:pPr>
    </w:p>
    <w:p w:rsidR="00E34721" w:rsidRPr="00B463CC" w:rsidRDefault="00E34721" w:rsidP="000A712D">
      <w:pPr>
        <w:numPr>
          <w:ilvl w:val="0"/>
          <w:numId w:val="23"/>
        </w:numPr>
        <w:autoSpaceDE w:val="0"/>
        <w:autoSpaceDN w:val="0"/>
        <w:adjustRightInd w:val="0"/>
        <w:spacing w:after="0" w:line="240" w:lineRule="auto"/>
        <w:ind w:left="1074" w:hanging="374"/>
        <w:rPr>
          <w:rFonts w:ascii="Times New Roman" w:hAnsi="Times New Roman" w:cs="Times New Roman"/>
          <w:color w:val="000000"/>
        </w:rPr>
      </w:pPr>
      <w:r w:rsidRPr="00B463CC">
        <w:rPr>
          <w:rFonts w:ascii="Times New Roman" w:hAnsi="Times New Roman" w:cs="Times New Roman"/>
          <w:color w:val="000000"/>
        </w:rPr>
        <w:t xml:space="preserve">Protect productive farms from encroachment by incompatible non-farm uses; </w:t>
      </w:r>
    </w:p>
    <w:p w:rsidR="00B463CC" w:rsidRPr="00B463CC" w:rsidRDefault="00B463CC" w:rsidP="000A712D">
      <w:pPr>
        <w:autoSpaceDE w:val="0"/>
        <w:autoSpaceDN w:val="0"/>
        <w:adjustRightInd w:val="0"/>
        <w:spacing w:after="0" w:line="240" w:lineRule="auto"/>
        <w:ind w:left="1050"/>
        <w:rPr>
          <w:rFonts w:ascii="Times New Roman" w:hAnsi="Times New Roman" w:cs="Times New Roman"/>
          <w:color w:val="000000"/>
        </w:rPr>
      </w:pPr>
    </w:p>
    <w:p w:rsidR="00E34721" w:rsidRPr="00B463CC" w:rsidRDefault="00E34721" w:rsidP="000A712D">
      <w:pPr>
        <w:numPr>
          <w:ilvl w:val="0"/>
          <w:numId w:val="24"/>
        </w:numPr>
        <w:autoSpaceDE w:val="0"/>
        <w:autoSpaceDN w:val="0"/>
        <w:adjustRightInd w:val="0"/>
        <w:spacing w:after="0" w:line="240" w:lineRule="auto"/>
        <w:ind w:left="1050" w:hanging="350"/>
        <w:rPr>
          <w:rFonts w:ascii="Times New Roman" w:hAnsi="Times New Roman" w:cs="Times New Roman"/>
          <w:color w:val="000000"/>
        </w:rPr>
      </w:pPr>
      <w:r w:rsidRPr="00B463CC">
        <w:rPr>
          <w:rFonts w:ascii="Times New Roman" w:hAnsi="Times New Roman" w:cs="Times New Roman"/>
          <w:color w:val="000000"/>
        </w:rPr>
        <w:t xml:space="preserve">Maintain the existing agricultural processing and related service industries; </w:t>
      </w:r>
    </w:p>
    <w:p w:rsidR="00B463CC" w:rsidRPr="00B463CC" w:rsidRDefault="00B463CC" w:rsidP="000A712D">
      <w:pPr>
        <w:autoSpaceDE w:val="0"/>
        <w:autoSpaceDN w:val="0"/>
        <w:adjustRightInd w:val="0"/>
        <w:spacing w:after="0" w:line="240" w:lineRule="auto"/>
        <w:ind w:left="1050"/>
        <w:rPr>
          <w:rFonts w:ascii="Times New Roman" w:hAnsi="Times New Roman" w:cs="Times New Roman"/>
          <w:color w:val="000000"/>
        </w:rPr>
      </w:pPr>
    </w:p>
    <w:p w:rsidR="00E34721" w:rsidRPr="00B463CC" w:rsidRDefault="00E34721" w:rsidP="000A712D">
      <w:pPr>
        <w:numPr>
          <w:ilvl w:val="0"/>
          <w:numId w:val="24"/>
        </w:numPr>
        <w:autoSpaceDE w:val="0"/>
        <w:autoSpaceDN w:val="0"/>
        <w:adjustRightInd w:val="0"/>
        <w:spacing w:after="0" w:line="240" w:lineRule="auto"/>
        <w:ind w:left="1050" w:hanging="350"/>
        <w:rPr>
          <w:rFonts w:ascii="Times New Roman" w:hAnsi="Times New Roman" w:cs="Times New Roman"/>
          <w:color w:val="000000"/>
        </w:rPr>
      </w:pPr>
      <w:r w:rsidRPr="00B463CC">
        <w:rPr>
          <w:rFonts w:ascii="Times New Roman" w:hAnsi="Times New Roman" w:cs="Times New Roman"/>
          <w:color w:val="000000"/>
        </w:rPr>
        <w:t xml:space="preserve">Preserve the maximum freedom of operation for those legitimate agricultural purposes permitted in this District. </w:t>
      </w:r>
    </w:p>
    <w:p w:rsidR="00E4794B" w:rsidRPr="00BD592A" w:rsidRDefault="00E4794B" w:rsidP="000A712D">
      <w:pPr>
        <w:autoSpaceDE w:val="0"/>
        <w:autoSpaceDN w:val="0"/>
        <w:adjustRightInd w:val="0"/>
        <w:spacing w:after="0" w:line="240" w:lineRule="auto"/>
        <w:rPr>
          <w:rFonts w:ascii="Times New Roman" w:hAnsi="Times New Roman" w:cs="Times New Roman"/>
          <w:color w:val="000000"/>
        </w:rPr>
      </w:pPr>
    </w:p>
    <w:p w:rsidR="00E4794B" w:rsidRPr="00BD592A" w:rsidRDefault="00E4794B" w:rsidP="00E4794B">
      <w:pPr>
        <w:autoSpaceDE w:val="0"/>
        <w:autoSpaceDN w:val="0"/>
        <w:adjustRightInd w:val="0"/>
        <w:spacing w:before="1" w:after="1" w:line="240" w:lineRule="auto"/>
        <w:rPr>
          <w:rFonts w:ascii="Times New Roman" w:hAnsi="Times New Roman" w:cs="Times New Roman"/>
          <w:b/>
          <w:color w:val="000000"/>
        </w:rPr>
      </w:pPr>
      <w:r w:rsidRPr="00BD592A">
        <w:rPr>
          <w:rFonts w:ascii="Times New Roman" w:hAnsi="Times New Roman" w:cs="Times New Roman"/>
          <w:b/>
          <w:color w:val="000000"/>
        </w:rPr>
        <w:t>1</w:t>
      </w:r>
      <w:r w:rsidR="009D24E2" w:rsidRPr="00BD592A">
        <w:rPr>
          <w:rFonts w:ascii="Times New Roman" w:hAnsi="Times New Roman" w:cs="Times New Roman"/>
          <w:b/>
          <w:color w:val="000000"/>
        </w:rPr>
        <w:t>1</w:t>
      </w:r>
      <w:r w:rsidRPr="00BD592A">
        <w:rPr>
          <w:rFonts w:ascii="Times New Roman" w:hAnsi="Times New Roman" w:cs="Times New Roman"/>
          <w:b/>
          <w:color w:val="000000"/>
        </w:rPr>
        <w:t>.2</w:t>
      </w:r>
      <w:r w:rsidRPr="00BD592A">
        <w:rPr>
          <w:rFonts w:ascii="Times New Roman" w:hAnsi="Times New Roman" w:cs="Times New Roman"/>
          <w:b/>
          <w:color w:val="000000"/>
        </w:rPr>
        <w:tab/>
      </w:r>
      <w:r w:rsidR="00F7063A">
        <w:rPr>
          <w:rFonts w:ascii="Times New Roman" w:hAnsi="Times New Roman" w:cs="Times New Roman"/>
          <w:b/>
          <w:color w:val="000000"/>
          <w:u w:val="single"/>
        </w:rPr>
        <w:t>Permitted Principal</w:t>
      </w:r>
      <w:r w:rsidRPr="00BD592A">
        <w:rPr>
          <w:rFonts w:ascii="Times New Roman" w:hAnsi="Times New Roman" w:cs="Times New Roman"/>
          <w:b/>
          <w:color w:val="000000"/>
          <w:u w:val="single"/>
        </w:rPr>
        <w:t xml:space="preserve"> Uses</w:t>
      </w:r>
      <w:r w:rsidRPr="00BD592A">
        <w:rPr>
          <w:rFonts w:ascii="Times New Roman" w:hAnsi="Times New Roman" w:cs="Times New Roman"/>
          <w:b/>
          <w:color w:val="000000"/>
        </w:rPr>
        <w:t>.</w:t>
      </w:r>
    </w:p>
    <w:p w:rsidR="00E4794B" w:rsidRPr="00BD592A" w:rsidRDefault="00E4794B" w:rsidP="00E4794B">
      <w:pPr>
        <w:autoSpaceDE w:val="0"/>
        <w:autoSpaceDN w:val="0"/>
        <w:adjustRightInd w:val="0"/>
        <w:spacing w:before="1" w:after="1" w:line="240" w:lineRule="auto"/>
        <w:rPr>
          <w:rFonts w:ascii="Times New Roman" w:hAnsi="Times New Roman" w:cs="Times New Roman"/>
          <w:color w:val="000000"/>
        </w:rPr>
      </w:pPr>
    </w:p>
    <w:p w:rsidR="00E34721" w:rsidRPr="00BD592A" w:rsidRDefault="00E34721" w:rsidP="003C0F84">
      <w:pPr>
        <w:numPr>
          <w:ilvl w:val="0"/>
          <w:numId w:val="131"/>
        </w:num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 xml:space="preserve">Agriculture </w:t>
      </w:r>
    </w:p>
    <w:p w:rsidR="00B463CC" w:rsidRDefault="00B463CC" w:rsidP="00B463CC">
      <w:pPr>
        <w:autoSpaceDE w:val="0"/>
        <w:autoSpaceDN w:val="0"/>
        <w:adjustRightInd w:val="0"/>
        <w:spacing w:before="1" w:after="1" w:line="240" w:lineRule="auto"/>
        <w:ind w:left="1080"/>
        <w:rPr>
          <w:rFonts w:ascii="Times New Roman" w:hAnsi="Times New Roman" w:cs="Times New Roman"/>
          <w:color w:val="000000"/>
        </w:rPr>
      </w:pPr>
    </w:p>
    <w:p w:rsidR="00E34721" w:rsidRPr="00BD592A" w:rsidRDefault="00E34721" w:rsidP="003C0F84">
      <w:pPr>
        <w:numPr>
          <w:ilvl w:val="0"/>
          <w:numId w:val="131"/>
        </w:num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 xml:space="preserve">Farm dwelling unit </w:t>
      </w:r>
    </w:p>
    <w:p w:rsidR="00B463CC" w:rsidRDefault="00B463CC" w:rsidP="00B463CC">
      <w:pPr>
        <w:autoSpaceDE w:val="0"/>
        <w:autoSpaceDN w:val="0"/>
        <w:adjustRightInd w:val="0"/>
        <w:spacing w:before="1" w:after="1" w:line="240" w:lineRule="auto"/>
        <w:ind w:left="1080"/>
        <w:rPr>
          <w:rFonts w:ascii="Times New Roman" w:hAnsi="Times New Roman" w:cs="Times New Roman"/>
          <w:color w:val="000000"/>
        </w:rPr>
      </w:pPr>
    </w:p>
    <w:p w:rsidR="00E34721" w:rsidRPr="00BD592A" w:rsidRDefault="00E34721" w:rsidP="003C0F84">
      <w:pPr>
        <w:numPr>
          <w:ilvl w:val="0"/>
          <w:numId w:val="131"/>
        </w:num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 xml:space="preserve">Roadside stand offering for sale only products grown on the premises </w:t>
      </w:r>
    </w:p>
    <w:p w:rsidR="00B463CC" w:rsidRDefault="00B463CC" w:rsidP="00B463CC">
      <w:pPr>
        <w:autoSpaceDE w:val="0"/>
        <w:autoSpaceDN w:val="0"/>
        <w:adjustRightInd w:val="0"/>
        <w:spacing w:before="1" w:after="1" w:line="240" w:lineRule="auto"/>
        <w:ind w:left="1080"/>
        <w:rPr>
          <w:rFonts w:ascii="Times New Roman" w:hAnsi="Times New Roman" w:cs="Times New Roman"/>
          <w:color w:val="000000"/>
        </w:rPr>
      </w:pPr>
    </w:p>
    <w:p w:rsidR="00E34721" w:rsidRPr="00BD592A" w:rsidRDefault="00E34721" w:rsidP="003C0F84">
      <w:pPr>
        <w:numPr>
          <w:ilvl w:val="0"/>
          <w:numId w:val="131"/>
        </w:num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 xml:space="preserve">Home occupation, minor </w:t>
      </w:r>
    </w:p>
    <w:p w:rsidR="00B463CC" w:rsidRDefault="00B463CC" w:rsidP="00B463CC">
      <w:pPr>
        <w:autoSpaceDE w:val="0"/>
        <w:autoSpaceDN w:val="0"/>
        <w:adjustRightInd w:val="0"/>
        <w:spacing w:before="1" w:after="1" w:line="240" w:lineRule="auto"/>
        <w:ind w:left="1080"/>
        <w:rPr>
          <w:rFonts w:ascii="Times New Roman" w:hAnsi="Times New Roman" w:cs="Times New Roman"/>
          <w:color w:val="000000"/>
        </w:rPr>
      </w:pPr>
    </w:p>
    <w:p w:rsidR="00E34721" w:rsidRPr="00BD592A" w:rsidRDefault="00E34721" w:rsidP="003C0F84">
      <w:pPr>
        <w:numPr>
          <w:ilvl w:val="0"/>
          <w:numId w:val="131"/>
        </w:num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 xml:space="preserve">Private stable </w:t>
      </w:r>
    </w:p>
    <w:p w:rsidR="00B463CC" w:rsidRDefault="00B463CC" w:rsidP="00B463CC">
      <w:pPr>
        <w:autoSpaceDE w:val="0"/>
        <w:autoSpaceDN w:val="0"/>
        <w:adjustRightInd w:val="0"/>
        <w:spacing w:before="1" w:after="1" w:line="240" w:lineRule="auto"/>
        <w:ind w:left="1080"/>
        <w:rPr>
          <w:rFonts w:ascii="Times New Roman" w:hAnsi="Times New Roman" w:cs="Times New Roman"/>
          <w:color w:val="000000"/>
        </w:rPr>
      </w:pPr>
    </w:p>
    <w:p w:rsidR="00E34721" w:rsidRPr="00BD592A" w:rsidRDefault="00E34721" w:rsidP="003C0F84">
      <w:pPr>
        <w:numPr>
          <w:ilvl w:val="0"/>
          <w:numId w:val="131"/>
        </w:num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 xml:space="preserve">Transmission and distribution lines, and pipelines of public utility companies within existing public rights-of-way </w:t>
      </w:r>
    </w:p>
    <w:p w:rsidR="00B463CC" w:rsidRDefault="00B463CC" w:rsidP="00B463CC">
      <w:pPr>
        <w:autoSpaceDE w:val="0"/>
        <w:autoSpaceDN w:val="0"/>
        <w:adjustRightInd w:val="0"/>
        <w:spacing w:before="1" w:after="1" w:line="240" w:lineRule="auto"/>
        <w:ind w:left="1080"/>
        <w:rPr>
          <w:rFonts w:ascii="Times New Roman" w:hAnsi="Times New Roman" w:cs="Times New Roman"/>
          <w:color w:val="000000"/>
        </w:rPr>
      </w:pPr>
    </w:p>
    <w:p w:rsidR="00E34721" w:rsidRPr="00BD592A" w:rsidRDefault="00E34721" w:rsidP="003C0F84">
      <w:pPr>
        <w:numPr>
          <w:ilvl w:val="0"/>
          <w:numId w:val="131"/>
        </w:num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 xml:space="preserve">Public parks and forest preserves </w:t>
      </w:r>
    </w:p>
    <w:p w:rsidR="00B463CC" w:rsidRDefault="00B463CC" w:rsidP="00B463CC">
      <w:pPr>
        <w:autoSpaceDE w:val="0"/>
        <w:autoSpaceDN w:val="0"/>
        <w:adjustRightInd w:val="0"/>
        <w:spacing w:before="1" w:after="1" w:line="240" w:lineRule="auto"/>
        <w:ind w:left="1080"/>
        <w:rPr>
          <w:rFonts w:ascii="Times New Roman" w:hAnsi="Times New Roman" w:cs="Times New Roman"/>
          <w:color w:val="000000"/>
        </w:rPr>
      </w:pPr>
    </w:p>
    <w:p w:rsidR="00E4794B" w:rsidRPr="00BD592A" w:rsidRDefault="00E34721" w:rsidP="003C0F84">
      <w:pPr>
        <w:numPr>
          <w:ilvl w:val="0"/>
          <w:numId w:val="131"/>
        </w:num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 xml:space="preserve">Uses customarily accessory to farm operations </w:t>
      </w:r>
    </w:p>
    <w:p w:rsidR="00B463CC" w:rsidRDefault="00B463CC" w:rsidP="00B463CC">
      <w:pPr>
        <w:autoSpaceDE w:val="0"/>
        <w:autoSpaceDN w:val="0"/>
        <w:adjustRightInd w:val="0"/>
        <w:spacing w:before="1" w:after="1" w:line="240" w:lineRule="auto"/>
        <w:ind w:left="1080"/>
        <w:rPr>
          <w:rFonts w:ascii="Times New Roman" w:hAnsi="Times New Roman" w:cs="Times New Roman"/>
          <w:color w:val="000000"/>
        </w:rPr>
      </w:pPr>
    </w:p>
    <w:p w:rsidR="00E4794B" w:rsidRPr="00BD592A" w:rsidRDefault="00E4794B" w:rsidP="00E4794B">
      <w:pPr>
        <w:autoSpaceDE w:val="0"/>
        <w:autoSpaceDN w:val="0"/>
        <w:adjustRightInd w:val="0"/>
        <w:spacing w:before="1" w:after="1" w:line="240" w:lineRule="auto"/>
        <w:rPr>
          <w:rFonts w:ascii="Times New Roman" w:hAnsi="Times New Roman" w:cs="Times New Roman"/>
          <w:b/>
          <w:color w:val="000000"/>
        </w:rPr>
      </w:pPr>
      <w:r w:rsidRPr="00BD592A">
        <w:rPr>
          <w:rFonts w:ascii="Times New Roman" w:hAnsi="Times New Roman" w:cs="Times New Roman"/>
          <w:b/>
          <w:color w:val="000000"/>
        </w:rPr>
        <w:t>1</w:t>
      </w:r>
      <w:r w:rsidR="009D24E2" w:rsidRPr="00BD592A">
        <w:rPr>
          <w:rFonts w:ascii="Times New Roman" w:hAnsi="Times New Roman" w:cs="Times New Roman"/>
          <w:b/>
          <w:color w:val="000000"/>
        </w:rPr>
        <w:t>1</w:t>
      </w:r>
      <w:r w:rsidRPr="00BD592A">
        <w:rPr>
          <w:rFonts w:ascii="Times New Roman" w:hAnsi="Times New Roman" w:cs="Times New Roman"/>
          <w:b/>
          <w:color w:val="000000"/>
        </w:rPr>
        <w:t>.3</w:t>
      </w:r>
      <w:r w:rsidRPr="00BD592A">
        <w:rPr>
          <w:rFonts w:ascii="Times New Roman" w:hAnsi="Times New Roman" w:cs="Times New Roman"/>
          <w:b/>
          <w:color w:val="000000"/>
        </w:rPr>
        <w:tab/>
      </w:r>
      <w:r w:rsidRPr="00BD592A">
        <w:rPr>
          <w:rFonts w:ascii="Times New Roman" w:hAnsi="Times New Roman" w:cs="Times New Roman"/>
          <w:b/>
          <w:color w:val="000000"/>
          <w:u w:val="single"/>
        </w:rPr>
        <w:t>Permitted Accessory Uses</w:t>
      </w:r>
      <w:r w:rsidRPr="00BD592A">
        <w:rPr>
          <w:rFonts w:ascii="Times New Roman" w:hAnsi="Times New Roman" w:cs="Times New Roman"/>
          <w:b/>
          <w:color w:val="000000"/>
        </w:rPr>
        <w:t>.</w:t>
      </w:r>
    </w:p>
    <w:p w:rsidR="00E4794B" w:rsidRPr="00BD592A" w:rsidRDefault="00E4794B" w:rsidP="00E4794B">
      <w:pPr>
        <w:autoSpaceDE w:val="0"/>
        <w:autoSpaceDN w:val="0"/>
        <w:adjustRightInd w:val="0"/>
        <w:spacing w:before="1" w:after="1" w:line="240" w:lineRule="auto"/>
        <w:rPr>
          <w:rFonts w:ascii="Times New Roman" w:hAnsi="Times New Roman" w:cs="Times New Roman"/>
          <w:color w:val="000000"/>
        </w:rPr>
      </w:pPr>
    </w:p>
    <w:p w:rsidR="00E4794B" w:rsidRPr="00BD592A" w:rsidRDefault="00E4794B" w:rsidP="003C0F84">
      <w:pPr>
        <w:pStyle w:val="ListParagraph"/>
        <w:numPr>
          <w:ilvl w:val="0"/>
          <w:numId w:val="132"/>
        </w:num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Other uses incidental to a permitted use</w:t>
      </w:r>
    </w:p>
    <w:p w:rsidR="00E4794B" w:rsidRPr="00BD592A" w:rsidRDefault="00E4794B" w:rsidP="00E4794B">
      <w:pPr>
        <w:autoSpaceDE w:val="0"/>
        <w:autoSpaceDN w:val="0"/>
        <w:adjustRightInd w:val="0"/>
        <w:spacing w:before="1" w:after="1" w:line="240" w:lineRule="auto"/>
        <w:rPr>
          <w:rFonts w:ascii="Times New Roman" w:hAnsi="Times New Roman" w:cs="Times New Roman"/>
          <w:color w:val="000000"/>
        </w:rPr>
      </w:pPr>
    </w:p>
    <w:p w:rsidR="00E4794B" w:rsidRPr="00BD592A" w:rsidRDefault="00E4794B" w:rsidP="00E4794B">
      <w:pPr>
        <w:autoSpaceDE w:val="0"/>
        <w:autoSpaceDN w:val="0"/>
        <w:adjustRightInd w:val="0"/>
        <w:spacing w:before="1" w:after="1" w:line="240" w:lineRule="auto"/>
        <w:rPr>
          <w:rFonts w:ascii="Times New Roman" w:hAnsi="Times New Roman" w:cs="Times New Roman"/>
          <w:b/>
          <w:color w:val="000000"/>
        </w:rPr>
      </w:pPr>
      <w:r w:rsidRPr="00BD592A">
        <w:rPr>
          <w:rFonts w:ascii="Times New Roman" w:hAnsi="Times New Roman" w:cs="Times New Roman"/>
          <w:b/>
          <w:color w:val="000000"/>
        </w:rPr>
        <w:t>1</w:t>
      </w:r>
      <w:r w:rsidR="009D24E2" w:rsidRPr="00BD592A">
        <w:rPr>
          <w:rFonts w:ascii="Times New Roman" w:hAnsi="Times New Roman" w:cs="Times New Roman"/>
          <w:b/>
          <w:color w:val="000000"/>
        </w:rPr>
        <w:t>1</w:t>
      </w:r>
      <w:r w:rsidRPr="00BD592A">
        <w:rPr>
          <w:rFonts w:ascii="Times New Roman" w:hAnsi="Times New Roman" w:cs="Times New Roman"/>
          <w:b/>
          <w:color w:val="000000"/>
        </w:rPr>
        <w:t>.4</w:t>
      </w:r>
      <w:r w:rsidRPr="00BD592A">
        <w:rPr>
          <w:rFonts w:ascii="Times New Roman" w:hAnsi="Times New Roman" w:cs="Times New Roman"/>
          <w:b/>
          <w:color w:val="000000"/>
        </w:rPr>
        <w:tab/>
      </w:r>
      <w:r w:rsidRPr="00BD592A">
        <w:rPr>
          <w:rFonts w:ascii="Times New Roman" w:hAnsi="Times New Roman" w:cs="Times New Roman"/>
          <w:b/>
          <w:color w:val="000000"/>
          <w:u w:val="single"/>
        </w:rPr>
        <w:t>When Authorized by Appropriate Authority</w:t>
      </w:r>
      <w:r w:rsidRPr="00BD592A">
        <w:rPr>
          <w:rFonts w:ascii="Times New Roman" w:hAnsi="Times New Roman" w:cs="Times New Roman"/>
          <w:b/>
          <w:color w:val="000000"/>
        </w:rPr>
        <w:t>.</w:t>
      </w:r>
    </w:p>
    <w:p w:rsidR="00E4794B" w:rsidRPr="00BD592A" w:rsidRDefault="00E4794B" w:rsidP="00E4794B">
      <w:pPr>
        <w:autoSpaceDE w:val="0"/>
        <w:autoSpaceDN w:val="0"/>
        <w:adjustRightInd w:val="0"/>
        <w:spacing w:before="1" w:after="1" w:line="240" w:lineRule="auto"/>
        <w:rPr>
          <w:rFonts w:ascii="Times New Roman" w:hAnsi="Times New Roman" w:cs="Times New Roman"/>
          <w:color w:val="000000"/>
        </w:rPr>
      </w:pPr>
    </w:p>
    <w:p w:rsidR="00E34721" w:rsidRPr="00BD592A" w:rsidRDefault="00E34721" w:rsidP="003C0F84">
      <w:pPr>
        <w:numPr>
          <w:ilvl w:val="0"/>
          <w:numId w:val="133"/>
        </w:num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 xml:space="preserve">Airstrips/runways and heliports </w:t>
      </w:r>
    </w:p>
    <w:p w:rsidR="00B463CC" w:rsidRDefault="00B463CC" w:rsidP="00B463CC">
      <w:pPr>
        <w:autoSpaceDE w:val="0"/>
        <w:autoSpaceDN w:val="0"/>
        <w:adjustRightInd w:val="0"/>
        <w:spacing w:before="1" w:after="1" w:line="240" w:lineRule="auto"/>
        <w:ind w:left="1080"/>
        <w:rPr>
          <w:rFonts w:ascii="Times New Roman" w:hAnsi="Times New Roman" w:cs="Times New Roman"/>
          <w:color w:val="000000"/>
        </w:rPr>
      </w:pPr>
    </w:p>
    <w:p w:rsidR="00E34721" w:rsidRPr="00BD592A" w:rsidRDefault="00E34721" w:rsidP="003C0F84">
      <w:pPr>
        <w:numPr>
          <w:ilvl w:val="0"/>
          <w:numId w:val="133"/>
        </w:num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lastRenderedPageBreak/>
        <w:t xml:space="preserve">Aircraft hangars/tiedowns </w:t>
      </w:r>
    </w:p>
    <w:p w:rsidR="00B463CC" w:rsidRDefault="00B463CC" w:rsidP="00B463CC">
      <w:pPr>
        <w:autoSpaceDE w:val="0"/>
        <w:autoSpaceDN w:val="0"/>
        <w:adjustRightInd w:val="0"/>
        <w:spacing w:before="1" w:after="1" w:line="240" w:lineRule="auto"/>
        <w:ind w:left="1080"/>
        <w:rPr>
          <w:rFonts w:ascii="Times New Roman" w:hAnsi="Times New Roman" w:cs="Times New Roman"/>
          <w:color w:val="000000"/>
        </w:rPr>
      </w:pPr>
    </w:p>
    <w:p w:rsidR="00E34721" w:rsidRPr="00BD592A" w:rsidRDefault="00E34721" w:rsidP="003C0F84">
      <w:pPr>
        <w:numPr>
          <w:ilvl w:val="0"/>
          <w:numId w:val="133"/>
        </w:num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 xml:space="preserve">Agribusiness </w:t>
      </w:r>
    </w:p>
    <w:p w:rsidR="00B463CC" w:rsidRDefault="00B463CC" w:rsidP="00B463CC">
      <w:pPr>
        <w:autoSpaceDE w:val="0"/>
        <w:autoSpaceDN w:val="0"/>
        <w:adjustRightInd w:val="0"/>
        <w:spacing w:before="1" w:after="1" w:line="240" w:lineRule="auto"/>
        <w:ind w:left="1080"/>
        <w:rPr>
          <w:rFonts w:ascii="Times New Roman" w:hAnsi="Times New Roman" w:cs="Times New Roman"/>
          <w:color w:val="000000"/>
        </w:rPr>
      </w:pPr>
    </w:p>
    <w:p w:rsidR="00E34721" w:rsidRPr="00BD592A" w:rsidRDefault="00E34721" w:rsidP="003C0F84">
      <w:pPr>
        <w:numPr>
          <w:ilvl w:val="0"/>
          <w:numId w:val="133"/>
        </w:num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 xml:space="preserve">Bulk storage of fuel and fertilizers </w:t>
      </w:r>
    </w:p>
    <w:p w:rsidR="00B463CC" w:rsidRDefault="00B463CC" w:rsidP="00B463CC">
      <w:pPr>
        <w:autoSpaceDE w:val="0"/>
        <w:autoSpaceDN w:val="0"/>
        <w:adjustRightInd w:val="0"/>
        <w:spacing w:before="1" w:after="1" w:line="240" w:lineRule="auto"/>
        <w:ind w:left="1080"/>
        <w:rPr>
          <w:rFonts w:ascii="Times New Roman" w:hAnsi="Times New Roman" w:cs="Times New Roman"/>
          <w:color w:val="000000"/>
        </w:rPr>
      </w:pPr>
    </w:p>
    <w:p w:rsidR="00E34721" w:rsidRPr="00BD592A" w:rsidRDefault="00E34721" w:rsidP="003C0F84">
      <w:pPr>
        <w:numPr>
          <w:ilvl w:val="0"/>
          <w:numId w:val="133"/>
        </w:num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 xml:space="preserve">Cemetery </w:t>
      </w:r>
    </w:p>
    <w:p w:rsidR="00B463CC" w:rsidRDefault="00B463CC" w:rsidP="00B463CC">
      <w:pPr>
        <w:autoSpaceDE w:val="0"/>
        <w:autoSpaceDN w:val="0"/>
        <w:adjustRightInd w:val="0"/>
        <w:spacing w:before="1" w:after="1" w:line="240" w:lineRule="auto"/>
        <w:ind w:left="1080"/>
        <w:rPr>
          <w:rFonts w:ascii="Times New Roman" w:hAnsi="Times New Roman" w:cs="Times New Roman"/>
          <w:color w:val="000000"/>
        </w:rPr>
      </w:pPr>
    </w:p>
    <w:p w:rsidR="00E34721" w:rsidRPr="00BD592A" w:rsidRDefault="00E34721" w:rsidP="003C0F84">
      <w:pPr>
        <w:numPr>
          <w:ilvl w:val="0"/>
          <w:numId w:val="133"/>
        </w:num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 xml:space="preserve">Churches </w:t>
      </w:r>
    </w:p>
    <w:p w:rsidR="00B463CC" w:rsidRDefault="00B463CC" w:rsidP="00B463CC">
      <w:pPr>
        <w:autoSpaceDE w:val="0"/>
        <w:autoSpaceDN w:val="0"/>
        <w:adjustRightInd w:val="0"/>
        <w:spacing w:before="1" w:after="1" w:line="240" w:lineRule="auto"/>
        <w:ind w:left="1080"/>
        <w:rPr>
          <w:rFonts w:ascii="Times New Roman" w:hAnsi="Times New Roman" w:cs="Times New Roman"/>
          <w:color w:val="000000"/>
        </w:rPr>
      </w:pPr>
    </w:p>
    <w:p w:rsidR="00E34721" w:rsidRPr="00BD592A" w:rsidRDefault="00E34721" w:rsidP="003C0F84">
      <w:pPr>
        <w:numPr>
          <w:ilvl w:val="0"/>
          <w:numId w:val="133"/>
        </w:num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 xml:space="preserve">Commercial excavation of natural materials and improvements of a stream, lake river channel and removal of dirt and or topsoil, quarry, borrow pits </w:t>
      </w:r>
    </w:p>
    <w:p w:rsidR="00B463CC" w:rsidRDefault="00B463CC" w:rsidP="00B463CC">
      <w:pPr>
        <w:autoSpaceDE w:val="0"/>
        <w:autoSpaceDN w:val="0"/>
        <w:adjustRightInd w:val="0"/>
        <w:spacing w:before="1" w:after="1" w:line="240" w:lineRule="auto"/>
        <w:ind w:left="1080"/>
        <w:rPr>
          <w:rFonts w:ascii="Times New Roman" w:hAnsi="Times New Roman" w:cs="Times New Roman"/>
          <w:color w:val="000000"/>
        </w:rPr>
      </w:pPr>
    </w:p>
    <w:p w:rsidR="00E34721" w:rsidRPr="00BD592A" w:rsidRDefault="00E34721" w:rsidP="003C0F84">
      <w:pPr>
        <w:numPr>
          <w:ilvl w:val="0"/>
          <w:numId w:val="133"/>
        </w:num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 xml:space="preserve">Density Increase for farm dwellings on a single 40 acre parcel when 40 acre per dwelling requirement is met on entire farmstead </w:t>
      </w:r>
    </w:p>
    <w:p w:rsidR="00B463CC" w:rsidRDefault="00B463CC" w:rsidP="00B463CC">
      <w:pPr>
        <w:autoSpaceDE w:val="0"/>
        <w:autoSpaceDN w:val="0"/>
        <w:adjustRightInd w:val="0"/>
        <w:spacing w:before="1" w:after="1" w:line="240" w:lineRule="auto"/>
        <w:ind w:left="1080"/>
        <w:rPr>
          <w:rFonts w:ascii="Times New Roman" w:hAnsi="Times New Roman" w:cs="Times New Roman"/>
          <w:color w:val="000000"/>
        </w:rPr>
      </w:pPr>
    </w:p>
    <w:p w:rsidR="00E34721" w:rsidRPr="00BD592A" w:rsidRDefault="00E34721" w:rsidP="003C0F84">
      <w:pPr>
        <w:numPr>
          <w:ilvl w:val="0"/>
          <w:numId w:val="133"/>
        </w:num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 xml:space="preserve">Government buildings </w:t>
      </w:r>
    </w:p>
    <w:p w:rsidR="00B463CC" w:rsidRDefault="00B463CC" w:rsidP="00B463CC">
      <w:pPr>
        <w:autoSpaceDE w:val="0"/>
        <w:autoSpaceDN w:val="0"/>
        <w:adjustRightInd w:val="0"/>
        <w:spacing w:before="1" w:after="1" w:line="240" w:lineRule="auto"/>
        <w:ind w:left="1080"/>
        <w:rPr>
          <w:rFonts w:ascii="Times New Roman" w:hAnsi="Times New Roman" w:cs="Times New Roman"/>
          <w:color w:val="000000"/>
        </w:rPr>
      </w:pPr>
    </w:p>
    <w:p w:rsidR="00E34721" w:rsidRPr="00BD592A" w:rsidRDefault="00E34721" w:rsidP="003C0F84">
      <w:pPr>
        <w:numPr>
          <w:ilvl w:val="0"/>
          <w:numId w:val="133"/>
        </w:num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 xml:space="preserve">Grain elevator </w:t>
      </w:r>
    </w:p>
    <w:p w:rsidR="00B463CC" w:rsidRDefault="00B463CC" w:rsidP="00B463CC">
      <w:pPr>
        <w:autoSpaceDE w:val="0"/>
        <w:autoSpaceDN w:val="0"/>
        <w:adjustRightInd w:val="0"/>
        <w:spacing w:before="1" w:after="1" w:line="240" w:lineRule="auto"/>
        <w:ind w:left="1080"/>
        <w:rPr>
          <w:rFonts w:ascii="Times New Roman" w:hAnsi="Times New Roman" w:cs="Times New Roman"/>
          <w:color w:val="000000"/>
        </w:rPr>
      </w:pPr>
    </w:p>
    <w:p w:rsidR="00E34721" w:rsidRPr="00BD592A" w:rsidRDefault="00E34721" w:rsidP="003C0F84">
      <w:pPr>
        <w:numPr>
          <w:ilvl w:val="0"/>
          <w:numId w:val="133"/>
        </w:num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 xml:space="preserve">Home occupation, major </w:t>
      </w:r>
    </w:p>
    <w:p w:rsidR="00B463CC" w:rsidRDefault="00B463CC" w:rsidP="00B463CC">
      <w:pPr>
        <w:autoSpaceDE w:val="0"/>
        <w:autoSpaceDN w:val="0"/>
        <w:adjustRightInd w:val="0"/>
        <w:spacing w:before="1" w:after="1" w:line="240" w:lineRule="auto"/>
        <w:ind w:left="1080"/>
        <w:rPr>
          <w:rFonts w:ascii="Times New Roman" w:hAnsi="Times New Roman" w:cs="Times New Roman"/>
          <w:color w:val="000000"/>
        </w:rPr>
      </w:pPr>
    </w:p>
    <w:p w:rsidR="00E34721" w:rsidRPr="00BD592A" w:rsidRDefault="00E34721" w:rsidP="003C0F84">
      <w:pPr>
        <w:numPr>
          <w:ilvl w:val="0"/>
          <w:numId w:val="133"/>
        </w:num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 xml:space="preserve">Kennels </w:t>
      </w:r>
    </w:p>
    <w:p w:rsidR="00B463CC" w:rsidRDefault="00B463CC" w:rsidP="00B463CC">
      <w:pPr>
        <w:autoSpaceDE w:val="0"/>
        <w:autoSpaceDN w:val="0"/>
        <w:adjustRightInd w:val="0"/>
        <w:spacing w:before="1" w:after="1" w:line="240" w:lineRule="auto"/>
        <w:ind w:left="1080"/>
        <w:rPr>
          <w:rFonts w:ascii="Times New Roman" w:hAnsi="Times New Roman" w:cs="Times New Roman"/>
          <w:color w:val="000000"/>
        </w:rPr>
      </w:pPr>
    </w:p>
    <w:p w:rsidR="00E34721" w:rsidRPr="00BD592A" w:rsidRDefault="00E34721" w:rsidP="003C0F84">
      <w:pPr>
        <w:numPr>
          <w:ilvl w:val="0"/>
          <w:numId w:val="133"/>
        </w:num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 xml:space="preserve">Mobile home dwelling for a period of one year with the right of renewal for additional periods of one year for those instances where a unique and substantial hardship is found to be in existence for the protection of property or for the shelter of an immediate blood relative with a </w:t>
      </w:r>
      <w:r w:rsidR="00D61611" w:rsidRPr="00BD592A">
        <w:rPr>
          <w:rFonts w:ascii="Times New Roman" w:hAnsi="Times New Roman" w:cs="Times New Roman"/>
          <w:color w:val="000000"/>
        </w:rPr>
        <w:t>severe</w:t>
      </w:r>
      <w:r w:rsidRPr="00BD592A">
        <w:rPr>
          <w:rFonts w:ascii="Times New Roman" w:hAnsi="Times New Roman" w:cs="Times New Roman"/>
          <w:color w:val="000000"/>
        </w:rPr>
        <w:t xml:space="preserve"> physical condition, with appropriate documentation </w:t>
      </w:r>
    </w:p>
    <w:p w:rsidR="00B463CC" w:rsidRDefault="00B463CC" w:rsidP="00B463CC">
      <w:pPr>
        <w:autoSpaceDE w:val="0"/>
        <w:autoSpaceDN w:val="0"/>
        <w:adjustRightInd w:val="0"/>
        <w:spacing w:before="1" w:after="1" w:line="240" w:lineRule="auto"/>
        <w:ind w:left="1080"/>
        <w:rPr>
          <w:rFonts w:ascii="Times New Roman" w:hAnsi="Times New Roman" w:cs="Times New Roman"/>
          <w:color w:val="000000"/>
        </w:rPr>
      </w:pPr>
    </w:p>
    <w:p w:rsidR="00E34721" w:rsidRPr="00BD592A" w:rsidRDefault="00E34721" w:rsidP="003C0F84">
      <w:pPr>
        <w:numPr>
          <w:ilvl w:val="0"/>
          <w:numId w:val="133"/>
        </w:num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 xml:space="preserve">Private recreational use on land that is located along a body of water </w:t>
      </w:r>
    </w:p>
    <w:p w:rsidR="00B463CC" w:rsidRDefault="00B463CC" w:rsidP="00B463CC">
      <w:pPr>
        <w:autoSpaceDE w:val="0"/>
        <w:autoSpaceDN w:val="0"/>
        <w:adjustRightInd w:val="0"/>
        <w:spacing w:before="1" w:after="1" w:line="240" w:lineRule="auto"/>
        <w:ind w:left="1080"/>
        <w:rPr>
          <w:rFonts w:ascii="Times New Roman" w:hAnsi="Times New Roman" w:cs="Times New Roman"/>
          <w:color w:val="000000"/>
        </w:rPr>
      </w:pPr>
    </w:p>
    <w:p w:rsidR="00E34721" w:rsidRPr="00BD592A" w:rsidRDefault="00E34721" w:rsidP="003C0F84">
      <w:pPr>
        <w:numPr>
          <w:ilvl w:val="0"/>
          <w:numId w:val="133"/>
        </w:num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 xml:space="preserve">Public stable </w:t>
      </w:r>
    </w:p>
    <w:p w:rsidR="00B463CC" w:rsidRDefault="00B463CC" w:rsidP="00B463CC">
      <w:pPr>
        <w:autoSpaceDE w:val="0"/>
        <w:autoSpaceDN w:val="0"/>
        <w:adjustRightInd w:val="0"/>
        <w:spacing w:before="1" w:after="1" w:line="240" w:lineRule="auto"/>
        <w:ind w:left="1080"/>
        <w:rPr>
          <w:rFonts w:ascii="Times New Roman" w:hAnsi="Times New Roman" w:cs="Times New Roman"/>
          <w:color w:val="000000"/>
        </w:rPr>
      </w:pPr>
    </w:p>
    <w:p w:rsidR="00E34721" w:rsidRPr="00BD592A" w:rsidRDefault="00E34721" w:rsidP="003C0F84">
      <w:pPr>
        <w:numPr>
          <w:ilvl w:val="0"/>
          <w:numId w:val="133"/>
        </w:num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 xml:space="preserve">Recreational camps </w:t>
      </w:r>
    </w:p>
    <w:p w:rsidR="00B463CC" w:rsidRDefault="00B463CC" w:rsidP="00B463CC">
      <w:pPr>
        <w:autoSpaceDE w:val="0"/>
        <w:autoSpaceDN w:val="0"/>
        <w:adjustRightInd w:val="0"/>
        <w:spacing w:before="1" w:after="1" w:line="240" w:lineRule="auto"/>
        <w:ind w:left="1080"/>
        <w:rPr>
          <w:rFonts w:ascii="Times New Roman" w:hAnsi="Times New Roman" w:cs="Times New Roman"/>
          <w:color w:val="000000"/>
        </w:rPr>
      </w:pPr>
    </w:p>
    <w:p w:rsidR="00E34721" w:rsidRPr="00BD592A" w:rsidRDefault="00E34721" w:rsidP="003C0F84">
      <w:pPr>
        <w:numPr>
          <w:ilvl w:val="0"/>
          <w:numId w:val="133"/>
        </w:num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 xml:space="preserve">Schools </w:t>
      </w:r>
    </w:p>
    <w:p w:rsidR="00B463CC" w:rsidRDefault="00B463CC" w:rsidP="00B463CC">
      <w:pPr>
        <w:autoSpaceDE w:val="0"/>
        <w:autoSpaceDN w:val="0"/>
        <w:adjustRightInd w:val="0"/>
        <w:spacing w:before="1" w:after="1" w:line="240" w:lineRule="auto"/>
        <w:ind w:left="1080"/>
        <w:rPr>
          <w:rFonts w:ascii="Times New Roman" w:hAnsi="Times New Roman" w:cs="Times New Roman"/>
          <w:color w:val="000000"/>
        </w:rPr>
      </w:pPr>
    </w:p>
    <w:p w:rsidR="00E4794B" w:rsidRPr="00BD592A" w:rsidRDefault="00E4794B" w:rsidP="00E4794B">
      <w:pPr>
        <w:autoSpaceDE w:val="0"/>
        <w:autoSpaceDN w:val="0"/>
        <w:adjustRightInd w:val="0"/>
        <w:spacing w:before="1" w:after="1" w:line="240" w:lineRule="auto"/>
        <w:rPr>
          <w:rFonts w:ascii="Times New Roman" w:hAnsi="Times New Roman" w:cs="Times New Roman"/>
          <w:b/>
          <w:color w:val="000000"/>
        </w:rPr>
      </w:pPr>
      <w:r w:rsidRPr="00BD592A">
        <w:rPr>
          <w:rFonts w:ascii="Times New Roman" w:hAnsi="Times New Roman" w:cs="Times New Roman"/>
          <w:b/>
          <w:color w:val="000000"/>
        </w:rPr>
        <w:t>1</w:t>
      </w:r>
      <w:r w:rsidR="009D24E2" w:rsidRPr="00BD592A">
        <w:rPr>
          <w:rFonts w:ascii="Times New Roman" w:hAnsi="Times New Roman" w:cs="Times New Roman"/>
          <w:b/>
          <w:color w:val="000000"/>
        </w:rPr>
        <w:t>1</w:t>
      </w:r>
      <w:r w:rsidRPr="00BD592A">
        <w:rPr>
          <w:rFonts w:ascii="Times New Roman" w:hAnsi="Times New Roman" w:cs="Times New Roman"/>
          <w:b/>
          <w:color w:val="000000"/>
        </w:rPr>
        <w:t>.5</w:t>
      </w:r>
      <w:r w:rsidRPr="00BD592A">
        <w:rPr>
          <w:rFonts w:ascii="Times New Roman" w:hAnsi="Times New Roman" w:cs="Times New Roman"/>
          <w:b/>
          <w:color w:val="000000"/>
        </w:rPr>
        <w:tab/>
      </w:r>
      <w:r w:rsidRPr="00BD592A">
        <w:rPr>
          <w:rFonts w:ascii="Times New Roman" w:hAnsi="Times New Roman" w:cs="Times New Roman"/>
          <w:b/>
          <w:color w:val="000000"/>
          <w:u w:val="single"/>
        </w:rPr>
        <w:t>Height Regulations</w:t>
      </w:r>
      <w:r w:rsidRPr="00BD592A">
        <w:rPr>
          <w:rFonts w:ascii="Times New Roman" w:hAnsi="Times New Roman" w:cs="Times New Roman"/>
          <w:b/>
          <w:color w:val="000000"/>
        </w:rPr>
        <w:t>.</w:t>
      </w:r>
    </w:p>
    <w:p w:rsidR="00E4794B" w:rsidRPr="00BD592A" w:rsidRDefault="00E4794B" w:rsidP="00E4794B">
      <w:pPr>
        <w:autoSpaceDE w:val="0"/>
        <w:autoSpaceDN w:val="0"/>
        <w:adjustRightInd w:val="0"/>
        <w:spacing w:before="1" w:after="1" w:line="240" w:lineRule="auto"/>
        <w:rPr>
          <w:rFonts w:ascii="Times New Roman" w:hAnsi="Times New Roman" w:cs="Times New Roman"/>
          <w:color w:val="000000"/>
        </w:rPr>
      </w:pPr>
    </w:p>
    <w:p w:rsidR="00E4794B" w:rsidRPr="00BD592A" w:rsidRDefault="00E4794B" w:rsidP="003C0F84">
      <w:pPr>
        <w:pStyle w:val="ListParagraph"/>
        <w:numPr>
          <w:ilvl w:val="0"/>
          <w:numId w:val="134"/>
        </w:num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No structure shall exceed two and one half (2 ½) stories or thirty-five feet (35’) for the princip</w:t>
      </w:r>
      <w:r w:rsidR="006425B5">
        <w:rPr>
          <w:rFonts w:ascii="Times New Roman" w:hAnsi="Times New Roman" w:cs="Times New Roman"/>
          <w:color w:val="000000"/>
        </w:rPr>
        <w:t>a</w:t>
      </w:r>
      <w:r w:rsidRPr="00BD592A">
        <w:rPr>
          <w:rFonts w:ascii="Times New Roman" w:hAnsi="Times New Roman" w:cs="Times New Roman"/>
          <w:color w:val="000000"/>
        </w:rPr>
        <w:t>l structure.</w:t>
      </w:r>
    </w:p>
    <w:p w:rsidR="00E4794B" w:rsidRPr="00BD592A" w:rsidRDefault="00E4794B" w:rsidP="00E4794B">
      <w:pPr>
        <w:autoSpaceDE w:val="0"/>
        <w:autoSpaceDN w:val="0"/>
        <w:adjustRightInd w:val="0"/>
        <w:spacing w:before="1" w:after="1" w:line="240" w:lineRule="auto"/>
        <w:rPr>
          <w:rFonts w:ascii="Times New Roman" w:hAnsi="Times New Roman" w:cs="Times New Roman"/>
          <w:color w:val="000000"/>
        </w:rPr>
      </w:pPr>
    </w:p>
    <w:p w:rsidR="000A712D" w:rsidRDefault="000A712D" w:rsidP="00E34721">
      <w:pPr>
        <w:tabs>
          <w:tab w:val="left" w:pos="709"/>
        </w:tabs>
        <w:autoSpaceDE w:val="0"/>
        <w:autoSpaceDN w:val="0"/>
        <w:adjustRightInd w:val="0"/>
        <w:spacing w:before="1" w:after="1" w:line="240" w:lineRule="auto"/>
        <w:rPr>
          <w:rFonts w:ascii="Times New Roman" w:hAnsi="Times New Roman" w:cs="Times New Roman"/>
          <w:b/>
          <w:bCs/>
          <w:color w:val="000000"/>
        </w:rPr>
      </w:pPr>
    </w:p>
    <w:p w:rsidR="000A712D" w:rsidRDefault="000A712D" w:rsidP="00E34721">
      <w:pPr>
        <w:tabs>
          <w:tab w:val="left" w:pos="709"/>
        </w:tabs>
        <w:autoSpaceDE w:val="0"/>
        <w:autoSpaceDN w:val="0"/>
        <w:adjustRightInd w:val="0"/>
        <w:spacing w:before="1" w:after="1" w:line="240" w:lineRule="auto"/>
        <w:rPr>
          <w:rFonts w:ascii="Times New Roman" w:hAnsi="Times New Roman" w:cs="Times New Roman"/>
          <w:b/>
          <w:bCs/>
          <w:color w:val="000000"/>
        </w:rPr>
      </w:pPr>
    </w:p>
    <w:p w:rsidR="000A712D" w:rsidRDefault="000A712D" w:rsidP="00E34721">
      <w:pPr>
        <w:tabs>
          <w:tab w:val="left" w:pos="709"/>
        </w:tabs>
        <w:autoSpaceDE w:val="0"/>
        <w:autoSpaceDN w:val="0"/>
        <w:adjustRightInd w:val="0"/>
        <w:spacing w:before="1" w:after="1" w:line="240" w:lineRule="auto"/>
        <w:rPr>
          <w:rFonts w:ascii="Times New Roman" w:hAnsi="Times New Roman" w:cs="Times New Roman"/>
          <w:b/>
          <w:bCs/>
          <w:color w:val="000000"/>
        </w:rPr>
      </w:pPr>
    </w:p>
    <w:p w:rsidR="000A712D" w:rsidRDefault="000A712D" w:rsidP="00E34721">
      <w:pPr>
        <w:tabs>
          <w:tab w:val="left" w:pos="709"/>
        </w:tabs>
        <w:autoSpaceDE w:val="0"/>
        <w:autoSpaceDN w:val="0"/>
        <w:adjustRightInd w:val="0"/>
        <w:spacing w:before="1" w:after="1" w:line="240" w:lineRule="auto"/>
        <w:rPr>
          <w:rFonts w:ascii="Times New Roman" w:hAnsi="Times New Roman" w:cs="Times New Roman"/>
          <w:b/>
          <w:bCs/>
          <w:color w:val="000000"/>
        </w:rPr>
      </w:pPr>
    </w:p>
    <w:p w:rsidR="000A712D" w:rsidRDefault="000A712D" w:rsidP="00E34721">
      <w:pPr>
        <w:tabs>
          <w:tab w:val="left" w:pos="709"/>
        </w:tabs>
        <w:autoSpaceDE w:val="0"/>
        <w:autoSpaceDN w:val="0"/>
        <w:adjustRightInd w:val="0"/>
        <w:spacing w:before="1" w:after="1" w:line="240" w:lineRule="auto"/>
        <w:rPr>
          <w:rFonts w:ascii="Times New Roman" w:hAnsi="Times New Roman" w:cs="Times New Roman"/>
          <w:b/>
          <w:bCs/>
          <w:color w:val="000000"/>
        </w:rPr>
      </w:pPr>
    </w:p>
    <w:p w:rsidR="000A712D" w:rsidRDefault="000A712D" w:rsidP="00E34721">
      <w:pPr>
        <w:tabs>
          <w:tab w:val="left" w:pos="709"/>
        </w:tabs>
        <w:autoSpaceDE w:val="0"/>
        <w:autoSpaceDN w:val="0"/>
        <w:adjustRightInd w:val="0"/>
        <w:spacing w:before="1" w:after="1" w:line="240" w:lineRule="auto"/>
        <w:rPr>
          <w:rFonts w:ascii="Times New Roman" w:hAnsi="Times New Roman" w:cs="Times New Roman"/>
          <w:b/>
          <w:bCs/>
          <w:color w:val="000000"/>
        </w:rPr>
      </w:pPr>
    </w:p>
    <w:p w:rsidR="000A712D" w:rsidRDefault="000A712D" w:rsidP="00E34721">
      <w:pPr>
        <w:tabs>
          <w:tab w:val="left" w:pos="709"/>
        </w:tabs>
        <w:autoSpaceDE w:val="0"/>
        <w:autoSpaceDN w:val="0"/>
        <w:adjustRightInd w:val="0"/>
        <w:spacing w:before="1" w:after="1" w:line="240" w:lineRule="auto"/>
        <w:rPr>
          <w:rFonts w:ascii="Times New Roman" w:hAnsi="Times New Roman" w:cs="Times New Roman"/>
          <w:b/>
          <w:bCs/>
          <w:color w:val="000000"/>
        </w:rPr>
      </w:pPr>
    </w:p>
    <w:p w:rsidR="000A712D" w:rsidRDefault="000A712D" w:rsidP="00E34721">
      <w:pPr>
        <w:tabs>
          <w:tab w:val="left" w:pos="709"/>
        </w:tabs>
        <w:autoSpaceDE w:val="0"/>
        <w:autoSpaceDN w:val="0"/>
        <w:adjustRightInd w:val="0"/>
        <w:spacing w:before="1" w:after="1" w:line="240" w:lineRule="auto"/>
        <w:rPr>
          <w:rFonts w:ascii="Times New Roman" w:hAnsi="Times New Roman" w:cs="Times New Roman"/>
          <w:b/>
          <w:bCs/>
          <w:color w:val="000000"/>
        </w:rPr>
      </w:pPr>
    </w:p>
    <w:p w:rsidR="000A712D" w:rsidRDefault="000A712D" w:rsidP="00E34721">
      <w:pPr>
        <w:tabs>
          <w:tab w:val="left" w:pos="709"/>
        </w:tabs>
        <w:autoSpaceDE w:val="0"/>
        <w:autoSpaceDN w:val="0"/>
        <w:adjustRightInd w:val="0"/>
        <w:spacing w:before="1" w:after="1" w:line="240" w:lineRule="auto"/>
        <w:rPr>
          <w:rFonts w:ascii="Times New Roman" w:hAnsi="Times New Roman" w:cs="Times New Roman"/>
          <w:b/>
          <w:bCs/>
          <w:color w:val="000000"/>
        </w:rPr>
      </w:pPr>
    </w:p>
    <w:p w:rsidR="006F2921" w:rsidRPr="00BD592A" w:rsidRDefault="00E34721" w:rsidP="00E34721">
      <w:pPr>
        <w:tabs>
          <w:tab w:val="left" w:pos="709"/>
        </w:tabs>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b/>
          <w:bCs/>
          <w:color w:val="000000"/>
        </w:rPr>
        <w:lastRenderedPageBreak/>
        <w:t>1</w:t>
      </w:r>
      <w:r w:rsidR="009D24E2" w:rsidRPr="00BD592A">
        <w:rPr>
          <w:rFonts w:ascii="Times New Roman" w:hAnsi="Times New Roman" w:cs="Times New Roman"/>
          <w:b/>
          <w:bCs/>
          <w:color w:val="000000"/>
        </w:rPr>
        <w:t>1</w:t>
      </w:r>
      <w:r w:rsidRPr="00BD592A">
        <w:rPr>
          <w:rFonts w:ascii="Times New Roman" w:hAnsi="Times New Roman" w:cs="Times New Roman"/>
          <w:b/>
          <w:bCs/>
          <w:color w:val="000000"/>
        </w:rPr>
        <w:t>.</w:t>
      </w:r>
      <w:r w:rsidR="006F2921" w:rsidRPr="00BD592A">
        <w:rPr>
          <w:rFonts w:ascii="Times New Roman" w:hAnsi="Times New Roman" w:cs="Times New Roman"/>
          <w:b/>
          <w:bCs/>
          <w:color w:val="000000"/>
        </w:rPr>
        <w:t>6</w:t>
      </w:r>
      <w:r w:rsidRPr="00BD592A">
        <w:rPr>
          <w:rFonts w:ascii="Times New Roman" w:hAnsi="Times New Roman" w:cs="Times New Roman"/>
          <w:b/>
          <w:bCs/>
          <w:color w:val="000000"/>
        </w:rPr>
        <w:t xml:space="preserve"> </w:t>
      </w:r>
      <w:r w:rsidRPr="00BD592A">
        <w:rPr>
          <w:rFonts w:ascii="Times New Roman" w:hAnsi="Times New Roman" w:cs="Times New Roman"/>
          <w:b/>
          <w:bCs/>
          <w:color w:val="000000"/>
        </w:rPr>
        <w:tab/>
      </w:r>
      <w:r w:rsidRPr="00BD592A">
        <w:rPr>
          <w:rFonts w:ascii="Times New Roman" w:hAnsi="Times New Roman" w:cs="Times New Roman"/>
          <w:b/>
          <w:bCs/>
          <w:color w:val="000000"/>
          <w:u w:val="single"/>
        </w:rPr>
        <w:t>Lot Area and Yard Requirements</w:t>
      </w:r>
      <w:r w:rsidRPr="00BD592A">
        <w:rPr>
          <w:rFonts w:ascii="Times New Roman" w:hAnsi="Times New Roman" w:cs="Times New Roman"/>
          <w:b/>
          <w:bCs/>
          <w:color w:val="000000"/>
        </w:rPr>
        <w:t>.</w:t>
      </w:r>
      <w:r w:rsidRPr="00BD592A">
        <w:rPr>
          <w:rFonts w:ascii="Times New Roman" w:hAnsi="Times New Roman" w:cs="Times New Roman"/>
          <w:color w:val="000000"/>
        </w:rPr>
        <w:t xml:space="preserve"> </w:t>
      </w:r>
    </w:p>
    <w:p w:rsidR="006F2921" w:rsidRPr="00BD592A" w:rsidRDefault="006F2921" w:rsidP="00E34721">
      <w:pPr>
        <w:tabs>
          <w:tab w:val="left" w:pos="709"/>
        </w:tabs>
        <w:autoSpaceDE w:val="0"/>
        <w:autoSpaceDN w:val="0"/>
        <w:adjustRightInd w:val="0"/>
        <w:spacing w:before="1" w:after="1" w:line="240" w:lineRule="auto"/>
        <w:rPr>
          <w:rFonts w:ascii="Times New Roman" w:hAnsi="Times New Roman" w:cs="Times New Roman"/>
          <w:color w:val="000000"/>
        </w:rPr>
      </w:pPr>
    </w:p>
    <w:p w:rsidR="00E34721" w:rsidRPr="00BD592A" w:rsidRDefault="006F2921" w:rsidP="006F2921">
      <w:pPr>
        <w:tabs>
          <w:tab w:val="left" w:pos="709"/>
        </w:tabs>
        <w:autoSpaceDE w:val="0"/>
        <w:autoSpaceDN w:val="0"/>
        <w:adjustRightInd w:val="0"/>
        <w:spacing w:before="1" w:after="1" w:line="240" w:lineRule="auto"/>
        <w:ind w:left="709"/>
        <w:rPr>
          <w:rFonts w:ascii="Times New Roman" w:hAnsi="Times New Roman" w:cs="Times New Roman"/>
          <w:color w:val="000000"/>
        </w:rPr>
      </w:pPr>
      <w:r w:rsidRPr="00BD592A">
        <w:rPr>
          <w:rFonts w:ascii="Times New Roman" w:hAnsi="Times New Roman" w:cs="Times New Roman"/>
          <w:color w:val="000000"/>
        </w:rPr>
        <w:tab/>
      </w:r>
      <w:r w:rsidR="00E34721" w:rsidRPr="00BD592A">
        <w:rPr>
          <w:rFonts w:ascii="Times New Roman" w:hAnsi="Times New Roman" w:cs="Times New Roman"/>
          <w:color w:val="000000"/>
        </w:rPr>
        <w:t xml:space="preserve">The following minimum requirements shall be observed for both primary and accessory buildings. No accessory building shall be located in a front yard. </w:t>
      </w:r>
    </w:p>
    <w:p w:rsidR="00E34721" w:rsidRPr="00BD592A" w:rsidRDefault="00E34721" w:rsidP="00E34721">
      <w:pPr>
        <w:autoSpaceDE w:val="0"/>
        <w:autoSpaceDN w:val="0"/>
        <w:adjustRightInd w:val="0"/>
        <w:spacing w:after="0" w:line="240" w:lineRule="auto"/>
        <w:rPr>
          <w:rFonts w:ascii="Times New Roman" w:hAnsi="Times New Roman" w:cs="Times New Roman"/>
        </w:rPr>
      </w:pPr>
    </w:p>
    <w:tbl>
      <w:tblPr>
        <w:tblStyle w:val="TableGrid"/>
        <w:tblW w:w="0" w:type="auto"/>
        <w:tblInd w:w="828" w:type="dxa"/>
        <w:tblLook w:val="04A0"/>
      </w:tblPr>
      <w:tblGrid>
        <w:gridCol w:w="940"/>
        <w:gridCol w:w="1326"/>
        <w:gridCol w:w="1328"/>
        <w:gridCol w:w="1332"/>
        <w:gridCol w:w="1328"/>
        <w:gridCol w:w="1347"/>
        <w:gridCol w:w="1039"/>
      </w:tblGrid>
      <w:tr w:rsidR="006F2921" w:rsidRPr="00BD592A" w:rsidTr="00D61611">
        <w:tc>
          <w:tcPr>
            <w:tcW w:w="940" w:type="dxa"/>
            <w:vAlign w:val="center"/>
          </w:tcPr>
          <w:p w:rsidR="006F2921" w:rsidRPr="00BD592A" w:rsidRDefault="006F2921" w:rsidP="006F2921">
            <w:pPr>
              <w:autoSpaceDE w:val="0"/>
              <w:autoSpaceDN w:val="0"/>
              <w:adjustRightInd w:val="0"/>
              <w:jc w:val="center"/>
              <w:rPr>
                <w:rFonts w:ascii="Times New Roman" w:hAnsi="Times New Roman" w:cs="Times New Roman"/>
                <w:sz w:val="20"/>
                <w:szCs w:val="20"/>
              </w:rPr>
            </w:pPr>
            <w:r w:rsidRPr="00BD592A">
              <w:rPr>
                <w:rFonts w:ascii="Times New Roman" w:hAnsi="Times New Roman" w:cs="Times New Roman"/>
                <w:sz w:val="20"/>
                <w:szCs w:val="20"/>
              </w:rPr>
              <w:t>Principal Use</w:t>
            </w:r>
          </w:p>
        </w:tc>
        <w:tc>
          <w:tcPr>
            <w:tcW w:w="1326" w:type="dxa"/>
            <w:vAlign w:val="center"/>
          </w:tcPr>
          <w:p w:rsidR="006F2921" w:rsidRPr="00BD592A" w:rsidRDefault="006F2921" w:rsidP="006F2921">
            <w:pPr>
              <w:autoSpaceDE w:val="0"/>
              <w:autoSpaceDN w:val="0"/>
              <w:adjustRightInd w:val="0"/>
              <w:jc w:val="center"/>
              <w:rPr>
                <w:rFonts w:ascii="Times New Roman" w:hAnsi="Times New Roman" w:cs="Times New Roman"/>
                <w:sz w:val="20"/>
                <w:szCs w:val="20"/>
              </w:rPr>
            </w:pPr>
            <w:r w:rsidRPr="00BD592A">
              <w:rPr>
                <w:rFonts w:ascii="Times New Roman" w:hAnsi="Times New Roman" w:cs="Times New Roman"/>
                <w:sz w:val="20"/>
                <w:szCs w:val="20"/>
              </w:rPr>
              <w:t>Lot Area</w:t>
            </w:r>
          </w:p>
        </w:tc>
        <w:tc>
          <w:tcPr>
            <w:tcW w:w="1328" w:type="dxa"/>
            <w:vAlign w:val="center"/>
          </w:tcPr>
          <w:p w:rsidR="006F2921" w:rsidRPr="00BD592A" w:rsidRDefault="006F2921" w:rsidP="006F2921">
            <w:pPr>
              <w:autoSpaceDE w:val="0"/>
              <w:autoSpaceDN w:val="0"/>
              <w:adjustRightInd w:val="0"/>
              <w:jc w:val="center"/>
              <w:rPr>
                <w:rFonts w:ascii="Times New Roman" w:hAnsi="Times New Roman" w:cs="Times New Roman"/>
                <w:sz w:val="20"/>
                <w:szCs w:val="20"/>
              </w:rPr>
            </w:pPr>
            <w:r w:rsidRPr="00BD592A">
              <w:rPr>
                <w:rFonts w:ascii="Times New Roman" w:hAnsi="Times New Roman" w:cs="Times New Roman"/>
                <w:sz w:val="20"/>
                <w:szCs w:val="20"/>
              </w:rPr>
              <w:t>Lot Width</w:t>
            </w:r>
          </w:p>
        </w:tc>
        <w:tc>
          <w:tcPr>
            <w:tcW w:w="1332" w:type="dxa"/>
            <w:vAlign w:val="center"/>
          </w:tcPr>
          <w:p w:rsidR="006F2921" w:rsidRPr="00BD592A" w:rsidRDefault="006F2921" w:rsidP="006F2921">
            <w:pPr>
              <w:autoSpaceDE w:val="0"/>
              <w:autoSpaceDN w:val="0"/>
              <w:adjustRightInd w:val="0"/>
              <w:jc w:val="center"/>
              <w:rPr>
                <w:rFonts w:ascii="Times New Roman" w:hAnsi="Times New Roman" w:cs="Times New Roman"/>
                <w:sz w:val="20"/>
                <w:szCs w:val="20"/>
              </w:rPr>
            </w:pPr>
            <w:r w:rsidRPr="00BD592A">
              <w:rPr>
                <w:rFonts w:ascii="Times New Roman" w:hAnsi="Times New Roman" w:cs="Times New Roman"/>
                <w:sz w:val="20"/>
                <w:szCs w:val="20"/>
              </w:rPr>
              <w:t>Front Yard Depths</w:t>
            </w:r>
          </w:p>
        </w:tc>
        <w:tc>
          <w:tcPr>
            <w:tcW w:w="1328" w:type="dxa"/>
            <w:vAlign w:val="center"/>
          </w:tcPr>
          <w:p w:rsidR="006F2921" w:rsidRPr="00BD592A" w:rsidRDefault="006F2921" w:rsidP="006F2921">
            <w:pPr>
              <w:autoSpaceDE w:val="0"/>
              <w:autoSpaceDN w:val="0"/>
              <w:adjustRightInd w:val="0"/>
              <w:jc w:val="center"/>
              <w:rPr>
                <w:rFonts w:ascii="Times New Roman" w:hAnsi="Times New Roman" w:cs="Times New Roman"/>
                <w:sz w:val="20"/>
                <w:szCs w:val="20"/>
              </w:rPr>
            </w:pPr>
            <w:r w:rsidRPr="00BD592A">
              <w:rPr>
                <w:rFonts w:ascii="Times New Roman" w:hAnsi="Times New Roman" w:cs="Times New Roman"/>
                <w:sz w:val="20"/>
                <w:szCs w:val="20"/>
              </w:rPr>
              <w:t>Side Yard Least Width on Any One Side</w:t>
            </w:r>
          </w:p>
        </w:tc>
        <w:tc>
          <w:tcPr>
            <w:tcW w:w="1347" w:type="dxa"/>
            <w:vAlign w:val="center"/>
          </w:tcPr>
          <w:p w:rsidR="006F2921" w:rsidRPr="00BD592A" w:rsidRDefault="006F2921" w:rsidP="006F2921">
            <w:pPr>
              <w:autoSpaceDE w:val="0"/>
              <w:autoSpaceDN w:val="0"/>
              <w:adjustRightInd w:val="0"/>
              <w:jc w:val="center"/>
              <w:rPr>
                <w:rFonts w:ascii="Times New Roman" w:hAnsi="Times New Roman" w:cs="Times New Roman"/>
                <w:sz w:val="20"/>
                <w:szCs w:val="20"/>
              </w:rPr>
            </w:pPr>
            <w:r w:rsidRPr="00BD592A">
              <w:rPr>
                <w:rFonts w:ascii="Times New Roman" w:hAnsi="Times New Roman" w:cs="Times New Roman"/>
                <w:sz w:val="20"/>
                <w:szCs w:val="20"/>
              </w:rPr>
              <w:t>Width Minimum Sum of Both Side Yards</w:t>
            </w:r>
          </w:p>
        </w:tc>
        <w:tc>
          <w:tcPr>
            <w:tcW w:w="1039" w:type="dxa"/>
            <w:vAlign w:val="center"/>
          </w:tcPr>
          <w:p w:rsidR="006F2921" w:rsidRPr="00BD592A" w:rsidRDefault="006F2921" w:rsidP="006F2921">
            <w:pPr>
              <w:autoSpaceDE w:val="0"/>
              <w:autoSpaceDN w:val="0"/>
              <w:adjustRightInd w:val="0"/>
              <w:jc w:val="center"/>
              <w:rPr>
                <w:rFonts w:ascii="Times New Roman" w:hAnsi="Times New Roman" w:cs="Times New Roman"/>
                <w:sz w:val="20"/>
                <w:szCs w:val="20"/>
              </w:rPr>
            </w:pPr>
            <w:r w:rsidRPr="00BD592A">
              <w:rPr>
                <w:rFonts w:ascii="Times New Roman" w:hAnsi="Times New Roman" w:cs="Times New Roman"/>
                <w:sz w:val="20"/>
                <w:szCs w:val="20"/>
              </w:rPr>
              <w:t>Rear Yard Depths</w:t>
            </w:r>
          </w:p>
        </w:tc>
      </w:tr>
      <w:tr w:rsidR="006F2921" w:rsidRPr="00BD592A" w:rsidTr="00D61611">
        <w:trPr>
          <w:trHeight w:val="575"/>
        </w:trPr>
        <w:tc>
          <w:tcPr>
            <w:tcW w:w="940" w:type="dxa"/>
            <w:vAlign w:val="center"/>
          </w:tcPr>
          <w:p w:rsidR="006F2921" w:rsidRPr="00BD592A" w:rsidRDefault="006F2921" w:rsidP="006F2921">
            <w:pPr>
              <w:autoSpaceDE w:val="0"/>
              <w:autoSpaceDN w:val="0"/>
              <w:adjustRightInd w:val="0"/>
              <w:jc w:val="center"/>
              <w:rPr>
                <w:rFonts w:ascii="Times New Roman" w:hAnsi="Times New Roman" w:cs="Times New Roman"/>
                <w:sz w:val="20"/>
                <w:szCs w:val="20"/>
              </w:rPr>
            </w:pPr>
            <w:r w:rsidRPr="00BD592A">
              <w:rPr>
                <w:rFonts w:ascii="Times New Roman" w:hAnsi="Times New Roman" w:cs="Times New Roman"/>
                <w:sz w:val="20"/>
                <w:szCs w:val="20"/>
              </w:rPr>
              <w:t>All Uses</w:t>
            </w:r>
          </w:p>
        </w:tc>
        <w:tc>
          <w:tcPr>
            <w:tcW w:w="1326" w:type="dxa"/>
            <w:vAlign w:val="center"/>
          </w:tcPr>
          <w:p w:rsidR="006F2921" w:rsidRPr="00BD592A" w:rsidRDefault="006F2921" w:rsidP="006F2921">
            <w:pPr>
              <w:autoSpaceDE w:val="0"/>
              <w:autoSpaceDN w:val="0"/>
              <w:adjustRightInd w:val="0"/>
              <w:jc w:val="center"/>
              <w:rPr>
                <w:rFonts w:ascii="Times New Roman" w:hAnsi="Times New Roman" w:cs="Times New Roman"/>
                <w:sz w:val="20"/>
                <w:szCs w:val="20"/>
              </w:rPr>
            </w:pPr>
            <w:r w:rsidRPr="00BD592A">
              <w:rPr>
                <w:rFonts w:ascii="Times New Roman" w:hAnsi="Times New Roman" w:cs="Times New Roman"/>
                <w:sz w:val="20"/>
                <w:szCs w:val="20"/>
              </w:rPr>
              <w:t>40 Acres</w:t>
            </w:r>
          </w:p>
        </w:tc>
        <w:tc>
          <w:tcPr>
            <w:tcW w:w="1328" w:type="dxa"/>
            <w:vAlign w:val="center"/>
          </w:tcPr>
          <w:p w:rsidR="006F2921" w:rsidRPr="00BD592A" w:rsidRDefault="006F2921" w:rsidP="006F2921">
            <w:pPr>
              <w:autoSpaceDE w:val="0"/>
              <w:autoSpaceDN w:val="0"/>
              <w:adjustRightInd w:val="0"/>
              <w:jc w:val="center"/>
              <w:rPr>
                <w:rFonts w:ascii="Times New Roman" w:hAnsi="Times New Roman" w:cs="Times New Roman"/>
                <w:sz w:val="20"/>
                <w:szCs w:val="20"/>
              </w:rPr>
            </w:pPr>
            <w:r w:rsidRPr="00BD592A">
              <w:rPr>
                <w:rFonts w:ascii="Times New Roman" w:hAnsi="Times New Roman" w:cs="Times New Roman"/>
                <w:sz w:val="20"/>
                <w:szCs w:val="20"/>
              </w:rPr>
              <w:t>165 ft.</w:t>
            </w:r>
          </w:p>
        </w:tc>
        <w:tc>
          <w:tcPr>
            <w:tcW w:w="1332" w:type="dxa"/>
            <w:vAlign w:val="center"/>
          </w:tcPr>
          <w:p w:rsidR="006F2921" w:rsidRPr="00BD592A" w:rsidRDefault="006F2921" w:rsidP="006F2921">
            <w:pPr>
              <w:autoSpaceDE w:val="0"/>
              <w:autoSpaceDN w:val="0"/>
              <w:adjustRightInd w:val="0"/>
              <w:jc w:val="center"/>
              <w:rPr>
                <w:rFonts w:ascii="Times New Roman" w:hAnsi="Times New Roman" w:cs="Times New Roman"/>
                <w:sz w:val="20"/>
                <w:szCs w:val="20"/>
              </w:rPr>
            </w:pPr>
            <w:r w:rsidRPr="00BD592A">
              <w:rPr>
                <w:rFonts w:ascii="Times New Roman" w:hAnsi="Times New Roman" w:cs="Times New Roman"/>
                <w:sz w:val="20"/>
                <w:szCs w:val="20"/>
              </w:rPr>
              <w:t>40 ft.</w:t>
            </w:r>
          </w:p>
        </w:tc>
        <w:tc>
          <w:tcPr>
            <w:tcW w:w="1328" w:type="dxa"/>
            <w:vAlign w:val="center"/>
          </w:tcPr>
          <w:p w:rsidR="006F2921" w:rsidRPr="00BD592A" w:rsidRDefault="006F2921" w:rsidP="006F2921">
            <w:pPr>
              <w:autoSpaceDE w:val="0"/>
              <w:autoSpaceDN w:val="0"/>
              <w:adjustRightInd w:val="0"/>
              <w:jc w:val="center"/>
              <w:rPr>
                <w:rFonts w:ascii="Times New Roman" w:hAnsi="Times New Roman" w:cs="Times New Roman"/>
                <w:sz w:val="20"/>
                <w:szCs w:val="20"/>
              </w:rPr>
            </w:pPr>
            <w:r w:rsidRPr="00BD592A">
              <w:rPr>
                <w:rFonts w:ascii="Times New Roman" w:hAnsi="Times New Roman" w:cs="Times New Roman"/>
                <w:sz w:val="20"/>
                <w:szCs w:val="20"/>
              </w:rPr>
              <w:t>15 ft.</w:t>
            </w:r>
          </w:p>
        </w:tc>
        <w:tc>
          <w:tcPr>
            <w:tcW w:w="1347" w:type="dxa"/>
            <w:vAlign w:val="center"/>
          </w:tcPr>
          <w:p w:rsidR="006F2921" w:rsidRPr="00BD592A" w:rsidRDefault="006F2921" w:rsidP="006F2921">
            <w:pPr>
              <w:autoSpaceDE w:val="0"/>
              <w:autoSpaceDN w:val="0"/>
              <w:adjustRightInd w:val="0"/>
              <w:jc w:val="center"/>
              <w:rPr>
                <w:rFonts w:ascii="Times New Roman" w:hAnsi="Times New Roman" w:cs="Times New Roman"/>
                <w:sz w:val="20"/>
                <w:szCs w:val="20"/>
              </w:rPr>
            </w:pPr>
            <w:r w:rsidRPr="00BD592A">
              <w:rPr>
                <w:rFonts w:ascii="Times New Roman" w:hAnsi="Times New Roman" w:cs="Times New Roman"/>
                <w:sz w:val="20"/>
                <w:szCs w:val="20"/>
              </w:rPr>
              <w:t>30 ft.</w:t>
            </w:r>
          </w:p>
        </w:tc>
        <w:tc>
          <w:tcPr>
            <w:tcW w:w="1039" w:type="dxa"/>
            <w:vAlign w:val="center"/>
          </w:tcPr>
          <w:p w:rsidR="006F2921" w:rsidRPr="00BD592A" w:rsidRDefault="006F2921" w:rsidP="006F2921">
            <w:pPr>
              <w:autoSpaceDE w:val="0"/>
              <w:autoSpaceDN w:val="0"/>
              <w:adjustRightInd w:val="0"/>
              <w:jc w:val="center"/>
              <w:rPr>
                <w:rFonts w:ascii="Times New Roman" w:hAnsi="Times New Roman" w:cs="Times New Roman"/>
                <w:sz w:val="20"/>
                <w:szCs w:val="20"/>
              </w:rPr>
            </w:pPr>
            <w:r w:rsidRPr="00BD592A">
              <w:rPr>
                <w:rFonts w:ascii="Times New Roman" w:hAnsi="Times New Roman" w:cs="Times New Roman"/>
                <w:sz w:val="20"/>
                <w:szCs w:val="20"/>
              </w:rPr>
              <w:t>40 ft.</w:t>
            </w:r>
          </w:p>
        </w:tc>
      </w:tr>
    </w:tbl>
    <w:p w:rsidR="006F2921" w:rsidRPr="00BD592A" w:rsidRDefault="006F2921" w:rsidP="00E34721">
      <w:pPr>
        <w:autoSpaceDE w:val="0"/>
        <w:autoSpaceDN w:val="0"/>
        <w:adjustRightInd w:val="0"/>
        <w:spacing w:after="0" w:line="240" w:lineRule="auto"/>
        <w:rPr>
          <w:rFonts w:ascii="Times New Roman" w:hAnsi="Times New Roman" w:cs="Times New Roman"/>
        </w:rPr>
      </w:pPr>
    </w:p>
    <w:p w:rsidR="006F2921" w:rsidRPr="00BD592A" w:rsidRDefault="006F2921" w:rsidP="00E34721">
      <w:pPr>
        <w:autoSpaceDE w:val="0"/>
        <w:autoSpaceDN w:val="0"/>
        <w:adjustRightInd w:val="0"/>
        <w:spacing w:after="0" w:line="240" w:lineRule="auto"/>
        <w:rPr>
          <w:rFonts w:ascii="Times New Roman" w:hAnsi="Times New Roman" w:cs="Times New Roman"/>
        </w:rPr>
      </w:pPr>
    </w:p>
    <w:p w:rsidR="00052953" w:rsidRDefault="00052953" w:rsidP="0090605A">
      <w:pPr>
        <w:rPr>
          <w:rFonts w:ascii="Times New Roman" w:hAnsi="Times New Roman" w:cs="Times New Roman"/>
          <w:b/>
          <w:sz w:val="24"/>
          <w:szCs w:val="24"/>
        </w:rPr>
      </w:pPr>
    </w:p>
    <w:p w:rsidR="004C1006" w:rsidRDefault="004C1006" w:rsidP="0090605A">
      <w:pPr>
        <w:rPr>
          <w:rFonts w:ascii="Times New Roman" w:hAnsi="Times New Roman" w:cs="Times New Roman"/>
          <w:b/>
          <w:sz w:val="24"/>
          <w:szCs w:val="24"/>
        </w:rPr>
      </w:pPr>
    </w:p>
    <w:p w:rsidR="00621CE5" w:rsidRDefault="00621CE5" w:rsidP="0090605A">
      <w:pPr>
        <w:rPr>
          <w:rFonts w:ascii="Times New Roman" w:hAnsi="Times New Roman" w:cs="Times New Roman"/>
          <w:b/>
          <w:sz w:val="24"/>
          <w:szCs w:val="24"/>
        </w:rPr>
      </w:pPr>
    </w:p>
    <w:p w:rsidR="00621CE5" w:rsidRDefault="00621CE5" w:rsidP="0090605A">
      <w:pPr>
        <w:rPr>
          <w:rFonts w:ascii="Times New Roman" w:hAnsi="Times New Roman" w:cs="Times New Roman"/>
          <w:b/>
          <w:sz w:val="24"/>
          <w:szCs w:val="24"/>
        </w:rPr>
      </w:pPr>
    </w:p>
    <w:p w:rsidR="00621CE5" w:rsidRDefault="00621CE5" w:rsidP="0090605A">
      <w:pPr>
        <w:rPr>
          <w:rFonts w:ascii="Times New Roman" w:hAnsi="Times New Roman" w:cs="Times New Roman"/>
          <w:b/>
          <w:sz w:val="24"/>
          <w:szCs w:val="24"/>
        </w:rPr>
      </w:pPr>
    </w:p>
    <w:p w:rsidR="00621CE5" w:rsidRDefault="00621CE5" w:rsidP="0090605A">
      <w:pPr>
        <w:rPr>
          <w:rFonts w:ascii="Times New Roman" w:hAnsi="Times New Roman" w:cs="Times New Roman"/>
          <w:b/>
          <w:sz w:val="24"/>
          <w:szCs w:val="24"/>
        </w:rPr>
      </w:pPr>
    </w:p>
    <w:p w:rsidR="000A712D" w:rsidRDefault="000A712D" w:rsidP="0090605A">
      <w:pPr>
        <w:rPr>
          <w:rFonts w:ascii="Times New Roman" w:hAnsi="Times New Roman" w:cs="Times New Roman"/>
          <w:b/>
          <w:sz w:val="24"/>
          <w:szCs w:val="24"/>
        </w:rPr>
      </w:pPr>
    </w:p>
    <w:p w:rsidR="000A712D" w:rsidRDefault="000A712D" w:rsidP="0090605A">
      <w:pPr>
        <w:rPr>
          <w:rFonts w:ascii="Times New Roman" w:hAnsi="Times New Roman" w:cs="Times New Roman"/>
          <w:b/>
          <w:sz w:val="24"/>
          <w:szCs w:val="24"/>
        </w:rPr>
      </w:pPr>
    </w:p>
    <w:p w:rsidR="000A712D" w:rsidRDefault="000A712D" w:rsidP="0090605A">
      <w:pPr>
        <w:rPr>
          <w:rFonts w:ascii="Times New Roman" w:hAnsi="Times New Roman" w:cs="Times New Roman"/>
          <w:b/>
          <w:sz w:val="24"/>
          <w:szCs w:val="24"/>
        </w:rPr>
      </w:pPr>
    </w:p>
    <w:p w:rsidR="000A712D" w:rsidRDefault="000A712D" w:rsidP="0090605A">
      <w:pPr>
        <w:rPr>
          <w:rFonts w:ascii="Times New Roman" w:hAnsi="Times New Roman" w:cs="Times New Roman"/>
          <w:b/>
          <w:sz w:val="24"/>
          <w:szCs w:val="24"/>
        </w:rPr>
      </w:pPr>
    </w:p>
    <w:p w:rsidR="000A712D" w:rsidRDefault="000A712D" w:rsidP="0090605A">
      <w:pPr>
        <w:rPr>
          <w:rFonts w:ascii="Times New Roman" w:hAnsi="Times New Roman" w:cs="Times New Roman"/>
          <w:b/>
          <w:sz w:val="24"/>
          <w:szCs w:val="24"/>
        </w:rPr>
      </w:pPr>
    </w:p>
    <w:p w:rsidR="000A712D" w:rsidRDefault="000A712D" w:rsidP="0090605A">
      <w:pPr>
        <w:rPr>
          <w:rFonts w:ascii="Times New Roman" w:hAnsi="Times New Roman" w:cs="Times New Roman"/>
          <w:b/>
          <w:sz w:val="24"/>
          <w:szCs w:val="24"/>
        </w:rPr>
      </w:pPr>
    </w:p>
    <w:p w:rsidR="000A712D" w:rsidRDefault="000A712D" w:rsidP="0090605A">
      <w:pPr>
        <w:rPr>
          <w:rFonts w:ascii="Times New Roman" w:hAnsi="Times New Roman" w:cs="Times New Roman"/>
          <w:b/>
          <w:sz w:val="24"/>
          <w:szCs w:val="24"/>
        </w:rPr>
      </w:pPr>
    </w:p>
    <w:p w:rsidR="000A712D" w:rsidRDefault="000A712D" w:rsidP="0090605A">
      <w:pPr>
        <w:rPr>
          <w:rFonts w:ascii="Times New Roman" w:hAnsi="Times New Roman" w:cs="Times New Roman"/>
          <w:b/>
          <w:sz w:val="24"/>
          <w:szCs w:val="24"/>
        </w:rPr>
      </w:pPr>
    </w:p>
    <w:p w:rsidR="000A712D" w:rsidRDefault="000A712D" w:rsidP="0090605A">
      <w:pPr>
        <w:rPr>
          <w:rFonts w:ascii="Times New Roman" w:hAnsi="Times New Roman" w:cs="Times New Roman"/>
          <w:b/>
          <w:sz w:val="24"/>
          <w:szCs w:val="24"/>
        </w:rPr>
      </w:pPr>
    </w:p>
    <w:p w:rsidR="000A712D" w:rsidRDefault="000A712D" w:rsidP="0090605A">
      <w:pPr>
        <w:rPr>
          <w:rFonts w:ascii="Times New Roman" w:hAnsi="Times New Roman" w:cs="Times New Roman"/>
          <w:b/>
          <w:sz w:val="24"/>
          <w:szCs w:val="24"/>
        </w:rPr>
      </w:pPr>
    </w:p>
    <w:p w:rsidR="000A712D" w:rsidRDefault="000A712D" w:rsidP="0090605A">
      <w:pPr>
        <w:rPr>
          <w:rFonts w:ascii="Times New Roman" w:hAnsi="Times New Roman" w:cs="Times New Roman"/>
          <w:b/>
          <w:sz w:val="24"/>
          <w:szCs w:val="24"/>
        </w:rPr>
      </w:pPr>
    </w:p>
    <w:p w:rsidR="000A712D" w:rsidRDefault="000A712D" w:rsidP="0090605A">
      <w:pPr>
        <w:rPr>
          <w:rFonts w:ascii="Times New Roman" w:hAnsi="Times New Roman" w:cs="Times New Roman"/>
          <w:b/>
          <w:sz w:val="24"/>
          <w:szCs w:val="24"/>
        </w:rPr>
      </w:pPr>
    </w:p>
    <w:p w:rsidR="000A712D" w:rsidRDefault="000A712D" w:rsidP="0090605A">
      <w:pPr>
        <w:rPr>
          <w:rFonts w:ascii="Times New Roman" w:hAnsi="Times New Roman" w:cs="Times New Roman"/>
          <w:b/>
          <w:sz w:val="24"/>
          <w:szCs w:val="24"/>
        </w:rPr>
      </w:pPr>
    </w:p>
    <w:p w:rsidR="0090605A" w:rsidRPr="00BD592A" w:rsidRDefault="0090605A" w:rsidP="0090605A">
      <w:pPr>
        <w:rPr>
          <w:rFonts w:ascii="Times New Roman" w:hAnsi="Times New Roman" w:cs="Times New Roman"/>
          <w:b/>
          <w:caps/>
        </w:rPr>
      </w:pPr>
      <w:r w:rsidRPr="00052953">
        <w:rPr>
          <w:rFonts w:ascii="Times New Roman" w:hAnsi="Times New Roman" w:cs="Times New Roman"/>
          <w:b/>
          <w:sz w:val="24"/>
          <w:szCs w:val="24"/>
        </w:rPr>
        <w:lastRenderedPageBreak/>
        <w:t>ARTICLE XII</w:t>
      </w:r>
      <w:r w:rsidRPr="00BD592A">
        <w:rPr>
          <w:rFonts w:ascii="Times New Roman" w:hAnsi="Times New Roman" w:cs="Times New Roman"/>
          <w:b/>
        </w:rPr>
        <w:t xml:space="preserve"> – “R-1” SINGLE-FAMILY RESIDENTIAL</w:t>
      </w:r>
      <w:r w:rsidRPr="00BD592A">
        <w:rPr>
          <w:rFonts w:ascii="Times New Roman" w:hAnsi="Times New Roman" w:cs="Times New Roman"/>
          <w:b/>
          <w:caps/>
        </w:rPr>
        <w:t xml:space="preserve"> District</w:t>
      </w:r>
    </w:p>
    <w:p w:rsidR="007C1ECE" w:rsidRPr="00BD592A" w:rsidRDefault="00704021" w:rsidP="0090605A">
      <w:pPr>
        <w:rPr>
          <w:rFonts w:ascii="Times New Roman" w:hAnsi="Times New Roman" w:cs="Times New Roman"/>
          <w:b/>
        </w:rPr>
      </w:pPr>
      <w:r w:rsidRPr="00BD592A">
        <w:rPr>
          <w:rFonts w:ascii="Times New Roman" w:hAnsi="Times New Roman" w:cs="Times New Roman"/>
          <w:b/>
          <w:caps/>
        </w:rPr>
        <w:t>12.1</w:t>
      </w:r>
      <w:r w:rsidRPr="00BD592A">
        <w:rPr>
          <w:rFonts w:ascii="Times New Roman" w:hAnsi="Times New Roman" w:cs="Times New Roman"/>
          <w:b/>
          <w:caps/>
        </w:rPr>
        <w:tab/>
      </w:r>
      <w:r w:rsidRPr="00BD592A">
        <w:rPr>
          <w:rFonts w:ascii="Times New Roman" w:hAnsi="Times New Roman" w:cs="Times New Roman"/>
          <w:b/>
          <w:u w:val="single"/>
        </w:rPr>
        <w:t>Regulations</w:t>
      </w:r>
      <w:r w:rsidRPr="00BD592A">
        <w:rPr>
          <w:rFonts w:ascii="Times New Roman" w:hAnsi="Times New Roman" w:cs="Times New Roman"/>
          <w:b/>
        </w:rPr>
        <w:t>.</w:t>
      </w:r>
    </w:p>
    <w:p w:rsidR="00704021" w:rsidRPr="00BD592A" w:rsidRDefault="00704021" w:rsidP="0090605A">
      <w:pPr>
        <w:rPr>
          <w:rFonts w:ascii="Times New Roman" w:hAnsi="Times New Roman" w:cs="Times New Roman"/>
        </w:rPr>
      </w:pPr>
      <w:r w:rsidRPr="00BD592A">
        <w:rPr>
          <w:rFonts w:ascii="Times New Roman" w:hAnsi="Times New Roman" w:cs="Times New Roman"/>
        </w:rPr>
        <w:tab/>
        <w:t xml:space="preserve">The regulations set forth in this Article or elsewhere in this Ordinance which </w:t>
      </w:r>
      <w:r w:rsidR="007B1EC5" w:rsidRPr="00BD592A">
        <w:rPr>
          <w:rFonts w:ascii="Times New Roman" w:hAnsi="Times New Roman" w:cs="Times New Roman"/>
        </w:rPr>
        <w:t>is</w:t>
      </w:r>
      <w:r w:rsidRPr="00BD592A">
        <w:rPr>
          <w:rFonts w:ascii="Times New Roman" w:hAnsi="Times New Roman" w:cs="Times New Roman"/>
        </w:rPr>
        <w:t xml:space="preserve"> applicable </w:t>
      </w:r>
      <w:r w:rsidR="00A66CCD" w:rsidRPr="00BD592A">
        <w:rPr>
          <w:rFonts w:ascii="Times New Roman" w:hAnsi="Times New Roman" w:cs="Times New Roman"/>
        </w:rPr>
        <w:t>shall</w:t>
      </w:r>
      <w:r w:rsidRPr="00BD592A">
        <w:rPr>
          <w:rFonts w:ascii="Times New Roman" w:hAnsi="Times New Roman" w:cs="Times New Roman"/>
        </w:rPr>
        <w:t xml:space="preserve"> </w:t>
      </w:r>
      <w:r w:rsidRPr="00BD592A">
        <w:rPr>
          <w:rFonts w:ascii="Times New Roman" w:hAnsi="Times New Roman" w:cs="Times New Roman"/>
        </w:rPr>
        <w:tab/>
        <w:t>apply in the “R-1” Single Family Residential District.</w:t>
      </w:r>
    </w:p>
    <w:p w:rsidR="00704021" w:rsidRPr="00BD592A" w:rsidRDefault="00704021" w:rsidP="00704021">
      <w:pPr>
        <w:rPr>
          <w:rFonts w:ascii="Times New Roman" w:hAnsi="Times New Roman" w:cs="Times New Roman"/>
          <w:color w:val="0B0408"/>
        </w:rPr>
      </w:pPr>
      <w:r w:rsidRPr="00BD592A">
        <w:rPr>
          <w:rFonts w:ascii="Times New Roman" w:hAnsi="Times New Roman" w:cs="Times New Roman"/>
          <w:b/>
        </w:rPr>
        <w:t>12.2</w:t>
      </w:r>
      <w:r w:rsidRPr="00BD592A">
        <w:rPr>
          <w:rFonts w:ascii="Times New Roman" w:hAnsi="Times New Roman" w:cs="Times New Roman"/>
          <w:b/>
        </w:rPr>
        <w:tab/>
      </w:r>
      <w:r w:rsidR="00C87B45" w:rsidRPr="00BD592A">
        <w:rPr>
          <w:rFonts w:ascii="Times New Roman" w:hAnsi="Times New Roman" w:cs="Times New Roman"/>
          <w:b/>
          <w:bCs/>
          <w:color w:val="2C2628"/>
          <w:u w:val="single"/>
        </w:rPr>
        <w:t>G</w:t>
      </w:r>
      <w:r w:rsidR="00C87B45" w:rsidRPr="00BD592A">
        <w:rPr>
          <w:rFonts w:ascii="Times New Roman" w:hAnsi="Times New Roman" w:cs="Times New Roman"/>
          <w:b/>
          <w:bCs/>
          <w:color w:val="0B0408"/>
          <w:u w:val="single"/>
        </w:rPr>
        <w:t>ene</w:t>
      </w:r>
      <w:r w:rsidR="00C87B45" w:rsidRPr="00BD592A">
        <w:rPr>
          <w:rFonts w:ascii="Times New Roman" w:hAnsi="Times New Roman" w:cs="Times New Roman"/>
          <w:b/>
          <w:bCs/>
          <w:color w:val="2C2628"/>
          <w:u w:val="single"/>
        </w:rPr>
        <w:t>r</w:t>
      </w:r>
      <w:r w:rsidR="00C87B45" w:rsidRPr="00BD592A">
        <w:rPr>
          <w:rFonts w:ascii="Times New Roman" w:hAnsi="Times New Roman" w:cs="Times New Roman"/>
          <w:b/>
          <w:bCs/>
          <w:color w:val="0B0408"/>
          <w:u w:val="single"/>
        </w:rPr>
        <w:t>a</w:t>
      </w:r>
      <w:r w:rsidR="00C87B45" w:rsidRPr="00BD592A">
        <w:rPr>
          <w:rFonts w:ascii="Times New Roman" w:hAnsi="Times New Roman" w:cs="Times New Roman"/>
          <w:b/>
          <w:bCs/>
          <w:color w:val="2C2628"/>
          <w:u w:val="single"/>
        </w:rPr>
        <w:t>l D</w:t>
      </w:r>
      <w:r w:rsidR="00C87B45" w:rsidRPr="00BD592A">
        <w:rPr>
          <w:rFonts w:ascii="Times New Roman" w:hAnsi="Times New Roman" w:cs="Times New Roman"/>
          <w:b/>
          <w:bCs/>
          <w:color w:val="0B0408"/>
          <w:u w:val="single"/>
        </w:rPr>
        <w:t>esc</w:t>
      </w:r>
      <w:r w:rsidR="00C87B45" w:rsidRPr="00BD592A">
        <w:rPr>
          <w:rFonts w:ascii="Times New Roman" w:hAnsi="Times New Roman" w:cs="Times New Roman"/>
          <w:b/>
          <w:bCs/>
          <w:color w:val="2C2628"/>
          <w:u w:val="single"/>
        </w:rPr>
        <w:t>ri</w:t>
      </w:r>
      <w:r w:rsidR="00C87B45" w:rsidRPr="00BD592A">
        <w:rPr>
          <w:rFonts w:ascii="Times New Roman" w:hAnsi="Times New Roman" w:cs="Times New Roman"/>
          <w:b/>
          <w:bCs/>
          <w:color w:val="0B0408"/>
          <w:u w:val="single"/>
        </w:rPr>
        <w:t>p</w:t>
      </w:r>
      <w:r w:rsidR="00C87B45" w:rsidRPr="00BD592A">
        <w:rPr>
          <w:rFonts w:ascii="Times New Roman" w:hAnsi="Times New Roman" w:cs="Times New Roman"/>
          <w:b/>
          <w:bCs/>
          <w:color w:val="2C2628"/>
          <w:u w:val="single"/>
        </w:rPr>
        <w:t>t</w:t>
      </w:r>
      <w:r w:rsidR="00C87B45" w:rsidRPr="00BD592A">
        <w:rPr>
          <w:rFonts w:ascii="Times New Roman" w:hAnsi="Times New Roman" w:cs="Times New Roman"/>
          <w:b/>
          <w:bCs/>
          <w:color w:val="0B0408"/>
          <w:u w:val="single"/>
        </w:rPr>
        <w:t>i</w:t>
      </w:r>
      <w:r w:rsidR="00C87B45" w:rsidRPr="00BD592A">
        <w:rPr>
          <w:rFonts w:ascii="Times New Roman" w:hAnsi="Times New Roman" w:cs="Times New Roman"/>
          <w:b/>
          <w:bCs/>
          <w:color w:val="2C2628"/>
          <w:u w:val="single"/>
        </w:rPr>
        <w:t>on</w:t>
      </w:r>
      <w:r w:rsidR="00C87B45" w:rsidRPr="00BD592A">
        <w:rPr>
          <w:rFonts w:ascii="Times New Roman" w:hAnsi="Times New Roman" w:cs="Times New Roman"/>
          <w:b/>
          <w:bCs/>
          <w:color w:val="0B0408"/>
        </w:rPr>
        <w:t>.</w:t>
      </w:r>
      <w:r w:rsidR="00C87B45" w:rsidRPr="00BD592A">
        <w:rPr>
          <w:rFonts w:ascii="Times New Roman" w:hAnsi="Times New Roman" w:cs="Times New Roman"/>
          <w:color w:val="0B0408"/>
        </w:rPr>
        <w:t xml:space="preserve"> </w:t>
      </w:r>
    </w:p>
    <w:p w:rsidR="00C87B45" w:rsidRPr="00BD592A" w:rsidRDefault="00704021" w:rsidP="00704021">
      <w:pPr>
        <w:rPr>
          <w:rFonts w:ascii="Times New Roman" w:hAnsi="Times New Roman" w:cs="Times New Roman"/>
          <w:color w:val="0B0408"/>
        </w:rPr>
      </w:pPr>
      <w:r w:rsidRPr="00BD592A">
        <w:rPr>
          <w:rFonts w:ascii="Times New Roman" w:hAnsi="Times New Roman" w:cs="Times New Roman"/>
          <w:color w:val="0B0408"/>
        </w:rPr>
        <w:tab/>
      </w:r>
      <w:r w:rsidR="00C87B45" w:rsidRPr="00BD592A">
        <w:rPr>
          <w:rFonts w:ascii="Times New Roman" w:hAnsi="Times New Roman" w:cs="Times New Roman"/>
          <w:color w:val="0B0408"/>
        </w:rPr>
        <w:t xml:space="preserve">This district is established in order to protect public health, and promote public safety, </w:t>
      </w:r>
      <w:r w:rsidRPr="00BD592A">
        <w:rPr>
          <w:rFonts w:ascii="Times New Roman" w:hAnsi="Times New Roman" w:cs="Times New Roman"/>
          <w:color w:val="0B0408"/>
        </w:rPr>
        <w:tab/>
      </w:r>
      <w:r w:rsidR="00C87B45" w:rsidRPr="00BD592A">
        <w:rPr>
          <w:rFonts w:ascii="Times New Roman" w:hAnsi="Times New Roman" w:cs="Times New Roman"/>
          <w:color w:val="0B0408"/>
        </w:rPr>
        <w:t>convenience</w:t>
      </w:r>
      <w:r w:rsidR="00C87B45" w:rsidRPr="00BD592A">
        <w:rPr>
          <w:rFonts w:ascii="Times New Roman" w:hAnsi="Times New Roman" w:cs="Times New Roman"/>
          <w:color w:val="2C2628"/>
        </w:rPr>
        <w:t xml:space="preserve">, </w:t>
      </w:r>
      <w:r w:rsidR="00C87B45" w:rsidRPr="00BD592A">
        <w:rPr>
          <w:rFonts w:ascii="Times New Roman" w:hAnsi="Times New Roman" w:cs="Times New Roman"/>
          <w:color w:val="0B0408"/>
        </w:rPr>
        <w:t>comfort, morals</w:t>
      </w:r>
      <w:r w:rsidR="00C87B45" w:rsidRPr="00BD592A">
        <w:rPr>
          <w:rFonts w:ascii="Times New Roman" w:hAnsi="Times New Roman" w:cs="Times New Roman"/>
          <w:color w:val="2C2628"/>
        </w:rPr>
        <w:t xml:space="preserve">, </w:t>
      </w:r>
      <w:r w:rsidR="00C87B45" w:rsidRPr="00BD592A">
        <w:rPr>
          <w:rFonts w:ascii="Times New Roman" w:hAnsi="Times New Roman" w:cs="Times New Roman"/>
          <w:color w:val="0B0408"/>
        </w:rPr>
        <w:t>prosperity</w:t>
      </w:r>
      <w:r w:rsidR="00C87B45" w:rsidRPr="00BD592A">
        <w:rPr>
          <w:rFonts w:ascii="Times New Roman" w:hAnsi="Times New Roman" w:cs="Times New Roman"/>
          <w:color w:val="2C2628"/>
        </w:rPr>
        <w:t xml:space="preserve">, </w:t>
      </w:r>
      <w:r w:rsidR="00C87B45" w:rsidRPr="00BD592A">
        <w:rPr>
          <w:rFonts w:ascii="Times New Roman" w:hAnsi="Times New Roman" w:cs="Times New Roman"/>
          <w:color w:val="0B0408"/>
        </w:rPr>
        <w:t>and welfare</w:t>
      </w:r>
      <w:r w:rsidR="00C87B45" w:rsidRPr="00BD592A">
        <w:rPr>
          <w:rFonts w:ascii="Times New Roman" w:hAnsi="Times New Roman" w:cs="Times New Roman"/>
          <w:color w:val="443F42"/>
        </w:rPr>
        <w:t xml:space="preserve">. </w:t>
      </w:r>
      <w:r w:rsidR="00C87B45" w:rsidRPr="00BD592A">
        <w:rPr>
          <w:rFonts w:ascii="Times New Roman" w:hAnsi="Times New Roman" w:cs="Times New Roman"/>
          <w:color w:val="0B0408"/>
        </w:rPr>
        <w:t xml:space="preserve">These general goals include, but are not </w:t>
      </w:r>
      <w:r w:rsidRPr="00BD592A">
        <w:rPr>
          <w:rFonts w:ascii="Times New Roman" w:hAnsi="Times New Roman" w:cs="Times New Roman"/>
          <w:color w:val="0B0408"/>
        </w:rPr>
        <w:tab/>
      </w:r>
      <w:r w:rsidR="00C87B45" w:rsidRPr="00BD592A">
        <w:rPr>
          <w:rFonts w:ascii="Times New Roman" w:hAnsi="Times New Roman" w:cs="Times New Roman"/>
          <w:color w:val="0B0408"/>
        </w:rPr>
        <w:t xml:space="preserve">limited to, </w:t>
      </w:r>
      <w:r w:rsidR="00C87B45" w:rsidRPr="00BD592A">
        <w:rPr>
          <w:rFonts w:ascii="Times New Roman" w:hAnsi="Times New Roman" w:cs="Times New Roman"/>
          <w:color w:val="2C2628"/>
        </w:rPr>
        <w:t>t</w:t>
      </w:r>
      <w:r w:rsidR="00C87B45" w:rsidRPr="00BD592A">
        <w:rPr>
          <w:rFonts w:ascii="Times New Roman" w:hAnsi="Times New Roman" w:cs="Times New Roman"/>
          <w:color w:val="0B0408"/>
        </w:rPr>
        <w:t xml:space="preserve">he following specific purposes: </w:t>
      </w:r>
    </w:p>
    <w:p w:rsidR="00C87B45" w:rsidRPr="00BD592A" w:rsidRDefault="00C87B45" w:rsidP="003C0F84">
      <w:pPr>
        <w:numPr>
          <w:ilvl w:val="0"/>
          <w:numId w:val="174"/>
        </w:numPr>
        <w:autoSpaceDE w:val="0"/>
        <w:autoSpaceDN w:val="0"/>
        <w:adjustRightInd w:val="0"/>
        <w:spacing w:before="1" w:after="1" w:line="240" w:lineRule="auto"/>
        <w:ind w:left="1080" w:hanging="360"/>
        <w:rPr>
          <w:rFonts w:ascii="Times New Roman" w:hAnsi="Times New Roman" w:cs="Times New Roman"/>
          <w:color w:val="0B0408"/>
        </w:rPr>
      </w:pPr>
      <w:r w:rsidRPr="00BD592A">
        <w:rPr>
          <w:rFonts w:ascii="Times New Roman" w:hAnsi="Times New Roman" w:cs="Times New Roman"/>
          <w:color w:val="0B0408"/>
        </w:rPr>
        <w:t>To protect residential areas against fire, explosion, noxious fumes</w:t>
      </w:r>
      <w:r w:rsidRPr="00BD592A">
        <w:rPr>
          <w:rFonts w:ascii="Times New Roman" w:hAnsi="Times New Roman" w:cs="Times New Roman"/>
          <w:color w:val="2C2628"/>
        </w:rPr>
        <w:t xml:space="preserve">, </w:t>
      </w:r>
      <w:r w:rsidRPr="00BD592A">
        <w:rPr>
          <w:rFonts w:ascii="Times New Roman" w:hAnsi="Times New Roman" w:cs="Times New Roman"/>
          <w:color w:val="0B0408"/>
        </w:rPr>
        <w:t>offensive noise</w:t>
      </w:r>
      <w:r w:rsidRPr="00BD592A">
        <w:rPr>
          <w:rFonts w:ascii="Times New Roman" w:hAnsi="Times New Roman" w:cs="Times New Roman"/>
          <w:color w:val="443F42"/>
        </w:rPr>
        <w:t xml:space="preserve">, </w:t>
      </w:r>
      <w:r w:rsidRPr="00BD592A">
        <w:rPr>
          <w:rFonts w:ascii="Times New Roman" w:hAnsi="Times New Roman" w:cs="Times New Roman"/>
          <w:color w:val="0B0408"/>
        </w:rPr>
        <w:t>smoke, vibrations, dust, odors, heat, glare</w:t>
      </w:r>
      <w:r w:rsidRPr="00BD592A">
        <w:rPr>
          <w:rFonts w:ascii="Times New Roman" w:hAnsi="Times New Roman" w:cs="Times New Roman"/>
          <w:color w:val="443F42"/>
        </w:rPr>
        <w:t xml:space="preserve">, </w:t>
      </w:r>
      <w:r w:rsidRPr="00BD592A">
        <w:rPr>
          <w:rFonts w:ascii="Times New Roman" w:hAnsi="Times New Roman" w:cs="Times New Roman"/>
          <w:color w:val="0B0408"/>
        </w:rPr>
        <w:t xml:space="preserve">and other objectionable factors. </w:t>
      </w:r>
    </w:p>
    <w:p w:rsidR="007B1EC5" w:rsidRPr="007B1EC5" w:rsidRDefault="007B1EC5" w:rsidP="007B1EC5">
      <w:pPr>
        <w:autoSpaceDE w:val="0"/>
        <w:autoSpaceDN w:val="0"/>
        <w:adjustRightInd w:val="0"/>
        <w:spacing w:before="1" w:after="1" w:line="240" w:lineRule="auto"/>
        <w:ind w:left="1080"/>
        <w:rPr>
          <w:rFonts w:ascii="Times New Roman" w:hAnsi="Times New Roman" w:cs="Times New Roman"/>
          <w:color w:val="2C2628"/>
        </w:rPr>
      </w:pPr>
    </w:p>
    <w:p w:rsidR="00C87B45" w:rsidRPr="00BD592A" w:rsidRDefault="00C87B45" w:rsidP="003C0F84">
      <w:pPr>
        <w:numPr>
          <w:ilvl w:val="0"/>
          <w:numId w:val="175"/>
        </w:numPr>
        <w:autoSpaceDE w:val="0"/>
        <w:autoSpaceDN w:val="0"/>
        <w:adjustRightInd w:val="0"/>
        <w:spacing w:before="1" w:after="1" w:line="240" w:lineRule="auto"/>
        <w:ind w:left="1080" w:hanging="360"/>
        <w:rPr>
          <w:rFonts w:ascii="Times New Roman" w:hAnsi="Times New Roman" w:cs="Times New Roman"/>
          <w:color w:val="2C2628"/>
        </w:rPr>
      </w:pPr>
      <w:r w:rsidRPr="00BD592A">
        <w:rPr>
          <w:rFonts w:ascii="Times New Roman" w:hAnsi="Times New Roman" w:cs="Times New Roman"/>
          <w:color w:val="0B0408"/>
        </w:rPr>
        <w:t>To protect residential areas to the greatest extent possible and appropriate in each area against unduly heavy motor vehicle traffic, especially through-traffic</w:t>
      </w:r>
      <w:r w:rsidRPr="00BD592A">
        <w:rPr>
          <w:rFonts w:ascii="Times New Roman" w:hAnsi="Times New Roman" w:cs="Times New Roman"/>
          <w:color w:val="2C2628"/>
        </w:rPr>
        <w:t xml:space="preserve">, </w:t>
      </w:r>
      <w:r w:rsidRPr="00BD592A">
        <w:rPr>
          <w:rFonts w:ascii="Times New Roman" w:hAnsi="Times New Roman" w:cs="Times New Roman"/>
          <w:color w:val="0B0408"/>
        </w:rPr>
        <w:t>and to alleviate congestion by promoting off</w:t>
      </w:r>
      <w:r w:rsidRPr="00BD592A">
        <w:rPr>
          <w:rFonts w:ascii="Times New Roman" w:hAnsi="Times New Roman" w:cs="Times New Roman"/>
          <w:color w:val="2C2628"/>
        </w:rPr>
        <w:t>-</w:t>
      </w:r>
      <w:r w:rsidRPr="00BD592A">
        <w:rPr>
          <w:rFonts w:ascii="Times New Roman" w:hAnsi="Times New Roman" w:cs="Times New Roman"/>
          <w:color w:val="0B0408"/>
        </w:rPr>
        <w:t>street parking</w:t>
      </w:r>
      <w:r w:rsidRPr="00BD592A">
        <w:rPr>
          <w:rFonts w:ascii="Times New Roman" w:hAnsi="Times New Roman" w:cs="Times New Roman"/>
          <w:color w:val="2C2628"/>
        </w:rPr>
        <w:t xml:space="preserve">. </w:t>
      </w:r>
    </w:p>
    <w:p w:rsidR="007B1EC5" w:rsidRDefault="007B1EC5" w:rsidP="007B1EC5">
      <w:pPr>
        <w:autoSpaceDE w:val="0"/>
        <w:autoSpaceDN w:val="0"/>
        <w:adjustRightInd w:val="0"/>
        <w:spacing w:before="1" w:after="1" w:line="240" w:lineRule="auto"/>
        <w:ind w:left="1080"/>
        <w:rPr>
          <w:rFonts w:ascii="Times New Roman" w:hAnsi="Times New Roman" w:cs="Times New Roman"/>
          <w:color w:val="0B0408"/>
        </w:rPr>
      </w:pPr>
    </w:p>
    <w:p w:rsidR="00C87B45" w:rsidRPr="00BD592A" w:rsidRDefault="00C87B45" w:rsidP="003C0F84">
      <w:pPr>
        <w:numPr>
          <w:ilvl w:val="0"/>
          <w:numId w:val="176"/>
        </w:numPr>
        <w:autoSpaceDE w:val="0"/>
        <w:autoSpaceDN w:val="0"/>
        <w:adjustRightInd w:val="0"/>
        <w:spacing w:before="1" w:after="1" w:line="240" w:lineRule="auto"/>
        <w:ind w:left="1080" w:hanging="360"/>
        <w:rPr>
          <w:rFonts w:ascii="Times New Roman" w:hAnsi="Times New Roman" w:cs="Times New Roman"/>
          <w:color w:val="0B0408"/>
        </w:rPr>
      </w:pPr>
      <w:r w:rsidRPr="00BD592A">
        <w:rPr>
          <w:rFonts w:ascii="Times New Roman" w:hAnsi="Times New Roman" w:cs="Times New Roman"/>
          <w:color w:val="0B0408"/>
        </w:rPr>
        <w:t xml:space="preserve">To protect residential areas against undue congestion of public streets and other public facilities by controlling the density of population through regulations of the bulk of buildings. </w:t>
      </w:r>
    </w:p>
    <w:p w:rsidR="007B1EC5" w:rsidRPr="007B1EC5" w:rsidRDefault="007B1EC5" w:rsidP="007B1EC5">
      <w:pPr>
        <w:autoSpaceDE w:val="0"/>
        <w:autoSpaceDN w:val="0"/>
        <w:adjustRightInd w:val="0"/>
        <w:spacing w:before="1" w:after="1" w:line="240" w:lineRule="auto"/>
        <w:ind w:left="1080"/>
        <w:rPr>
          <w:rFonts w:ascii="Times New Roman" w:hAnsi="Times New Roman" w:cs="Times New Roman"/>
          <w:color w:val="443F42"/>
        </w:rPr>
      </w:pPr>
    </w:p>
    <w:p w:rsidR="00C87B45" w:rsidRPr="00BD592A" w:rsidRDefault="00C87B45" w:rsidP="003C0F84">
      <w:pPr>
        <w:numPr>
          <w:ilvl w:val="0"/>
          <w:numId w:val="177"/>
        </w:numPr>
        <w:autoSpaceDE w:val="0"/>
        <w:autoSpaceDN w:val="0"/>
        <w:adjustRightInd w:val="0"/>
        <w:spacing w:before="1" w:after="1" w:line="240" w:lineRule="auto"/>
        <w:ind w:left="1080" w:hanging="360"/>
        <w:rPr>
          <w:rFonts w:ascii="Times New Roman" w:hAnsi="Times New Roman" w:cs="Times New Roman"/>
          <w:color w:val="443F42"/>
        </w:rPr>
      </w:pPr>
      <w:r w:rsidRPr="00BD592A">
        <w:rPr>
          <w:rFonts w:ascii="Times New Roman" w:hAnsi="Times New Roman" w:cs="Times New Roman"/>
          <w:color w:val="0B0408"/>
        </w:rPr>
        <w:t>To protect and promote the publ</w:t>
      </w:r>
      <w:r w:rsidRPr="00BD592A">
        <w:rPr>
          <w:rFonts w:ascii="Times New Roman" w:hAnsi="Times New Roman" w:cs="Times New Roman"/>
          <w:color w:val="2C2628"/>
        </w:rPr>
        <w:t>i</w:t>
      </w:r>
      <w:r w:rsidRPr="00BD592A">
        <w:rPr>
          <w:rFonts w:ascii="Times New Roman" w:hAnsi="Times New Roman" w:cs="Times New Roman"/>
          <w:color w:val="0B0408"/>
        </w:rPr>
        <w:t>c health and comfort by providing for ample light and air to buildings and the windows thereof</w:t>
      </w:r>
      <w:r w:rsidRPr="00BD592A">
        <w:rPr>
          <w:rFonts w:ascii="Times New Roman" w:hAnsi="Times New Roman" w:cs="Times New Roman"/>
          <w:color w:val="443F42"/>
        </w:rPr>
        <w:t xml:space="preserve">. </w:t>
      </w:r>
    </w:p>
    <w:p w:rsidR="007B1EC5" w:rsidRPr="007B1EC5" w:rsidRDefault="007B1EC5" w:rsidP="007B1EC5">
      <w:pPr>
        <w:autoSpaceDE w:val="0"/>
        <w:autoSpaceDN w:val="0"/>
        <w:adjustRightInd w:val="0"/>
        <w:spacing w:before="1" w:after="1" w:line="240" w:lineRule="auto"/>
        <w:ind w:left="1080"/>
        <w:rPr>
          <w:rFonts w:ascii="Times New Roman" w:hAnsi="Times New Roman" w:cs="Times New Roman"/>
          <w:color w:val="000000"/>
        </w:rPr>
      </w:pPr>
    </w:p>
    <w:p w:rsidR="00C87B45" w:rsidRPr="00BD592A" w:rsidRDefault="00C87B45" w:rsidP="003C0F84">
      <w:pPr>
        <w:numPr>
          <w:ilvl w:val="0"/>
          <w:numId w:val="178"/>
        </w:numPr>
        <w:autoSpaceDE w:val="0"/>
        <w:autoSpaceDN w:val="0"/>
        <w:adjustRightInd w:val="0"/>
        <w:spacing w:before="1" w:after="1" w:line="240" w:lineRule="auto"/>
        <w:ind w:left="1080" w:hanging="360"/>
        <w:rPr>
          <w:rFonts w:ascii="Times New Roman" w:hAnsi="Times New Roman" w:cs="Times New Roman"/>
          <w:color w:val="000000"/>
        </w:rPr>
      </w:pPr>
      <w:r w:rsidRPr="00BD592A">
        <w:rPr>
          <w:rFonts w:ascii="Times New Roman" w:hAnsi="Times New Roman" w:cs="Times New Roman"/>
          <w:color w:val="0B0408"/>
        </w:rPr>
        <w:t xml:space="preserve">To promote public comfort and welfare </w:t>
      </w:r>
      <w:r w:rsidRPr="00BD592A">
        <w:rPr>
          <w:rFonts w:ascii="Times New Roman" w:hAnsi="Times New Roman" w:cs="Times New Roman"/>
          <w:color w:val="2C2628"/>
        </w:rPr>
        <w:t>b</w:t>
      </w:r>
      <w:r w:rsidRPr="00BD592A">
        <w:rPr>
          <w:rFonts w:ascii="Times New Roman" w:hAnsi="Times New Roman" w:cs="Times New Roman"/>
          <w:color w:val="0B0408"/>
        </w:rPr>
        <w:t>y providing for usable open space on the same zoning lot with residential development</w:t>
      </w:r>
      <w:r w:rsidRPr="00BD592A">
        <w:rPr>
          <w:rFonts w:ascii="Times New Roman" w:hAnsi="Times New Roman" w:cs="Times New Roman"/>
          <w:color w:val="000000"/>
        </w:rPr>
        <w:t xml:space="preserve">. </w:t>
      </w:r>
    </w:p>
    <w:p w:rsidR="007B1EC5" w:rsidRPr="007B1EC5" w:rsidRDefault="007B1EC5" w:rsidP="007B1EC5">
      <w:pPr>
        <w:autoSpaceDE w:val="0"/>
        <w:autoSpaceDN w:val="0"/>
        <w:adjustRightInd w:val="0"/>
        <w:spacing w:before="1" w:after="1" w:line="240" w:lineRule="auto"/>
        <w:ind w:left="1080"/>
        <w:rPr>
          <w:rFonts w:ascii="Times New Roman" w:hAnsi="Times New Roman" w:cs="Times New Roman"/>
          <w:color w:val="050002"/>
        </w:rPr>
      </w:pPr>
    </w:p>
    <w:p w:rsidR="00C87B45" w:rsidRPr="00BD592A" w:rsidRDefault="00C87B45" w:rsidP="003C0F84">
      <w:pPr>
        <w:numPr>
          <w:ilvl w:val="0"/>
          <w:numId w:val="179"/>
        </w:numPr>
        <w:autoSpaceDE w:val="0"/>
        <w:autoSpaceDN w:val="0"/>
        <w:adjustRightInd w:val="0"/>
        <w:spacing w:before="1" w:after="1" w:line="240" w:lineRule="auto"/>
        <w:ind w:left="1080" w:hanging="360"/>
        <w:rPr>
          <w:rFonts w:ascii="Times New Roman" w:hAnsi="Times New Roman" w:cs="Times New Roman"/>
          <w:color w:val="050002"/>
        </w:rPr>
      </w:pPr>
      <w:r w:rsidRPr="00BD592A">
        <w:rPr>
          <w:rFonts w:ascii="Times New Roman" w:hAnsi="Times New Roman" w:cs="Times New Roman"/>
          <w:color w:val="0B0408"/>
        </w:rPr>
        <w:t xml:space="preserve">To provide sufficient space in appropriate locations to meet the probable need for future residential expansion and to meet the need for necessary and desirable services in the vicinity of </w:t>
      </w:r>
      <w:r w:rsidRPr="00BD592A">
        <w:rPr>
          <w:rFonts w:ascii="Times New Roman" w:hAnsi="Times New Roman" w:cs="Times New Roman"/>
          <w:color w:val="050002"/>
        </w:rPr>
        <w:t>residences, which increase safety and amenity for residents and which do not exert objectionable inf</w:t>
      </w:r>
      <w:r w:rsidRPr="00BD592A">
        <w:rPr>
          <w:rFonts w:ascii="Times New Roman" w:hAnsi="Times New Roman" w:cs="Times New Roman"/>
          <w:color w:val="020001"/>
        </w:rPr>
        <w:t>l</w:t>
      </w:r>
      <w:r w:rsidRPr="00BD592A">
        <w:rPr>
          <w:rFonts w:ascii="Times New Roman" w:hAnsi="Times New Roman" w:cs="Times New Roman"/>
          <w:color w:val="050002"/>
        </w:rPr>
        <w:t xml:space="preserve">uences. </w:t>
      </w:r>
    </w:p>
    <w:p w:rsidR="007B1EC5" w:rsidRDefault="007B1EC5" w:rsidP="007B1EC5">
      <w:pPr>
        <w:autoSpaceDE w:val="0"/>
        <w:autoSpaceDN w:val="0"/>
        <w:adjustRightInd w:val="0"/>
        <w:spacing w:before="1" w:after="1" w:line="240" w:lineRule="auto"/>
        <w:ind w:left="1080"/>
        <w:rPr>
          <w:rFonts w:ascii="Times New Roman" w:hAnsi="Times New Roman" w:cs="Times New Roman"/>
          <w:color w:val="050002"/>
        </w:rPr>
      </w:pPr>
    </w:p>
    <w:p w:rsidR="00C87B45" w:rsidRPr="00BD592A" w:rsidRDefault="00C87B45" w:rsidP="003C0F84">
      <w:pPr>
        <w:numPr>
          <w:ilvl w:val="0"/>
          <w:numId w:val="180"/>
        </w:numPr>
        <w:autoSpaceDE w:val="0"/>
        <w:autoSpaceDN w:val="0"/>
        <w:adjustRightInd w:val="0"/>
        <w:spacing w:before="1" w:after="1" w:line="240" w:lineRule="auto"/>
        <w:ind w:left="1080" w:hanging="360"/>
        <w:rPr>
          <w:rFonts w:ascii="Times New Roman" w:hAnsi="Times New Roman" w:cs="Times New Roman"/>
          <w:color w:val="050002"/>
        </w:rPr>
      </w:pPr>
      <w:r w:rsidRPr="00BD592A">
        <w:rPr>
          <w:rFonts w:ascii="Times New Roman" w:hAnsi="Times New Roman" w:cs="Times New Roman"/>
          <w:color w:val="050002"/>
        </w:rPr>
        <w:t>To promote the best use and development of residential land in accordance with a comprehensive land use plan, to promote stability of residential deve</w:t>
      </w:r>
      <w:r w:rsidRPr="00BD592A">
        <w:rPr>
          <w:rFonts w:ascii="Times New Roman" w:hAnsi="Times New Roman" w:cs="Times New Roman"/>
          <w:color w:val="020001"/>
        </w:rPr>
        <w:t>l</w:t>
      </w:r>
      <w:r w:rsidRPr="00BD592A">
        <w:rPr>
          <w:rFonts w:ascii="Times New Roman" w:hAnsi="Times New Roman" w:cs="Times New Roman"/>
          <w:color w:val="050002"/>
        </w:rPr>
        <w:t xml:space="preserve">opment and protect the character of desirable development, and to protect the value of land and improvements and so strengthen the economic base of the city. </w:t>
      </w:r>
    </w:p>
    <w:p w:rsidR="00704021" w:rsidRPr="00BD592A" w:rsidRDefault="00704021" w:rsidP="00704021">
      <w:pPr>
        <w:autoSpaceDE w:val="0"/>
        <w:autoSpaceDN w:val="0"/>
        <w:adjustRightInd w:val="0"/>
        <w:spacing w:before="1" w:after="1" w:line="240" w:lineRule="auto"/>
        <w:rPr>
          <w:rFonts w:ascii="Times New Roman" w:hAnsi="Times New Roman" w:cs="Times New Roman"/>
          <w:color w:val="050002"/>
        </w:rPr>
      </w:pPr>
    </w:p>
    <w:p w:rsidR="00704021" w:rsidRPr="00BD592A" w:rsidRDefault="00704021" w:rsidP="00704021">
      <w:pPr>
        <w:rPr>
          <w:rFonts w:ascii="Times New Roman" w:hAnsi="Times New Roman" w:cs="Times New Roman"/>
          <w:color w:val="0B0408"/>
        </w:rPr>
      </w:pPr>
      <w:r w:rsidRPr="00BD592A">
        <w:rPr>
          <w:rFonts w:ascii="Times New Roman" w:hAnsi="Times New Roman" w:cs="Times New Roman"/>
          <w:b/>
        </w:rPr>
        <w:t>12.3</w:t>
      </w:r>
      <w:r w:rsidRPr="00BD592A">
        <w:rPr>
          <w:rFonts w:ascii="Times New Roman" w:hAnsi="Times New Roman" w:cs="Times New Roman"/>
          <w:b/>
        </w:rPr>
        <w:tab/>
      </w:r>
      <w:r w:rsidRPr="00BD592A">
        <w:rPr>
          <w:rFonts w:ascii="Times New Roman" w:hAnsi="Times New Roman" w:cs="Times New Roman"/>
          <w:b/>
          <w:u w:val="single"/>
        </w:rPr>
        <w:t>Use Regulations</w:t>
      </w:r>
      <w:r w:rsidRPr="00BD592A">
        <w:rPr>
          <w:rFonts w:ascii="Times New Roman" w:hAnsi="Times New Roman" w:cs="Times New Roman"/>
          <w:b/>
        </w:rPr>
        <w:t>.</w:t>
      </w:r>
      <w:r w:rsidRPr="00BD592A">
        <w:rPr>
          <w:rFonts w:ascii="Times New Roman" w:hAnsi="Times New Roman" w:cs="Times New Roman"/>
          <w:color w:val="0B0408"/>
        </w:rPr>
        <w:t xml:space="preserve"> </w:t>
      </w:r>
    </w:p>
    <w:p w:rsidR="00704021" w:rsidRPr="00BD592A" w:rsidRDefault="00580F3C" w:rsidP="00580F3C">
      <w:pPr>
        <w:ind w:left="1080" w:hanging="360"/>
        <w:rPr>
          <w:rFonts w:ascii="Times New Roman" w:hAnsi="Times New Roman" w:cs="Times New Roman"/>
          <w:color w:val="050002"/>
        </w:rPr>
      </w:pPr>
      <w:r w:rsidRPr="00BD592A">
        <w:rPr>
          <w:rFonts w:ascii="Times New Roman" w:hAnsi="Times New Roman" w:cs="Times New Roman"/>
          <w:color w:val="0B0408"/>
        </w:rPr>
        <w:t>A.</w:t>
      </w:r>
      <w:r w:rsidRPr="00BD592A">
        <w:rPr>
          <w:rFonts w:ascii="Times New Roman" w:hAnsi="Times New Roman" w:cs="Times New Roman"/>
          <w:color w:val="0B0408"/>
        </w:rPr>
        <w:tab/>
        <w:t xml:space="preserve">Principal </w:t>
      </w:r>
      <w:r w:rsidR="000A712D">
        <w:rPr>
          <w:rFonts w:ascii="Times New Roman" w:hAnsi="Times New Roman" w:cs="Times New Roman"/>
          <w:color w:val="0B0408"/>
        </w:rPr>
        <w:t>P</w:t>
      </w:r>
      <w:r w:rsidRPr="00BD592A">
        <w:rPr>
          <w:rFonts w:ascii="Times New Roman" w:hAnsi="Times New Roman" w:cs="Times New Roman"/>
          <w:color w:val="0B0408"/>
        </w:rPr>
        <w:t xml:space="preserve">ermitted </w:t>
      </w:r>
      <w:r w:rsidR="000A712D">
        <w:rPr>
          <w:rFonts w:ascii="Times New Roman" w:hAnsi="Times New Roman" w:cs="Times New Roman"/>
          <w:color w:val="0B0408"/>
        </w:rPr>
        <w:t>U</w:t>
      </w:r>
      <w:r w:rsidRPr="00BD592A">
        <w:rPr>
          <w:rFonts w:ascii="Times New Roman" w:hAnsi="Times New Roman" w:cs="Times New Roman"/>
          <w:color w:val="0B0408"/>
        </w:rPr>
        <w:t>ses.</w:t>
      </w:r>
      <w:r w:rsidRPr="00BD592A">
        <w:rPr>
          <w:rFonts w:ascii="Times New Roman" w:hAnsi="Times New Roman" w:cs="Times New Roman"/>
          <w:color w:val="050002"/>
        </w:rPr>
        <w:tab/>
      </w:r>
    </w:p>
    <w:p w:rsidR="00704021" w:rsidRPr="00BD592A" w:rsidRDefault="00704021" w:rsidP="003C0F84">
      <w:pPr>
        <w:pStyle w:val="ListParagraph"/>
        <w:numPr>
          <w:ilvl w:val="0"/>
          <w:numId w:val="181"/>
        </w:numPr>
        <w:autoSpaceDE w:val="0"/>
        <w:autoSpaceDN w:val="0"/>
        <w:adjustRightInd w:val="0"/>
        <w:spacing w:before="1" w:after="1" w:line="240" w:lineRule="auto"/>
        <w:ind w:left="1080" w:firstLine="0"/>
        <w:rPr>
          <w:rFonts w:ascii="Times New Roman" w:hAnsi="Times New Roman" w:cs="Times New Roman"/>
          <w:color w:val="050002"/>
        </w:rPr>
      </w:pPr>
      <w:r w:rsidRPr="00BD592A">
        <w:rPr>
          <w:rFonts w:ascii="Times New Roman" w:hAnsi="Times New Roman" w:cs="Times New Roman"/>
          <w:color w:val="050002"/>
        </w:rPr>
        <w:t>A single-family dwelling on each lot or building site.</w:t>
      </w:r>
    </w:p>
    <w:p w:rsidR="00BE6623" w:rsidRPr="00BD592A" w:rsidRDefault="00BE6623" w:rsidP="00BE6623">
      <w:pPr>
        <w:pStyle w:val="ListParagraph"/>
        <w:autoSpaceDE w:val="0"/>
        <w:autoSpaceDN w:val="0"/>
        <w:adjustRightInd w:val="0"/>
        <w:spacing w:before="1" w:after="1" w:line="240" w:lineRule="auto"/>
        <w:ind w:left="1080"/>
        <w:rPr>
          <w:rFonts w:ascii="Times New Roman" w:hAnsi="Times New Roman" w:cs="Times New Roman"/>
          <w:color w:val="050002"/>
        </w:rPr>
      </w:pPr>
    </w:p>
    <w:p w:rsidR="00704021" w:rsidRPr="00BD592A" w:rsidRDefault="00704021" w:rsidP="003C0F84">
      <w:pPr>
        <w:pStyle w:val="ListParagraph"/>
        <w:numPr>
          <w:ilvl w:val="0"/>
          <w:numId w:val="181"/>
        </w:numPr>
        <w:autoSpaceDE w:val="0"/>
        <w:autoSpaceDN w:val="0"/>
        <w:adjustRightInd w:val="0"/>
        <w:spacing w:before="1" w:after="1" w:line="240" w:lineRule="auto"/>
        <w:ind w:left="1440"/>
        <w:rPr>
          <w:rFonts w:ascii="Times New Roman" w:hAnsi="Times New Roman" w:cs="Times New Roman"/>
          <w:color w:val="050002"/>
        </w:rPr>
      </w:pPr>
      <w:r w:rsidRPr="00BD592A">
        <w:rPr>
          <w:rFonts w:ascii="Times New Roman" w:hAnsi="Times New Roman" w:cs="Times New Roman"/>
          <w:color w:val="050002"/>
        </w:rPr>
        <w:t xml:space="preserve">Public or private parks, playgrounds, golf courses, and other outdoor recreational facilities which are commonly, but not necessarily, operated on a non-profit basis: however, amusement parks, golf-driving ranges, golf miniature putting courses, normally operated for profit and imploring manufactured or constructed </w:t>
      </w:r>
      <w:r w:rsidR="00324AE0" w:rsidRPr="00BD592A">
        <w:rPr>
          <w:rFonts w:ascii="Times New Roman" w:hAnsi="Times New Roman" w:cs="Times New Roman"/>
          <w:color w:val="050002"/>
        </w:rPr>
        <w:t>facilities</w:t>
      </w:r>
      <w:r w:rsidRPr="00BD592A">
        <w:rPr>
          <w:rFonts w:ascii="Times New Roman" w:hAnsi="Times New Roman" w:cs="Times New Roman"/>
          <w:color w:val="050002"/>
        </w:rPr>
        <w:t xml:space="preserve"> of an unnatural or nonenvironmental design shall be excluded.</w:t>
      </w:r>
    </w:p>
    <w:p w:rsidR="00BE6623" w:rsidRPr="00BD592A" w:rsidRDefault="00BE6623" w:rsidP="00BE6623">
      <w:pPr>
        <w:pStyle w:val="ListParagraph"/>
        <w:autoSpaceDE w:val="0"/>
        <w:autoSpaceDN w:val="0"/>
        <w:adjustRightInd w:val="0"/>
        <w:spacing w:before="1" w:after="1" w:line="240" w:lineRule="auto"/>
        <w:ind w:left="1440"/>
        <w:rPr>
          <w:rFonts w:ascii="Times New Roman" w:hAnsi="Times New Roman" w:cs="Times New Roman"/>
          <w:color w:val="050002"/>
        </w:rPr>
      </w:pPr>
    </w:p>
    <w:p w:rsidR="00324AE0" w:rsidRPr="00BD592A" w:rsidRDefault="00324AE0" w:rsidP="003C0F84">
      <w:pPr>
        <w:pStyle w:val="ListParagraph"/>
        <w:numPr>
          <w:ilvl w:val="0"/>
          <w:numId w:val="181"/>
        </w:numPr>
        <w:autoSpaceDE w:val="0"/>
        <w:autoSpaceDN w:val="0"/>
        <w:adjustRightInd w:val="0"/>
        <w:spacing w:before="1" w:after="1" w:line="240" w:lineRule="auto"/>
        <w:ind w:left="1440"/>
        <w:rPr>
          <w:rFonts w:ascii="Times New Roman" w:hAnsi="Times New Roman" w:cs="Times New Roman"/>
          <w:color w:val="050002"/>
        </w:rPr>
      </w:pPr>
      <w:r w:rsidRPr="00BD592A">
        <w:rPr>
          <w:rFonts w:ascii="Times New Roman" w:hAnsi="Times New Roman" w:cs="Times New Roman"/>
          <w:color w:val="050002"/>
        </w:rPr>
        <w:lastRenderedPageBreak/>
        <w:t>Day care home.</w:t>
      </w:r>
    </w:p>
    <w:p w:rsidR="00BE6623" w:rsidRPr="00BD592A" w:rsidRDefault="00BE6623" w:rsidP="00BE6623">
      <w:pPr>
        <w:pStyle w:val="ListParagraph"/>
        <w:autoSpaceDE w:val="0"/>
        <w:autoSpaceDN w:val="0"/>
        <w:adjustRightInd w:val="0"/>
        <w:spacing w:before="1" w:after="1" w:line="240" w:lineRule="auto"/>
        <w:ind w:left="1440"/>
        <w:rPr>
          <w:rFonts w:ascii="Times New Roman" w:hAnsi="Times New Roman" w:cs="Times New Roman"/>
          <w:color w:val="050002"/>
        </w:rPr>
      </w:pPr>
    </w:p>
    <w:p w:rsidR="00324AE0" w:rsidRPr="00BD592A" w:rsidRDefault="00324AE0" w:rsidP="003C0F84">
      <w:pPr>
        <w:pStyle w:val="ListParagraph"/>
        <w:numPr>
          <w:ilvl w:val="0"/>
          <w:numId w:val="181"/>
        </w:numPr>
        <w:autoSpaceDE w:val="0"/>
        <w:autoSpaceDN w:val="0"/>
        <w:adjustRightInd w:val="0"/>
        <w:spacing w:before="1" w:after="1" w:line="240" w:lineRule="auto"/>
        <w:ind w:left="1440"/>
        <w:rPr>
          <w:rFonts w:ascii="Times New Roman" w:hAnsi="Times New Roman" w:cs="Times New Roman"/>
          <w:color w:val="050002"/>
        </w:rPr>
      </w:pPr>
      <w:r w:rsidRPr="00BD592A">
        <w:rPr>
          <w:rFonts w:ascii="Times New Roman" w:hAnsi="Times New Roman" w:cs="Times New Roman"/>
          <w:color w:val="050002"/>
        </w:rPr>
        <w:t>Foster family homes.</w:t>
      </w:r>
    </w:p>
    <w:p w:rsidR="00BE6623" w:rsidRPr="00BD592A" w:rsidRDefault="00BE6623" w:rsidP="00BE6623">
      <w:pPr>
        <w:pStyle w:val="ListParagraph"/>
        <w:autoSpaceDE w:val="0"/>
        <w:autoSpaceDN w:val="0"/>
        <w:adjustRightInd w:val="0"/>
        <w:spacing w:before="1" w:after="1" w:line="240" w:lineRule="auto"/>
        <w:ind w:left="1440"/>
        <w:rPr>
          <w:rFonts w:ascii="Times New Roman" w:hAnsi="Times New Roman" w:cs="Times New Roman"/>
          <w:color w:val="050002"/>
        </w:rPr>
      </w:pPr>
    </w:p>
    <w:p w:rsidR="00324AE0" w:rsidRPr="00BD592A" w:rsidRDefault="00324AE0" w:rsidP="003C0F84">
      <w:pPr>
        <w:pStyle w:val="ListParagraph"/>
        <w:numPr>
          <w:ilvl w:val="0"/>
          <w:numId w:val="181"/>
        </w:numPr>
        <w:autoSpaceDE w:val="0"/>
        <w:autoSpaceDN w:val="0"/>
        <w:adjustRightInd w:val="0"/>
        <w:spacing w:before="1" w:after="1" w:line="240" w:lineRule="auto"/>
        <w:ind w:left="1440"/>
        <w:rPr>
          <w:rFonts w:ascii="Times New Roman" w:hAnsi="Times New Roman" w:cs="Times New Roman"/>
          <w:color w:val="050002"/>
        </w:rPr>
      </w:pPr>
      <w:r w:rsidRPr="00BD592A">
        <w:rPr>
          <w:rFonts w:ascii="Times New Roman" w:hAnsi="Times New Roman" w:cs="Times New Roman"/>
          <w:color w:val="050002"/>
        </w:rPr>
        <w:t>Unrelated group family uses.</w:t>
      </w:r>
    </w:p>
    <w:p w:rsidR="00BE6623" w:rsidRPr="00BD592A" w:rsidRDefault="00BE6623" w:rsidP="00BE6623">
      <w:pPr>
        <w:pStyle w:val="ListParagraph"/>
        <w:autoSpaceDE w:val="0"/>
        <w:autoSpaceDN w:val="0"/>
        <w:adjustRightInd w:val="0"/>
        <w:spacing w:before="1" w:after="1" w:line="240" w:lineRule="auto"/>
        <w:ind w:left="1440"/>
        <w:rPr>
          <w:rFonts w:ascii="Times New Roman" w:hAnsi="Times New Roman" w:cs="Times New Roman"/>
          <w:color w:val="050002"/>
        </w:rPr>
      </w:pPr>
    </w:p>
    <w:p w:rsidR="00324AE0" w:rsidRPr="00BD592A" w:rsidRDefault="00324AE0" w:rsidP="003C0F84">
      <w:pPr>
        <w:pStyle w:val="ListParagraph"/>
        <w:numPr>
          <w:ilvl w:val="0"/>
          <w:numId w:val="181"/>
        </w:numPr>
        <w:autoSpaceDE w:val="0"/>
        <w:autoSpaceDN w:val="0"/>
        <w:adjustRightInd w:val="0"/>
        <w:spacing w:before="1" w:after="1" w:line="240" w:lineRule="auto"/>
        <w:ind w:left="1440"/>
        <w:rPr>
          <w:rFonts w:ascii="Times New Roman" w:hAnsi="Times New Roman" w:cs="Times New Roman"/>
          <w:color w:val="050002"/>
        </w:rPr>
      </w:pPr>
      <w:r w:rsidRPr="00BD592A">
        <w:rPr>
          <w:rFonts w:ascii="Times New Roman" w:hAnsi="Times New Roman" w:cs="Times New Roman"/>
          <w:color w:val="050002"/>
        </w:rPr>
        <w:t>Municipal fire and police station.</w:t>
      </w:r>
    </w:p>
    <w:p w:rsidR="00BE6623" w:rsidRPr="00BD592A" w:rsidRDefault="00BE6623" w:rsidP="00BE6623">
      <w:pPr>
        <w:pStyle w:val="ListParagraph"/>
        <w:autoSpaceDE w:val="0"/>
        <w:autoSpaceDN w:val="0"/>
        <w:adjustRightInd w:val="0"/>
        <w:spacing w:before="1" w:after="1" w:line="240" w:lineRule="auto"/>
        <w:ind w:left="1440"/>
        <w:rPr>
          <w:rFonts w:ascii="Times New Roman" w:hAnsi="Times New Roman" w:cs="Times New Roman"/>
          <w:color w:val="050002"/>
        </w:rPr>
      </w:pPr>
    </w:p>
    <w:p w:rsidR="00324AE0" w:rsidRPr="00BD592A" w:rsidRDefault="00324AE0" w:rsidP="003C0F84">
      <w:pPr>
        <w:pStyle w:val="ListParagraph"/>
        <w:numPr>
          <w:ilvl w:val="0"/>
          <w:numId w:val="181"/>
        </w:numPr>
        <w:autoSpaceDE w:val="0"/>
        <w:autoSpaceDN w:val="0"/>
        <w:adjustRightInd w:val="0"/>
        <w:spacing w:before="1" w:after="1" w:line="240" w:lineRule="auto"/>
        <w:ind w:left="1440"/>
        <w:rPr>
          <w:rFonts w:ascii="Times New Roman" w:hAnsi="Times New Roman" w:cs="Times New Roman"/>
          <w:color w:val="050002"/>
        </w:rPr>
      </w:pPr>
      <w:r w:rsidRPr="00BD592A">
        <w:rPr>
          <w:rFonts w:ascii="Times New Roman" w:hAnsi="Times New Roman" w:cs="Times New Roman"/>
          <w:color w:val="050002"/>
        </w:rPr>
        <w:t>Care home small residential.</w:t>
      </w:r>
    </w:p>
    <w:p w:rsidR="00BE6623" w:rsidRPr="00BD592A" w:rsidRDefault="00BE6623" w:rsidP="00BE6623">
      <w:pPr>
        <w:pStyle w:val="ListParagraph"/>
        <w:autoSpaceDE w:val="0"/>
        <w:autoSpaceDN w:val="0"/>
        <w:adjustRightInd w:val="0"/>
        <w:spacing w:before="1" w:after="1" w:line="240" w:lineRule="auto"/>
        <w:ind w:left="1440"/>
        <w:rPr>
          <w:rFonts w:ascii="Times New Roman" w:hAnsi="Times New Roman" w:cs="Times New Roman"/>
          <w:color w:val="050002"/>
        </w:rPr>
      </w:pPr>
    </w:p>
    <w:p w:rsidR="00324AE0" w:rsidRPr="00BD592A" w:rsidRDefault="00324AE0" w:rsidP="003C0F84">
      <w:pPr>
        <w:pStyle w:val="ListParagraph"/>
        <w:numPr>
          <w:ilvl w:val="0"/>
          <w:numId w:val="181"/>
        </w:numPr>
        <w:autoSpaceDE w:val="0"/>
        <w:autoSpaceDN w:val="0"/>
        <w:adjustRightInd w:val="0"/>
        <w:spacing w:before="1" w:after="1" w:line="240" w:lineRule="auto"/>
        <w:ind w:left="1440"/>
        <w:rPr>
          <w:rFonts w:ascii="Times New Roman" w:hAnsi="Times New Roman" w:cs="Times New Roman"/>
          <w:color w:val="050002"/>
        </w:rPr>
      </w:pPr>
      <w:r w:rsidRPr="00BD592A">
        <w:rPr>
          <w:rFonts w:ascii="Times New Roman" w:hAnsi="Times New Roman" w:cs="Times New Roman"/>
          <w:color w:val="050002"/>
        </w:rPr>
        <w:t>Essential services and municipal administrative or public service buildings not less than eighty feet (80’) from any lot line.</w:t>
      </w:r>
    </w:p>
    <w:p w:rsidR="00BE6623" w:rsidRPr="00BD592A" w:rsidRDefault="00BE6623" w:rsidP="00BE6623">
      <w:pPr>
        <w:pStyle w:val="ListParagraph"/>
        <w:autoSpaceDE w:val="0"/>
        <w:autoSpaceDN w:val="0"/>
        <w:adjustRightInd w:val="0"/>
        <w:spacing w:before="1" w:after="1" w:line="240" w:lineRule="auto"/>
        <w:ind w:left="1440"/>
        <w:rPr>
          <w:rFonts w:ascii="Times New Roman" w:hAnsi="Times New Roman" w:cs="Times New Roman"/>
          <w:color w:val="050002"/>
        </w:rPr>
      </w:pPr>
    </w:p>
    <w:p w:rsidR="00324AE0" w:rsidRPr="00BD592A" w:rsidRDefault="00324AE0" w:rsidP="003C0F84">
      <w:pPr>
        <w:pStyle w:val="ListParagraph"/>
        <w:numPr>
          <w:ilvl w:val="0"/>
          <w:numId w:val="181"/>
        </w:numPr>
        <w:autoSpaceDE w:val="0"/>
        <w:autoSpaceDN w:val="0"/>
        <w:adjustRightInd w:val="0"/>
        <w:spacing w:before="1" w:after="1" w:line="240" w:lineRule="auto"/>
        <w:ind w:left="1440"/>
        <w:rPr>
          <w:rFonts w:ascii="Times New Roman" w:hAnsi="Times New Roman" w:cs="Times New Roman"/>
          <w:color w:val="050002"/>
        </w:rPr>
      </w:pPr>
      <w:r w:rsidRPr="00BD592A">
        <w:rPr>
          <w:rFonts w:ascii="Times New Roman" w:hAnsi="Times New Roman" w:cs="Times New Roman"/>
          <w:color w:val="050002"/>
        </w:rPr>
        <w:t>Existing railroad right-of-way, but not switching storage or freight yards of sidings.</w:t>
      </w:r>
    </w:p>
    <w:p w:rsidR="00BE6623" w:rsidRPr="00BD592A" w:rsidRDefault="00BE6623" w:rsidP="00BE6623">
      <w:pPr>
        <w:pStyle w:val="ListParagraph"/>
        <w:autoSpaceDE w:val="0"/>
        <w:autoSpaceDN w:val="0"/>
        <w:adjustRightInd w:val="0"/>
        <w:spacing w:before="1" w:after="1" w:line="240" w:lineRule="auto"/>
        <w:ind w:left="1440"/>
        <w:rPr>
          <w:rFonts w:ascii="Times New Roman" w:hAnsi="Times New Roman" w:cs="Times New Roman"/>
          <w:color w:val="050002"/>
        </w:rPr>
      </w:pPr>
    </w:p>
    <w:p w:rsidR="00BE6623" w:rsidRPr="00BD592A" w:rsidRDefault="00324AE0" w:rsidP="003C0F84">
      <w:pPr>
        <w:pStyle w:val="ListParagraph"/>
        <w:numPr>
          <w:ilvl w:val="0"/>
          <w:numId w:val="181"/>
        </w:numPr>
        <w:autoSpaceDE w:val="0"/>
        <w:autoSpaceDN w:val="0"/>
        <w:adjustRightInd w:val="0"/>
        <w:spacing w:before="1" w:after="1" w:line="240" w:lineRule="auto"/>
        <w:ind w:left="1440"/>
        <w:rPr>
          <w:rFonts w:ascii="Times New Roman" w:hAnsi="Times New Roman" w:cs="Times New Roman"/>
          <w:color w:val="050002"/>
        </w:rPr>
      </w:pPr>
      <w:r w:rsidRPr="00BD592A">
        <w:rPr>
          <w:rFonts w:ascii="Times New Roman" w:hAnsi="Times New Roman" w:cs="Times New Roman"/>
          <w:color w:val="050002"/>
        </w:rPr>
        <w:t>Agricultural crops, including truck gardening, but not the raising of poultry, pets, or livestock for commercial purposes, or on a scale that would be objectionable because of noise or odor to surrounding residences.</w:t>
      </w:r>
    </w:p>
    <w:p w:rsidR="00BE6623" w:rsidRPr="00BD592A" w:rsidRDefault="00BE6623" w:rsidP="00BE6623">
      <w:pPr>
        <w:autoSpaceDE w:val="0"/>
        <w:autoSpaceDN w:val="0"/>
        <w:adjustRightInd w:val="0"/>
        <w:spacing w:before="1" w:after="1" w:line="240" w:lineRule="auto"/>
        <w:rPr>
          <w:rFonts w:ascii="Times New Roman" w:hAnsi="Times New Roman" w:cs="Times New Roman"/>
          <w:color w:val="050002"/>
        </w:rPr>
      </w:pPr>
    </w:p>
    <w:p w:rsidR="00324AE0" w:rsidRPr="00BD592A" w:rsidRDefault="00324AE0" w:rsidP="003C0F84">
      <w:pPr>
        <w:pStyle w:val="ListParagraph"/>
        <w:numPr>
          <w:ilvl w:val="0"/>
          <w:numId w:val="181"/>
        </w:numPr>
        <w:autoSpaceDE w:val="0"/>
        <w:autoSpaceDN w:val="0"/>
        <w:adjustRightInd w:val="0"/>
        <w:spacing w:before="1" w:after="1" w:line="240" w:lineRule="auto"/>
        <w:ind w:left="1440"/>
        <w:rPr>
          <w:rFonts w:ascii="Times New Roman" w:hAnsi="Times New Roman" w:cs="Times New Roman"/>
          <w:color w:val="050002"/>
        </w:rPr>
      </w:pPr>
      <w:r w:rsidRPr="00BD592A">
        <w:rPr>
          <w:rFonts w:ascii="Times New Roman" w:hAnsi="Times New Roman" w:cs="Times New Roman"/>
          <w:color w:val="050002"/>
        </w:rPr>
        <w:t>Any other similar uses deemed to be consistent.</w:t>
      </w:r>
    </w:p>
    <w:p w:rsidR="00580F3C" w:rsidRPr="00BD592A" w:rsidRDefault="00580F3C" w:rsidP="00580F3C">
      <w:pPr>
        <w:autoSpaceDE w:val="0"/>
        <w:autoSpaceDN w:val="0"/>
        <w:adjustRightInd w:val="0"/>
        <w:spacing w:before="1" w:after="1" w:line="240" w:lineRule="auto"/>
        <w:rPr>
          <w:rFonts w:ascii="Times New Roman" w:hAnsi="Times New Roman" w:cs="Times New Roman"/>
          <w:color w:val="050002"/>
        </w:rPr>
      </w:pPr>
    </w:p>
    <w:p w:rsidR="00580F3C" w:rsidRPr="00BD592A" w:rsidRDefault="00580F3C" w:rsidP="003C0F84">
      <w:pPr>
        <w:pStyle w:val="ListParagraph"/>
        <w:numPr>
          <w:ilvl w:val="0"/>
          <w:numId w:val="134"/>
        </w:numPr>
        <w:autoSpaceDE w:val="0"/>
        <w:autoSpaceDN w:val="0"/>
        <w:adjustRightInd w:val="0"/>
        <w:spacing w:before="1" w:after="1" w:line="240" w:lineRule="auto"/>
        <w:rPr>
          <w:rFonts w:ascii="Times New Roman" w:hAnsi="Times New Roman" w:cs="Times New Roman"/>
          <w:color w:val="050002"/>
        </w:rPr>
      </w:pPr>
      <w:r w:rsidRPr="00BD592A">
        <w:rPr>
          <w:rFonts w:ascii="Times New Roman" w:hAnsi="Times New Roman" w:cs="Times New Roman"/>
          <w:color w:val="050002"/>
        </w:rPr>
        <w:t>Permitted Accessory Uses.</w:t>
      </w:r>
    </w:p>
    <w:p w:rsidR="00580F3C" w:rsidRPr="00BD592A" w:rsidRDefault="00580F3C" w:rsidP="00580F3C">
      <w:pPr>
        <w:autoSpaceDE w:val="0"/>
        <w:autoSpaceDN w:val="0"/>
        <w:adjustRightInd w:val="0"/>
        <w:spacing w:before="1" w:after="1" w:line="240" w:lineRule="auto"/>
        <w:rPr>
          <w:rFonts w:ascii="Times New Roman" w:hAnsi="Times New Roman" w:cs="Times New Roman"/>
          <w:color w:val="050002"/>
        </w:rPr>
      </w:pPr>
    </w:p>
    <w:p w:rsidR="00580F3C" w:rsidRPr="00BD592A" w:rsidRDefault="00580F3C" w:rsidP="003C0F84">
      <w:pPr>
        <w:pStyle w:val="ListParagraph"/>
        <w:numPr>
          <w:ilvl w:val="0"/>
          <w:numId w:val="182"/>
        </w:numPr>
        <w:autoSpaceDE w:val="0"/>
        <w:autoSpaceDN w:val="0"/>
        <w:adjustRightInd w:val="0"/>
        <w:spacing w:before="1" w:after="1" w:line="240" w:lineRule="auto"/>
        <w:rPr>
          <w:rFonts w:ascii="Times New Roman" w:hAnsi="Times New Roman" w:cs="Times New Roman"/>
          <w:color w:val="050002"/>
        </w:rPr>
      </w:pPr>
      <w:r w:rsidRPr="00BD592A">
        <w:rPr>
          <w:rFonts w:ascii="Times New Roman" w:hAnsi="Times New Roman" w:cs="Times New Roman"/>
          <w:color w:val="050002"/>
        </w:rPr>
        <w:t>Normal accessory buildings and structures for a dwelling such as: Private garages, swimming pools, children’s playhouses (shall not be used as dwelling purposes), radio and television receiving antennas, antennas, barbeque pits, playground equipment, tennis courts, et cetera.</w:t>
      </w:r>
    </w:p>
    <w:p w:rsidR="00BE6623" w:rsidRPr="00BD592A" w:rsidRDefault="00BE6623" w:rsidP="00BE6623">
      <w:pPr>
        <w:pStyle w:val="ListParagraph"/>
        <w:autoSpaceDE w:val="0"/>
        <w:autoSpaceDN w:val="0"/>
        <w:adjustRightInd w:val="0"/>
        <w:spacing w:before="1" w:after="1" w:line="240" w:lineRule="auto"/>
        <w:ind w:left="1440"/>
        <w:rPr>
          <w:rFonts w:ascii="Times New Roman" w:hAnsi="Times New Roman" w:cs="Times New Roman"/>
          <w:color w:val="050002"/>
        </w:rPr>
      </w:pPr>
    </w:p>
    <w:p w:rsidR="00580F3C" w:rsidRPr="00BD592A" w:rsidRDefault="00580F3C" w:rsidP="003C0F84">
      <w:pPr>
        <w:pStyle w:val="ListParagraph"/>
        <w:numPr>
          <w:ilvl w:val="0"/>
          <w:numId w:val="182"/>
        </w:numPr>
        <w:autoSpaceDE w:val="0"/>
        <w:autoSpaceDN w:val="0"/>
        <w:adjustRightInd w:val="0"/>
        <w:spacing w:before="1" w:after="1" w:line="240" w:lineRule="auto"/>
        <w:rPr>
          <w:rFonts w:ascii="Times New Roman" w:hAnsi="Times New Roman" w:cs="Times New Roman"/>
          <w:color w:val="050002"/>
        </w:rPr>
      </w:pPr>
      <w:r w:rsidRPr="00BD592A">
        <w:rPr>
          <w:rFonts w:ascii="Times New Roman" w:hAnsi="Times New Roman" w:cs="Times New Roman"/>
          <w:color w:val="050002"/>
        </w:rPr>
        <w:t xml:space="preserve">Living quarters for persons employed on </w:t>
      </w:r>
      <w:r w:rsidRPr="00BD592A">
        <w:rPr>
          <w:rFonts w:ascii="Times New Roman" w:hAnsi="Times New Roman" w:cs="Times New Roman"/>
          <w:color w:val="272124"/>
        </w:rPr>
        <w:t>t</w:t>
      </w:r>
      <w:r w:rsidRPr="00BD592A">
        <w:rPr>
          <w:rFonts w:ascii="Times New Roman" w:hAnsi="Times New Roman" w:cs="Times New Roman"/>
          <w:color w:val="050002"/>
        </w:rPr>
        <w:t>he premises.</w:t>
      </w:r>
    </w:p>
    <w:p w:rsidR="00BE6623" w:rsidRPr="00BD592A" w:rsidRDefault="00BE6623" w:rsidP="00BE6623">
      <w:pPr>
        <w:pStyle w:val="ListParagraph"/>
        <w:autoSpaceDE w:val="0"/>
        <w:autoSpaceDN w:val="0"/>
        <w:adjustRightInd w:val="0"/>
        <w:spacing w:before="1" w:after="1" w:line="240" w:lineRule="auto"/>
        <w:ind w:left="1440"/>
        <w:rPr>
          <w:rFonts w:ascii="Times New Roman" w:hAnsi="Times New Roman" w:cs="Times New Roman"/>
          <w:color w:val="050002"/>
        </w:rPr>
      </w:pPr>
    </w:p>
    <w:p w:rsidR="00580F3C" w:rsidRPr="00BD592A" w:rsidRDefault="00580F3C" w:rsidP="003C0F84">
      <w:pPr>
        <w:pStyle w:val="ListParagraph"/>
        <w:numPr>
          <w:ilvl w:val="0"/>
          <w:numId w:val="182"/>
        </w:numPr>
        <w:autoSpaceDE w:val="0"/>
        <w:autoSpaceDN w:val="0"/>
        <w:adjustRightInd w:val="0"/>
        <w:spacing w:before="1" w:after="1" w:line="240" w:lineRule="auto"/>
        <w:rPr>
          <w:rFonts w:ascii="Times New Roman" w:hAnsi="Times New Roman" w:cs="Times New Roman"/>
          <w:color w:val="050002"/>
        </w:rPr>
      </w:pPr>
      <w:r w:rsidRPr="00BD592A">
        <w:rPr>
          <w:rFonts w:ascii="Times New Roman" w:hAnsi="Times New Roman" w:cs="Times New Roman"/>
          <w:color w:val="050002"/>
        </w:rPr>
        <w:t>Private office of lawyer</w:t>
      </w:r>
      <w:r w:rsidRPr="00BD592A">
        <w:rPr>
          <w:rFonts w:ascii="Times New Roman" w:hAnsi="Times New Roman" w:cs="Times New Roman"/>
          <w:color w:val="272124"/>
        </w:rPr>
        <w:t xml:space="preserve">, </w:t>
      </w:r>
      <w:r w:rsidRPr="00BD592A">
        <w:rPr>
          <w:rFonts w:ascii="Times New Roman" w:hAnsi="Times New Roman" w:cs="Times New Roman"/>
          <w:color w:val="050002"/>
        </w:rPr>
        <w:t>architect</w:t>
      </w:r>
      <w:r w:rsidRPr="00BD592A">
        <w:rPr>
          <w:rFonts w:ascii="Times New Roman" w:hAnsi="Times New Roman" w:cs="Times New Roman"/>
          <w:color w:val="272124"/>
        </w:rPr>
        <w:t xml:space="preserve">, </w:t>
      </w:r>
      <w:r w:rsidR="00045FEC" w:rsidRPr="00BD592A">
        <w:rPr>
          <w:rFonts w:ascii="Times New Roman" w:hAnsi="Times New Roman" w:cs="Times New Roman"/>
          <w:color w:val="272124"/>
        </w:rPr>
        <w:t xml:space="preserve">real estate or insurance agent, </w:t>
      </w:r>
      <w:r w:rsidRPr="00BD592A">
        <w:rPr>
          <w:rFonts w:ascii="Times New Roman" w:hAnsi="Times New Roman" w:cs="Times New Roman"/>
          <w:color w:val="050002"/>
        </w:rPr>
        <w:t>or engineer within their own dwelling</w:t>
      </w:r>
      <w:r w:rsidR="00045FEC" w:rsidRPr="00BD592A">
        <w:rPr>
          <w:rFonts w:ascii="Times New Roman" w:hAnsi="Times New Roman" w:cs="Times New Roman"/>
          <w:color w:val="050002"/>
        </w:rPr>
        <w:t>; however, those occupations normally classified as a trade and requiring substantial use of contractors or mechanical tools or equipment such as: carpenters, electricians, painters, plumbers, et cetera, shall be excluded. (See definition of Home Occupation under Article III.)</w:t>
      </w:r>
    </w:p>
    <w:p w:rsidR="00BE6623" w:rsidRPr="00BD592A" w:rsidRDefault="00BE6623" w:rsidP="00BE6623">
      <w:pPr>
        <w:pStyle w:val="ListParagraph"/>
        <w:autoSpaceDE w:val="0"/>
        <w:autoSpaceDN w:val="0"/>
        <w:adjustRightInd w:val="0"/>
        <w:spacing w:before="1" w:after="1" w:line="240" w:lineRule="auto"/>
        <w:ind w:left="1440"/>
        <w:rPr>
          <w:rFonts w:ascii="Times New Roman" w:hAnsi="Times New Roman" w:cs="Times New Roman"/>
          <w:color w:val="050002"/>
        </w:rPr>
      </w:pPr>
    </w:p>
    <w:p w:rsidR="00045FEC" w:rsidRPr="00BD592A" w:rsidRDefault="00045FEC" w:rsidP="003C0F84">
      <w:pPr>
        <w:numPr>
          <w:ilvl w:val="0"/>
          <w:numId w:val="182"/>
        </w:numPr>
        <w:autoSpaceDE w:val="0"/>
        <w:autoSpaceDN w:val="0"/>
        <w:adjustRightInd w:val="0"/>
        <w:spacing w:before="1" w:after="1" w:line="240" w:lineRule="auto"/>
        <w:rPr>
          <w:rFonts w:ascii="Times New Roman" w:hAnsi="Times New Roman" w:cs="Times New Roman"/>
          <w:color w:val="050002"/>
        </w:rPr>
      </w:pPr>
      <w:r w:rsidRPr="00BD592A">
        <w:rPr>
          <w:rFonts w:ascii="Times New Roman" w:hAnsi="Times New Roman" w:cs="Times New Roman"/>
          <w:color w:val="050002"/>
        </w:rPr>
        <w:t xml:space="preserve">Minor home occupations, as defined. </w:t>
      </w:r>
    </w:p>
    <w:p w:rsidR="00BE6623" w:rsidRPr="00BD592A" w:rsidRDefault="00BE6623" w:rsidP="00BE6623">
      <w:pPr>
        <w:autoSpaceDE w:val="0"/>
        <w:autoSpaceDN w:val="0"/>
        <w:adjustRightInd w:val="0"/>
        <w:spacing w:before="1" w:after="1" w:line="240" w:lineRule="auto"/>
        <w:ind w:left="1440"/>
        <w:rPr>
          <w:rFonts w:ascii="Times New Roman" w:hAnsi="Times New Roman" w:cs="Times New Roman"/>
          <w:color w:val="050002"/>
        </w:rPr>
      </w:pPr>
    </w:p>
    <w:p w:rsidR="00045FEC" w:rsidRPr="00BD592A" w:rsidRDefault="00045FEC" w:rsidP="003C0F84">
      <w:pPr>
        <w:pStyle w:val="ListParagraph"/>
        <w:numPr>
          <w:ilvl w:val="0"/>
          <w:numId w:val="182"/>
        </w:numPr>
        <w:autoSpaceDE w:val="0"/>
        <w:autoSpaceDN w:val="0"/>
        <w:adjustRightInd w:val="0"/>
        <w:spacing w:before="1" w:after="1" w:line="240" w:lineRule="auto"/>
        <w:rPr>
          <w:rFonts w:ascii="Times New Roman" w:hAnsi="Times New Roman" w:cs="Times New Roman"/>
          <w:color w:val="050002"/>
        </w:rPr>
      </w:pPr>
      <w:r w:rsidRPr="00BD592A">
        <w:rPr>
          <w:rFonts w:ascii="Times New Roman" w:hAnsi="Times New Roman" w:cs="Times New Roman"/>
          <w:color w:val="050002"/>
        </w:rPr>
        <w:t>Day care home licensed by the State of Iowa and with occupancy permit</w:t>
      </w:r>
      <w:r w:rsidRPr="00BD592A">
        <w:rPr>
          <w:rFonts w:ascii="Times New Roman" w:hAnsi="Times New Roman" w:cs="Times New Roman"/>
          <w:color w:val="020001"/>
        </w:rPr>
        <w:t>.</w:t>
      </w:r>
    </w:p>
    <w:p w:rsidR="00BE6623" w:rsidRPr="00BD592A" w:rsidRDefault="00BE6623" w:rsidP="00BE6623">
      <w:pPr>
        <w:pStyle w:val="ListParagraph"/>
        <w:autoSpaceDE w:val="0"/>
        <w:autoSpaceDN w:val="0"/>
        <w:adjustRightInd w:val="0"/>
        <w:spacing w:before="1" w:after="1" w:line="240" w:lineRule="auto"/>
        <w:ind w:left="1440"/>
        <w:rPr>
          <w:rFonts w:ascii="Times New Roman" w:hAnsi="Times New Roman" w:cs="Times New Roman"/>
          <w:color w:val="050002"/>
        </w:rPr>
      </w:pPr>
    </w:p>
    <w:p w:rsidR="00045FEC" w:rsidRPr="00BD592A" w:rsidRDefault="00045FEC" w:rsidP="003C0F84">
      <w:pPr>
        <w:pStyle w:val="ListParagraph"/>
        <w:numPr>
          <w:ilvl w:val="0"/>
          <w:numId w:val="182"/>
        </w:numPr>
        <w:autoSpaceDE w:val="0"/>
        <w:autoSpaceDN w:val="0"/>
        <w:adjustRightInd w:val="0"/>
        <w:spacing w:before="1" w:after="1" w:line="240" w:lineRule="auto"/>
        <w:rPr>
          <w:rFonts w:ascii="Times New Roman" w:hAnsi="Times New Roman" w:cs="Times New Roman"/>
          <w:color w:val="050002"/>
        </w:rPr>
      </w:pPr>
      <w:r w:rsidRPr="00BD592A">
        <w:rPr>
          <w:rFonts w:ascii="Times New Roman" w:hAnsi="Times New Roman" w:cs="Times New Roman"/>
          <w:color w:val="020001"/>
        </w:rPr>
        <w:t>Domestic animals such as: cats, dogs, birds, tropical fish, et cetera, which are normally allowed to run free or are housed within the dwelling.  Horses, cows, sheep, goats, chickens, et cetera, normally considered farm or wild and untamed animals shall be excluded except as otherwise provided for in this Ordinance.</w:t>
      </w:r>
    </w:p>
    <w:p w:rsidR="00BE6623" w:rsidRPr="00BD592A" w:rsidRDefault="00BE6623" w:rsidP="00BE6623">
      <w:pPr>
        <w:pStyle w:val="ListParagraph"/>
        <w:autoSpaceDE w:val="0"/>
        <w:autoSpaceDN w:val="0"/>
        <w:adjustRightInd w:val="0"/>
        <w:spacing w:before="1" w:after="1" w:line="240" w:lineRule="auto"/>
        <w:ind w:left="1440"/>
        <w:rPr>
          <w:rFonts w:ascii="Times New Roman" w:hAnsi="Times New Roman" w:cs="Times New Roman"/>
          <w:color w:val="050002"/>
        </w:rPr>
      </w:pPr>
    </w:p>
    <w:p w:rsidR="00045FEC" w:rsidRPr="00BD592A" w:rsidRDefault="00045FEC" w:rsidP="003C0F84">
      <w:pPr>
        <w:pStyle w:val="ListParagraph"/>
        <w:numPr>
          <w:ilvl w:val="0"/>
          <w:numId w:val="182"/>
        </w:numPr>
        <w:autoSpaceDE w:val="0"/>
        <w:autoSpaceDN w:val="0"/>
        <w:adjustRightInd w:val="0"/>
        <w:spacing w:before="1" w:after="1" w:line="240" w:lineRule="auto"/>
        <w:rPr>
          <w:rFonts w:ascii="Times New Roman" w:hAnsi="Times New Roman" w:cs="Times New Roman"/>
          <w:color w:val="050002"/>
        </w:rPr>
      </w:pPr>
      <w:r w:rsidRPr="00BD592A">
        <w:rPr>
          <w:rFonts w:ascii="Times New Roman" w:hAnsi="Times New Roman" w:cs="Times New Roman"/>
          <w:color w:val="020001"/>
        </w:rPr>
        <w:t>Flower and vegetable gardening for noncommercial gain.</w:t>
      </w:r>
    </w:p>
    <w:p w:rsidR="00BE6623" w:rsidRPr="00BD592A" w:rsidRDefault="00BE6623" w:rsidP="00BE6623">
      <w:pPr>
        <w:pStyle w:val="ListParagraph"/>
        <w:autoSpaceDE w:val="0"/>
        <w:autoSpaceDN w:val="0"/>
        <w:adjustRightInd w:val="0"/>
        <w:spacing w:before="1" w:after="1" w:line="240" w:lineRule="auto"/>
        <w:ind w:left="1440"/>
        <w:rPr>
          <w:rFonts w:ascii="Times New Roman" w:hAnsi="Times New Roman" w:cs="Times New Roman"/>
          <w:color w:val="050002"/>
        </w:rPr>
      </w:pPr>
    </w:p>
    <w:p w:rsidR="00045FEC" w:rsidRPr="000A712D" w:rsidRDefault="00045FEC" w:rsidP="003C0F84">
      <w:pPr>
        <w:pStyle w:val="ListParagraph"/>
        <w:numPr>
          <w:ilvl w:val="0"/>
          <w:numId w:val="182"/>
        </w:numPr>
        <w:autoSpaceDE w:val="0"/>
        <w:autoSpaceDN w:val="0"/>
        <w:adjustRightInd w:val="0"/>
        <w:spacing w:before="1" w:after="1" w:line="240" w:lineRule="auto"/>
        <w:rPr>
          <w:rFonts w:ascii="Times New Roman" w:hAnsi="Times New Roman" w:cs="Times New Roman"/>
          <w:color w:val="050002"/>
        </w:rPr>
      </w:pPr>
      <w:r w:rsidRPr="00BD592A">
        <w:rPr>
          <w:rFonts w:ascii="Times New Roman" w:hAnsi="Times New Roman" w:cs="Times New Roman"/>
          <w:color w:val="020001"/>
        </w:rPr>
        <w:t>Greenhouses and horticultural nurseries for noncommercial gain.</w:t>
      </w:r>
    </w:p>
    <w:p w:rsidR="000A712D" w:rsidRPr="000A712D" w:rsidRDefault="000A712D" w:rsidP="000A712D">
      <w:pPr>
        <w:pStyle w:val="ListParagraph"/>
        <w:rPr>
          <w:rFonts w:ascii="Times New Roman" w:hAnsi="Times New Roman" w:cs="Times New Roman"/>
          <w:color w:val="050002"/>
        </w:rPr>
      </w:pPr>
    </w:p>
    <w:p w:rsidR="000A712D" w:rsidRPr="00BD592A" w:rsidRDefault="000A712D" w:rsidP="003C0F84">
      <w:pPr>
        <w:pStyle w:val="ListParagraph"/>
        <w:numPr>
          <w:ilvl w:val="0"/>
          <w:numId w:val="182"/>
        </w:numPr>
        <w:autoSpaceDE w:val="0"/>
        <w:autoSpaceDN w:val="0"/>
        <w:adjustRightInd w:val="0"/>
        <w:spacing w:before="1" w:after="1" w:line="240" w:lineRule="auto"/>
        <w:rPr>
          <w:rFonts w:ascii="Times New Roman" w:hAnsi="Times New Roman" w:cs="Times New Roman"/>
          <w:color w:val="050002"/>
        </w:rPr>
      </w:pPr>
      <w:r>
        <w:rPr>
          <w:rFonts w:ascii="Times New Roman" w:hAnsi="Times New Roman" w:cs="Times New Roman"/>
          <w:color w:val="050002"/>
        </w:rPr>
        <w:t>Carports and other temporary structures provided setback requirements are met.</w:t>
      </w:r>
    </w:p>
    <w:p w:rsidR="00BE6623" w:rsidRPr="00BD592A" w:rsidRDefault="00BE6623" w:rsidP="00BE6623">
      <w:pPr>
        <w:pStyle w:val="ListParagraph"/>
        <w:autoSpaceDE w:val="0"/>
        <w:autoSpaceDN w:val="0"/>
        <w:adjustRightInd w:val="0"/>
        <w:spacing w:before="1" w:after="1" w:line="240" w:lineRule="auto"/>
        <w:ind w:left="1440"/>
        <w:rPr>
          <w:rFonts w:ascii="Times New Roman" w:hAnsi="Times New Roman" w:cs="Times New Roman"/>
          <w:color w:val="050002"/>
        </w:rPr>
      </w:pPr>
    </w:p>
    <w:p w:rsidR="00045FEC" w:rsidRPr="00BD592A" w:rsidRDefault="00045FEC" w:rsidP="003C0F84">
      <w:pPr>
        <w:numPr>
          <w:ilvl w:val="0"/>
          <w:numId w:val="182"/>
        </w:numPr>
        <w:autoSpaceDE w:val="0"/>
        <w:autoSpaceDN w:val="0"/>
        <w:adjustRightInd w:val="0"/>
        <w:spacing w:before="1" w:after="1" w:line="240" w:lineRule="auto"/>
        <w:rPr>
          <w:rFonts w:ascii="Times New Roman" w:hAnsi="Times New Roman" w:cs="Times New Roman"/>
          <w:color w:val="050002"/>
        </w:rPr>
      </w:pPr>
      <w:r w:rsidRPr="00BD592A">
        <w:rPr>
          <w:rFonts w:ascii="Times New Roman" w:hAnsi="Times New Roman" w:cs="Times New Roman"/>
          <w:color w:val="050002"/>
        </w:rPr>
        <w:lastRenderedPageBreak/>
        <w:t>Other uses incidental to a perm</w:t>
      </w:r>
      <w:r w:rsidRPr="00BD592A">
        <w:rPr>
          <w:rFonts w:ascii="Times New Roman" w:hAnsi="Times New Roman" w:cs="Times New Roman"/>
          <w:color w:val="272124"/>
        </w:rPr>
        <w:t>i</w:t>
      </w:r>
      <w:r w:rsidRPr="00BD592A">
        <w:rPr>
          <w:rFonts w:ascii="Times New Roman" w:hAnsi="Times New Roman" w:cs="Times New Roman"/>
          <w:color w:val="050002"/>
        </w:rPr>
        <w:t>tted use.</w:t>
      </w:r>
    </w:p>
    <w:p w:rsidR="00045FEC" w:rsidRPr="00BD592A" w:rsidRDefault="00045FEC" w:rsidP="00045FEC">
      <w:pPr>
        <w:autoSpaceDE w:val="0"/>
        <w:autoSpaceDN w:val="0"/>
        <w:adjustRightInd w:val="0"/>
        <w:spacing w:before="1" w:after="1" w:line="240" w:lineRule="auto"/>
        <w:rPr>
          <w:rFonts w:ascii="Times New Roman" w:hAnsi="Times New Roman" w:cs="Times New Roman"/>
          <w:color w:val="050002"/>
        </w:rPr>
      </w:pPr>
    </w:p>
    <w:p w:rsidR="00045FEC" w:rsidRPr="00BD592A" w:rsidRDefault="00045FEC" w:rsidP="003C0F84">
      <w:pPr>
        <w:pStyle w:val="ListParagraph"/>
        <w:numPr>
          <w:ilvl w:val="0"/>
          <w:numId w:val="134"/>
        </w:numPr>
        <w:autoSpaceDE w:val="0"/>
        <w:autoSpaceDN w:val="0"/>
        <w:adjustRightInd w:val="0"/>
        <w:spacing w:before="1" w:after="1" w:line="240" w:lineRule="auto"/>
        <w:rPr>
          <w:rFonts w:ascii="Times New Roman" w:hAnsi="Times New Roman" w:cs="Times New Roman"/>
          <w:color w:val="050002"/>
        </w:rPr>
      </w:pPr>
      <w:r w:rsidRPr="00BD592A">
        <w:rPr>
          <w:rFonts w:ascii="Times New Roman" w:hAnsi="Times New Roman" w:cs="Times New Roman"/>
          <w:color w:val="050002"/>
        </w:rPr>
        <w:t xml:space="preserve">When Authorized by </w:t>
      </w:r>
      <w:r w:rsidR="000A712D">
        <w:rPr>
          <w:rFonts w:ascii="Times New Roman" w:hAnsi="Times New Roman" w:cs="Times New Roman"/>
          <w:color w:val="050002"/>
        </w:rPr>
        <w:t>Council</w:t>
      </w:r>
      <w:r w:rsidRPr="00BD592A">
        <w:rPr>
          <w:rFonts w:ascii="Times New Roman" w:hAnsi="Times New Roman" w:cs="Times New Roman"/>
          <w:color w:val="050002"/>
        </w:rPr>
        <w:t>.</w:t>
      </w:r>
    </w:p>
    <w:p w:rsidR="00045FEC" w:rsidRPr="00BD592A" w:rsidRDefault="00045FEC" w:rsidP="00045FEC">
      <w:pPr>
        <w:autoSpaceDE w:val="0"/>
        <w:autoSpaceDN w:val="0"/>
        <w:adjustRightInd w:val="0"/>
        <w:spacing w:before="1" w:after="1" w:line="240" w:lineRule="auto"/>
        <w:rPr>
          <w:rFonts w:ascii="Times New Roman" w:hAnsi="Times New Roman" w:cs="Times New Roman"/>
          <w:color w:val="050002"/>
        </w:rPr>
      </w:pPr>
    </w:p>
    <w:p w:rsidR="00045FEC" w:rsidRPr="00BD592A" w:rsidRDefault="00045FEC" w:rsidP="003C0F84">
      <w:pPr>
        <w:numPr>
          <w:ilvl w:val="0"/>
          <w:numId w:val="183"/>
        </w:numPr>
        <w:autoSpaceDE w:val="0"/>
        <w:autoSpaceDN w:val="0"/>
        <w:adjustRightInd w:val="0"/>
        <w:spacing w:before="1" w:after="1" w:line="240" w:lineRule="auto"/>
        <w:ind w:left="1440"/>
        <w:rPr>
          <w:rFonts w:ascii="Times New Roman" w:hAnsi="Times New Roman" w:cs="Times New Roman"/>
          <w:color w:val="050002"/>
        </w:rPr>
      </w:pPr>
      <w:r w:rsidRPr="00BD592A">
        <w:rPr>
          <w:rFonts w:ascii="Times New Roman" w:hAnsi="Times New Roman" w:cs="Times New Roman"/>
          <w:color w:val="050002"/>
        </w:rPr>
        <w:t>Community Center</w:t>
      </w:r>
      <w:r w:rsidR="00BE6623" w:rsidRPr="00BD592A">
        <w:rPr>
          <w:rFonts w:ascii="Times New Roman" w:hAnsi="Times New Roman" w:cs="Times New Roman"/>
          <w:color w:val="050002"/>
        </w:rPr>
        <w:t>.</w:t>
      </w:r>
      <w:r w:rsidRPr="00BD592A">
        <w:rPr>
          <w:rFonts w:ascii="Times New Roman" w:hAnsi="Times New Roman" w:cs="Times New Roman"/>
          <w:color w:val="050002"/>
        </w:rPr>
        <w:t xml:space="preserve"> </w:t>
      </w:r>
    </w:p>
    <w:p w:rsidR="00BE6623" w:rsidRPr="00BD592A" w:rsidRDefault="00BE6623" w:rsidP="00BE6623">
      <w:pPr>
        <w:autoSpaceDE w:val="0"/>
        <w:autoSpaceDN w:val="0"/>
        <w:adjustRightInd w:val="0"/>
        <w:spacing w:before="1" w:after="1" w:line="240" w:lineRule="auto"/>
        <w:ind w:left="1440"/>
        <w:rPr>
          <w:rFonts w:ascii="Times New Roman" w:hAnsi="Times New Roman" w:cs="Times New Roman"/>
          <w:color w:val="050002"/>
        </w:rPr>
      </w:pPr>
    </w:p>
    <w:p w:rsidR="00045FEC" w:rsidRPr="00BD592A" w:rsidRDefault="00045FEC" w:rsidP="003C0F84">
      <w:pPr>
        <w:numPr>
          <w:ilvl w:val="0"/>
          <w:numId w:val="183"/>
        </w:numPr>
        <w:autoSpaceDE w:val="0"/>
        <w:autoSpaceDN w:val="0"/>
        <w:adjustRightInd w:val="0"/>
        <w:spacing w:before="1" w:after="1" w:line="240" w:lineRule="auto"/>
        <w:ind w:left="1440"/>
        <w:rPr>
          <w:rFonts w:ascii="Times New Roman" w:hAnsi="Times New Roman" w:cs="Times New Roman"/>
          <w:color w:val="050002"/>
        </w:rPr>
      </w:pPr>
      <w:r w:rsidRPr="00BD592A">
        <w:rPr>
          <w:rFonts w:ascii="Times New Roman" w:hAnsi="Times New Roman" w:cs="Times New Roman"/>
          <w:color w:val="050002"/>
        </w:rPr>
        <w:t>Major home occupation, as defined</w:t>
      </w:r>
      <w:r w:rsidR="00BE6623" w:rsidRPr="00BD592A">
        <w:rPr>
          <w:rFonts w:ascii="Times New Roman" w:hAnsi="Times New Roman" w:cs="Times New Roman"/>
          <w:color w:val="050002"/>
        </w:rPr>
        <w:t>.</w:t>
      </w:r>
      <w:r w:rsidRPr="00BD592A">
        <w:rPr>
          <w:rFonts w:ascii="Times New Roman" w:hAnsi="Times New Roman" w:cs="Times New Roman"/>
          <w:color w:val="050002"/>
        </w:rPr>
        <w:t xml:space="preserve"> </w:t>
      </w:r>
    </w:p>
    <w:p w:rsidR="00BE6623" w:rsidRPr="00BD592A" w:rsidRDefault="00BE6623" w:rsidP="00BE6623">
      <w:pPr>
        <w:autoSpaceDE w:val="0"/>
        <w:autoSpaceDN w:val="0"/>
        <w:adjustRightInd w:val="0"/>
        <w:spacing w:before="1" w:after="1" w:line="240" w:lineRule="auto"/>
        <w:ind w:left="1440"/>
        <w:rPr>
          <w:rFonts w:ascii="Times New Roman" w:hAnsi="Times New Roman" w:cs="Times New Roman"/>
          <w:color w:val="050002"/>
        </w:rPr>
      </w:pPr>
    </w:p>
    <w:p w:rsidR="00045FEC" w:rsidRPr="00BD592A" w:rsidRDefault="00045FEC" w:rsidP="003C0F84">
      <w:pPr>
        <w:numPr>
          <w:ilvl w:val="0"/>
          <w:numId w:val="183"/>
        </w:numPr>
        <w:autoSpaceDE w:val="0"/>
        <w:autoSpaceDN w:val="0"/>
        <w:adjustRightInd w:val="0"/>
        <w:spacing w:before="1" w:after="1" w:line="240" w:lineRule="auto"/>
        <w:ind w:left="1440"/>
        <w:rPr>
          <w:rFonts w:ascii="Times New Roman" w:hAnsi="Times New Roman" w:cs="Times New Roman"/>
          <w:color w:val="050002"/>
        </w:rPr>
      </w:pPr>
      <w:r w:rsidRPr="00BD592A">
        <w:rPr>
          <w:rFonts w:ascii="Times New Roman" w:hAnsi="Times New Roman" w:cs="Times New Roman"/>
          <w:color w:val="050002"/>
        </w:rPr>
        <w:t>Utility stations w</w:t>
      </w:r>
      <w:r w:rsidRPr="00BD592A">
        <w:rPr>
          <w:rFonts w:ascii="Times New Roman" w:hAnsi="Times New Roman" w:cs="Times New Roman"/>
          <w:color w:val="020001"/>
        </w:rPr>
        <w:t>i</w:t>
      </w:r>
      <w:r w:rsidRPr="00BD592A">
        <w:rPr>
          <w:rFonts w:ascii="Times New Roman" w:hAnsi="Times New Roman" w:cs="Times New Roman"/>
          <w:color w:val="050002"/>
        </w:rPr>
        <w:t>thout service yards or storage</w:t>
      </w:r>
      <w:r w:rsidR="00BE6623" w:rsidRPr="00BD592A">
        <w:rPr>
          <w:rFonts w:ascii="Times New Roman" w:hAnsi="Times New Roman" w:cs="Times New Roman"/>
          <w:color w:val="050002"/>
        </w:rPr>
        <w:t>.</w:t>
      </w:r>
      <w:r w:rsidRPr="00BD592A">
        <w:rPr>
          <w:rFonts w:ascii="Times New Roman" w:hAnsi="Times New Roman" w:cs="Times New Roman"/>
          <w:color w:val="050002"/>
        </w:rPr>
        <w:t xml:space="preserve"> </w:t>
      </w:r>
    </w:p>
    <w:p w:rsidR="00BE6623" w:rsidRPr="00BD592A" w:rsidRDefault="00BE6623" w:rsidP="00BE6623">
      <w:pPr>
        <w:autoSpaceDE w:val="0"/>
        <w:autoSpaceDN w:val="0"/>
        <w:adjustRightInd w:val="0"/>
        <w:spacing w:before="1" w:after="1" w:line="240" w:lineRule="auto"/>
        <w:ind w:left="1440"/>
        <w:rPr>
          <w:rFonts w:ascii="Times New Roman" w:hAnsi="Times New Roman" w:cs="Times New Roman"/>
          <w:color w:val="050002"/>
        </w:rPr>
      </w:pPr>
    </w:p>
    <w:p w:rsidR="00045FEC" w:rsidRPr="00BD592A" w:rsidRDefault="00045FEC" w:rsidP="003C0F84">
      <w:pPr>
        <w:numPr>
          <w:ilvl w:val="0"/>
          <w:numId w:val="183"/>
        </w:numPr>
        <w:autoSpaceDE w:val="0"/>
        <w:autoSpaceDN w:val="0"/>
        <w:adjustRightInd w:val="0"/>
        <w:spacing w:before="1" w:after="1" w:line="240" w:lineRule="auto"/>
        <w:ind w:left="1440"/>
        <w:rPr>
          <w:rFonts w:ascii="Times New Roman" w:hAnsi="Times New Roman" w:cs="Times New Roman"/>
          <w:color w:val="050002"/>
        </w:rPr>
      </w:pPr>
      <w:r w:rsidRPr="00BD592A">
        <w:rPr>
          <w:rFonts w:ascii="Times New Roman" w:hAnsi="Times New Roman" w:cs="Times New Roman"/>
          <w:color w:val="050002"/>
        </w:rPr>
        <w:t>Outdoor recreational facilities such as golf courses</w:t>
      </w:r>
      <w:r w:rsidRPr="00BD592A">
        <w:rPr>
          <w:rFonts w:ascii="Times New Roman" w:hAnsi="Times New Roman" w:cs="Times New Roman"/>
          <w:color w:val="272124"/>
        </w:rPr>
        <w:t xml:space="preserve">, </w:t>
      </w:r>
      <w:r w:rsidRPr="00BD592A">
        <w:rPr>
          <w:rFonts w:ascii="Times New Roman" w:hAnsi="Times New Roman" w:cs="Times New Roman"/>
          <w:color w:val="050002"/>
        </w:rPr>
        <w:t>country clubs</w:t>
      </w:r>
      <w:r w:rsidRPr="00BD592A">
        <w:rPr>
          <w:rFonts w:ascii="Times New Roman" w:hAnsi="Times New Roman" w:cs="Times New Roman"/>
          <w:color w:val="272124"/>
        </w:rPr>
        <w:t xml:space="preserve">, </w:t>
      </w:r>
      <w:r w:rsidRPr="00BD592A">
        <w:rPr>
          <w:rFonts w:ascii="Times New Roman" w:hAnsi="Times New Roman" w:cs="Times New Roman"/>
          <w:color w:val="050002"/>
        </w:rPr>
        <w:t>and tenn</w:t>
      </w:r>
      <w:r w:rsidRPr="00BD592A">
        <w:rPr>
          <w:rFonts w:ascii="Times New Roman" w:hAnsi="Times New Roman" w:cs="Times New Roman"/>
          <w:color w:val="272124"/>
        </w:rPr>
        <w:t>i</w:t>
      </w:r>
      <w:r w:rsidRPr="00BD592A">
        <w:rPr>
          <w:rFonts w:ascii="Times New Roman" w:hAnsi="Times New Roman" w:cs="Times New Roman"/>
          <w:color w:val="050002"/>
        </w:rPr>
        <w:t>s courts</w:t>
      </w:r>
      <w:r w:rsidR="00BE6623" w:rsidRPr="00BD592A">
        <w:rPr>
          <w:rFonts w:ascii="Times New Roman" w:hAnsi="Times New Roman" w:cs="Times New Roman"/>
          <w:color w:val="050002"/>
        </w:rPr>
        <w:t>.</w:t>
      </w:r>
      <w:r w:rsidRPr="00BD592A">
        <w:rPr>
          <w:rFonts w:ascii="Times New Roman" w:hAnsi="Times New Roman" w:cs="Times New Roman"/>
          <w:color w:val="050002"/>
        </w:rPr>
        <w:t xml:space="preserve"> </w:t>
      </w:r>
    </w:p>
    <w:p w:rsidR="00BE6623" w:rsidRPr="00BD592A" w:rsidRDefault="00BE6623" w:rsidP="00BE6623">
      <w:pPr>
        <w:autoSpaceDE w:val="0"/>
        <w:autoSpaceDN w:val="0"/>
        <w:adjustRightInd w:val="0"/>
        <w:spacing w:before="1" w:after="1" w:line="240" w:lineRule="auto"/>
        <w:ind w:left="1440"/>
        <w:rPr>
          <w:rFonts w:ascii="Times New Roman" w:hAnsi="Times New Roman" w:cs="Times New Roman"/>
          <w:color w:val="050002"/>
        </w:rPr>
      </w:pPr>
    </w:p>
    <w:p w:rsidR="00045FEC" w:rsidRPr="00BD592A" w:rsidRDefault="00045FEC" w:rsidP="003C0F84">
      <w:pPr>
        <w:numPr>
          <w:ilvl w:val="0"/>
          <w:numId w:val="183"/>
        </w:numPr>
        <w:autoSpaceDE w:val="0"/>
        <w:autoSpaceDN w:val="0"/>
        <w:adjustRightInd w:val="0"/>
        <w:spacing w:before="1" w:after="1" w:line="240" w:lineRule="auto"/>
        <w:ind w:left="1440"/>
        <w:rPr>
          <w:rFonts w:ascii="Times New Roman" w:hAnsi="Times New Roman" w:cs="Times New Roman"/>
          <w:color w:val="050002"/>
        </w:rPr>
      </w:pPr>
      <w:r w:rsidRPr="00BD592A">
        <w:rPr>
          <w:rFonts w:ascii="Times New Roman" w:hAnsi="Times New Roman" w:cs="Times New Roman"/>
          <w:color w:val="050002"/>
        </w:rPr>
        <w:t>Public and parochial schools and churches not less than 20 feet from any lo</w:t>
      </w:r>
      <w:r w:rsidRPr="00BD592A">
        <w:rPr>
          <w:rFonts w:ascii="Times New Roman" w:hAnsi="Times New Roman" w:cs="Times New Roman"/>
          <w:color w:val="272124"/>
        </w:rPr>
        <w:t xml:space="preserve">t </w:t>
      </w:r>
      <w:r w:rsidRPr="00BD592A">
        <w:rPr>
          <w:rFonts w:ascii="Times New Roman" w:hAnsi="Times New Roman" w:cs="Times New Roman"/>
          <w:color w:val="020001"/>
        </w:rPr>
        <w:t>i</w:t>
      </w:r>
      <w:r w:rsidRPr="00BD592A">
        <w:rPr>
          <w:rFonts w:ascii="Times New Roman" w:hAnsi="Times New Roman" w:cs="Times New Roman"/>
          <w:color w:val="050002"/>
        </w:rPr>
        <w:t>n an "R" District</w:t>
      </w:r>
      <w:r w:rsidR="00BE6623" w:rsidRPr="00BD592A">
        <w:rPr>
          <w:rFonts w:ascii="Times New Roman" w:hAnsi="Times New Roman" w:cs="Times New Roman"/>
          <w:color w:val="050002"/>
        </w:rPr>
        <w:t>.</w:t>
      </w:r>
      <w:r w:rsidRPr="00BD592A">
        <w:rPr>
          <w:rFonts w:ascii="Times New Roman" w:hAnsi="Times New Roman" w:cs="Times New Roman"/>
          <w:color w:val="050002"/>
        </w:rPr>
        <w:t xml:space="preserve"> </w:t>
      </w:r>
    </w:p>
    <w:p w:rsidR="00BE6623" w:rsidRPr="00BD592A" w:rsidRDefault="00BE6623" w:rsidP="00BE6623">
      <w:pPr>
        <w:autoSpaceDE w:val="0"/>
        <w:autoSpaceDN w:val="0"/>
        <w:adjustRightInd w:val="0"/>
        <w:spacing w:before="1" w:after="1" w:line="240" w:lineRule="auto"/>
        <w:ind w:left="1440"/>
        <w:rPr>
          <w:rFonts w:ascii="Times New Roman" w:hAnsi="Times New Roman" w:cs="Times New Roman"/>
          <w:color w:val="050002"/>
        </w:rPr>
      </w:pPr>
    </w:p>
    <w:p w:rsidR="00BE6623" w:rsidRPr="00BD592A" w:rsidRDefault="00045FEC" w:rsidP="003C0F84">
      <w:pPr>
        <w:numPr>
          <w:ilvl w:val="0"/>
          <w:numId w:val="183"/>
        </w:numPr>
        <w:autoSpaceDE w:val="0"/>
        <w:autoSpaceDN w:val="0"/>
        <w:adjustRightInd w:val="0"/>
        <w:spacing w:before="1" w:after="1" w:line="240" w:lineRule="auto"/>
        <w:ind w:left="1440"/>
        <w:rPr>
          <w:rFonts w:ascii="Times New Roman" w:hAnsi="Times New Roman" w:cs="Times New Roman"/>
          <w:color w:val="050002"/>
        </w:rPr>
      </w:pPr>
      <w:r w:rsidRPr="00BD592A">
        <w:rPr>
          <w:rFonts w:ascii="Times New Roman" w:hAnsi="Times New Roman" w:cs="Times New Roman"/>
          <w:color w:val="050002"/>
        </w:rPr>
        <w:t xml:space="preserve">Municipal </w:t>
      </w:r>
      <w:r w:rsidR="00C034C0" w:rsidRPr="00BD592A">
        <w:rPr>
          <w:rFonts w:ascii="Times New Roman" w:hAnsi="Times New Roman" w:cs="Times New Roman"/>
          <w:color w:val="050002"/>
        </w:rPr>
        <w:t>bui</w:t>
      </w:r>
      <w:r w:rsidR="00C034C0" w:rsidRPr="00BD592A">
        <w:rPr>
          <w:rFonts w:ascii="Times New Roman" w:hAnsi="Times New Roman" w:cs="Times New Roman"/>
          <w:color w:val="020001"/>
        </w:rPr>
        <w:t>l</w:t>
      </w:r>
      <w:r w:rsidR="00C034C0" w:rsidRPr="00BD592A">
        <w:rPr>
          <w:rFonts w:ascii="Times New Roman" w:hAnsi="Times New Roman" w:cs="Times New Roman"/>
          <w:color w:val="050002"/>
        </w:rPr>
        <w:t>dings</w:t>
      </w:r>
      <w:r w:rsidRPr="00BD592A">
        <w:rPr>
          <w:rFonts w:ascii="Times New Roman" w:hAnsi="Times New Roman" w:cs="Times New Roman"/>
          <w:color w:val="050002"/>
        </w:rPr>
        <w:t xml:space="preserve"> and l</w:t>
      </w:r>
      <w:r w:rsidRPr="00BD592A">
        <w:rPr>
          <w:rFonts w:ascii="Times New Roman" w:hAnsi="Times New Roman" w:cs="Times New Roman"/>
          <w:color w:val="020001"/>
        </w:rPr>
        <w:t>i</w:t>
      </w:r>
      <w:r w:rsidRPr="00BD592A">
        <w:rPr>
          <w:rFonts w:ascii="Times New Roman" w:hAnsi="Times New Roman" w:cs="Times New Roman"/>
          <w:color w:val="050002"/>
        </w:rPr>
        <w:t>braries</w:t>
      </w:r>
      <w:r w:rsidR="00BE6623" w:rsidRPr="00BD592A">
        <w:rPr>
          <w:rFonts w:ascii="Times New Roman" w:hAnsi="Times New Roman" w:cs="Times New Roman"/>
          <w:color w:val="050002"/>
        </w:rPr>
        <w:t>.</w:t>
      </w:r>
    </w:p>
    <w:p w:rsidR="00045FEC" w:rsidRPr="00BD592A" w:rsidRDefault="00045FEC" w:rsidP="00BE6623">
      <w:pPr>
        <w:autoSpaceDE w:val="0"/>
        <w:autoSpaceDN w:val="0"/>
        <w:adjustRightInd w:val="0"/>
        <w:spacing w:before="1" w:after="1" w:line="240" w:lineRule="auto"/>
        <w:ind w:left="1440"/>
        <w:rPr>
          <w:rFonts w:ascii="Times New Roman" w:hAnsi="Times New Roman" w:cs="Times New Roman"/>
          <w:color w:val="050002"/>
        </w:rPr>
      </w:pPr>
      <w:r w:rsidRPr="00BD592A">
        <w:rPr>
          <w:rFonts w:ascii="Times New Roman" w:hAnsi="Times New Roman" w:cs="Times New Roman"/>
          <w:color w:val="050002"/>
        </w:rPr>
        <w:t xml:space="preserve"> </w:t>
      </w:r>
    </w:p>
    <w:p w:rsidR="00BE6623" w:rsidRPr="00BD592A" w:rsidRDefault="00045FEC" w:rsidP="003C0F84">
      <w:pPr>
        <w:numPr>
          <w:ilvl w:val="0"/>
          <w:numId w:val="183"/>
        </w:numPr>
        <w:autoSpaceDE w:val="0"/>
        <w:autoSpaceDN w:val="0"/>
        <w:adjustRightInd w:val="0"/>
        <w:spacing w:before="1" w:after="1" w:line="240" w:lineRule="auto"/>
        <w:ind w:left="1440"/>
        <w:rPr>
          <w:rFonts w:ascii="Times New Roman" w:hAnsi="Times New Roman" w:cs="Times New Roman"/>
          <w:color w:val="050002"/>
        </w:rPr>
      </w:pPr>
      <w:r w:rsidRPr="00BD592A">
        <w:rPr>
          <w:rFonts w:ascii="Times New Roman" w:hAnsi="Times New Roman" w:cs="Times New Roman"/>
          <w:color w:val="050002"/>
        </w:rPr>
        <w:t>Off s</w:t>
      </w:r>
      <w:r w:rsidRPr="00BD592A">
        <w:rPr>
          <w:rFonts w:ascii="Times New Roman" w:hAnsi="Times New Roman" w:cs="Times New Roman"/>
          <w:color w:val="272124"/>
        </w:rPr>
        <w:t>t</w:t>
      </w:r>
      <w:r w:rsidRPr="00BD592A">
        <w:rPr>
          <w:rFonts w:ascii="Times New Roman" w:hAnsi="Times New Roman" w:cs="Times New Roman"/>
          <w:color w:val="050002"/>
        </w:rPr>
        <w:t>reet parking facilities for permitted uses and/or uses permitted in this zoning district</w:t>
      </w:r>
      <w:r w:rsidR="00BE6623" w:rsidRPr="00BD592A">
        <w:rPr>
          <w:rFonts w:ascii="Times New Roman" w:hAnsi="Times New Roman" w:cs="Times New Roman"/>
          <w:color w:val="050002"/>
        </w:rPr>
        <w:t>.</w:t>
      </w:r>
    </w:p>
    <w:p w:rsidR="00045FEC" w:rsidRPr="00BD592A" w:rsidRDefault="00045FEC" w:rsidP="00BE6623">
      <w:pPr>
        <w:autoSpaceDE w:val="0"/>
        <w:autoSpaceDN w:val="0"/>
        <w:adjustRightInd w:val="0"/>
        <w:spacing w:before="1" w:after="1" w:line="240" w:lineRule="auto"/>
        <w:ind w:left="1440"/>
        <w:rPr>
          <w:rFonts w:ascii="Times New Roman" w:hAnsi="Times New Roman" w:cs="Times New Roman"/>
          <w:color w:val="050002"/>
        </w:rPr>
      </w:pPr>
      <w:r w:rsidRPr="00BD592A">
        <w:rPr>
          <w:rFonts w:ascii="Times New Roman" w:hAnsi="Times New Roman" w:cs="Times New Roman"/>
          <w:color w:val="050002"/>
        </w:rPr>
        <w:t xml:space="preserve"> </w:t>
      </w:r>
    </w:p>
    <w:p w:rsidR="00C034C0" w:rsidRPr="00BD592A" w:rsidRDefault="00C034C0" w:rsidP="003C0F84">
      <w:pPr>
        <w:numPr>
          <w:ilvl w:val="0"/>
          <w:numId w:val="183"/>
        </w:numPr>
        <w:autoSpaceDE w:val="0"/>
        <w:autoSpaceDN w:val="0"/>
        <w:adjustRightInd w:val="0"/>
        <w:spacing w:before="1" w:after="1" w:line="240" w:lineRule="auto"/>
        <w:ind w:left="1440"/>
        <w:rPr>
          <w:rFonts w:ascii="Times New Roman" w:hAnsi="Times New Roman" w:cs="Times New Roman"/>
          <w:color w:val="050002"/>
        </w:rPr>
      </w:pPr>
      <w:r w:rsidRPr="00BD592A">
        <w:rPr>
          <w:rFonts w:ascii="Times New Roman" w:hAnsi="Times New Roman" w:cs="Times New Roman"/>
          <w:color w:val="050002"/>
        </w:rPr>
        <w:t>Day care home, as defined</w:t>
      </w:r>
      <w:r w:rsidRPr="00BD592A">
        <w:rPr>
          <w:rFonts w:ascii="Times New Roman" w:hAnsi="Times New Roman" w:cs="Times New Roman"/>
          <w:color w:val="272124"/>
        </w:rPr>
        <w:t xml:space="preserve">, </w:t>
      </w:r>
      <w:r w:rsidRPr="00BD592A">
        <w:rPr>
          <w:rFonts w:ascii="Times New Roman" w:hAnsi="Times New Roman" w:cs="Times New Roman"/>
          <w:color w:val="050002"/>
        </w:rPr>
        <w:t>but serve</w:t>
      </w:r>
      <w:r w:rsidRPr="00BD592A">
        <w:rPr>
          <w:rFonts w:ascii="Times New Roman" w:hAnsi="Times New Roman" w:cs="Times New Roman"/>
          <w:color w:val="272124"/>
        </w:rPr>
        <w:t xml:space="preserve">s </w:t>
      </w:r>
      <w:r w:rsidRPr="00BD592A">
        <w:rPr>
          <w:rFonts w:ascii="Times New Roman" w:hAnsi="Times New Roman" w:cs="Times New Roman"/>
          <w:color w:val="050002"/>
        </w:rPr>
        <w:t>between nine (9) and twelve (12) children</w:t>
      </w:r>
      <w:r w:rsidR="00BE6623" w:rsidRPr="00BD592A">
        <w:rPr>
          <w:rFonts w:ascii="Times New Roman" w:hAnsi="Times New Roman" w:cs="Times New Roman"/>
          <w:color w:val="050002"/>
        </w:rPr>
        <w:t>.</w:t>
      </w:r>
    </w:p>
    <w:p w:rsidR="00BE6623" w:rsidRPr="00BD592A" w:rsidRDefault="00BE6623" w:rsidP="00BE6623">
      <w:pPr>
        <w:autoSpaceDE w:val="0"/>
        <w:autoSpaceDN w:val="0"/>
        <w:adjustRightInd w:val="0"/>
        <w:spacing w:before="1" w:after="1" w:line="240" w:lineRule="auto"/>
        <w:ind w:left="1440"/>
        <w:rPr>
          <w:rFonts w:ascii="Times New Roman" w:hAnsi="Times New Roman" w:cs="Times New Roman"/>
          <w:color w:val="050002"/>
        </w:rPr>
      </w:pPr>
    </w:p>
    <w:p w:rsidR="00045FEC" w:rsidRPr="00BD592A" w:rsidRDefault="00045FEC" w:rsidP="00045FEC">
      <w:pPr>
        <w:autoSpaceDE w:val="0"/>
        <w:autoSpaceDN w:val="0"/>
        <w:adjustRightInd w:val="0"/>
        <w:spacing w:before="1" w:after="1" w:line="240" w:lineRule="auto"/>
        <w:rPr>
          <w:rFonts w:ascii="Times New Roman" w:hAnsi="Times New Roman" w:cs="Times New Roman"/>
          <w:b/>
          <w:color w:val="050002"/>
        </w:rPr>
      </w:pPr>
      <w:r w:rsidRPr="00BD592A">
        <w:rPr>
          <w:rFonts w:ascii="Times New Roman" w:hAnsi="Times New Roman" w:cs="Times New Roman"/>
          <w:b/>
          <w:color w:val="050002"/>
        </w:rPr>
        <w:t xml:space="preserve"> </w:t>
      </w:r>
      <w:r w:rsidR="00C034C0" w:rsidRPr="00BD592A">
        <w:rPr>
          <w:rFonts w:ascii="Times New Roman" w:hAnsi="Times New Roman" w:cs="Times New Roman"/>
          <w:b/>
          <w:color w:val="050002"/>
        </w:rPr>
        <w:t>12.4</w:t>
      </w:r>
      <w:r w:rsidR="00C034C0" w:rsidRPr="00BD592A">
        <w:rPr>
          <w:rFonts w:ascii="Times New Roman" w:hAnsi="Times New Roman" w:cs="Times New Roman"/>
          <w:b/>
          <w:color w:val="050002"/>
        </w:rPr>
        <w:tab/>
      </w:r>
      <w:r w:rsidR="00C034C0" w:rsidRPr="00BD592A">
        <w:rPr>
          <w:rFonts w:ascii="Times New Roman" w:hAnsi="Times New Roman" w:cs="Times New Roman"/>
          <w:b/>
          <w:color w:val="050002"/>
          <w:u w:val="single"/>
        </w:rPr>
        <w:t>Height Regulations</w:t>
      </w:r>
      <w:r w:rsidR="00C034C0" w:rsidRPr="00BD592A">
        <w:rPr>
          <w:rFonts w:ascii="Times New Roman" w:hAnsi="Times New Roman" w:cs="Times New Roman"/>
          <w:b/>
          <w:color w:val="050002"/>
        </w:rPr>
        <w:t>.</w:t>
      </w:r>
    </w:p>
    <w:p w:rsidR="00C034C0" w:rsidRPr="00BD592A" w:rsidRDefault="00C034C0" w:rsidP="00045FEC">
      <w:pPr>
        <w:autoSpaceDE w:val="0"/>
        <w:autoSpaceDN w:val="0"/>
        <w:adjustRightInd w:val="0"/>
        <w:spacing w:before="1" w:after="1" w:line="240" w:lineRule="auto"/>
        <w:rPr>
          <w:rFonts w:ascii="Times New Roman" w:hAnsi="Times New Roman" w:cs="Times New Roman"/>
          <w:color w:val="050002"/>
        </w:rPr>
      </w:pPr>
    </w:p>
    <w:p w:rsidR="00C034C0" w:rsidRPr="00BD592A" w:rsidRDefault="00C87B45" w:rsidP="00C034C0">
      <w:pPr>
        <w:autoSpaceDE w:val="0"/>
        <w:autoSpaceDN w:val="0"/>
        <w:adjustRightInd w:val="0"/>
        <w:spacing w:before="1" w:after="1" w:line="240" w:lineRule="auto"/>
        <w:ind w:left="720"/>
        <w:rPr>
          <w:rFonts w:ascii="Times New Roman" w:hAnsi="Times New Roman" w:cs="Times New Roman"/>
          <w:color w:val="272124"/>
        </w:rPr>
      </w:pPr>
      <w:r w:rsidRPr="00BD592A">
        <w:rPr>
          <w:rFonts w:ascii="Times New Roman" w:hAnsi="Times New Roman" w:cs="Times New Roman"/>
          <w:color w:val="050002"/>
        </w:rPr>
        <w:t xml:space="preserve">No principal structure shall exceed </w:t>
      </w:r>
      <w:r w:rsidR="00C034C0" w:rsidRPr="00BD592A">
        <w:rPr>
          <w:rFonts w:ascii="Times New Roman" w:hAnsi="Times New Roman" w:cs="Times New Roman"/>
          <w:color w:val="050002"/>
        </w:rPr>
        <w:t>two and one half (2</w:t>
      </w:r>
      <w:r w:rsidRPr="00BD592A">
        <w:rPr>
          <w:rFonts w:ascii="Times New Roman" w:hAnsi="Times New Roman" w:cs="Times New Roman"/>
          <w:color w:val="050002"/>
        </w:rPr>
        <w:t xml:space="preserve"> </w:t>
      </w:r>
      <w:r w:rsidR="00C034C0" w:rsidRPr="00BD592A">
        <w:rPr>
          <w:rFonts w:ascii="Times New Roman" w:hAnsi="Times New Roman" w:cs="Times New Roman"/>
          <w:iCs/>
          <w:color w:val="050002"/>
        </w:rPr>
        <w:t>½)</w:t>
      </w:r>
      <w:r w:rsidRPr="00BD592A">
        <w:rPr>
          <w:rFonts w:ascii="Times New Roman" w:hAnsi="Times New Roman" w:cs="Times New Roman"/>
          <w:i/>
          <w:iCs/>
          <w:color w:val="272124"/>
        </w:rPr>
        <w:t xml:space="preserve"> </w:t>
      </w:r>
      <w:r w:rsidRPr="00BD592A">
        <w:rPr>
          <w:rFonts w:ascii="Times New Roman" w:hAnsi="Times New Roman" w:cs="Times New Roman"/>
          <w:color w:val="050002"/>
        </w:rPr>
        <w:t>s</w:t>
      </w:r>
      <w:r w:rsidRPr="00BD592A">
        <w:rPr>
          <w:rFonts w:ascii="Times New Roman" w:hAnsi="Times New Roman" w:cs="Times New Roman"/>
          <w:color w:val="272124"/>
        </w:rPr>
        <w:t>t</w:t>
      </w:r>
      <w:r w:rsidRPr="00BD592A">
        <w:rPr>
          <w:rFonts w:ascii="Times New Roman" w:hAnsi="Times New Roman" w:cs="Times New Roman"/>
          <w:color w:val="050002"/>
        </w:rPr>
        <w:t>ories or thirty five feet (35') in height</w:t>
      </w:r>
      <w:r w:rsidRPr="00BD592A">
        <w:rPr>
          <w:rFonts w:ascii="Times New Roman" w:hAnsi="Times New Roman" w:cs="Times New Roman"/>
          <w:color w:val="020001"/>
        </w:rPr>
        <w:t xml:space="preserve">. </w:t>
      </w:r>
      <w:r w:rsidRPr="00BF7D0B">
        <w:rPr>
          <w:rFonts w:ascii="Times New Roman" w:hAnsi="Times New Roman" w:cs="Times New Roman"/>
          <w:color w:val="050002"/>
        </w:rPr>
        <w:t>No accessory structure shal</w:t>
      </w:r>
      <w:r w:rsidRPr="00BF7D0B">
        <w:rPr>
          <w:rFonts w:ascii="Times New Roman" w:hAnsi="Times New Roman" w:cs="Times New Roman"/>
          <w:color w:val="272124"/>
        </w:rPr>
        <w:t xml:space="preserve">l </w:t>
      </w:r>
      <w:r w:rsidRPr="00BF7D0B">
        <w:rPr>
          <w:rFonts w:ascii="Times New Roman" w:hAnsi="Times New Roman" w:cs="Times New Roman"/>
          <w:color w:val="050002"/>
        </w:rPr>
        <w:t xml:space="preserve">exceed one (1) story </w:t>
      </w:r>
      <w:r w:rsidR="007B1EC5" w:rsidRPr="00BF7D0B">
        <w:rPr>
          <w:rFonts w:ascii="Times New Roman" w:hAnsi="Times New Roman" w:cs="Times New Roman"/>
          <w:color w:val="050002"/>
        </w:rPr>
        <w:t>twenty</w:t>
      </w:r>
      <w:r w:rsidRPr="00BF7D0B">
        <w:rPr>
          <w:rFonts w:ascii="Times New Roman" w:hAnsi="Times New Roman" w:cs="Times New Roman"/>
          <w:color w:val="050002"/>
        </w:rPr>
        <w:t xml:space="preserve"> feet (</w:t>
      </w:r>
      <w:r w:rsidR="007B1EC5" w:rsidRPr="00BF7D0B">
        <w:rPr>
          <w:rFonts w:ascii="Times New Roman" w:hAnsi="Times New Roman" w:cs="Times New Roman"/>
          <w:color w:val="050002"/>
        </w:rPr>
        <w:t>20</w:t>
      </w:r>
      <w:r w:rsidRPr="00BF7D0B">
        <w:rPr>
          <w:rFonts w:ascii="Times New Roman" w:hAnsi="Times New Roman" w:cs="Times New Roman"/>
          <w:color w:val="050002"/>
        </w:rPr>
        <w:t>') in height, except as prov</w:t>
      </w:r>
      <w:r w:rsidRPr="00BF7D0B">
        <w:rPr>
          <w:rFonts w:ascii="Times New Roman" w:hAnsi="Times New Roman" w:cs="Times New Roman"/>
          <w:color w:val="020001"/>
        </w:rPr>
        <w:t>i</w:t>
      </w:r>
      <w:r w:rsidRPr="00BF7D0B">
        <w:rPr>
          <w:rFonts w:ascii="Times New Roman" w:hAnsi="Times New Roman" w:cs="Times New Roman"/>
          <w:color w:val="050002"/>
        </w:rPr>
        <w:t>ded in Section 9</w:t>
      </w:r>
      <w:r w:rsidRPr="00BF7D0B">
        <w:rPr>
          <w:rFonts w:ascii="Times New Roman" w:hAnsi="Times New Roman" w:cs="Times New Roman"/>
          <w:color w:val="272124"/>
        </w:rPr>
        <w:t>.</w:t>
      </w:r>
      <w:r w:rsidRPr="00BF7D0B">
        <w:rPr>
          <w:rFonts w:ascii="Times New Roman" w:hAnsi="Times New Roman" w:cs="Times New Roman"/>
          <w:color w:val="050002"/>
        </w:rPr>
        <w:t>1</w:t>
      </w:r>
      <w:r w:rsidRPr="00BF7D0B">
        <w:rPr>
          <w:rFonts w:ascii="Times New Roman" w:hAnsi="Times New Roman" w:cs="Times New Roman"/>
          <w:color w:val="272124"/>
        </w:rPr>
        <w:t>.</w:t>
      </w:r>
      <w:r w:rsidRPr="00BD592A">
        <w:rPr>
          <w:rFonts w:ascii="Times New Roman" w:hAnsi="Times New Roman" w:cs="Times New Roman"/>
          <w:color w:val="272124"/>
        </w:rPr>
        <w:t xml:space="preserve"> </w:t>
      </w:r>
    </w:p>
    <w:p w:rsidR="00C034C0" w:rsidRPr="00BD592A" w:rsidRDefault="00C034C0" w:rsidP="00C034C0">
      <w:pPr>
        <w:autoSpaceDE w:val="0"/>
        <w:autoSpaceDN w:val="0"/>
        <w:adjustRightInd w:val="0"/>
        <w:spacing w:before="1" w:after="1" w:line="240" w:lineRule="auto"/>
        <w:rPr>
          <w:rFonts w:ascii="Times New Roman" w:hAnsi="Times New Roman" w:cs="Times New Roman"/>
          <w:color w:val="272124"/>
        </w:rPr>
      </w:pPr>
    </w:p>
    <w:p w:rsidR="00993040" w:rsidRPr="00BD592A" w:rsidRDefault="00993040" w:rsidP="00C034C0">
      <w:pPr>
        <w:autoSpaceDE w:val="0"/>
        <w:autoSpaceDN w:val="0"/>
        <w:adjustRightInd w:val="0"/>
        <w:spacing w:before="1" w:after="1" w:line="240" w:lineRule="auto"/>
        <w:rPr>
          <w:rFonts w:ascii="Times New Roman" w:hAnsi="Times New Roman" w:cs="Times New Roman"/>
          <w:b/>
          <w:color w:val="272124"/>
        </w:rPr>
      </w:pPr>
      <w:r w:rsidRPr="00BD592A">
        <w:rPr>
          <w:rFonts w:ascii="Times New Roman" w:hAnsi="Times New Roman" w:cs="Times New Roman"/>
          <w:b/>
          <w:color w:val="272124"/>
        </w:rPr>
        <w:t>12.5</w:t>
      </w:r>
      <w:r w:rsidRPr="00BD592A">
        <w:rPr>
          <w:rFonts w:ascii="Times New Roman" w:hAnsi="Times New Roman" w:cs="Times New Roman"/>
          <w:b/>
          <w:color w:val="272124"/>
        </w:rPr>
        <w:tab/>
      </w:r>
      <w:r w:rsidRPr="00BD592A">
        <w:rPr>
          <w:rFonts w:ascii="Times New Roman" w:hAnsi="Times New Roman" w:cs="Times New Roman"/>
          <w:b/>
          <w:color w:val="272124"/>
          <w:u w:val="single"/>
        </w:rPr>
        <w:t>Lot Area, Frontage and Yard Requirements</w:t>
      </w:r>
      <w:r w:rsidRPr="00BD592A">
        <w:rPr>
          <w:rFonts w:ascii="Times New Roman" w:hAnsi="Times New Roman" w:cs="Times New Roman"/>
          <w:b/>
          <w:color w:val="272124"/>
        </w:rPr>
        <w:t>.</w:t>
      </w:r>
    </w:p>
    <w:p w:rsidR="00021584" w:rsidRPr="00BD592A" w:rsidRDefault="00021584" w:rsidP="00C034C0">
      <w:pPr>
        <w:autoSpaceDE w:val="0"/>
        <w:autoSpaceDN w:val="0"/>
        <w:adjustRightInd w:val="0"/>
        <w:spacing w:before="1" w:after="1" w:line="240" w:lineRule="auto"/>
        <w:rPr>
          <w:rFonts w:ascii="Times New Roman" w:hAnsi="Times New Roman" w:cs="Times New Roman"/>
          <w:b/>
          <w:color w:val="272124"/>
        </w:rPr>
      </w:pPr>
    </w:p>
    <w:p w:rsidR="00021584" w:rsidRPr="00BD592A" w:rsidRDefault="00021584" w:rsidP="00021584">
      <w:pPr>
        <w:rPr>
          <w:rFonts w:ascii="Times New Roman" w:hAnsi="Times New Roman" w:cs="Times New Roman"/>
          <w:color w:val="020001"/>
        </w:rPr>
      </w:pPr>
      <w:r w:rsidRPr="00BD592A">
        <w:rPr>
          <w:rFonts w:ascii="Times New Roman" w:hAnsi="Times New Roman" w:cs="Times New Roman"/>
          <w:b/>
          <w:color w:val="272124"/>
        </w:rPr>
        <w:tab/>
      </w:r>
      <w:r w:rsidRPr="00BD592A">
        <w:rPr>
          <w:rFonts w:ascii="Times New Roman" w:hAnsi="Times New Roman" w:cs="Times New Roman"/>
          <w:color w:val="020001"/>
        </w:rPr>
        <w:t>The following minimum requirements shall be observed:</w:t>
      </w:r>
    </w:p>
    <w:p w:rsidR="00C034C0" w:rsidRPr="00BD592A" w:rsidRDefault="00C034C0" w:rsidP="00C034C0">
      <w:pPr>
        <w:autoSpaceDE w:val="0"/>
        <w:autoSpaceDN w:val="0"/>
        <w:adjustRightInd w:val="0"/>
        <w:spacing w:before="1" w:after="1" w:line="240" w:lineRule="auto"/>
        <w:rPr>
          <w:rFonts w:ascii="Times New Roman" w:hAnsi="Times New Roman" w:cs="Times New Roman"/>
          <w:color w:val="272124"/>
        </w:rPr>
      </w:pPr>
    </w:p>
    <w:tbl>
      <w:tblPr>
        <w:tblStyle w:val="TableGrid"/>
        <w:tblW w:w="0" w:type="auto"/>
        <w:tblInd w:w="828" w:type="dxa"/>
        <w:tblLook w:val="04A0"/>
      </w:tblPr>
      <w:tblGrid>
        <w:gridCol w:w="1182"/>
        <w:gridCol w:w="1244"/>
        <w:gridCol w:w="1299"/>
        <w:gridCol w:w="1269"/>
        <w:gridCol w:w="1256"/>
        <w:gridCol w:w="1317"/>
        <w:gridCol w:w="1073"/>
      </w:tblGrid>
      <w:tr w:rsidR="00C034C0" w:rsidRPr="00BD592A" w:rsidTr="008C7E8E">
        <w:tc>
          <w:tcPr>
            <w:tcW w:w="1182" w:type="dxa"/>
            <w:vAlign w:val="bottom"/>
          </w:tcPr>
          <w:p w:rsidR="00C034C0" w:rsidRPr="00BD592A" w:rsidRDefault="00C034C0" w:rsidP="00C034C0">
            <w:pPr>
              <w:autoSpaceDE w:val="0"/>
              <w:autoSpaceDN w:val="0"/>
              <w:adjustRightInd w:val="0"/>
              <w:spacing w:before="1" w:after="1"/>
              <w:jc w:val="center"/>
              <w:rPr>
                <w:rFonts w:ascii="Times New Roman" w:hAnsi="Times New Roman" w:cs="Times New Roman"/>
                <w:color w:val="272124"/>
              </w:rPr>
            </w:pPr>
            <w:r w:rsidRPr="00BD592A">
              <w:rPr>
                <w:rFonts w:ascii="Times New Roman" w:hAnsi="Times New Roman" w:cs="Times New Roman"/>
                <w:color w:val="272124"/>
              </w:rPr>
              <w:t>Principal Use</w:t>
            </w:r>
          </w:p>
        </w:tc>
        <w:tc>
          <w:tcPr>
            <w:tcW w:w="1244" w:type="dxa"/>
            <w:vAlign w:val="bottom"/>
          </w:tcPr>
          <w:p w:rsidR="00C034C0" w:rsidRPr="00BD592A" w:rsidRDefault="00C034C0" w:rsidP="00C034C0">
            <w:pPr>
              <w:autoSpaceDE w:val="0"/>
              <w:autoSpaceDN w:val="0"/>
              <w:adjustRightInd w:val="0"/>
              <w:spacing w:before="1" w:after="1"/>
              <w:jc w:val="center"/>
              <w:rPr>
                <w:rFonts w:ascii="Times New Roman" w:hAnsi="Times New Roman" w:cs="Times New Roman"/>
                <w:color w:val="272124"/>
              </w:rPr>
            </w:pPr>
            <w:r w:rsidRPr="00BD592A">
              <w:rPr>
                <w:rFonts w:ascii="Times New Roman" w:hAnsi="Times New Roman" w:cs="Times New Roman"/>
                <w:color w:val="272124"/>
              </w:rPr>
              <w:t>Lot Area</w:t>
            </w:r>
          </w:p>
        </w:tc>
        <w:tc>
          <w:tcPr>
            <w:tcW w:w="1299" w:type="dxa"/>
            <w:vAlign w:val="bottom"/>
          </w:tcPr>
          <w:p w:rsidR="00C034C0" w:rsidRPr="00BD592A" w:rsidRDefault="00C034C0" w:rsidP="00C034C0">
            <w:pPr>
              <w:autoSpaceDE w:val="0"/>
              <w:autoSpaceDN w:val="0"/>
              <w:adjustRightInd w:val="0"/>
              <w:spacing w:before="1" w:after="1"/>
              <w:jc w:val="center"/>
              <w:rPr>
                <w:rFonts w:ascii="Times New Roman" w:hAnsi="Times New Roman" w:cs="Times New Roman"/>
                <w:color w:val="272124"/>
              </w:rPr>
            </w:pPr>
            <w:r w:rsidRPr="00BD592A">
              <w:rPr>
                <w:rFonts w:ascii="Times New Roman" w:hAnsi="Times New Roman" w:cs="Times New Roman"/>
                <w:color w:val="272124"/>
              </w:rPr>
              <w:t>Lot Frontage</w:t>
            </w:r>
          </w:p>
        </w:tc>
        <w:tc>
          <w:tcPr>
            <w:tcW w:w="1269" w:type="dxa"/>
            <w:vAlign w:val="bottom"/>
          </w:tcPr>
          <w:p w:rsidR="00C034C0" w:rsidRPr="00BD592A" w:rsidRDefault="00C034C0" w:rsidP="00C034C0">
            <w:pPr>
              <w:autoSpaceDE w:val="0"/>
              <w:autoSpaceDN w:val="0"/>
              <w:adjustRightInd w:val="0"/>
              <w:spacing w:before="1" w:after="1"/>
              <w:jc w:val="center"/>
              <w:rPr>
                <w:rFonts w:ascii="Times New Roman" w:hAnsi="Times New Roman" w:cs="Times New Roman"/>
                <w:color w:val="272124"/>
              </w:rPr>
            </w:pPr>
            <w:r w:rsidRPr="00BD592A">
              <w:rPr>
                <w:rFonts w:ascii="Times New Roman" w:hAnsi="Times New Roman" w:cs="Times New Roman"/>
                <w:color w:val="272124"/>
              </w:rPr>
              <w:t>Front Yard Depths</w:t>
            </w:r>
          </w:p>
        </w:tc>
        <w:tc>
          <w:tcPr>
            <w:tcW w:w="1256" w:type="dxa"/>
            <w:vAlign w:val="bottom"/>
          </w:tcPr>
          <w:p w:rsidR="00C034C0" w:rsidRPr="00BD592A" w:rsidRDefault="00C034C0" w:rsidP="00C034C0">
            <w:pPr>
              <w:autoSpaceDE w:val="0"/>
              <w:autoSpaceDN w:val="0"/>
              <w:adjustRightInd w:val="0"/>
              <w:spacing w:before="1" w:after="1"/>
              <w:jc w:val="center"/>
              <w:rPr>
                <w:rFonts w:ascii="Times New Roman" w:hAnsi="Times New Roman" w:cs="Times New Roman"/>
                <w:color w:val="272124"/>
              </w:rPr>
            </w:pPr>
            <w:r w:rsidRPr="00BD592A">
              <w:rPr>
                <w:rFonts w:ascii="Times New Roman" w:hAnsi="Times New Roman" w:cs="Times New Roman"/>
                <w:color w:val="272124"/>
              </w:rPr>
              <w:t>Side Yard Least Width on Any One Side</w:t>
            </w:r>
          </w:p>
        </w:tc>
        <w:tc>
          <w:tcPr>
            <w:tcW w:w="1317" w:type="dxa"/>
            <w:vAlign w:val="bottom"/>
          </w:tcPr>
          <w:p w:rsidR="00C034C0" w:rsidRPr="00BD592A" w:rsidRDefault="00C034C0" w:rsidP="00C034C0">
            <w:pPr>
              <w:autoSpaceDE w:val="0"/>
              <w:autoSpaceDN w:val="0"/>
              <w:adjustRightInd w:val="0"/>
              <w:spacing w:before="1" w:after="1"/>
              <w:jc w:val="center"/>
              <w:rPr>
                <w:rFonts w:ascii="Times New Roman" w:hAnsi="Times New Roman" w:cs="Times New Roman"/>
                <w:color w:val="272124"/>
              </w:rPr>
            </w:pPr>
            <w:r w:rsidRPr="00BD592A">
              <w:rPr>
                <w:rFonts w:ascii="Times New Roman" w:hAnsi="Times New Roman" w:cs="Times New Roman"/>
                <w:color w:val="272124"/>
              </w:rPr>
              <w:t>Width Minimum Sum of Both Side Yards</w:t>
            </w:r>
          </w:p>
        </w:tc>
        <w:tc>
          <w:tcPr>
            <w:tcW w:w="1073" w:type="dxa"/>
            <w:vAlign w:val="bottom"/>
          </w:tcPr>
          <w:p w:rsidR="00C034C0" w:rsidRPr="00BD592A" w:rsidRDefault="00C034C0" w:rsidP="00C034C0">
            <w:pPr>
              <w:autoSpaceDE w:val="0"/>
              <w:autoSpaceDN w:val="0"/>
              <w:adjustRightInd w:val="0"/>
              <w:spacing w:before="1" w:after="1"/>
              <w:jc w:val="center"/>
              <w:rPr>
                <w:rFonts w:ascii="Times New Roman" w:hAnsi="Times New Roman" w:cs="Times New Roman"/>
                <w:color w:val="272124"/>
              </w:rPr>
            </w:pPr>
            <w:r w:rsidRPr="00BD592A">
              <w:rPr>
                <w:rFonts w:ascii="Times New Roman" w:hAnsi="Times New Roman" w:cs="Times New Roman"/>
                <w:color w:val="272124"/>
              </w:rPr>
              <w:t>Rear Yard Depths</w:t>
            </w:r>
          </w:p>
        </w:tc>
      </w:tr>
      <w:tr w:rsidR="00C034C0" w:rsidRPr="00BD592A" w:rsidTr="008C7E8E">
        <w:trPr>
          <w:trHeight w:val="512"/>
        </w:trPr>
        <w:tc>
          <w:tcPr>
            <w:tcW w:w="1182" w:type="dxa"/>
            <w:vAlign w:val="center"/>
          </w:tcPr>
          <w:p w:rsidR="00C034C0" w:rsidRPr="00BD592A" w:rsidRDefault="00C034C0" w:rsidP="00C034C0">
            <w:pPr>
              <w:autoSpaceDE w:val="0"/>
              <w:autoSpaceDN w:val="0"/>
              <w:adjustRightInd w:val="0"/>
              <w:spacing w:before="1" w:after="1"/>
              <w:rPr>
                <w:rFonts w:ascii="Times New Roman" w:hAnsi="Times New Roman" w:cs="Times New Roman"/>
                <w:color w:val="272124"/>
              </w:rPr>
            </w:pPr>
            <w:r w:rsidRPr="00BD592A">
              <w:rPr>
                <w:rFonts w:ascii="Times New Roman" w:hAnsi="Times New Roman" w:cs="Times New Roman"/>
                <w:color w:val="272124"/>
              </w:rPr>
              <w:t>Dwellings:</w:t>
            </w:r>
          </w:p>
        </w:tc>
        <w:tc>
          <w:tcPr>
            <w:tcW w:w="1244" w:type="dxa"/>
            <w:vAlign w:val="center"/>
          </w:tcPr>
          <w:p w:rsidR="00C034C0" w:rsidRPr="00BD592A" w:rsidRDefault="00C034C0" w:rsidP="00A66CCD">
            <w:pPr>
              <w:autoSpaceDE w:val="0"/>
              <w:autoSpaceDN w:val="0"/>
              <w:adjustRightInd w:val="0"/>
              <w:spacing w:before="1" w:after="1"/>
              <w:jc w:val="center"/>
              <w:rPr>
                <w:rFonts w:ascii="Times New Roman" w:hAnsi="Times New Roman" w:cs="Times New Roman"/>
                <w:color w:val="272124"/>
              </w:rPr>
            </w:pPr>
            <w:r w:rsidRPr="00BD592A">
              <w:rPr>
                <w:rFonts w:ascii="Times New Roman" w:hAnsi="Times New Roman" w:cs="Times New Roman"/>
                <w:color w:val="272124"/>
              </w:rPr>
              <w:t>8,400 sq. ft.</w:t>
            </w:r>
          </w:p>
        </w:tc>
        <w:tc>
          <w:tcPr>
            <w:tcW w:w="1299" w:type="dxa"/>
            <w:vAlign w:val="center"/>
          </w:tcPr>
          <w:p w:rsidR="00C034C0" w:rsidRPr="00BD592A" w:rsidRDefault="00C034C0" w:rsidP="00A66CCD">
            <w:pPr>
              <w:autoSpaceDE w:val="0"/>
              <w:autoSpaceDN w:val="0"/>
              <w:adjustRightInd w:val="0"/>
              <w:spacing w:before="1" w:after="1"/>
              <w:jc w:val="center"/>
              <w:rPr>
                <w:rFonts w:ascii="Times New Roman" w:hAnsi="Times New Roman" w:cs="Times New Roman"/>
                <w:color w:val="272124"/>
              </w:rPr>
            </w:pPr>
            <w:r w:rsidRPr="00BD592A">
              <w:rPr>
                <w:rFonts w:ascii="Times New Roman" w:hAnsi="Times New Roman" w:cs="Times New Roman"/>
                <w:color w:val="272124"/>
              </w:rPr>
              <w:t>70 ft.</w:t>
            </w:r>
          </w:p>
        </w:tc>
        <w:tc>
          <w:tcPr>
            <w:tcW w:w="1269" w:type="dxa"/>
            <w:vAlign w:val="center"/>
          </w:tcPr>
          <w:p w:rsidR="00C034C0" w:rsidRPr="00BD592A" w:rsidRDefault="00C034C0" w:rsidP="00A66CCD">
            <w:pPr>
              <w:autoSpaceDE w:val="0"/>
              <w:autoSpaceDN w:val="0"/>
              <w:adjustRightInd w:val="0"/>
              <w:spacing w:before="1" w:after="1"/>
              <w:jc w:val="center"/>
              <w:rPr>
                <w:rFonts w:ascii="Times New Roman" w:hAnsi="Times New Roman" w:cs="Times New Roman"/>
                <w:color w:val="272124"/>
              </w:rPr>
            </w:pPr>
            <w:r w:rsidRPr="00BD592A">
              <w:rPr>
                <w:rFonts w:ascii="Times New Roman" w:hAnsi="Times New Roman" w:cs="Times New Roman"/>
                <w:color w:val="272124"/>
              </w:rPr>
              <w:t>25 ft.</w:t>
            </w:r>
          </w:p>
        </w:tc>
        <w:tc>
          <w:tcPr>
            <w:tcW w:w="1256" w:type="dxa"/>
            <w:vAlign w:val="center"/>
          </w:tcPr>
          <w:p w:rsidR="00C034C0" w:rsidRPr="00BD592A" w:rsidRDefault="00C034C0" w:rsidP="00A66CCD">
            <w:pPr>
              <w:autoSpaceDE w:val="0"/>
              <w:autoSpaceDN w:val="0"/>
              <w:adjustRightInd w:val="0"/>
              <w:spacing w:before="1" w:after="1"/>
              <w:jc w:val="center"/>
              <w:rPr>
                <w:rFonts w:ascii="Times New Roman" w:hAnsi="Times New Roman" w:cs="Times New Roman"/>
                <w:color w:val="272124"/>
              </w:rPr>
            </w:pPr>
            <w:r w:rsidRPr="00BD592A">
              <w:rPr>
                <w:rFonts w:ascii="Times New Roman" w:hAnsi="Times New Roman" w:cs="Times New Roman"/>
                <w:color w:val="272124"/>
              </w:rPr>
              <w:t>8 ft.</w:t>
            </w:r>
          </w:p>
        </w:tc>
        <w:tc>
          <w:tcPr>
            <w:tcW w:w="1317" w:type="dxa"/>
            <w:vAlign w:val="center"/>
          </w:tcPr>
          <w:p w:rsidR="00C034C0" w:rsidRPr="00BD592A" w:rsidRDefault="00C034C0" w:rsidP="00A66CCD">
            <w:pPr>
              <w:autoSpaceDE w:val="0"/>
              <w:autoSpaceDN w:val="0"/>
              <w:adjustRightInd w:val="0"/>
              <w:spacing w:before="1" w:after="1"/>
              <w:jc w:val="center"/>
              <w:rPr>
                <w:rFonts w:ascii="Times New Roman" w:hAnsi="Times New Roman" w:cs="Times New Roman"/>
                <w:color w:val="272124"/>
              </w:rPr>
            </w:pPr>
            <w:r w:rsidRPr="00BD592A">
              <w:rPr>
                <w:rFonts w:ascii="Times New Roman" w:hAnsi="Times New Roman" w:cs="Times New Roman"/>
                <w:color w:val="272124"/>
              </w:rPr>
              <w:t>16 ft.</w:t>
            </w:r>
          </w:p>
        </w:tc>
        <w:tc>
          <w:tcPr>
            <w:tcW w:w="1073" w:type="dxa"/>
            <w:vAlign w:val="center"/>
          </w:tcPr>
          <w:p w:rsidR="00C034C0" w:rsidRPr="00BD592A" w:rsidRDefault="00C034C0" w:rsidP="00A66CCD">
            <w:pPr>
              <w:autoSpaceDE w:val="0"/>
              <w:autoSpaceDN w:val="0"/>
              <w:adjustRightInd w:val="0"/>
              <w:spacing w:before="1" w:after="1"/>
              <w:jc w:val="center"/>
              <w:rPr>
                <w:rFonts w:ascii="Times New Roman" w:hAnsi="Times New Roman" w:cs="Times New Roman"/>
                <w:color w:val="272124"/>
              </w:rPr>
            </w:pPr>
            <w:r w:rsidRPr="00BD592A">
              <w:rPr>
                <w:rFonts w:ascii="Times New Roman" w:hAnsi="Times New Roman" w:cs="Times New Roman"/>
                <w:color w:val="272124"/>
              </w:rPr>
              <w:t>25 ft.</w:t>
            </w:r>
          </w:p>
        </w:tc>
      </w:tr>
      <w:tr w:rsidR="00C034C0" w:rsidRPr="00BD592A" w:rsidTr="008C7E8E">
        <w:tc>
          <w:tcPr>
            <w:tcW w:w="1182" w:type="dxa"/>
            <w:vAlign w:val="center"/>
          </w:tcPr>
          <w:p w:rsidR="00C034C0" w:rsidRPr="00BD592A" w:rsidRDefault="00C034C0" w:rsidP="00C034C0">
            <w:pPr>
              <w:autoSpaceDE w:val="0"/>
              <w:autoSpaceDN w:val="0"/>
              <w:adjustRightInd w:val="0"/>
              <w:spacing w:before="1" w:after="1"/>
              <w:rPr>
                <w:rFonts w:ascii="Times New Roman" w:hAnsi="Times New Roman" w:cs="Times New Roman"/>
                <w:color w:val="272124"/>
              </w:rPr>
            </w:pPr>
            <w:r w:rsidRPr="00BD592A">
              <w:rPr>
                <w:rFonts w:ascii="Times New Roman" w:hAnsi="Times New Roman" w:cs="Times New Roman"/>
                <w:color w:val="272124"/>
              </w:rPr>
              <w:t>Non-Dwellings:</w:t>
            </w:r>
          </w:p>
        </w:tc>
        <w:tc>
          <w:tcPr>
            <w:tcW w:w="1244" w:type="dxa"/>
            <w:vAlign w:val="center"/>
          </w:tcPr>
          <w:p w:rsidR="00C034C0" w:rsidRPr="00BD592A" w:rsidRDefault="00C034C0" w:rsidP="00A66CCD">
            <w:pPr>
              <w:autoSpaceDE w:val="0"/>
              <w:autoSpaceDN w:val="0"/>
              <w:adjustRightInd w:val="0"/>
              <w:spacing w:before="1" w:after="1"/>
              <w:jc w:val="center"/>
              <w:rPr>
                <w:rFonts w:ascii="Times New Roman" w:hAnsi="Times New Roman" w:cs="Times New Roman"/>
                <w:color w:val="272124"/>
              </w:rPr>
            </w:pPr>
            <w:r w:rsidRPr="00BD592A">
              <w:rPr>
                <w:rFonts w:ascii="Times New Roman" w:hAnsi="Times New Roman" w:cs="Times New Roman"/>
                <w:color w:val="272124"/>
              </w:rPr>
              <w:t>1 acre</w:t>
            </w:r>
          </w:p>
        </w:tc>
        <w:tc>
          <w:tcPr>
            <w:tcW w:w="1299" w:type="dxa"/>
            <w:vAlign w:val="center"/>
          </w:tcPr>
          <w:p w:rsidR="00C034C0" w:rsidRPr="00BD592A" w:rsidRDefault="00C034C0" w:rsidP="00A66CCD">
            <w:pPr>
              <w:autoSpaceDE w:val="0"/>
              <w:autoSpaceDN w:val="0"/>
              <w:adjustRightInd w:val="0"/>
              <w:spacing w:before="1" w:after="1"/>
              <w:jc w:val="center"/>
              <w:rPr>
                <w:rFonts w:ascii="Times New Roman" w:hAnsi="Times New Roman" w:cs="Times New Roman"/>
                <w:color w:val="272124"/>
              </w:rPr>
            </w:pPr>
            <w:r w:rsidRPr="00BD592A">
              <w:rPr>
                <w:rFonts w:ascii="Times New Roman" w:hAnsi="Times New Roman" w:cs="Times New Roman"/>
                <w:color w:val="272124"/>
              </w:rPr>
              <w:t>150 ft.</w:t>
            </w:r>
          </w:p>
        </w:tc>
        <w:tc>
          <w:tcPr>
            <w:tcW w:w="1269" w:type="dxa"/>
            <w:vAlign w:val="center"/>
          </w:tcPr>
          <w:p w:rsidR="00C034C0" w:rsidRPr="00BD592A" w:rsidRDefault="00C034C0" w:rsidP="00A66CCD">
            <w:pPr>
              <w:autoSpaceDE w:val="0"/>
              <w:autoSpaceDN w:val="0"/>
              <w:adjustRightInd w:val="0"/>
              <w:spacing w:before="1" w:after="1"/>
              <w:jc w:val="center"/>
              <w:rPr>
                <w:rFonts w:ascii="Times New Roman" w:hAnsi="Times New Roman" w:cs="Times New Roman"/>
                <w:color w:val="272124"/>
              </w:rPr>
            </w:pPr>
            <w:r w:rsidRPr="00BD592A">
              <w:rPr>
                <w:rFonts w:ascii="Times New Roman" w:hAnsi="Times New Roman" w:cs="Times New Roman"/>
                <w:color w:val="272124"/>
              </w:rPr>
              <w:t>50 ft.</w:t>
            </w:r>
          </w:p>
        </w:tc>
        <w:tc>
          <w:tcPr>
            <w:tcW w:w="1256" w:type="dxa"/>
            <w:vAlign w:val="center"/>
          </w:tcPr>
          <w:p w:rsidR="00C034C0" w:rsidRPr="00BD592A" w:rsidRDefault="00C034C0" w:rsidP="00A66CCD">
            <w:pPr>
              <w:autoSpaceDE w:val="0"/>
              <w:autoSpaceDN w:val="0"/>
              <w:adjustRightInd w:val="0"/>
              <w:spacing w:before="1" w:after="1"/>
              <w:jc w:val="center"/>
              <w:rPr>
                <w:rFonts w:ascii="Times New Roman" w:hAnsi="Times New Roman" w:cs="Times New Roman"/>
                <w:color w:val="272124"/>
              </w:rPr>
            </w:pPr>
            <w:r w:rsidRPr="00BD592A">
              <w:rPr>
                <w:rFonts w:ascii="Times New Roman" w:hAnsi="Times New Roman" w:cs="Times New Roman"/>
                <w:color w:val="272124"/>
              </w:rPr>
              <w:t>25 ft.</w:t>
            </w:r>
          </w:p>
        </w:tc>
        <w:tc>
          <w:tcPr>
            <w:tcW w:w="1317" w:type="dxa"/>
            <w:vAlign w:val="center"/>
          </w:tcPr>
          <w:p w:rsidR="00C034C0" w:rsidRPr="00BD592A" w:rsidRDefault="00C034C0" w:rsidP="00A66CCD">
            <w:pPr>
              <w:autoSpaceDE w:val="0"/>
              <w:autoSpaceDN w:val="0"/>
              <w:adjustRightInd w:val="0"/>
              <w:spacing w:before="1" w:after="1"/>
              <w:jc w:val="center"/>
              <w:rPr>
                <w:rFonts w:ascii="Times New Roman" w:hAnsi="Times New Roman" w:cs="Times New Roman"/>
                <w:color w:val="272124"/>
              </w:rPr>
            </w:pPr>
            <w:r w:rsidRPr="00BD592A">
              <w:rPr>
                <w:rFonts w:ascii="Times New Roman" w:hAnsi="Times New Roman" w:cs="Times New Roman"/>
                <w:color w:val="272124"/>
              </w:rPr>
              <w:t>50 ft.</w:t>
            </w:r>
          </w:p>
        </w:tc>
        <w:tc>
          <w:tcPr>
            <w:tcW w:w="1073" w:type="dxa"/>
            <w:vAlign w:val="center"/>
          </w:tcPr>
          <w:p w:rsidR="00C034C0" w:rsidRPr="00BD592A" w:rsidRDefault="00C034C0" w:rsidP="00A66CCD">
            <w:pPr>
              <w:autoSpaceDE w:val="0"/>
              <w:autoSpaceDN w:val="0"/>
              <w:adjustRightInd w:val="0"/>
              <w:spacing w:before="1" w:after="1"/>
              <w:jc w:val="center"/>
              <w:rPr>
                <w:rFonts w:ascii="Times New Roman" w:hAnsi="Times New Roman" w:cs="Times New Roman"/>
                <w:color w:val="272124"/>
              </w:rPr>
            </w:pPr>
            <w:r w:rsidRPr="00BD592A">
              <w:rPr>
                <w:rFonts w:ascii="Times New Roman" w:hAnsi="Times New Roman" w:cs="Times New Roman"/>
                <w:color w:val="272124"/>
              </w:rPr>
              <w:t>50 ft.</w:t>
            </w:r>
          </w:p>
        </w:tc>
      </w:tr>
    </w:tbl>
    <w:p w:rsidR="00C034C0" w:rsidRPr="00BD592A" w:rsidRDefault="00C034C0" w:rsidP="00C034C0">
      <w:pPr>
        <w:autoSpaceDE w:val="0"/>
        <w:autoSpaceDN w:val="0"/>
        <w:adjustRightInd w:val="0"/>
        <w:spacing w:before="1" w:after="1" w:line="240" w:lineRule="auto"/>
        <w:rPr>
          <w:rFonts w:ascii="Times New Roman" w:hAnsi="Times New Roman" w:cs="Times New Roman"/>
          <w:color w:val="272124"/>
        </w:rPr>
      </w:pPr>
    </w:p>
    <w:p w:rsidR="00C034C0" w:rsidRPr="00BD592A" w:rsidRDefault="00C034C0" w:rsidP="00C034C0">
      <w:pPr>
        <w:autoSpaceDE w:val="0"/>
        <w:autoSpaceDN w:val="0"/>
        <w:adjustRightInd w:val="0"/>
        <w:spacing w:before="1" w:after="1" w:line="240" w:lineRule="auto"/>
        <w:rPr>
          <w:rFonts w:ascii="Times New Roman" w:hAnsi="Times New Roman" w:cs="Times New Roman"/>
          <w:color w:val="272124"/>
        </w:rPr>
      </w:pPr>
    </w:p>
    <w:p w:rsidR="00C034C0" w:rsidRPr="00BD592A" w:rsidRDefault="00A66CCD" w:rsidP="00A66CCD">
      <w:pPr>
        <w:autoSpaceDE w:val="0"/>
        <w:autoSpaceDN w:val="0"/>
        <w:adjustRightInd w:val="0"/>
        <w:spacing w:before="1" w:after="1" w:line="240" w:lineRule="auto"/>
        <w:rPr>
          <w:rFonts w:ascii="Times New Roman" w:hAnsi="Times New Roman" w:cs="Times New Roman"/>
          <w:b/>
          <w:color w:val="272124"/>
        </w:rPr>
      </w:pPr>
      <w:r w:rsidRPr="00BD592A">
        <w:rPr>
          <w:rFonts w:ascii="Times New Roman" w:hAnsi="Times New Roman" w:cs="Times New Roman"/>
          <w:b/>
          <w:color w:val="272124"/>
        </w:rPr>
        <w:t>12.</w:t>
      </w:r>
      <w:r w:rsidR="00993040" w:rsidRPr="00BD592A">
        <w:rPr>
          <w:rFonts w:ascii="Times New Roman" w:hAnsi="Times New Roman" w:cs="Times New Roman"/>
          <w:b/>
          <w:color w:val="272124"/>
        </w:rPr>
        <w:t>6</w:t>
      </w:r>
      <w:r w:rsidRPr="00BD592A">
        <w:rPr>
          <w:rFonts w:ascii="Times New Roman" w:hAnsi="Times New Roman" w:cs="Times New Roman"/>
          <w:b/>
          <w:color w:val="272124"/>
        </w:rPr>
        <w:tab/>
      </w:r>
      <w:r w:rsidRPr="00BD592A">
        <w:rPr>
          <w:rFonts w:ascii="Times New Roman" w:hAnsi="Times New Roman" w:cs="Times New Roman"/>
          <w:b/>
          <w:color w:val="272124"/>
          <w:u w:val="single"/>
        </w:rPr>
        <w:t>Off-Street Parking Regulation</w:t>
      </w:r>
      <w:r w:rsidRPr="00BD592A">
        <w:rPr>
          <w:rFonts w:ascii="Times New Roman" w:hAnsi="Times New Roman" w:cs="Times New Roman"/>
          <w:b/>
          <w:color w:val="272124"/>
        </w:rPr>
        <w:t>.</w:t>
      </w:r>
    </w:p>
    <w:p w:rsidR="00A66CCD" w:rsidRPr="00BD592A" w:rsidRDefault="00A66CCD" w:rsidP="00A66CCD">
      <w:pPr>
        <w:autoSpaceDE w:val="0"/>
        <w:autoSpaceDN w:val="0"/>
        <w:adjustRightInd w:val="0"/>
        <w:spacing w:before="1" w:after="1" w:line="240" w:lineRule="auto"/>
        <w:rPr>
          <w:rFonts w:ascii="Times New Roman" w:hAnsi="Times New Roman" w:cs="Times New Roman"/>
          <w:color w:val="272124"/>
        </w:rPr>
      </w:pPr>
    </w:p>
    <w:p w:rsidR="00A66CCD" w:rsidRPr="00BD592A" w:rsidRDefault="00A66CCD" w:rsidP="00A66CCD">
      <w:pPr>
        <w:autoSpaceDE w:val="0"/>
        <w:autoSpaceDN w:val="0"/>
        <w:adjustRightInd w:val="0"/>
        <w:spacing w:before="1" w:after="1" w:line="240" w:lineRule="auto"/>
        <w:rPr>
          <w:rFonts w:ascii="Times New Roman" w:hAnsi="Times New Roman" w:cs="Times New Roman"/>
          <w:color w:val="272124"/>
        </w:rPr>
      </w:pPr>
      <w:r w:rsidRPr="00BD592A">
        <w:rPr>
          <w:rFonts w:ascii="Times New Roman" w:hAnsi="Times New Roman" w:cs="Times New Roman"/>
          <w:color w:val="272124"/>
        </w:rPr>
        <w:tab/>
        <w:t xml:space="preserve">(See Article </w:t>
      </w:r>
      <w:r w:rsidR="00621CE5">
        <w:rPr>
          <w:rFonts w:ascii="Times New Roman" w:hAnsi="Times New Roman" w:cs="Times New Roman"/>
          <w:color w:val="272124"/>
        </w:rPr>
        <w:t>XXIX.</w:t>
      </w:r>
      <w:r w:rsidRPr="00BD592A">
        <w:rPr>
          <w:rFonts w:ascii="Times New Roman" w:hAnsi="Times New Roman" w:cs="Times New Roman"/>
          <w:color w:val="272124"/>
        </w:rPr>
        <w:t>)</w:t>
      </w:r>
    </w:p>
    <w:p w:rsidR="007C1ECE" w:rsidRPr="00BD592A" w:rsidRDefault="007C1ECE" w:rsidP="0090605A">
      <w:pPr>
        <w:rPr>
          <w:rFonts w:ascii="Times New Roman" w:hAnsi="Times New Roman" w:cs="Times New Roman"/>
        </w:rPr>
      </w:pPr>
    </w:p>
    <w:p w:rsidR="004C1006" w:rsidRDefault="004C1006" w:rsidP="0090605A">
      <w:pPr>
        <w:rPr>
          <w:rFonts w:ascii="Times New Roman" w:hAnsi="Times New Roman" w:cs="Times New Roman"/>
          <w:b/>
          <w:sz w:val="24"/>
          <w:szCs w:val="24"/>
        </w:rPr>
      </w:pPr>
    </w:p>
    <w:p w:rsidR="0090605A" w:rsidRPr="00BD592A" w:rsidRDefault="0090605A" w:rsidP="0090605A">
      <w:pPr>
        <w:rPr>
          <w:rFonts w:ascii="Times New Roman" w:hAnsi="Times New Roman" w:cs="Times New Roman"/>
          <w:b/>
          <w:caps/>
        </w:rPr>
      </w:pPr>
      <w:r w:rsidRPr="00052953">
        <w:rPr>
          <w:rFonts w:ascii="Times New Roman" w:hAnsi="Times New Roman" w:cs="Times New Roman"/>
          <w:b/>
          <w:sz w:val="24"/>
          <w:szCs w:val="24"/>
        </w:rPr>
        <w:lastRenderedPageBreak/>
        <w:t>ARTICLE XIII</w:t>
      </w:r>
      <w:r w:rsidRPr="00BD592A">
        <w:rPr>
          <w:rFonts w:ascii="Times New Roman" w:hAnsi="Times New Roman" w:cs="Times New Roman"/>
          <w:b/>
        </w:rPr>
        <w:t xml:space="preserve"> – “R-2” MODERATE DENSITY RESIDENTIAL</w:t>
      </w:r>
      <w:r w:rsidRPr="00BD592A">
        <w:rPr>
          <w:rFonts w:ascii="Times New Roman" w:hAnsi="Times New Roman" w:cs="Times New Roman"/>
          <w:b/>
          <w:caps/>
        </w:rPr>
        <w:t xml:space="preserve"> District</w:t>
      </w:r>
    </w:p>
    <w:p w:rsidR="00A66CCD" w:rsidRPr="00BD592A" w:rsidRDefault="00A66CCD" w:rsidP="00A66CCD">
      <w:pPr>
        <w:rPr>
          <w:rFonts w:ascii="Times New Roman" w:hAnsi="Times New Roman" w:cs="Times New Roman"/>
          <w:b/>
        </w:rPr>
      </w:pPr>
      <w:r w:rsidRPr="00BD592A">
        <w:rPr>
          <w:rFonts w:ascii="Times New Roman" w:hAnsi="Times New Roman" w:cs="Times New Roman"/>
          <w:b/>
          <w:caps/>
        </w:rPr>
        <w:t>13.1</w:t>
      </w:r>
      <w:r w:rsidRPr="00BD592A">
        <w:rPr>
          <w:rFonts w:ascii="Times New Roman" w:hAnsi="Times New Roman" w:cs="Times New Roman"/>
          <w:b/>
          <w:caps/>
        </w:rPr>
        <w:tab/>
      </w:r>
      <w:r w:rsidRPr="00BD592A">
        <w:rPr>
          <w:rFonts w:ascii="Times New Roman" w:hAnsi="Times New Roman" w:cs="Times New Roman"/>
          <w:b/>
          <w:u w:val="single"/>
        </w:rPr>
        <w:t>Regulations</w:t>
      </w:r>
      <w:r w:rsidRPr="00BD592A">
        <w:rPr>
          <w:rFonts w:ascii="Times New Roman" w:hAnsi="Times New Roman" w:cs="Times New Roman"/>
          <w:b/>
        </w:rPr>
        <w:t>.</w:t>
      </w:r>
    </w:p>
    <w:p w:rsidR="00A66CCD" w:rsidRPr="00BD592A" w:rsidRDefault="00A66CCD" w:rsidP="00A66CCD">
      <w:pPr>
        <w:rPr>
          <w:rFonts w:ascii="Times New Roman" w:hAnsi="Times New Roman" w:cs="Times New Roman"/>
        </w:rPr>
      </w:pPr>
      <w:r w:rsidRPr="00BD592A">
        <w:rPr>
          <w:rFonts w:ascii="Times New Roman" w:hAnsi="Times New Roman" w:cs="Times New Roman"/>
        </w:rPr>
        <w:tab/>
        <w:t xml:space="preserve">The regulations set forth in this Article or elsewhere in this Ordinance which </w:t>
      </w:r>
      <w:r w:rsidR="00F93E3B" w:rsidRPr="00BD592A">
        <w:rPr>
          <w:rFonts w:ascii="Times New Roman" w:hAnsi="Times New Roman" w:cs="Times New Roman"/>
        </w:rPr>
        <w:t>is</w:t>
      </w:r>
      <w:r w:rsidRPr="00BD592A">
        <w:rPr>
          <w:rFonts w:ascii="Times New Roman" w:hAnsi="Times New Roman" w:cs="Times New Roman"/>
        </w:rPr>
        <w:t xml:space="preserve"> applicable shall </w:t>
      </w:r>
      <w:r w:rsidRPr="00BD592A">
        <w:rPr>
          <w:rFonts w:ascii="Times New Roman" w:hAnsi="Times New Roman" w:cs="Times New Roman"/>
        </w:rPr>
        <w:tab/>
        <w:t>apply in the “R-</w:t>
      </w:r>
      <w:r w:rsidR="00F93E3B" w:rsidRPr="00BD592A">
        <w:rPr>
          <w:rFonts w:ascii="Times New Roman" w:hAnsi="Times New Roman" w:cs="Times New Roman"/>
        </w:rPr>
        <w:t>2</w:t>
      </w:r>
      <w:r w:rsidRPr="00BD592A">
        <w:rPr>
          <w:rFonts w:ascii="Times New Roman" w:hAnsi="Times New Roman" w:cs="Times New Roman"/>
        </w:rPr>
        <w:t xml:space="preserve">” </w:t>
      </w:r>
      <w:r w:rsidR="00F93E3B" w:rsidRPr="00BD592A">
        <w:rPr>
          <w:rFonts w:ascii="Times New Roman" w:hAnsi="Times New Roman" w:cs="Times New Roman"/>
        </w:rPr>
        <w:t>Moderate Density</w:t>
      </w:r>
      <w:r w:rsidRPr="00BD592A">
        <w:rPr>
          <w:rFonts w:ascii="Times New Roman" w:hAnsi="Times New Roman" w:cs="Times New Roman"/>
        </w:rPr>
        <w:t xml:space="preserve"> Residential District.</w:t>
      </w:r>
    </w:p>
    <w:p w:rsidR="00A66CCD" w:rsidRPr="00BD592A" w:rsidRDefault="00A66CCD" w:rsidP="0090605A">
      <w:pPr>
        <w:rPr>
          <w:rFonts w:ascii="Times New Roman" w:hAnsi="Times New Roman" w:cs="Times New Roman"/>
          <w:b/>
        </w:rPr>
      </w:pPr>
      <w:r w:rsidRPr="00BD592A">
        <w:rPr>
          <w:rFonts w:ascii="Times New Roman" w:hAnsi="Times New Roman" w:cs="Times New Roman"/>
          <w:b/>
        </w:rPr>
        <w:t>13.2</w:t>
      </w:r>
      <w:r w:rsidRPr="00BD592A">
        <w:rPr>
          <w:rFonts w:ascii="Times New Roman" w:hAnsi="Times New Roman" w:cs="Times New Roman"/>
          <w:b/>
        </w:rPr>
        <w:tab/>
      </w:r>
      <w:r w:rsidRPr="00BD592A">
        <w:rPr>
          <w:rFonts w:ascii="Times New Roman" w:hAnsi="Times New Roman" w:cs="Times New Roman"/>
          <w:b/>
          <w:u w:val="single"/>
        </w:rPr>
        <w:t>Use Regulations</w:t>
      </w:r>
      <w:r w:rsidRPr="00BD592A">
        <w:rPr>
          <w:rFonts w:ascii="Times New Roman" w:hAnsi="Times New Roman" w:cs="Times New Roman"/>
          <w:b/>
        </w:rPr>
        <w:t>.</w:t>
      </w:r>
    </w:p>
    <w:p w:rsidR="00F93E3B" w:rsidRPr="00BD592A" w:rsidRDefault="00F93E3B" w:rsidP="00F93E3B">
      <w:pPr>
        <w:ind w:left="1080" w:hanging="360"/>
        <w:rPr>
          <w:rFonts w:ascii="Times New Roman" w:hAnsi="Times New Roman" w:cs="Times New Roman"/>
        </w:rPr>
      </w:pPr>
      <w:r w:rsidRPr="00BD592A">
        <w:rPr>
          <w:rFonts w:ascii="Times New Roman" w:hAnsi="Times New Roman" w:cs="Times New Roman"/>
        </w:rPr>
        <w:t>A.</w:t>
      </w:r>
      <w:r w:rsidRPr="00BD592A">
        <w:rPr>
          <w:rFonts w:ascii="Times New Roman" w:hAnsi="Times New Roman" w:cs="Times New Roman"/>
        </w:rPr>
        <w:tab/>
        <w:t>Principal Permitted Uses.</w:t>
      </w:r>
    </w:p>
    <w:p w:rsidR="00F93E3B" w:rsidRPr="00BD592A" w:rsidRDefault="00F93E3B" w:rsidP="003C0F84">
      <w:pPr>
        <w:pStyle w:val="ListParagraph"/>
        <w:numPr>
          <w:ilvl w:val="0"/>
          <w:numId w:val="184"/>
        </w:numPr>
        <w:ind w:left="1440"/>
        <w:rPr>
          <w:rFonts w:ascii="Times New Roman" w:hAnsi="Times New Roman" w:cs="Times New Roman"/>
        </w:rPr>
      </w:pPr>
      <w:r w:rsidRPr="00BD592A">
        <w:rPr>
          <w:rFonts w:ascii="Times New Roman" w:hAnsi="Times New Roman" w:cs="Times New Roman"/>
        </w:rPr>
        <w:t>Any use permitted in the “R-1” District providing such use shall comply with the minimum requirements of the “R-2” District.</w:t>
      </w:r>
    </w:p>
    <w:p w:rsidR="00BE6623" w:rsidRPr="00BD592A" w:rsidRDefault="00BE6623" w:rsidP="00BE6623">
      <w:pPr>
        <w:pStyle w:val="ListParagraph"/>
        <w:ind w:left="1440"/>
        <w:rPr>
          <w:rFonts w:ascii="Times New Roman" w:hAnsi="Times New Roman" w:cs="Times New Roman"/>
        </w:rPr>
      </w:pPr>
    </w:p>
    <w:p w:rsidR="00F93E3B" w:rsidRPr="00BD592A" w:rsidRDefault="00F93E3B" w:rsidP="003C0F84">
      <w:pPr>
        <w:pStyle w:val="ListParagraph"/>
        <w:numPr>
          <w:ilvl w:val="0"/>
          <w:numId w:val="184"/>
        </w:numPr>
        <w:ind w:left="1440"/>
        <w:rPr>
          <w:rFonts w:ascii="Times New Roman" w:hAnsi="Times New Roman" w:cs="Times New Roman"/>
        </w:rPr>
      </w:pPr>
      <w:r w:rsidRPr="00BD592A">
        <w:rPr>
          <w:rFonts w:ascii="Times New Roman" w:hAnsi="Times New Roman" w:cs="Times New Roman"/>
        </w:rPr>
        <w:t>Two-family dwellings.</w:t>
      </w:r>
    </w:p>
    <w:p w:rsidR="00BE6623" w:rsidRPr="00BD592A" w:rsidRDefault="00BE6623" w:rsidP="00BE6623">
      <w:pPr>
        <w:pStyle w:val="ListParagraph"/>
        <w:ind w:left="1440"/>
        <w:rPr>
          <w:rFonts w:ascii="Times New Roman" w:hAnsi="Times New Roman" w:cs="Times New Roman"/>
        </w:rPr>
      </w:pPr>
    </w:p>
    <w:p w:rsidR="00F93E3B" w:rsidRPr="00BD592A" w:rsidRDefault="00F93E3B" w:rsidP="003C0F84">
      <w:pPr>
        <w:pStyle w:val="ListParagraph"/>
        <w:numPr>
          <w:ilvl w:val="0"/>
          <w:numId w:val="184"/>
        </w:numPr>
        <w:ind w:left="1440"/>
        <w:rPr>
          <w:rFonts w:ascii="Times New Roman" w:hAnsi="Times New Roman" w:cs="Times New Roman"/>
        </w:rPr>
      </w:pPr>
      <w:r w:rsidRPr="00BD592A">
        <w:rPr>
          <w:rFonts w:ascii="Times New Roman" w:hAnsi="Times New Roman" w:cs="Times New Roman"/>
        </w:rPr>
        <w:t>Multi-family dwellings: providing however, individual buildings shall contain no more than eight (8) dwelling units and land use density shall not exceed twelve (12) dwelling units per acre of land under ownership, exclusive of road right-of-way.</w:t>
      </w:r>
    </w:p>
    <w:p w:rsidR="00993040" w:rsidRPr="00BD592A" w:rsidRDefault="00993040" w:rsidP="00993040">
      <w:pPr>
        <w:pStyle w:val="ListParagraph"/>
        <w:ind w:left="1440"/>
        <w:rPr>
          <w:rFonts w:ascii="Times New Roman" w:hAnsi="Times New Roman" w:cs="Times New Roman"/>
        </w:rPr>
      </w:pPr>
    </w:p>
    <w:p w:rsidR="00F93E3B" w:rsidRPr="00BD592A" w:rsidRDefault="00F93E3B" w:rsidP="003C0F84">
      <w:pPr>
        <w:pStyle w:val="ListParagraph"/>
        <w:numPr>
          <w:ilvl w:val="0"/>
          <w:numId w:val="184"/>
        </w:numPr>
        <w:ind w:left="1440"/>
        <w:rPr>
          <w:rFonts w:ascii="Times New Roman" w:hAnsi="Times New Roman" w:cs="Times New Roman"/>
        </w:rPr>
      </w:pPr>
      <w:r w:rsidRPr="00BD592A">
        <w:rPr>
          <w:rFonts w:ascii="Times New Roman" w:hAnsi="Times New Roman" w:cs="Times New Roman"/>
        </w:rPr>
        <w:t xml:space="preserve">Day nursery schools and childcare centers providing no building; structure or accessory use for property so used is located no less than thirty (30) feet from any other </w:t>
      </w:r>
      <w:r w:rsidR="00993040" w:rsidRPr="00BD592A">
        <w:rPr>
          <w:rFonts w:ascii="Times New Roman" w:hAnsi="Times New Roman" w:cs="Times New Roman"/>
        </w:rPr>
        <w:t>principal</w:t>
      </w:r>
      <w:r w:rsidRPr="00BD592A">
        <w:rPr>
          <w:rFonts w:ascii="Times New Roman" w:hAnsi="Times New Roman" w:cs="Times New Roman"/>
        </w:rPr>
        <w:t xml:space="preserve"> building on any other lot in an “R” District; and provided there is established and well maintained in connection therewith a completely fenced play lot of no less than one thousand (1,000) square feet in area for the first twenty (20) </w:t>
      </w:r>
      <w:r w:rsidR="00BE6623" w:rsidRPr="00BD592A">
        <w:rPr>
          <w:rFonts w:ascii="Times New Roman" w:hAnsi="Times New Roman" w:cs="Times New Roman"/>
        </w:rPr>
        <w:t>or less children under care, with twenty-five (25) square feet added to such play lot area for each additional designated child capacity of the principal building.</w:t>
      </w:r>
    </w:p>
    <w:p w:rsidR="00BE6623" w:rsidRPr="00BD592A" w:rsidRDefault="00BE6623" w:rsidP="00BE6623">
      <w:pPr>
        <w:pStyle w:val="ListParagraph"/>
        <w:ind w:left="1440"/>
        <w:rPr>
          <w:rFonts w:ascii="Times New Roman" w:hAnsi="Times New Roman" w:cs="Times New Roman"/>
        </w:rPr>
      </w:pPr>
    </w:p>
    <w:p w:rsidR="00BE6623" w:rsidRPr="00BD592A" w:rsidRDefault="00BE6623" w:rsidP="003C0F84">
      <w:pPr>
        <w:pStyle w:val="ListParagraph"/>
        <w:numPr>
          <w:ilvl w:val="0"/>
          <w:numId w:val="184"/>
        </w:numPr>
        <w:ind w:left="1440"/>
        <w:rPr>
          <w:rFonts w:ascii="Times New Roman" w:hAnsi="Times New Roman" w:cs="Times New Roman"/>
        </w:rPr>
      </w:pPr>
      <w:r w:rsidRPr="00BD592A">
        <w:rPr>
          <w:rFonts w:ascii="Times New Roman" w:hAnsi="Times New Roman" w:cs="Times New Roman"/>
        </w:rPr>
        <w:t>Boarding and lodging houses.</w:t>
      </w:r>
    </w:p>
    <w:p w:rsidR="00BE6623" w:rsidRPr="00BD592A" w:rsidRDefault="00BE6623" w:rsidP="00BE6623">
      <w:pPr>
        <w:pStyle w:val="ListParagraph"/>
        <w:ind w:left="1440"/>
        <w:rPr>
          <w:rFonts w:ascii="Times New Roman" w:hAnsi="Times New Roman" w:cs="Times New Roman"/>
        </w:rPr>
      </w:pPr>
    </w:p>
    <w:p w:rsidR="00BE6623" w:rsidRPr="00BD592A" w:rsidRDefault="00BE6623" w:rsidP="003C0F84">
      <w:pPr>
        <w:pStyle w:val="ListParagraph"/>
        <w:numPr>
          <w:ilvl w:val="0"/>
          <w:numId w:val="132"/>
        </w:numPr>
        <w:rPr>
          <w:rFonts w:ascii="Times New Roman" w:hAnsi="Times New Roman" w:cs="Times New Roman"/>
        </w:rPr>
      </w:pPr>
      <w:r w:rsidRPr="00BD592A">
        <w:rPr>
          <w:rFonts w:ascii="Times New Roman" w:hAnsi="Times New Roman" w:cs="Times New Roman"/>
        </w:rPr>
        <w:t>Permitted Accessory Uses.</w:t>
      </w:r>
    </w:p>
    <w:p w:rsidR="00BE6623" w:rsidRPr="00BD592A" w:rsidRDefault="00BE6623" w:rsidP="00BE6623">
      <w:pPr>
        <w:pStyle w:val="ListParagraph"/>
        <w:ind w:left="1080"/>
        <w:rPr>
          <w:rFonts w:ascii="Times New Roman" w:hAnsi="Times New Roman" w:cs="Times New Roman"/>
        </w:rPr>
      </w:pPr>
    </w:p>
    <w:p w:rsidR="00F93E3B" w:rsidRPr="00BD592A" w:rsidRDefault="00BE6623" w:rsidP="003C0F84">
      <w:pPr>
        <w:pStyle w:val="ListParagraph"/>
        <w:numPr>
          <w:ilvl w:val="0"/>
          <w:numId w:val="185"/>
        </w:numPr>
        <w:ind w:left="1440"/>
        <w:rPr>
          <w:rFonts w:ascii="Times New Roman" w:hAnsi="Times New Roman" w:cs="Times New Roman"/>
        </w:rPr>
      </w:pPr>
      <w:r w:rsidRPr="00BD592A">
        <w:rPr>
          <w:rFonts w:ascii="Times New Roman" w:hAnsi="Times New Roman" w:cs="Times New Roman"/>
        </w:rPr>
        <w:t>Any use permitted in the “R-1” District providing such use shall comply with the minimum requirements of the “R-2” District.</w:t>
      </w:r>
    </w:p>
    <w:p w:rsidR="00993040" w:rsidRPr="00BD592A" w:rsidRDefault="00993040" w:rsidP="00993040">
      <w:pPr>
        <w:pStyle w:val="ListParagraph"/>
        <w:ind w:left="1440"/>
        <w:rPr>
          <w:rFonts w:ascii="Times New Roman" w:hAnsi="Times New Roman" w:cs="Times New Roman"/>
        </w:rPr>
      </w:pPr>
    </w:p>
    <w:p w:rsidR="00BE6623" w:rsidRPr="00BD592A" w:rsidRDefault="00BE6623" w:rsidP="003C0F84">
      <w:pPr>
        <w:pStyle w:val="ListParagraph"/>
        <w:numPr>
          <w:ilvl w:val="0"/>
          <w:numId w:val="185"/>
        </w:numPr>
        <w:ind w:left="1440"/>
        <w:rPr>
          <w:rFonts w:ascii="Times New Roman" w:hAnsi="Times New Roman" w:cs="Times New Roman"/>
        </w:rPr>
      </w:pPr>
      <w:r w:rsidRPr="00BD592A">
        <w:rPr>
          <w:rFonts w:ascii="Times New Roman" w:hAnsi="Times New Roman" w:cs="Times New Roman"/>
        </w:rPr>
        <w:t>Playground areas and equipment accessory to multi-family dwellings.</w:t>
      </w:r>
    </w:p>
    <w:p w:rsidR="00993040" w:rsidRPr="00BD592A" w:rsidRDefault="00993040" w:rsidP="00993040">
      <w:pPr>
        <w:pStyle w:val="ListParagraph"/>
        <w:rPr>
          <w:rFonts w:ascii="Times New Roman" w:hAnsi="Times New Roman" w:cs="Times New Roman"/>
        </w:rPr>
      </w:pPr>
    </w:p>
    <w:p w:rsidR="00993040" w:rsidRPr="00BD592A" w:rsidRDefault="00993040" w:rsidP="00993040">
      <w:pPr>
        <w:pStyle w:val="ListParagraph"/>
        <w:ind w:left="1440"/>
        <w:rPr>
          <w:rFonts w:ascii="Times New Roman" w:hAnsi="Times New Roman" w:cs="Times New Roman"/>
        </w:rPr>
      </w:pPr>
    </w:p>
    <w:p w:rsidR="00BE6623" w:rsidRPr="00BD592A" w:rsidRDefault="00993040" w:rsidP="003C0F84">
      <w:pPr>
        <w:pStyle w:val="ListParagraph"/>
        <w:numPr>
          <w:ilvl w:val="0"/>
          <w:numId w:val="185"/>
        </w:numPr>
        <w:ind w:left="1440"/>
        <w:rPr>
          <w:rFonts w:ascii="Times New Roman" w:hAnsi="Times New Roman" w:cs="Times New Roman"/>
        </w:rPr>
      </w:pPr>
      <w:r w:rsidRPr="00BD592A">
        <w:rPr>
          <w:rFonts w:ascii="Times New Roman" w:hAnsi="Times New Roman" w:cs="Times New Roman"/>
        </w:rPr>
        <w:t>Multi-family entertainment and service centers, providing such areas shall not be located to the front of the principal building at ground level or above and such areas shall be screened from public view.</w:t>
      </w:r>
    </w:p>
    <w:p w:rsidR="00993040" w:rsidRPr="00BD592A" w:rsidRDefault="00993040" w:rsidP="00993040">
      <w:pPr>
        <w:pStyle w:val="ListParagraph"/>
        <w:ind w:left="1440"/>
        <w:rPr>
          <w:rFonts w:ascii="Times New Roman" w:hAnsi="Times New Roman" w:cs="Times New Roman"/>
        </w:rPr>
      </w:pPr>
    </w:p>
    <w:p w:rsidR="00993040" w:rsidRPr="00BD592A" w:rsidRDefault="00993040" w:rsidP="003C0F84">
      <w:pPr>
        <w:pStyle w:val="ListParagraph"/>
        <w:numPr>
          <w:ilvl w:val="0"/>
          <w:numId w:val="185"/>
        </w:numPr>
        <w:ind w:left="1440"/>
        <w:rPr>
          <w:rFonts w:ascii="Times New Roman" w:hAnsi="Times New Roman" w:cs="Times New Roman"/>
        </w:rPr>
      </w:pPr>
      <w:r w:rsidRPr="00BD592A">
        <w:rPr>
          <w:rFonts w:ascii="Times New Roman" w:hAnsi="Times New Roman" w:cs="Times New Roman"/>
        </w:rPr>
        <w:t>Storage garage accessory to the principal building.</w:t>
      </w:r>
    </w:p>
    <w:p w:rsidR="000A712D" w:rsidRDefault="000A712D" w:rsidP="00993040">
      <w:pPr>
        <w:autoSpaceDE w:val="0"/>
        <w:autoSpaceDN w:val="0"/>
        <w:adjustRightInd w:val="0"/>
        <w:spacing w:before="1" w:after="1" w:line="240" w:lineRule="auto"/>
        <w:rPr>
          <w:rFonts w:ascii="Times New Roman" w:hAnsi="Times New Roman" w:cs="Times New Roman"/>
          <w:b/>
        </w:rPr>
      </w:pPr>
    </w:p>
    <w:p w:rsidR="000A712D" w:rsidRDefault="000A712D" w:rsidP="00993040">
      <w:pPr>
        <w:autoSpaceDE w:val="0"/>
        <w:autoSpaceDN w:val="0"/>
        <w:adjustRightInd w:val="0"/>
        <w:spacing w:before="1" w:after="1" w:line="240" w:lineRule="auto"/>
        <w:rPr>
          <w:rFonts w:ascii="Times New Roman" w:hAnsi="Times New Roman" w:cs="Times New Roman"/>
          <w:b/>
        </w:rPr>
      </w:pPr>
    </w:p>
    <w:p w:rsidR="00993040" w:rsidRPr="00BD592A" w:rsidRDefault="00993040" w:rsidP="00993040">
      <w:pPr>
        <w:autoSpaceDE w:val="0"/>
        <w:autoSpaceDN w:val="0"/>
        <w:adjustRightInd w:val="0"/>
        <w:spacing w:before="1" w:after="1" w:line="240" w:lineRule="auto"/>
        <w:rPr>
          <w:rFonts w:ascii="Times New Roman" w:hAnsi="Times New Roman" w:cs="Times New Roman"/>
          <w:b/>
          <w:color w:val="050002"/>
        </w:rPr>
      </w:pPr>
      <w:r w:rsidRPr="00BD592A">
        <w:rPr>
          <w:rFonts w:ascii="Times New Roman" w:hAnsi="Times New Roman" w:cs="Times New Roman"/>
          <w:b/>
        </w:rPr>
        <w:lastRenderedPageBreak/>
        <w:t>13.3</w:t>
      </w:r>
      <w:r w:rsidRPr="00BD592A">
        <w:rPr>
          <w:rFonts w:ascii="Times New Roman" w:hAnsi="Times New Roman" w:cs="Times New Roman"/>
        </w:rPr>
        <w:tab/>
      </w:r>
      <w:r w:rsidRPr="00BD592A">
        <w:rPr>
          <w:rFonts w:ascii="Times New Roman" w:hAnsi="Times New Roman" w:cs="Times New Roman"/>
          <w:b/>
          <w:color w:val="050002"/>
          <w:u w:val="single"/>
        </w:rPr>
        <w:t>Height Regulations</w:t>
      </w:r>
      <w:r w:rsidRPr="00BD592A">
        <w:rPr>
          <w:rFonts w:ascii="Times New Roman" w:hAnsi="Times New Roman" w:cs="Times New Roman"/>
          <w:b/>
          <w:color w:val="050002"/>
        </w:rPr>
        <w:t>.</w:t>
      </w:r>
    </w:p>
    <w:p w:rsidR="00993040" w:rsidRPr="00BD592A" w:rsidRDefault="00993040" w:rsidP="00993040">
      <w:pPr>
        <w:autoSpaceDE w:val="0"/>
        <w:autoSpaceDN w:val="0"/>
        <w:adjustRightInd w:val="0"/>
        <w:spacing w:before="1" w:after="1" w:line="240" w:lineRule="auto"/>
        <w:rPr>
          <w:rFonts w:ascii="Times New Roman" w:hAnsi="Times New Roman" w:cs="Times New Roman"/>
          <w:color w:val="050002"/>
        </w:rPr>
      </w:pPr>
    </w:p>
    <w:p w:rsidR="00F93E3B" w:rsidRPr="00BD592A" w:rsidRDefault="00993040" w:rsidP="00993040">
      <w:pPr>
        <w:rPr>
          <w:rFonts w:ascii="Times New Roman" w:hAnsi="Times New Roman" w:cs="Times New Roman"/>
        </w:rPr>
      </w:pPr>
      <w:r w:rsidRPr="00BD592A">
        <w:rPr>
          <w:rFonts w:ascii="Times New Roman" w:hAnsi="Times New Roman" w:cs="Times New Roman"/>
          <w:color w:val="050002"/>
        </w:rPr>
        <w:tab/>
        <w:t xml:space="preserve">No principal structure shall exceed two and one half (2 </w:t>
      </w:r>
      <w:r w:rsidRPr="00BD592A">
        <w:rPr>
          <w:rFonts w:ascii="Times New Roman" w:hAnsi="Times New Roman" w:cs="Times New Roman"/>
          <w:iCs/>
          <w:color w:val="050002"/>
        </w:rPr>
        <w:t>½)</w:t>
      </w:r>
      <w:r w:rsidRPr="00BD592A">
        <w:rPr>
          <w:rFonts w:ascii="Times New Roman" w:hAnsi="Times New Roman" w:cs="Times New Roman"/>
          <w:i/>
          <w:iCs/>
          <w:color w:val="272124"/>
        </w:rPr>
        <w:t xml:space="preserve"> </w:t>
      </w:r>
      <w:r w:rsidRPr="00BD592A">
        <w:rPr>
          <w:rFonts w:ascii="Times New Roman" w:hAnsi="Times New Roman" w:cs="Times New Roman"/>
          <w:color w:val="050002"/>
        </w:rPr>
        <w:t>s</w:t>
      </w:r>
      <w:r w:rsidRPr="00BD592A">
        <w:rPr>
          <w:rFonts w:ascii="Times New Roman" w:hAnsi="Times New Roman" w:cs="Times New Roman"/>
          <w:color w:val="272124"/>
        </w:rPr>
        <w:t>t</w:t>
      </w:r>
      <w:r w:rsidRPr="00BD592A">
        <w:rPr>
          <w:rFonts w:ascii="Times New Roman" w:hAnsi="Times New Roman" w:cs="Times New Roman"/>
          <w:color w:val="050002"/>
        </w:rPr>
        <w:t xml:space="preserve">ories or thirty five feet (35') in </w:t>
      </w:r>
      <w:r w:rsidRPr="00BD592A">
        <w:rPr>
          <w:rFonts w:ascii="Times New Roman" w:hAnsi="Times New Roman" w:cs="Times New Roman"/>
          <w:color w:val="050002"/>
        </w:rPr>
        <w:tab/>
        <w:t>height</w:t>
      </w:r>
      <w:r w:rsidRPr="00BD592A">
        <w:rPr>
          <w:rFonts w:ascii="Times New Roman" w:hAnsi="Times New Roman" w:cs="Times New Roman"/>
          <w:color w:val="020001"/>
        </w:rPr>
        <w:t xml:space="preserve">. </w:t>
      </w:r>
      <w:r w:rsidRPr="00BD592A">
        <w:rPr>
          <w:rFonts w:ascii="Times New Roman" w:hAnsi="Times New Roman" w:cs="Times New Roman"/>
          <w:color w:val="050002"/>
        </w:rPr>
        <w:t>No accessory structure shal</w:t>
      </w:r>
      <w:r w:rsidRPr="00BD592A">
        <w:rPr>
          <w:rFonts w:ascii="Times New Roman" w:hAnsi="Times New Roman" w:cs="Times New Roman"/>
          <w:color w:val="272124"/>
        </w:rPr>
        <w:t xml:space="preserve">l </w:t>
      </w:r>
      <w:r w:rsidRPr="00BD592A">
        <w:rPr>
          <w:rFonts w:ascii="Times New Roman" w:hAnsi="Times New Roman" w:cs="Times New Roman"/>
          <w:color w:val="050002"/>
        </w:rPr>
        <w:t xml:space="preserve">exceed one (1) story </w:t>
      </w:r>
      <w:r w:rsidR="007B1EC5">
        <w:rPr>
          <w:rFonts w:ascii="Times New Roman" w:hAnsi="Times New Roman" w:cs="Times New Roman"/>
          <w:color w:val="050002"/>
        </w:rPr>
        <w:t>twenty</w:t>
      </w:r>
      <w:r w:rsidRPr="00BD592A">
        <w:rPr>
          <w:rFonts w:ascii="Times New Roman" w:hAnsi="Times New Roman" w:cs="Times New Roman"/>
          <w:color w:val="050002"/>
        </w:rPr>
        <w:t xml:space="preserve"> feet (</w:t>
      </w:r>
      <w:r w:rsidR="007B1EC5">
        <w:rPr>
          <w:rFonts w:ascii="Times New Roman" w:hAnsi="Times New Roman" w:cs="Times New Roman"/>
          <w:color w:val="050002"/>
        </w:rPr>
        <w:t>20</w:t>
      </w:r>
      <w:r w:rsidRPr="00BD592A">
        <w:rPr>
          <w:rFonts w:ascii="Times New Roman" w:hAnsi="Times New Roman" w:cs="Times New Roman"/>
          <w:color w:val="050002"/>
        </w:rPr>
        <w:t xml:space="preserve">') in height, except as </w:t>
      </w:r>
      <w:r w:rsidRPr="00BD592A">
        <w:rPr>
          <w:rFonts w:ascii="Times New Roman" w:hAnsi="Times New Roman" w:cs="Times New Roman"/>
          <w:color w:val="050002"/>
        </w:rPr>
        <w:tab/>
      </w:r>
      <w:r w:rsidRPr="00BF7D0B">
        <w:rPr>
          <w:rFonts w:ascii="Times New Roman" w:hAnsi="Times New Roman" w:cs="Times New Roman"/>
          <w:color w:val="050002"/>
        </w:rPr>
        <w:t>prov</w:t>
      </w:r>
      <w:r w:rsidRPr="00BF7D0B">
        <w:rPr>
          <w:rFonts w:ascii="Times New Roman" w:hAnsi="Times New Roman" w:cs="Times New Roman"/>
          <w:color w:val="020001"/>
        </w:rPr>
        <w:t>i</w:t>
      </w:r>
      <w:r w:rsidRPr="00BF7D0B">
        <w:rPr>
          <w:rFonts w:ascii="Times New Roman" w:hAnsi="Times New Roman" w:cs="Times New Roman"/>
          <w:color w:val="050002"/>
        </w:rPr>
        <w:t>ded in Section 9</w:t>
      </w:r>
      <w:r w:rsidRPr="00BF7D0B">
        <w:rPr>
          <w:rFonts w:ascii="Times New Roman" w:hAnsi="Times New Roman" w:cs="Times New Roman"/>
          <w:color w:val="272124"/>
        </w:rPr>
        <w:t>.</w:t>
      </w:r>
      <w:r w:rsidRPr="00BF7D0B">
        <w:rPr>
          <w:rFonts w:ascii="Times New Roman" w:hAnsi="Times New Roman" w:cs="Times New Roman"/>
          <w:color w:val="050002"/>
        </w:rPr>
        <w:t>1</w:t>
      </w:r>
      <w:r w:rsidR="00BF7D0B">
        <w:rPr>
          <w:rFonts w:ascii="Times New Roman" w:hAnsi="Times New Roman" w:cs="Times New Roman"/>
          <w:color w:val="050002"/>
        </w:rPr>
        <w:t>.</w:t>
      </w:r>
      <w:r w:rsidRPr="00BD592A">
        <w:rPr>
          <w:rFonts w:ascii="Times New Roman" w:hAnsi="Times New Roman" w:cs="Times New Roman"/>
        </w:rPr>
        <w:t xml:space="preserve"> </w:t>
      </w:r>
    </w:p>
    <w:p w:rsidR="00993040" w:rsidRPr="00BD592A" w:rsidRDefault="00993040" w:rsidP="00993040">
      <w:pPr>
        <w:autoSpaceDE w:val="0"/>
        <w:autoSpaceDN w:val="0"/>
        <w:adjustRightInd w:val="0"/>
        <w:spacing w:before="1" w:after="1" w:line="240" w:lineRule="auto"/>
        <w:rPr>
          <w:rFonts w:ascii="Times New Roman" w:hAnsi="Times New Roman" w:cs="Times New Roman"/>
          <w:b/>
          <w:color w:val="272124"/>
        </w:rPr>
      </w:pPr>
      <w:r w:rsidRPr="00BD592A">
        <w:rPr>
          <w:rFonts w:ascii="Times New Roman" w:hAnsi="Times New Roman" w:cs="Times New Roman"/>
          <w:b/>
          <w:color w:val="272124"/>
        </w:rPr>
        <w:t>13.4</w:t>
      </w:r>
      <w:r w:rsidRPr="00BD592A">
        <w:rPr>
          <w:rFonts w:ascii="Times New Roman" w:hAnsi="Times New Roman" w:cs="Times New Roman"/>
          <w:b/>
          <w:color w:val="272124"/>
        </w:rPr>
        <w:tab/>
      </w:r>
      <w:r w:rsidRPr="00BD592A">
        <w:rPr>
          <w:rFonts w:ascii="Times New Roman" w:hAnsi="Times New Roman" w:cs="Times New Roman"/>
          <w:b/>
          <w:color w:val="272124"/>
          <w:u w:val="single"/>
        </w:rPr>
        <w:t>Lot Area, Frontage and Yard Requirements</w:t>
      </w:r>
      <w:r w:rsidRPr="00BD592A">
        <w:rPr>
          <w:rFonts w:ascii="Times New Roman" w:hAnsi="Times New Roman" w:cs="Times New Roman"/>
          <w:b/>
          <w:color w:val="272124"/>
        </w:rPr>
        <w:t>.</w:t>
      </w:r>
    </w:p>
    <w:p w:rsidR="00F93E3B" w:rsidRPr="00BD592A" w:rsidRDefault="00F93E3B" w:rsidP="0090605A">
      <w:pPr>
        <w:rPr>
          <w:rFonts w:ascii="Times New Roman" w:hAnsi="Times New Roman" w:cs="Times New Roman"/>
          <w:b/>
        </w:rPr>
      </w:pPr>
    </w:p>
    <w:p w:rsidR="00021584" w:rsidRPr="00BD592A" w:rsidRDefault="00021584" w:rsidP="00021584">
      <w:pPr>
        <w:rPr>
          <w:rFonts w:ascii="Times New Roman" w:hAnsi="Times New Roman" w:cs="Times New Roman"/>
          <w:color w:val="020001"/>
        </w:rPr>
      </w:pPr>
      <w:r w:rsidRPr="00BD592A">
        <w:rPr>
          <w:rFonts w:ascii="Times New Roman" w:hAnsi="Times New Roman" w:cs="Times New Roman"/>
          <w:color w:val="020001"/>
        </w:rPr>
        <w:tab/>
        <w:t>The following minimum requirements shall be observed:</w:t>
      </w:r>
    </w:p>
    <w:tbl>
      <w:tblPr>
        <w:tblStyle w:val="TableGrid"/>
        <w:tblW w:w="0" w:type="auto"/>
        <w:tblInd w:w="828" w:type="dxa"/>
        <w:tblLayout w:type="fixed"/>
        <w:tblLook w:val="04A0"/>
      </w:tblPr>
      <w:tblGrid>
        <w:gridCol w:w="1170"/>
        <w:gridCol w:w="1350"/>
        <w:gridCol w:w="900"/>
        <w:gridCol w:w="1224"/>
        <w:gridCol w:w="1368"/>
        <w:gridCol w:w="1368"/>
        <w:gridCol w:w="1260"/>
      </w:tblGrid>
      <w:tr w:rsidR="00993040" w:rsidRPr="00BD592A" w:rsidTr="008C7E8E">
        <w:tc>
          <w:tcPr>
            <w:tcW w:w="1170" w:type="dxa"/>
            <w:vAlign w:val="bottom"/>
          </w:tcPr>
          <w:p w:rsidR="00993040" w:rsidRPr="00BD592A" w:rsidRDefault="00993040" w:rsidP="006425B5">
            <w:pPr>
              <w:rPr>
                <w:rFonts w:ascii="Times New Roman" w:hAnsi="Times New Roman" w:cs="Times New Roman"/>
              </w:rPr>
            </w:pPr>
            <w:r w:rsidRPr="00BD592A">
              <w:rPr>
                <w:rFonts w:ascii="Times New Roman" w:hAnsi="Times New Roman" w:cs="Times New Roman"/>
              </w:rPr>
              <w:t>Princip</w:t>
            </w:r>
            <w:r w:rsidR="006425B5">
              <w:rPr>
                <w:rFonts w:ascii="Times New Roman" w:hAnsi="Times New Roman" w:cs="Times New Roman"/>
              </w:rPr>
              <w:t>al</w:t>
            </w:r>
            <w:r w:rsidRPr="00BD592A">
              <w:rPr>
                <w:rFonts w:ascii="Times New Roman" w:hAnsi="Times New Roman" w:cs="Times New Roman"/>
              </w:rPr>
              <w:t xml:space="preserve"> Use</w:t>
            </w:r>
          </w:p>
        </w:tc>
        <w:tc>
          <w:tcPr>
            <w:tcW w:w="1350" w:type="dxa"/>
            <w:vAlign w:val="bottom"/>
          </w:tcPr>
          <w:p w:rsidR="00993040" w:rsidRPr="00BD592A" w:rsidRDefault="00993040" w:rsidP="00993040">
            <w:pPr>
              <w:jc w:val="center"/>
              <w:rPr>
                <w:rFonts w:ascii="Times New Roman" w:hAnsi="Times New Roman" w:cs="Times New Roman"/>
              </w:rPr>
            </w:pPr>
            <w:r w:rsidRPr="00BD592A">
              <w:rPr>
                <w:rFonts w:ascii="Times New Roman" w:hAnsi="Times New Roman" w:cs="Times New Roman"/>
              </w:rPr>
              <w:t>Lot Area</w:t>
            </w:r>
          </w:p>
        </w:tc>
        <w:tc>
          <w:tcPr>
            <w:tcW w:w="900" w:type="dxa"/>
            <w:vAlign w:val="bottom"/>
          </w:tcPr>
          <w:p w:rsidR="00993040" w:rsidRPr="00BD592A" w:rsidRDefault="00993040" w:rsidP="00993040">
            <w:pPr>
              <w:jc w:val="center"/>
              <w:rPr>
                <w:rFonts w:ascii="Times New Roman" w:hAnsi="Times New Roman" w:cs="Times New Roman"/>
              </w:rPr>
            </w:pPr>
            <w:r w:rsidRPr="00BD592A">
              <w:rPr>
                <w:rFonts w:ascii="Times New Roman" w:hAnsi="Times New Roman" w:cs="Times New Roman"/>
              </w:rPr>
              <w:t>Lot Frontage</w:t>
            </w:r>
          </w:p>
        </w:tc>
        <w:tc>
          <w:tcPr>
            <w:tcW w:w="1224" w:type="dxa"/>
            <w:vAlign w:val="bottom"/>
          </w:tcPr>
          <w:p w:rsidR="00993040" w:rsidRPr="00BD592A" w:rsidRDefault="00993040" w:rsidP="00993040">
            <w:pPr>
              <w:jc w:val="center"/>
              <w:rPr>
                <w:rFonts w:ascii="Times New Roman" w:hAnsi="Times New Roman" w:cs="Times New Roman"/>
              </w:rPr>
            </w:pPr>
            <w:r w:rsidRPr="00BD592A">
              <w:rPr>
                <w:rFonts w:ascii="Times New Roman" w:hAnsi="Times New Roman" w:cs="Times New Roman"/>
              </w:rPr>
              <w:t>Front Yard Depths</w:t>
            </w:r>
          </w:p>
        </w:tc>
        <w:tc>
          <w:tcPr>
            <w:tcW w:w="1368" w:type="dxa"/>
            <w:vAlign w:val="bottom"/>
          </w:tcPr>
          <w:p w:rsidR="00993040" w:rsidRPr="00BD592A" w:rsidRDefault="00993040" w:rsidP="00993040">
            <w:pPr>
              <w:jc w:val="center"/>
              <w:rPr>
                <w:rFonts w:ascii="Times New Roman" w:hAnsi="Times New Roman" w:cs="Times New Roman"/>
              </w:rPr>
            </w:pPr>
            <w:r w:rsidRPr="00BD592A">
              <w:rPr>
                <w:rFonts w:ascii="Times New Roman" w:hAnsi="Times New Roman" w:cs="Times New Roman"/>
              </w:rPr>
              <w:t>Side Yard Least Width on Any One Side</w:t>
            </w:r>
          </w:p>
        </w:tc>
        <w:tc>
          <w:tcPr>
            <w:tcW w:w="1368" w:type="dxa"/>
            <w:vAlign w:val="bottom"/>
          </w:tcPr>
          <w:p w:rsidR="00993040" w:rsidRPr="00BD592A" w:rsidRDefault="00993040" w:rsidP="00993040">
            <w:pPr>
              <w:jc w:val="center"/>
              <w:rPr>
                <w:rFonts w:ascii="Times New Roman" w:hAnsi="Times New Roman" w:cs="Times New Roman"/>
              </w:rPr>
            </w:pPr>
            <w:r w:rsidRPr="00BD592A">
              <w:rPr>
                <w:rFonts w:ascii="Times New Roman" w:hAnsi="Times New Roman" w:cs="Times New Roman"/>
              </w:rPr>
              <w:t>Width Minimum Sum of Both Side Yards</w:t>
            </w:r>
          </w:p>
        </w:tc>
        <w:tc>
          <w:tcPr>
            <w:tcW w:w="1260" w:type="dxa"/>
            <w:vAlign w:val="bottom"/>
          </w:tcPr>
          <w:p w:rsidR="00993040" w:rsidRPr="00BD592A" w:rsidRDefault="00993040" w:rsidP="00993040">
            <w:pPr>
              <w:jc w:val="center"/>
              <w:rPr>
                <w:rFonts w:ascii="Times New Roman" w:hAnsi="Times New Roman" w:cs="Times New Roman"/>
              </w:rPr>
            </w:pPr>
            <w:r w:rsidRPr="00BD592A">
              <w:rPr>
                <w:rFonts w:ascii="Times New Roman" w:hAnsi="Times New Roman" w:cs="Times New Roman"/>
              </w:rPr>
              <w:t>Rear Yard Depths</w:t>
            </w:r>
          </w:p>
        </w:tc>
      </w:tr>
      <w:tr w:rsidR="00993040" w:rsidRPr="00BD592A" w:rsidTr="008C7E8E">
        <w:trPr>
          <w:trHeight w:val="890"/>
        </w:trPr>
        <w:tc>
          <w:tcPr>
            <w:tcW w:w="1170" w:type="dxa"/>
            <w:vAlign w:val="center"/>
          </w:tcPr>
          <w:p w:rsidR="00993040" w:rsidRPr="00BD592A" w:rsidRDefault="00993040" w:rsidP="00385682">
            <w:pPr>
              <w:rPr>
                <w:rFonts w:ascii="Times New Roman" w:hAnsi="Times New Roman" w:cs="Times New Roman"/>
              </w:rPr>
            </w:pPr>
            <w:r w:rsidRPr="00BD592A">
              <w:rPr>
                <w:rFonts w:ascii="Times New Roman" w:hAnsi="Times New Roman" w:cs="Times New Roman"/>
              </w:rPr>
              <w:t>Single, Two-Family Dwellings &amp; Day Nurseries</w:t>
            </w:r>
          </w:p>
        </w:tc>
        <w:tc>
          <w:tcPr>
            <w:tcW w:w="1350" w:type="dxa"/>
            <w:vAlign w:val="center"/>
          </w:tcPr>
          <w:p w:rsidR="00993040" w:rsidRPr="00BD592A" w:rsidRDefault="00993040" w:rsidP="00385682">
            <w:pPr>
              <w:jc w:val="center"/>
              <w:rPr>
                <w:rFonts w:ascii="Times New Roman" w:hAnsi="Times New Roman" w:cs="Times New Roman"/>
              </w:rPr>
            </w:pPr>
            <w:r w:rsidRPr="00BD592A">
              <w:rPr>
                <w:rFonts w:ascii="Times New Roman" w:hAnsi="Times New Roman" w:cs="Times New Roman"/>
              </w:rPr>
              <w:t>6,000 sq. ft.</w:t>
            </w:r>
          </w:p>
        </w:tc>
        <w:tc>
          <w:tcPr>
            <w:tcW w:w="900" w:type="dxa"/>
            <w:vAlign w:val="center"/>
          </w:tcPr>
          <w:p w:rsidR="00993040" w:rsidRPr="00BD592A" w:rsidRDefault="00993040" w:rsidP="00385682">
            <w:pPr>
              <w:jc w:val="center"/>
              <w:rPr>
                <w:rFonts w:ascii="Times New Roman" w:hAnsi="Times New Roman" w:cs="Times New Roman"/>
              </w:rPr>
            </w:pPr>
            <w:r w:rsidRPr="00BD592A">
              <w:rPr>
                <w:rFonts w:ascii="Times New Roman" w:hAnsi="Times New Roman" w:cs="Times New Roman"/>
              </w:rPr>
              <w:t>50 ft.</w:t>
            </w:r>
          </w:p>
        </w:tc>
        <w:tc>
          <w:tcPr>
            <w:tcW w:w="1224" w:type="dxa"/>
            <w:vAlign w:val="center"/>
          </w:tcPr>
          <w:p w:rsidR="00993040" w:rsidRPr="00BD592A" w:rsidRDefault="00993040" w:rsidP="00385682">
            <w:pPr>
              <w:jc w:val="center"/>
              <w:rPr>
                <w:rFonts w:ascii="Times New Roman" w:hAnsi="Times New Roman" w:cs="Times New Roman"/>
              </w:rPr>
            </w:pPr>
            <w:r w:rsidRPr="00BD592A">
              <w:rPr>
                <w:rFonts w:ascii="Times New Roman" w:hAnsi="Times New Roman" w:cs="Times New Roman"/>
              </w:rPr>
              <w:t>25 ft.</w:t>
            </w:r>
          </w:p>
        </w:tc>
        <w:tc>
          <w:tcPr>
            <w:tcW w:w="1368" w:type="dxa"/>
            <w:vAlign w:val="center"/>
          </w:tcPr>
          <w:p w:rsidR="00993040" w:rsidRPr="00BD592A" w:rsidRDefault="00385682" w:rsidP="00385682">
            <w:pPr>
              <w:jc w:val="center"/>
              <w:rPr>
                <w:rFonts w:ascii="Times New Roman" w:hAnsi="Times New Roman" w:cs="Times New Roman"/>
              </w:rPr>
            </w:pPr>
            <w:r w:rsidRPr="00BD592A">
              <w:rPr>
                <w:rFonts w:ascii="Times New Roman" w:hAnsi="Times New Roman" w:cs="Times New Roman"/>
              </w:rPr>
              <w:t>6 ft.</w:t>
            </w:r>
          </w:p>
        </w:tc>
        <w:tc>
          <w:tcPr>
            <w:tcW w:w="1368" w:type="dxa"/>
            <w:vAlign w:val="center"/>
          </w:tcPr>
          <w:p w:rsidR="00993040" w:rsidRPr="00BD592A" w:rsidRDefault="00385682" w:rsidP="00385682">
            <w:pPr>
              <w:jc w:val="center"/>
              <w:rPr>
                <w:rFonts w:ascii="Times New Roman" w:hAnsi="Times New Roman" w:cs="Times New Roman"/>
              </w:rPr>
            </w:pPr>
            <w:r w:rsidRPr="00BD592A">
              <w:rPr>
                <w:rFonts w:ascii="Times New Roman" w:hAnsi="Times New Roman" w:cs="Times New Roman"/>
              </w:rPr>
              <w:t>12 ft.</w:t>
            </w:r>
          </w:p>
        </w:tc>
        <w:tc>
          <w:tcPr>
            <w:tcW w:w="1260" w:type="dxa"/>
            <w:vAlign w:val="center"/>
          </w:tcPr>
          <w:p w:rsidR="00993040" w:rsidRPr="00BD592A" w:rsidRDefault="00385682" w:rsidP="00385682">
            <w:pPr>
              <w:jc w:val="center"/>
              <w:rPr>
                <w:rFonts w:ascii="Times New Roman" w:hAnsi="Times New Roman" w:cs="Times New Roman"/>
              </w:rPr>
            </w:pPr>
            <w:r w:rsidRPr="00BD592A">
              <w:rPr>
                <w:rFonts w:ascii="Times New Roman" w:hAnsi="Times New Roman" w:cs="Times New Roman"/>
              </w:rPr>
              <w:t>25 ft.</w:t>
            </w:r>
          </w:p>
        </w:tc>
      </w:tr>
      <w:tr w:rsidR="00993040" w:rsidRPr="00BD592A" w:rsidTr="008C7E8E">
        <w:trPr>
          <w:trHeight w:val="620"/>
        </w:trPr>
        <w:tc>
          <w:tcPr>
            <w:tcW w:w="1170" w:type="dxa"/>
            <w:vAlign w:val="center"/>
          </w:tcPr>
          <w:p w:rsidR="00993040" w:rsidRPr="00BD592A" w:rsidRDefault="00993040" w:rsidP="00385682">
            <w:pPr>
              <w:rPr>
                <w:rFonts w:ascii="Times New Roman" w:hAnsi="Times New Roman" w:cs="Times New Roman"/>
              </w:rPr>
            </w:pPr>
            <w:r w:rsidRPr="00BD592A">
              <w:rPr>
                <w:rFonts w:ascii="Times New Roman" w:hAnsi="Times New Roman" w:cs="Times New Roman"/>
              </w:rPr>
              <w:t>Multi-family Dwellings</w:t>
            </w:r>
          </w:p>
        </w:tc>
        <w:tc>
          <w:tcPr>
            <w:tcW w:w="1350" w:type="dxa"/>
            <w:vAlign w:val="center"/>
          </w:tcPr>
          <w:p w:rsidR="00993040" w:rsidRPr="00BD592A" w:rsidRDefault="00993040" w:rsidP="00385682">
            <w:pPr>
              <w:jc w:val="center"/>
              <w:rPr>
                <w:rFonts w:ascii="Times New Roman" w:hAnsi="Times New Roman" w:cs="Times New Roman"/>
              </w:rPr>
            </w:pPr>
            <w:r w:rsidRPr="00BD592A">
              <w:rPr>
                <w:rFonts w:ascii="Times New Roman" w:hAnsi="Times New Roman" w:cs="Times New Roman"/>
              </w:rPr>
              <w:t>9,000 sq. ft.</w:t>
            </w:r>
          </w:p>
        </w:tc>
        <w:tc>
          <w:tcPr>
            <w:tcW w:w="900" w:type="dxa"/>
            <w:vAlign w:val="center"/>
          </w:tcPr>
          <w:p w:rsidR="00993040" w:rsidRPr="00BD592A" w:rsidRDefault="00993040" w:rsidP="00385682">
            <w:pPr>
              <w:jc w:val="center"/>
              <w:rPr>
                <w:rFonts w:ascii="Times New Roman" w:hAnsi="Times New Roman" w:cs="Times New Roman"/>
              </w:rPr>
            </w:pPr>
            <w:r w:rsidRPr="00BD592A">
              <w:rPr>
                <w:rFonts w:ascii="Times New Roman" w:hAnsi="Times New Roman" w:cs="Times New Roman"/>
              </w:rPr>
              <w:t>75 ft.</w:t>
            </w:r>
          </w:p>
        </w:tc>
        <w:tc>
          <w:tcPr>
            <w:tcW w:w="1224" w:type="dxa"/>
            <w:vAlign w:val="center"/>
          </w:tcPr>
          <w:p w:rsidR="00993040" w:rsidRPr="00BD592A" w:rsidRDefault="00993040" w:rsidP="00385682">
            <w:pPr>
              <w:jc w:val="center"/>
              <w:rPr>
                <w:rFonts w:ascii="Times New Roman" w:hAnsi="Times New Roman" w:cs="Times New Roman"/>
              </w:rPr>
            </w:pPr>
            <w:r w:rsidRPr="00BD592A">
              <w:rPr>
                <w:rFonts w:ascii="Times New Roman" w:hAnsi="Times New Roman" w:cs="Times New Roman"/>
              </w:rPr>
              <w:t>35 ft.</w:t>
            </w:r>
          </w:p>
        </w:tc>
        <w:tc>
          <w:tcPr>
            <w:tcW w:w="1368" w:type="dxa"/>
            <w:vAlign w:val="center"/>
          </w:tcPr>
          <w:p w:rsidR="00993040" w:rsidRPr="00BD592A" w:rsidRDefault="00385682" w:rsidP="00385682">
            <w:pPr>
              <w:jc w:val="center"/>
              <w:rPr>
                <w:rFonts w:ascii="Times New Roman" w:hAnsi="Times New Roman" w:cs="Times New Roman"/>
              </w:rPr>
            </w:pPr>
            <w:r w:rsidRPr="00BD592A">
              <w:rPr>
                <w:rFonts w:ascii="Times New Roman" w:hAnsi="Times New Roman" w:cs="Times New Roman"/>
              </w:rPr>
              <w:t>10 ft.</w:t>
            </w:r>
          </w:p>
        </w:tc>
        <w:tc>
          <w:tcPr>
            <w:tcW w:w="1368" w:type="dxa"/>
            <w:vAlign w:val="center"/>
          </w:tcPr>
          <w:p w:rsidR="00993040" w:rsidRPr="00BD592A" w:rsidRDefault="00385682" w:rsidP="00385682">
            <w:pPr>
              <w:jc w:val="center"/>
              <w:rPr>
                <w:rFonts w:ascii="Times New Roman" w:hAnsi="Times New Roman" w:cs="Times New Roman"/>
              </w:rPr>
            </w:pPr>
            <w:r w:rsidRPr="00BD592A">
              <w:rPr>
                <w:rFonts w:ascii="Times New Roman" w:hAnsi="Times New Roman" w:cs="Times New Roman"/>
              </w:rPr>
              <w:t>20 ft.</w:t>
            </w:r>
          </w:p>
        </w:tc>
        <w:tc>
          <w:tcPr>
            <w:tcW w:w="1260" w:type="dxa"/>
            <w:vAlign w:val="center"/>
          </w:tcPr>
          <w:p w:rsidR="00993040" w:rsidRPr="00BD592A" w:rsidRDefault="00385682" w:rsidP="00385682">
            <w:pPr>
              <w:jc w:val="center"/>
              <w:rPr>
                <w:rFonts w:ascii="Times New Roman" w:hAnsi="Times New Roman" w:cs="Times New Roman"/>
              </w:rPr>
            </w:pPr>
            <w:r w:rsidRPr="00BD592A">
              <w:rPr>
                <w:rFonts w:ascii="Times New Roman" w:hAnsi="Times New Roman" w:cs="Times New Roman"/>
              </w:rPr>
              <w:t>35 ft.</w:t>
            </w:r>
          </w:p>
        </w:tc>
      </w:tr>
      <w:tr w:rsidR="00993040" w:rsidRPr="00BD592A" w:rsidTr="008C7E8E">
        <w:trPr>
          <w:trHeight w:val="521"/>
        </w:trPr>
        <w:tc>
          <w:tcPr>
            <w:tcW w:w="1170" w:type="dxa"/>
            <w:vAlign w:val="center"/>
          </w:tcPr>
          <w:p w:rsidR="00993040" w:rsidRPr="00BD592A" w:rsidRDefault="00993040" w:rsidP="00385682">
            <w:pPr>
              <w:rPr>
                <w:rFonts w:ascii="Times New Roman" w:hAnsi="Times New Roman" w:cs="Times New Roman"/>
              </w:rPr>
            </w:pPr>
            <w:r w:rsidRPr="00BD592A">
              <w:rPr>
                <w:rFonts w:ascii="Times New Roman" w:hAnsi="Times New Roman" w:cs="Times New Roman"/>
              </w:rPr>
              <w:t>Non-Dwellings</w:t>
            </w:r>
          </w:p>
        </w:tc>
        <w:tc>
          <w:tcPr>
            <w:tcW w:w="1350" w:type="dxa"/>
            <w:vAlign w:val="center"/>
          </w:tcPr>
          <w:p w:rsidR="00993040" w:rsidRPr="00BD592A" w:rsidRDefault="00993040" w:rsidP="00385682">
            <w:pPr>
              <w:jc w:val="center"/>
              <w:rPr>
                <w:rFonts w:ascii="Times New Roman" w:hAnsi="Times New Roman" w:cs="Times New Roman"/>
              </w:rPr>
            </w:pPr>
            <w:r w:rsidRPr="00BD592A">
              <w:rPr>
                <w:rFonts w:ascii="Times New Roman" w:hAnsi="Times New Roman" w:cs="Times New Roman"/>
              </w:rPr>
              <w:t>1 acre</w:t>
            </w:r>
          </w:p>
        </w:tc>
        <w:tc>
          <w:tcPr>
            <w:tcW w:w="900" w:type="dxa"/>
            <w:vAlign w:val="center"/>
          </w:tcPr>
          <w:p w:rsidR="00993040" w:rsidRPr="00BD592A" w:rsidRDefault="00993040" w:rsidP="00385682">
            <w:pPr>
              <w:jc w:val="center"/>
              <w:rPr>
                <w:rFonts w:ascii="Times New Roman" w:hAnsi="Times New Roman" w:cs="Times New Roman"/>
              </w:rPr>
            </w:pPr>
            <w:r w:rsidRPr="00BD592A">
              <w:rPr>
                <w:rFonts w:ascii="Times New Roman" w:hAnsi="Times New Roman" w:cs="Times New Roman"/>
              </w:rPr>
              <w:t>150 ft.</w:t>
            </w:r>
          </w:p>
        </w:tc>
        <w:tc>
          <w:tcPr>
            <w:tcW w:w="1224" w:type="dxa"/>
            <w:vAlign w:val="center"/>
          </w:tcPr>
          <w:p w:rsidR="00993040" w:rsidRPr="00BD592A" w:rsidRDefault="00385682" w:rsidP="00385682">
            <w:pPr>
              <w:jc w:val="center"/>
              <w:rPr>
                <w:rFonts w:ascii="Times New Roman" w:hAnsi="Times New Roman" w:cs="Times New Roman"/>
              </w:rPr>
            </w:pPr>
            <w:r w:rsidRPr="00BD592A">
              <w:rPr>
                <w:rFonts w:ascii="Times New Roman" w:hAnsi="Times New Roman" w:cs="Times New Roman"/>
              </w:rPr>
              <w:t>50 ft.</w:t>
            </w:r>
          </w:p>
        </w:tc>
        <w:tc>
          <w:tcPr>
            <w:tcW w:w="1368" w:type="dxa"/>
            <w:vAlign w:val="center"/>
          </w:tcPr>
          <w:p w:rsidR="00993040" w:rsidRPr="00BD592A" w:rsidRDefault="00385682" w:rsidP="00385682">
            <w:pPr>
              <w:jc w:val="center"/>
              <w:rPr>
                <w:rFonts w:ascii="Times New Roman" w:hAnsi="Times New Roman" w:cs="Times New Roman"/>
              </w:rPr>
            </w:pPr>
            <w:r w:rsidRPr="00BD592A">
              <w:rPr>
                <w:rFonts w:ascii="Times New Roman" w:hAnsi="Times New Roman" w:cs="Times New Roman"/>
              </w:rPr>
              <w:t>25 ft.</w:t>
            </w:r>
          </w:p>
        </w:tc>
        <w:tc>
          <w:tcPr>
            <w:tcW w:w="1368" w:type="dxa"/>
            <w:vAlign w:val="center"/>
          </w:tcPr>
          <w:p w:rsidR="00993040" w:rsidRPr="00BD592A" w:rsidRDefault="00385682" w:rsidP="00385682">
            <w:pPr>
              <w:jc w:val="center"/>
              <w:rPr>
                <w:rFonts w:ascii="Times New Roman" w:hAnsi="Times New Roman" w:cs="Times New Roman"/>
              </w:rPr>
            </w:pPr>
            <w:r w:rsidRPr="00BD592A">
              <w:rPr>
                <w:rFonts w:ascii="Times New Roman" w:hAnsi="Times New Roman" w:cs="Times New Roman"/>
              </w:rPr>
              <w:t>50 ft.</w:t>
            </w:r>
          </w:p>
        </w:tc>
        <w:tc>
          <w:tcPr>
            <w:tcW w:w="1260" w:type="dxa"/>
            <w:vAlign w:val="center"/>
          </w:tcPr>
          <w:p w:rsidR="00993040" w:rsidRPr="00BD592A" w:rsidRDefault="00385682" w:rsidP="00385682">
            <w:pPr>
              <w:jc w:val="center"/>
              <w:rPr>
                <w:rFonts w:ascii="Times New Roman" w:hAnsi="Times New Roman" w:cs="Times New Roman"/>
              </w:rPr>
            </w:pPr>
            <w:r w:rsidRPr="00BD592A">
              <w:rPr>
                <w:rFonts w:ascii="Times New Roman" w:hAnsi="Times New Roman" w:cs="Times New Roman"/>
              </w:rPr>
              <w:t>50 ft.</w:t>
            </w:r>
          </w:p>
        </w:tc>
      </w:tr>
    </w:tbl>
    <w:p w:rsidR="00F93E3B" w:rsidRPr="00BD592A" w:rsidRDefault="00F93E3B" w:rsidP="0090605A">
      <w:pPr>
        <w:rPr>
          <w:rFonts w:ascii="Times New Roman" w:hAnsi="Times New Roman" w:cs="Times New Roman"/>
        </w:rPr>
      </w:pPr>
    </w:p>
    <w:p w:rsidR="00385682" w:rsidRPr="00BD592A" w:rsidRDefault="00385682" w:rsidP="00385682">
      <w:pPr>
        <w:autoSpaceDE w:val="0"/>
        <w:autoSpaceDN w:val="0"/>
        <w:adjustRightInd w:val="0"/>
        <w:spacing w:before="1" w:after="1" w:line="240" w:lineRule="auto"/>
        <w:rPr>
          <w:rFonts w:ascii="Times New Roman" w:hAnsi="Times New Roman" w:cs="Times New Roman"/>
          <w:b/>
          <w:color w:val="272124"/>
        </w:rPr>
      </w:pPr>
      <w:r w:rsidRPr="00BD592A">
        <w:rPr>
          <w:rFonts w:ascii="Times New Roman" w:hAnsi="Times New Roman" w:cs="Times New Roman"/>
          <w:b/>
          <w:color w:val="272124"/>
        </w:rPr>
        <w:t>13.5</w:t>
      </w:r>
      <w:r w:rsidRPr="00BD592A">
        <w:rPr>
          <w:rFonts w:ascii="Times New Roman" w:hAnsi="Times New Roman" w:cs="Times New Roman"/>
          <w:b/>
          <w:color w:val="272124"/>
        </w:rPr>
        <w:tab/>
      </w:r>
      <w:r w:rsidRPr="00BD592A">
        <w:rPr>
          <w:rFonts w:ascii="Times New Roman" w:hAnsi="Times New Roman" w:cs="Times New Roman"/>
          <w:b/>
          <w:color w:val="272124"/>
          <w:u w:val="single"/>
        </w:rPr>
        <w:t>Off-Street Parking Regulation</w:t>
      </w:r>
      <w:r w:rsidRPr="00BD592A">
        <w:rPr>
          <w:rFonts w:ascii="Times New Roman" w:hAnsi="Times New Roman" w:cs="Times New Roman"/>
          <w:b/>
          <w:color w:val="272124"/>
        </w:rPr>
        <w:t>.</w:t>
      </w:r>
    </w:p>
    <w:p w:rsidR="00385682" w:rsidRPr="00BD592A" w:rsidRDefault="00385682" w:rsidP="00385682">
      <w:pPr>
        <w:autoSpaceDE w:val="0"/>
        <w:autoSpaceDN w:val="0"/>
        <w:adjustRightInd w:val="0"/>
        <w:spacing w:before="1" w:after="1" w:line="240" w:lineRule="auto"/>
        <w:rPr>
          <w:rFonts w:ascii="Times New Roman" w:hAnsi="Times New Roman" w:cs="Times New Roman"/>
          <w:color w:val="272124"/>
        </w:rPr>
      </w:pPr>
    </w:p>
    <w:p w:rsidR="00385682" w:rsidRPr="00BD592A" w:rsidRDefault="00385682" w:rsidP="00385682">
      <w:pPr>
        <w:autoSpaceDE w:val="0"/>
        <w:autoSpaceDN w:val="0"/>
        <w:adjustRightInd w:val="0"/>
        <w:spacing w:before="1" w:after="1" w:line="240" w:lineRule="auto"/>
        <w:rPr>
          <w:rFonts w:ascii="Times New Roman" w:hAnsi="Times New Roman" w:cs="Times New Roman"/>
          <w:color w:val="272124"/>
        </w:rPr>
      </w:pPr>
      <w:r w:rsidRPr="00BD592A">
        <w:rPr>
          <w:rFonts w:ascii="Times New Roman" w:hAnsi="Times New Roman" w:cs="Times New Roman"/>
          <w:color w:val="272124"/>
        </w:rPr>
        <w:tab/>
        <w:t xml:space="preserve">(See Article </w:t>
      </w:r>
      <w:r w:rsidR="000A0D3B">
        <w:rPr>
          <w:rFonts w:ascii="Times New Roman" w:hAnsi="Times New Roman" w:cs="Times New Roman"/>
          <w:color w:val="272124"/>
        </w:rPr>
        <w:t>XXIX</w:t>
      </w:r>
      <w:r w:rsidRPr="00BD592A">
        <w:rPr>
          <w:rFonts w:ascii="Times New Roman" w:hAnsi="Times New Roman" w:cs="Times New Roman"/>
          <w:color w:val="272124"/>
        </w:rPr>
        <w:t>.)</w:t>
      </w:r>
    </w:p>
    <w:p w:rsidR="00385682" w:rsidRDefault="00385682" w:rsidP="0090605A">
      <w:pPr>
        <w:rPr>
          <w:rFonts w:ascii="Times New Roman" w:hAnsi="Times New Roman" w:cs="Times New Roman"/>
          <w:b/>
        </w:rPr>
      </w:pPr>
    </w:p>
    <w:p w:rsidR="00963A93" w:rsidRPr="00BD592A" w:rsidRDefault="00963A93" w:rsidP="0090605A">
      <w:pPr>
        <w:rPr>
          <w:rFonts w:ascii="Times New Roman" w:hAnsi="Times New Roman" w:cs="Times New Roman"/>
          <w:b/>
        </w:rPr>
      </w:pPr>
    </w:p>
    <w:p w:rsidR="004C1006" w:rsidRDefault="004C1006" w:rsidP="0090605A">
      <w:pPr>
        <w:rPr>
          <w:rFonts w:ascii="Times New Roman" w:hAnsi="Times New Roman" w:cs="Times New Roman"/>
          <w:b/>
          <w:sz w:val="24"/>
          <w:szCs w:val="24"/>
        </w:rPr>
      </w:pPr>
    </w:p>
    <w:p w:rsidR="000A712D" w:rsidRDefault="000A712D" w:rsidP="0090605A">
      <w:pPr>
        <w:rPr>
          <w:rFonts w:ascii="Times New Roman" w:hAnsi="Times New Roman" w:cs="Times New Roman"/>
          <w:b/>
          <w:sz w:val="24"/>
          <w:szCs w:val="24"/>
        </w:rPr>
      </w:pPr>
    </w:p>
    <w:p w:rsidR="000A712D" w:rsidRDefault="000A712D" w:rsidP="0090605A">
      <w:pPr>
        <w:rPr>
          <w:rFonts w:ascii="Times New Roman" w:hAnsi="Times New Roman" w:cs="Times New Roman"/>
          <w:b/>
          <w:sz w:val="24"/>
          <w:szCs w:val="24"/>
        </w:rPr>
      </w:pPr>
    </w:p>
    <w:p w:rsidR="000A712D" w:rsidRDefault="000A712D" w:rsidP="0090605A">
      <w:pPr>
        <w:rPr>
          <w:rFonts w:ascii="Times New Roman" w:hAnsi="Times New Roman" w:cs="Times New Roman"/>
          <w:b/>
          <w:sz w:val="24"/>
          <w:szCs w:val="24"/>
        </w:rPr>
      </w:pPr>
    </w:p>
    <w:p w:rsidR="000A712D" w:rsidRDefault="000A712D" w:rsidP="0090605A">
      <w:pPr>
        <w:rPr>
          <w:rFonts w:ascii="Times New Roman" w:hAnsi="Times New Roman" w:cs="Times New Roman"/>
          <w:b/>
          <w:sz w:val="24"/>
          <w:szCs w:val="24"/>
        </w:rPr>
      </w:pPr>
    </w:p>
    <w:p w:rsidR="000A712D" w:rsidRDefault="000A712D" w:rsidP="0090605A">
      <w:pPr>
        <w:rPr>
          <w:rFonts w:ascii="Times New Roman" w:hAnsi="Times New Roman" w:cs="Times New Roman"/>
          <w:b/>
          <w:sz w:val="24"/>
          <w:szCs w:val="24"/>
        </w:rPr>
      </w:pPr>
    </w:p>
    <w:p w:rsidR="000A712D" w:rsidRDefault="000A712D" w:rsidP="0090605A">
      <w:pPr>
        <w:rPr>
          <w:rFonts w:ascii="Times New Roman" w:hAnsi="Times New Roman" w:cs="Times New Roman"/>
          <w:b/>
          <w:sz w:val="24"/>
          <w:szCs w:val="24"/>
        </w:rPr>
      </w:pPr>
    </w:p>
    <w:p w:rsidR="000A712D" w:rsidRDefault="000A712D" w:rsidP="0090605A">
      <w:pPr>
        <w:rPr>
          <w:rFonts w:ascii="Times New Roman" w:hAnsi="Times New Roman" w:cs="Times New Roman"/>
          <w:b/>
          <w:sz w:val="24"/>
          <w:szCs w:val="24"/>
        </w:rPr>
      </w:pPr>
    </w:p>
    <w:p w:rsidR="0090605A" w:rsidRPr="00BD592A" w:rsidRDefault="0090605A" w:rsidP="0090605A">
      <w:pPr>
        <w:rPr>
          <w:rFonts w:ascii="Times New Roman" w:hAnsi="Times New Roman" w:cs="Times New Roman"/>
          <w:b/>
          <w:caps/>
        </w:rPr>
      </w:pPr>
      <w:r w:rsidRPr="00963A93">
        <w:rPr>
          <w:rFonts w:ascii="Times New Roman" w:hAnsi="Times New Roman" w:cs="Times New Roman"/>
          <w:b/>
          <w:sz w:val="24"/>
          <w:szCs w:val="24"/>
        </w:rPr>
        <w:lastRenderedPageBreak/>
        <w:t>ARTICLE XIV</w:t>
      </w:r>
      <w:r w:rsidRPr="00BD592A">
        <w:rPr>
          <w:rFonts w:ascii="Times New Roman" w:hAnsi="Times New Roman" w:cs="Times New Roman"/>
          <w:b/>
        </w:rPr>
        <w:t xml:space="preserve"> – “R-3” HIGH DENSITY RESIDENTIAL</w:t>
      </w:r>
      <w:r w:rsidRPr="00BD592A">
        <w:rPr>
          <w:rFonts w:ascii="Times New Roman" w:hAnsi="Times New Roman" w:cs="Times New Roman"/>
          <w:b/>
          <w:caps/>
        </w:rPr>
        <w:t xml:space="preserve"> District</w:t>
      </w:r>
    </w:p>
    <w:p w:rsidR="001E6481" w:rsidRPr="00BD592A" w:rsidRDefault="001E6481" w:rsidP="001E6481">
      <w:pPr>
        <w:rPr>
          <w:rFonts w:ascii="Times New Roman" w:hAnsi="Times New Roman" w:cs="Times New Roman"/>
          <w:b/>
        </w:rPr>
      </w:pPr>
      <w:r w:rsidRPr="00BD592A">
        <w:rPr>
          <w:rFonts w:ascii="Times New Roman" w:hAnsi="Times New Roman" w:cs="Times New Roman"/>
          <w:b/>
          <w:caps/>
        </w:rPr>
        <w:t>14.1</w:t>
      </w:r>
      <w:r w:rsidRPr="00BD592A">
        <w:rPr>
          <w:rFonts w:ascii="Times New Roman" w:hAnsi="Times New Roman" w:cs="Times New Roman"/>
          <w:b/>
          <w:caps/>
        </w:rPr>
        <w:tab/>
      </w:r>
      <w:r w:rsidRPr="00BD592A">
        <w:rPr>
          <w:rFonts w:ascii="Times New Roman" w:hAnsi="Times New Roman" w:cs="Times New Roman"/>
          <w:b/>
          <w:u w:val="single"/>
        </w:rPr>
        <w:t>Regulations</w:t>
      </w:r>
      <w:r w:rsidRPr="00BD592A">
        <w:rPr>
          <w:rFonts w:ascii="Times New Roman" w:hAnsi="Times New Roman" w:cs="Times New Roman"/>
          <w:b/>
        </w:rPr>
        <w:t>.</w:t>
      </w:r>
    </w:p>
    <w:p w:rsidR="001E6481" w:rsidRPr="00BD592A" w:rsidRDefault="001E6481" w:rsidP="001E6481">
      <w:pPr>
        <w:rPr>
          <w:rFonts w:ascii="Times New Roman" w:hAnsi="Times New Roman" w:cs="Times New Roman"/>
        </w:rPr>
      </w:pPr>
      <w:r w:rsidRPr="00BD592A">
        <w:rPr>
          <w:rFonts w:ascii="Times New Roman" w:hAnsi="Times New Roman" w:cs="Times New Roman"/>
        </w:rPr>
        <w:tab/>
        <w:t xml:space="preserve">The regulations set forth in this Article or elsewhere in this Ordinance which is applicable shall </w:t>
      </w:r>
      <w:r w:rsidRPr="00BD592A">
        <w:rPr>
          <w:rFonts w:ascii="Times New Roman" w:hAnsi="Times New Roman" w:cs="Times New Roman"/>
        </w:rPr>
        <w:tab/>
        <w:t>apply in the “R-3” High Density Residential District.</w:t>
      </w:r>
    </w:p>
    <w:p w:rsidR="001E6481" w:rsidRPr="00BD592A" w:rsidRDefault="001E6481" w:rsidP="001E6481">
      <w:pPr>
        <w:rPr>
          <w:rFonts w:ascii="Times New Roman" w:hAnsi="Times New Roman" w:cs="Times New Roman"/>
          <w:b/>
        </w:rPr>
      </w:pPr>
      <w:r w:rsidRPr="00BD592A">
        <w:rPr>
          <w:rFonts w:ascii="Times New Roman" w:hAnsi="Times New Roman" w:cs="Times New Roman"/>
          <w:b/>
        </w:rPr>
        <w:t>14.2</w:t>
      </w:r>
      <w:r w:rsidRPr="00BD592A">
        <w:rPr>
          <w:rFonts w:ascii="Times New Roman" w:hAnsi="Times New Roman" w:cs="Times New Roman"/>
          <w:b/>
        </w:rPr>
        <w:tab/>
      </w:r>
      <w:r w:rsidRPr="00BD592A">
        <w:rPr>
          <w:rFonts w:ascii="Times New Roman" w:hAnsi="Times New Roman" w:cs="Times New Roman"/>
          <w:b/>
          <w:u w:val="single"/>
        </w:rPr>
        <w:t>Use Regulations</w:t>
      </w:r>
      <w:r w:rsidRPr="00BD592A">
        <w:rPr>
          <w:rFonts w:ascii="Times New Roman" w:hAnsi="Times New Roman" w:cs="Times New Roman"/>
          <w:b/>
        </w:rPr>
        <w:t>.</w:t>
      </w:r>
    </w:p>
    <w:p w:rsidR="001E6481" w:rsidRPr="00BD592A" w:rsidRDefault="001E6481" w:rsidP="001E6481">
      <w:pPr>
        <w:ind w:left="1080" w:hanging="360"/>
        <w:rPr>
          <w:rFonts w:ascii="Times New Roman" w:hAnsi="Times New Roman" w:cs="Times New Roman"/>
        </w:rPr>
      </w:pPr>
      <w:r w:rsidRPr="00BD592A">
        <w:rPr>
          <w:rFonts w:ascii="Times New Roman" w:hAnsi="Times New Roman" w:cs="Times New Roman"/>
        </w:rPr>
        <w:t>A building or premises shall be used only for the following purposes:</w:t>
      </w:r>
    </w:p>
    <w:p w:rsidR="001E6481" w:rsidRPr="00BD592A" w:rsidRDefault="001E6481" w:rsidP="001E6481">
      <w:pPr>
        <w:ind w:left="1080" w:hanging="360"/>
        <w:rPr>
          <w:rFonts w:ascii="Times New Roman" w:hAnsi="Times New Roman" w:cs="Times New Roman"/>
        </w:rPr>
      </w:pPr>
      <w:r w:rsidRPr="00BD592A">
        <w:rPr>
          <w:rFonts w:ascii="Times New Roman" w:hAnsi="Times New Roman" w:cs="Times New Roman"/>
        </w:rPr>
        <w:t>A.</w:t>
      </w:r>
      <w:r w:rsidRPr="00BD592A">
        <w:rPr>
          <w:rFonts w:ascii="Times New Roman" w:hAnsi="Times New Roman" w:cs="Times New Roman"/>
        </w:rPr>
        <w:tab/>
        <w:t>Principal Permitted Uses.</w:t>
      </w:r>
    </w:p>
    <w:p w:rsidR="001E6481" w:rsidRPr="00BD592A" w:rsidRDefault="001E6481" w:rsidP="003C0F84">
      <w:pPr>
        <w:pStyle w:val="ListParagraph"/>
        <w:numPr>
          <w:ilvl w:val="0"/>
          <w:numId w:val="186"/>
        </w:numPr>
        <w:ind w:left="1440"/>
        <w:rPr>
          <w:rFonts w:ascii="Times New Roman" w:hAnsi="Times New Roman" w:cs="Times New Roman"/>
        </w:rPr>
      </w:pPr>
      <w:r w:rsidRPr="00BD592A">
        <w:rPr>
          <w:rFonts w:ascii="Times New Roman" w:hAnsi="Times New Roman" w:cs="Times New Roman"/>
        </w:rPr>
        <w:t>Any use permitted in the “R-2” Residential District providing such use shall comply with the minimum requirements of the “R-3” District.</w:t>
      </w:r>
    </w:p>
    <w:p w:rsidR="001E6481" w:rsidRPr="00BD592A" w:rsidRDefault="001E6481" w:rsidP="00CC42A2">
      <w:pPr>
        <w:pStyle w:val="ListParagraph"/>
        <w:ind w:left="1440" w:hanging="360"/>
        <w:rPr>
          <w:rFonts w:ascii="Times New Roman" w:hAnsi="Times New Roman" w:cs="Times New Roman"/>
        </w:rPr>
      </w:pPr>
    </w:p>
    <w:p w:rsidR="00A66CCD" w:rsidRPr="00BD592A" w:rsidRDefault="001E6481" w:rsidP="003C0F84">
      <w:pPr>
        <w:pStyle w:val="ListParagraph"/>
        <w:numPr>
          <w:ilvl w:val="0"/>
          <w:numId w:val="186"/>
        </w:numPr>
        <w:ind w:left="1440"/>
        <w:rPr>
          <w:rFonts w:ascii="Times New Roman" w:hAnsi="Times New Roman" w:cs="Times New Roman"/>
        </w:rPr>
      </w:pPr>
      <w:r w:rsidRPr="00BD592A">
        <w:rPr>
          <w:rFonts w:ascii="Times New Roman" w:hAnsi="Times New Roman" w:cs="Times New Roman"/>
        </w:rPr>
        <w:t>Multi-family apartment buildings designed for more than eight (8) dwelling units providing such use shall not exceed twenty-four (24) dwelling units per acre of lot area.</w:t>
      </w:r>
    </w:p>
    <w:p w:rsidR="001E6481" w:rsidRPr="00BD592A" w:rsidRDefault="001E6481" w:rsidP="003C0F84">
      <w:pPr>
        <w:pStyle w:val="ListParagraph"/>
        <w:numPr>
          <w:ilvl w:val="0"/>
          <w:numId w:val="186"/>
        </w:numPr>
        <w:ind w:left="1440"/>
        <w:rPr>
          <w:rFonts w:ascii="Times New Roman" w:hAnsi="Times New Roman" w:cs="Times New Roman"/>
        </w:rPr>
      </w:pPr>
      <w:r w:rsidRPr="00BD592A">
        <w:rPr>
          <w:rFonts w:ascii="Times New Roman" w:hAnsi="Times New Roman" w:cs="Times New Roman"/>
        </w:rPr>
        <w:t>Professional and semi-professional office buildings for the following:</w:t>
      </w:r>
    </w:p>
    <w:p w:rsidR="001E6481" w:rsidRPr="00BD592A" w:rsidRDefault="001E6481" w:rsidP="000A712D">
      <w:pPr>
        <w:spacing w:after="0" w:line="240" w:lineRule="auto"/>
        <w:ind w:left="1080"/>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t>Abstract</w:t>
      </w:r>
      <w:r w:rsidR="000A712D">
        <w:rPr>
          <w:rFonts w:ascii="Times New Roman" w:hAnsi="Times New Roman" w:cs="Times New Roman"/>
        </w:rPr>
        <w:t xml:space="preserve"> and Title</w:t>
      </w:r>
    </w:p>
    <w:p w:rsidR="001E6481" w:rsidRPr="00BD592A" w:rsidRDefault="001E6481" w:rsidP="000A712D">
      <w:pPr>
        <w:spacing w:after="0" w:line="240" w:lineRule="auto"/>
        <w:ind w:left="1080"/>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t>Accountants – bookkeeping</w:t>
      </w:r>
    </w:p>
    <w:p w:rsidR="001E6481" w:rsidRPr="00BD592A" w:rsidRDefault="001E6481" w:rsidP="000A712D">
      <w:pPr>
        <w:spacing w:after="0" w:line="240" w:lineRule="auto"/>
        <w:ind w:left="1080"/>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t>Actuaries</w:t>
      </w:r>
    </w:p>
    <w:p w:rsidR="001E6481" w:rsidRPr="00BD592A" w:rsidRDefault="001E6481" w:rsidP="000A712D">
      <w:pPr>
        <w:spacing w:after="0" w:line="240" w:lineRule="auto"/>
        <w:ind w:left="1080"/>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t>Advertising (no shops)</w:t>
      </w:r>
    </w:p>
    <w:p w:rsidR="001E6481" w:rsidRPr="00BD592A" w:rsidRDefault="001E6481" w:rsidP="000A712D">
      <w:pPr>
        <w:spacing w:after="0" w:line="240" w:lineRule="auto"/>
        <w:ind w:left="1080"/>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t>Adjusters (insurance)</w:t>
      </w:r>
    </w:p>
    <w:p w:rsidR="001E6481" w:rsidRPr="00BD592A" w:rsidRDefault="001E6481" w:rsidP="000A712D">
      <w:pPr>
        <w:spacing w:after="0" w:line="240" w:lineRule="auto"/>
        <w:ind w:left="1080"/>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t>Ari</w:t>
      </w:r>
      <w:r w:rsidR="000A712D">
        <w:rPr>
          <w:rFonts w:ascii="Times New Roman" w:hAnsi="Times New Roman" w:cs="Times New Roman"/>
        </w:rPr>
        <w:t>a</w:t>
      </w:r>
      <w:r w:rsidRPr="00BD592A">
        <w:rPr>
          <w:rFonts w:ascii="Times New Roman" w:hAnsi="Times New Roman" w:cs="Times New Roman"/>
        </w:rPr>
        <w:t>l survey and photography</w:t>
      </w:r>
    </w:p>
    <w:p w:rsidR="001E6481" w:rsidRPr="00BD592A" w:rsidRDefault="001E6481" w:rsidP="000A712D">
      <w:pPr>
        <w:spacing w:after="0" w:line="240" w:lineRule="auto"/>
        <w:ind w:left="1080"/>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t>Appraisers – no sale or rental of any type of merchandise or equipment</w:t>
      </w:r>
    </w:p>
    <w:p w:rsidR="001E6481" w:rsidRPr="00BD592A" w:rsidRDefault="001E6481" w:rsidP="000A712D">
      <w:pPr>
        <w:spacing w:after="0" w:line="240" w:lineRule="auto"/>
        <w:ind w:left="1080"/>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t>Architects</w:t>
      </w:r>
    </w:p>
    <w:p w:rsidR="001E6481" w:rsidRPr="00BD592A" w:rsidRDefault="001E6481" w:rsidP="000A712D">
      <w:pPr>
        <w:spacing w:after="0" w:line="240" w:lineRule="auto"/>
        <w:ind w:left="1080"/>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t>Attorneys</w:t>
      </w:r>
    </w:p>
    <w:p w:rsidR="001E6481" w:rsidRPr="00BD592A" w:rsidRDefault="001E6481" w:rsidP="000A712D">
      <w:pPr>
        <w:spacing w:after="0" w:line="240" w:lineRule="auto"/>
        <w:ind w:left="1080"/>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t>Auditors</w:t>
      </w:r>
    </w:p>
    <w:p w:rsidR="001E6481" w:rsidRPr="00BD592A" w:rsidRDefault="001E6481" w:rsidP="000A712D">
      <w:pPr>
        <w:spacing w:after="0" w:line="240" w:lineRule="auto"/>
        <w:ind w:left="1080"/>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t>Business Analysis – counselors and brokers</w:t>
      </w:r>
    </w:p>
    <w:p w:rsidR="001E6481" w:rsidRPr="00BD592A" w:rsidRDefault="001E6481" w:rsidP="000A712D">
      <w:pPr>
        <w:spacing w:after="0" w:line="240" w:lineRule="auto"/>
        <w:ind w:left="1080"/>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t>Building contractors – office only (no shop or storage)</w:t>
      </w:r>
    </w:p>
    <w:p w:rsidR="001E6481" w:rsidRPr="00BD592A" w:rsidRDefault="001E6481" w:rsidP="000A712D">
      <w:pPr>
        <w:spacing w:after="0" w:line="240" w:lineRule="auto"/>
        <w:ind w:left="1080"/>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t>Chiropractors</w:t>
      </w:r>
    </w:p>
    <w:p w:rsidR="001E6481" w:rsidRPr="00BD592A" w:rsidRDefault="001E6481" w:rsidP="000A712D">
      <w:pPr>
        <w:spacing w:after="0" w:line="240" w:lineRule="auto"/>
        <w:ind w:left="1080"/>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t>Consul</w:t>
      </w:r>
      <w:r w:rsidR="000A712D">
        <w:rPr>
          <w:rFonts w:ascii="Times New Roman" w:hAnsi="Times New Roman" w:cs="Times New Roman"/>
        </w:rPr>
        <w:t>tants</w:t>
      </w:r>
    </w:p>
    <w:p w:rsidR="001E6481" w:rsidRPr="00BD592A" w:rsidRDefault="001E6481" w:rsidP="000A712D">
      <w:pPr>
        <w:spacing w:after="0" w:line="240" w:lineRule="auto"/>
        <w:ind w:left="1080"/>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t>Counseling, child guidance and family service</w:t>
      </w:r>
    </w:p>
    <w:p w:rsidR="001E6481" w:rsidRPr="00BD592A" w:rsidRDefault="001E6481" w:rsidP="000A712D">
      <w:pPr>
        <w:spacing w:after="0" w:line="240" w:lineRule="auto"/>
        <w:ind w:left="1080"/>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t>Court reporter, public stenographers</w:t>
      </w:r>
    </w:p>
    <w:p w:rsidR="001E6481" w:rsidRPr="00BD592A" w:rsidRDefault="001E6481" w:rsidP="000A712D">
      <w:pPr>
        <w:spacing w:after="0" w:line="240" w:lineRule="auto"/>
        <w:ind w:left="1080"/>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t>Credit reporting</w:t>
      </w:r>
    </w:p>
    <w:p w:rsidR="001E6481" w:rsidRPr="00BD592A" w:rsidRDefault="001E6481" w:rsidP="000A712D">
      <w:pPr>
        <w:spacing w:after="0" w:line="240" w:lineRule="auto"/>
        <w:ind w:left="1080"/>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t>Dentist</w:t>
      </w:r>
    </w:p>
    <w:p w:rsidR="001E6481" w:rsidRPr="00BD592A" w:rsidRDefault="001E6481" w:rsidP="000A712D">
      <w:pPr>
        <w:spacing w:after="0" w:line="240" w:lineRule="auto"/>
        <w:ind w:left="1080"/>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t>Detective agencies and investigating service</w:t>
      </w:r>
    </w:p>
    <w:p w:rsidR="001E6481" w:rsidRPr="00BD592A" w:rsidRDefault="001E6481" w:rsidP="000A712D">
      <w:pPr>
        <w:spacing w:after="0" w:line="240" w:lineRule="auto"/>
        <w:ind w:left="1080"/>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t>Drafting and plan service</w:t>
      </w:r>
    </w:p>
    <w:p w:rsidR="001E6481" w:rsidRPr="00BD592A" w:rsidRDefault="001E6481" w:rsidP="000A712D">
      <w:pPr>
        <w:spacing w:after="0" w:line="240" w:lineRule="auto"/>
        <w:ind w:left="1080"/>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t>Engineers, professional</w:t>
      </w:r>
    </w:p>
    <w:p w:rsidR="001E6481" w:rsidRPr="00BD592A" w:rsidRDefault="001E6481" w:rsidP="000A712D">
      <w:pPr>
        <w:spacing w:after="0" w:line="240" w:lineRule="auto"/>
        <w:ind w:left="1080"/>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t>Insurance and bonds</w:t>
      </w:r>
    </w:p>
    <w:p w:rsidR="001E6481" w:rsidRPr="00BD592A" w:rsidRDefault="001E6481" w:rsidP="000A712D">
      <w:pPr>
        <w:spacing w:after="0" w:line="240" w:lineRule="auto"/>
        <w:ind w:left="1080"/>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00AC5187" w:rsidRPr="00BD592A">
        <w:rPr>
          <w:rFonts w:ascii="Times New Roman" w:hAnsi="Times New Roman" w:cs="Times New Roman"/>
        </w:rPr>
        <w:t>Manufacturer’s</w:t>
      </w:r>
      <w:r w:rsidRPr="00BD592A">
        <w:rPr>
          <w:rFonts w:ascii="Times New Roman" w:hAnsi="Times New Roman" w:cs="Times New Roman"/>
        </w:rPr>
        <w:t xml:space="preserve"> agents</w:t>
      </w:r>
    </w:p>
    <w:p w:rsidR="001E6481" w:rsidRPr="00BD592A" w:rsidRDefault="001E6481" w:rsidP="000A712D">
      <w:pPr>
        <w:spacing w:after="0" w:line="240" w:lineRule="auto"/>
        <w:ind w:left="1080"/>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00AC5187" w:rsidRPr="00BD592A">
        <w:rPr>
          <w:rFonts w:ascii="Times New Roman" w:hAnsi="Times New Roman" w:cs="Times New Roman"/>
        </w:rPr>
        <w:t>Market research</w:t>
      </w:r>
    </w:p>
    <w:p w:rsidR="00AC5187" w:rsidRPr="00BD592A" w:rsidRDefault="00AC5187" w:rsidP="000A712D">
      <w:pPr>
        <w:spacing w:after="0" w:line="240" w:lineRule="auto"/>
        <w:ind w:left="1080"/>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t>Medical doctors</w:t>
      </w:r>
    </w:p>
    <w:p w:rsidR="00AC5187" w:rsidRPr="00BD592A" w:rsidRDefault="00AC5187" w:rsidP="000A712D">
      <w:pPr>
        <w:spacing w:after="0" w:line="240" w:lineRule="auto"/>
        <w:ind w:left="1080"/>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t>Model agencies (no school)</w:t>
      </w:r>
    </w:p>
    <w:p w:rsidR="00AC5187" w:rsidRPr="00BD592A" w:rsidRDefault="00AC5187" w:rsidP="000A712D">
      <w:pPr>
        <w:spacing w:after="0" w:line="240" w:lineRule="auto"/>
        <w:ind w:left="1080"/>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t>Mortgage broker</w:t>
      </w:r>
    </w:p>
    <w:p w:rsidR="00AC5187" w:rsidRPr="00BD592A" w:rsidRDefault="00AC5187" w:rsidP="000A712D">
      <w:pPr>
        <w:spacing w:after="0" w:line="240" w:lineRule="auto"/>
        <w:ind w:left="1080"/>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t>Notary public</w:t>
      </w:r>
    </w:p>
    <w:p w:rsidR="00AC5187" w:rsidRPr="00BD592A" w:rsidRDefault="00AC5187" w:rsidP="000A712D">
      <w:pPr>
        <w:spacing w:after="0" w:line="240" w:lineRule="auto"/>
        <w:ind w:left="1080"/>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t>Optician</w:t>
      </w:r>
    </w:p>
    <w:p w:rsidR="00AC5187" w:rsidRPr="00BD592A" w:rsidRDefault="00AC5187" w:rsidP="000A712D">
      <w:pPr>
        <w:spacing w:after="0" w:line="240" w:lineRule="auto"/>
        <w:ind w:left="1080"/>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t>Optometrist</w:t>
      </w:r>
    </w:p>
    <w:p w:rsidR="00AC5187" w:rsidRPr="00BD592A" w:rsidRDefault="00AC5187" w:rsidP="000A712D">
      <w:pPr>
        <w:spacing w:after="0" w:line="240" w:lineRule="auto"/>
        <w:ind w:left="1080"/>
        <w:rPr>
          <w:rFonts w:ascii="Times New Roman" w:hAnsi="Times New Roman" w:cs="Times New Roman"/>
        </w:rPr>
      </w:pPr>
      <w:r w:rsidRPr="00BD592A">
        <w:rPr>
          <w:rFonts w:ascii="Times New Roman" w:hAnsi="Times New Roman" w:cs="Times New Roman"/>
        </w:rPr>
        <w:lastRenderedPageBreak/>
        <w:tab/>
      </w:r>
      <w:r w:rsidRPr="00BD592A">
        <w:rPr>
          <w:rFonts w:ascii="Times New Roman" w:hAnsi="Times New Roman" w:cs="Times New Roman"/>
        </w:rPr>
        <w:tab/>
        <w:t>Public libraries</w:t>
      </w:r>
    </w:p>
    <w:p w:rsidR="00AC5187" w:rsidRPr="00BD592A" w:rsidRDefault="00AC5187" w:rsidP="000A712D">
      <w:pPr>
        <w:spacing w:after="0" w:line="240" w:lineRule="auto"/>
        <w:ind w:left="1080"/>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t>Public relations</w:t>
      </w:r>
    </w:p>
    <w:p w:rsidR="00AC5187" w:rsidRPr="00BD592A" w:rsidRDefault="00AC5187" w:rsidP="000A712D">
      <w:pPr>
        <w:spacing w:after="0" w:line="240" w:lineRule="auto"/>
        <w:ind w:left="1080"/>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t>Real Estate</w:t>
      </w:r>
    </w:p>
    <w:p w:rsidR="00A66CCD" w:rsidRPr="00BD592A" w:rsidRDefault="00AC5187" w:rsidP="000A712D">
      <w:pPr>
        <w:spacing w:after="0"/>
        <w:ind w:left="1080"/>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t>Secretarial service</w:t>
      </w:r>
    </w:p>
    <w:p w:rsidR="00AC5187" w:rsidRPr="00BD592A" w:rsidRDefault="00AC5187" w:rsidP="000A712D">
      <w:pPr>
        <w:spacing w:after="0"/>
        <w:ind w:left="1080"/>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t>Social service bureau</w:t>
      </w:r>
    </w:p>
    <w:p w:rsidR="00AC5187" w:rsidRPr="00BD592A" w:rsidRDefault="00AC5187" w:rsidP="000A712D">
      <w:pPr>
        <w:spacing w:after="0"/>
        <w:ind w:left="1080"/>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t>Stock broker exchange – investment service</w:t>
      </w:r>
    </w:p>
    <w:p w:rsidR="00AC5187" w:rsidRPr="00BD592A" w:rsidRDefault="00AC5187" w:rsidP="000A712D">
      <w:pPr>
        <w:spacing w:after="0"/>
        <w:ind w:left="1080"/>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t>Tax consultants</w:t>
      </w:r>
    </w:p>
    <w:p w:rsidR="00AC5187" w:rsidRPr="00BD592A" w:rsidRDefault="00AC5187" w:rsidP="000A712D">
      <w:pPr>
        <w:spacing w:after="0"/>
        <w:ind w:left="1080"/>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t>Telephone answering service</w:t>
      </w:r>
    </w:p>
    <w:p w:rsidR="00AC5187" w:rsidRPr="00BD592A" w:rsidRDefault="00AC5187" w:rsidP="000A712D">
      <w:pPr>
        <w:spacing w:after="0"/>
        <w:ind w:left="1080"/>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t>Theater ticket agencies</w:t>
      </w:r>
    </w:p>
    <w:p w:rsidR="00A66CCD" w:rsidRPr="00BD592A" w:rsidRDefault="00AC5187" w:rsidP="000A712D">
      <w:pPr>
        <w:spacing w:after="0"/>
        <w:ind w:left="1080"/>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t>Travel agencies</w:t>
      </w:r>
    </w:p>
    <w:p w:rsidR="00CC42A2" w:rsidRDefault="00CC42A2" w:rsidP="00767FA3">
      <w:pPr>
        <w:ind w:left="1080"/>
        <w:rPr>
          <w:rFonts w:ascii="Times New Roman" w:hAnsi="Times New Roman" w:cs="Times New Roman"/>
        </w:rPr>
      </w:pPr>
    </w:p>
    <w:p w:rsidR="00AC5187" w:rsidRPr="00BD592A" w:rsidRDefault="00AC5187" w:rsidP="00767FA3">
      <w:pPr>
        <w:ind w:left="1080"/>
        <w:rPr>
          <w:rFonts w:ascii="Times New Roman" w:hAnsi="Times New Roman" w:cs="Times New Roman"/>
        </w:rPr>
      </w:pPr>
      <w:r w:rsidRPr="00BD592A">
        <w:rPr>
          <w:rFonts w:ascii="Times New Roman" w:hAnsi="Times New Roman" w:cs="Times New Roman"/>
        </w:rPr>
        <w:t xml:space="preserve">Any use which is found by the Zoning Administrator to be a use similar to one of the </w:t>
      </w:r>
      <w:r w:rsidRPr="00BD592A">
        <w:rPr>
          <w:rFonts w:ascii="Times New Roman" w:hAnsi="Times New Roman" w:cs="Times New Roman"/>
        </w:rPr>
        <w:tab/>
        <w:t>above named uses, and, in the Administrators opinion, conforms to the intent of this section.</w:t>
      </w:r>
      <w:r w:rsidRPr="00BD592A">
        <w:rPr>
          <w:rFonts w:ascii="Times New Roman" w:hAnsi="Times New Roman" w:cs="Times New Roman"/>
        </w:rPr>
        <w:tab/>
      </w:r>
    </w:p>
    <w:p w:rsidR="00A66CCD" w:rsidRPr="00BD592A" w:rsidRDefault="00AC5187" w:rsidP="003C0F84">
      <w:pPr>
        <w:pStyle w:val="ListParagraph"/>
        <w:numPr>
          <w:ilvl w:val="0"/>
          <w:numId w:val="132"/>
        </w:numPr>
        <w:rPr>
          <w:rFonts w:ascii="Times New Roman" w:hAnsi="Times New Roman" w:cs="Times New Roman"/>
        </w:rPr>
      </w:pPr>
      <w:r w:rsidRPr="00BD592A">
        <w:rPr>
          <w:rFonts w:ascii="Times New Roman" w:hAnsi="Times New Roman" w:cs="Times New Roman"/>
        </w:rPr>
        <w:t>Permitted Accessory Uses.</w:t>
      </w:r>
    </w:p>
    <w:p w:rsidR="00767FA3" w:rsidRPr="00BD592A" w:rsidRDefault="00767FA3" w:rsidP="00767FA3">
      <w:pPr>
        <w:pStyle w:val="ListParagraph"/>
        <w:ind w:left="1080"/>
        <w:rPr>
          <w:rFonts w:ascii="Times New Roman" w:hAnsi="Times New Roman" w:cs="Times New Roman"/>
        </w:rPr>
      </w:pPr>
    </w:p>
    <w:p w:rsidR="00767FA3" w:rsidRPr="00BD592A" w:rsidRDefault="00767FA3" w:rsidP="003C0F84">
      <w:pPr>
        <w:pStyle w:val="ListParagraph"/>
        <w:numPr>
          <w:ilvl w:val="0"/>
          <w:numId w:val="187"/>
        </w:numPr>
        <w:rPr>
          <w:rFonts w:ascii="Times New Roman" w:hAnsi="Times New Roman" w:cs="Times New Roman"/>
        </w:rPr>
      </w:pPr>
      <w:r w:rsidRPr="00BD592A">
        <w:rPr>
          <w:rFonts w:ascii="Times New Roman" w:hAnsi="Times New Roman" w:cs="Times New Roman"/>
        </w:rPr>
        <w:t>Any use permitted in the “R-2” Residential District providing such use shall comply with the minimum requirements of the “R-3” District.</w:t>
      </w:r>
    </w:p>
    <w:p w:rsidR="001861DD" w:rsidRDefault="001861DD" w:rsidP="001861DD">
      <w:pPr>
        <w:pStyle w:val="ListParagraph"/>
        <w:ind w:left="1440"/>
        <w:rPr>
          <w:rFonts w:ascii="Times New Roman" w:hAnsi="Times New Roman" w:cs="Times New Roman"/>
        </w:rPr>
      </w:pPr>
    </w:p>
    <w:p w:rsidR="00767FA3" w:rsidRPr="00BD592A" w:rsidRDefault="00767FA3" w:rsidP="003C0F84">
      <w:pPr>
        <w:pStyle w:val="ListParagraph"/>
        <w:numPr>
          <w:ilvl w:val="0"/>
          <w:numId w:val="187"/>
        </w:numPr>
        <w:rPr>
          <w:rFonts w:ascii="Times New Roman" w:hAnsi="Times New Roman" w:cs="Times New Roman"/>
        </w:rPr>
      </w:pPr>
      <w:r w:rsidRPr="00BD592A">
        <w:rPr>
          <w:rFonts w:ascii="Times New Roman" w:hAnsi="Times New Roman" w:cs="Times New Roman"/>
        </w:rPr>
        <w:t>Retail shops and refreshm</w:t>
      </w:r>
      <w:r w:rsidR="006425B5">
        <w:rPr>
          <w:rFonts w:ascii="Times New Roman" w:hAnsi="Times New Roman" w:cs="Times New Roman"/>
        </w:rPr>
        <w:t>ent stands accessory to principal</w:t>
      </w:r>
      <w:r w:rsidRPr="00BD592A">
        <w:rPr>
          <w:rFonts w:ascii="Times New Roman" w:hAnsi="Times New Roman" w:cs="Times New Roman"/>
        </w:rPr>
        <w:t xml:space="preserve"> buildings of this Article; provided, however, there shall be no access to such place of retail shop except from the inside of the princip</w:t>
      </w:r>
      <w:r w:rsidR="006425B5">
        <w:rPr>
          <w:rFonts w:ascii="Times New Roman" w:hAnsi="Times New Roman" w:cs="Times New Roman"/>
        </w:rPr>
        <w:t>al</w:t>
      </w:r>
      <w:r w:rsidRPr="00BD592A">
        <w:rPr>
          <w:rFonts w:ascii="Times New Roman" w:hAnsi="Times New Roman" w:cs="Times New Roman"/>
        </w:rPr>
        <w:t xml:space="preserve"> building or internal courtyard, nor shall any display of stock, goods, or advertising for such be so arranged that it can be viewed from outside the principal building.</w:t>
      </w:r>
    </w:p>
    <w:p w:rsidR="001009EF" w:rsidRPr="00BD592A" w:rsidRDefault="001009EF" w:rsidP="001009EF">
      <w:pPr>
        <w:autoSpaceDE w:val="0"/>
        <w:autoSpaceDN w:val="0"/>
        <w:adjustRightInd w:val="0"/>
        <w:spacing w:before="1" w:after="1" w:line="240" w:lineRule="auto"/>
        <w:rPr>
          <w:rFonts w:ascii="Times New Roman" w:hAnsi="Times New Roman" w:cs="Times New Roman"/>
          <w:b/>
          <w:color w:val="050002"/>
        </w:rPr>
      </w:pPr>
      <w:r w:rsidRPr="00BD592A">
        <w:rPr>
          <w:rFonts w:ascii="Times New Roman" w:hAnsi="Times New Roman" w:cs="Times New Roman"/>
          <w:b/>
        </w:rPr>
        <w:t>14.3</w:t>
      </w:r>
      <w:r w:rsidRPr="00BD592A">
        <w:rPr>
          <w:rFonts w:ascii="Times New Roman" w:hAnsi="Times New Roman" w:cs="Times New Roman"/>
        </w:rPr>
        <w:tab/>
      </w:r>
      <w:r w:rsidRPr="00BD592A">
        <w:rPr>
          <w:rFonts w:ascii="Times New Roman" w:hAnsi="Times New Roman" w:cs="Times New Roman"/>
          <w:b/>
          <w:color w:val="050002"/>
          <w:u w:val="single"/>
        </w:rPr>
        <w:t>Height Regulations</w:t>
      </w:r>
      <w:r w:rsidRPr="00BD592A">
        <w:rPr>
          <w:rFonts w:ascii="Times New Roman" w:hAnsi="Times New Roman" w:cs="Times New Roman"/>
          <w:b/>
          <w:color w:val="050002"/>
        </w:rPr>
        <w:t>.</w:t>
      </w:r>
    </w:p>
    <w:p w:rsidR="001009EF" w:rsidRPr="00BD592A" w:rsidRDefault="001009EF" w:rsidP="001009EF">
      <w:pPr>
        <w:autoSpaceDE w:val="0"/>
        <w:autoSpaceDN w:val="0"/>
        <w:adjustRightInd w:val="0"/>
        <w:spacing w:before="1" w:after="1" w:line="240" w:lineRule="auto"/>
        <w:rPr>
          <w:rFonts w:ascii="Times New Roman" w:hAnsi="Times New Roman" w:cs="Times New Roman"/>
          <w:color w:val="050002"/>
        </w:rPr>
      </w:pPr>
    </w:p>
    <w:p w:rsidR="00767FA3" w:rsidRPr="00BD592A" w:rsidRDefault="001009EF" w:rsidP="001009EF">
      <w:pPr>
        <w:rPr>
          <w:rFonts w:ascii="Times New Roman" w:hAnsi="Times New Roman" w:cs="Times New Roman"/>
        </w:rPr>
      </w:pPr>
      <w:r w:rsidRPr="00BD592A">
        <w:rPr>
          <w:rFonts w:ascii="Times New Roman" w:hAnsi="Times New Roman" w:cs="Times New Roman"/>
          <w:color w:val="050002"/>
        </w:rPr>
        <w:tab/>
        <w:t>No principal building shall exceed forty-five feet (</w:t>
      </w:r>
      <w:r w:rsidRPr="00BF7D0B">
        <w:rPr>
          <w:rFonts w:ascii="Times New Roman" w:hAnsi="Times New Roman" w:cs="Times New Roman"/>
          <w:color w:val="050002"/>
        </w:rPr>
        <w:t>45') in height</w:t>
      </w:r>
      <w:r w:rsidRPr="00BF7D0B">
        <w:rPr>
          <w:rFonts w:ascii="Times New Roman" w:hAnsi="Times New Roman" w:cs="Times New Roman"/>
          <w:color w:val="020001"/>
        </w:rPr>
        <w:t xml:space="preserve">.  </w:t>
      </w:r>
      <w:r w:rsidRPr="00BF7D0B">
        <w:rPr>
          <w:rFonts w:ascii="Times New Roman" w:hAnsi="Times New Roman" w:cs="Times New Roman"/>
          <w:color w:val="050002"/>
        </w:rPr>
        <w:t>No accessory structure shal</w:t>
      </w:r>
      <w:r w:rsidRPr="00BF7D0B">
        <w:rPr>
          <w:rFonts w:ascii="Times New Roman" w:hAnsi="Times New Roman" w:cs="Times New Roman"/>
          <w:color w:val="272124"/>
        </w:rPr>
        <w:t xml:space="preserve">l </w:t>
      </w:r>
      <w:r w:rsidRPr="00BF7D0B">
        <w:rPr>
          <w:rFonts w:ascii="Times New Roman" w:hAnsi="Times New Roman" w:cs="Times New Roman"/>
          <w:color w:val="272124"/>
        </w:rPr>
        <w:tab/>
      </w:r>
      <w:r w:rsidRPr="00BF7D0B">
        <w:rPr>
          <w:rFonts w:ascii="Times New Roman" w:hAnsi="Times New Roman" w:cs="Times New Roman"/>
          <w:color w:val="050002"/>
        </w:rPr>
        <w:t xml:space="preserve">exceed one (1) story </w:t>
      </w:r>
      <w:r w:rsidR="007B1EC5" w:rsidRPr="00BF7D0B">
        <w:rPr>
          <w:rFonts w:ascii="Times New Roman" w:hAnsi="Times New Roman" w:cs="Times New Roman"/>
          <w:color w:val="050002"/>
        </w:rPr>
        <w:t>twenty</w:t>
      </w:r>
      <w:r w:rsidRPr="00BF7D0B">
        <w:rPr>
          <w:rFonts w:ascii="Times New Roman" w:hAnsi="Times New Roman" w:cs="Times New Roman"/>
          <w:color w:val="050002"/>
        </w:rPr>
        <w:t xml:space="preserve"> feet (</w:t>
      </w:r>
      <w:r w:rsidR="007B1EC5" w:rsidRPr="00BF7D0B">
        <w:rPr>
          <w:rFonts w:ascii="Times New Roman" w:hAnsi="Times New Roman" w:cs="Times New Roman"/>
          <w:color w:val="050002"/>
        </w:rPr>
        <w:t>20</w:t>
      </w:r>
      <w:r w:rsidRPr="00BF7D0B">
        <w:rPr>
          <w:rFonts w:ascii="Times New Roman" w:hAnsi="Times New Roman" w:cs="Times New Roman"/>
          <w:color w:val="050002"/>
        </w:rPr>
        <w:t>') in height, except as prov</w:t>
      </w:r>
      <w:r w:rsidRPr="00BF7D0B">
        <w:rPr>
          <w:rFonts w:ascii="Times New Roman" w:hAnsi="Times New Roman" w:cs="Times New Roman"/>
          <w:color w:val="020001"/>
        </w:rPr>
        <w:t>i</w:t>
      </w:r>
      <w:r w:rsidRPr="00BF7D0B">
        <w:rPr>
          <w:rFonts w:ascii="Times New Roman" w:hAnsi="Times New Roman" w:cs="Times New Roman"/>
          <w:color w:val="050002"/>
        </w:rPr>
        <w:t>ded in Section 9</w:t>
      </w:r>
      <w:r w:rsidRPr="00BF7D0B">
        <w:rPr>
          <w:rFonts w:ascii="Times New Roman" w:hAnsi="Times New Roman" w:cs="Times New Roman"/>
          <w:color w:val="272124"/>
        </w:rPr>
        <w:t>.</w:t>
      </w:r>
      <w:r w:rsidRPr="00BF7D0B">
        <w:rPr>
          <w:rFonts w:ascii="Times New Roman" w:hAnsi="Times New Roman" w:cs="Times New Roman"/>
          <w:color w:val="050002"/>
        </w:rPr>
        <w:t>1</w:t>
      </w:r>
    </w:p>
    <w:p w:rsidR="001009EF" w:rsidRPr="00BD592A" w:rsidRDefault="001009EF" w:rsidP="00E47056">
      <w:pPr>
        <w:autoSpaceDE w:val="0"/>
        <w:autoSpaceDN w:val="0"/>
        <w:adjustRightInd w:val="0"/>
        <w:spacing w:after="0" w:line="240" w:lineRule="auto"/>
        <w:rPr>
          <w:rFonts w:ascii="Times New Roman" w:hAnsi="Times New Roman" w:cs="Times New Roman"/>
          <w:b/>
          <w:color w:val="272124"/>
        </w:rPr>
      </w:pPr>
      <w:r w:rsidRPr="00BD592A">
        <w:rPr>
          <w:rFonts w:ascii="Times New Roman" w:hAnsi="Times New Roman" w:cs="Times New Roman"/>
          <w:b/>
          <w:color w:val="272124"/>
        </w:rPr>
        <w:t>14.4</w:t>
      </w:r>
      <w:r w:rsidRPr="00BD592A">
        <w:rPr>
          <w:rFonts w:ascii="Times New Roman" w:hAnsi="Times New Roman" w:cs="Times New Roman"/>
          <w:b/>
          <w:color w:val="272124"/>
        </w:rPr>
        <w:tab/>
      </w:r>
      <w:r w:rsidRPr="00BD592A">
        <w:rPr>
          <w:rFonts w:ascii="Times New Roman" w:hAnsi="Times New Roman" w:cs="Times New Roman"/>
          <w:b/>
          <w:color w:val="272124"/>
          <w:u w:val="single"/>
        </w:rPr>
        <w:t>Lot Area, Frontage and Yard Requirements</w:t>
      </w:r>
      <w:r w:rsidRPr="00BD592A">
        <w:rPr>
          <w:rFonts w:ascii="Times New Roman" w:hAnsi="Times New Roman" w:cs="Times New Roman"/>
          <w:b/>
          <w:color w:val="272124"/>
        </w:rPr>
        <w:t>.</w:t>
      </w:r>
    </w:p>
    <w:p w:rsidR="00767FA3" w:rsidRPr="00BD592A" w:rsidRDefault="00767FA3" w:rsidP="00E47056">
      <w:pPr>
        <w:spacing w:after="0"/>
        <w:rPr>
          <w:rFonts w:ascii="Times New Roman" w:hAnsi="Times New Roman" w:cs="Times New Roman"/>
        </w:rPr>
      </w:pPr>
    </w:p>
    <w:p w:rsidR="00021584" w:rsidRPr="00BD592A" w:rsidRDefault="00021584" w:rsidP="00E47056">
      <w:pPr>
        <w:spacing w:after="0"/>
        <w:rPr>
          <w:rFonts w:ascii="Times New Roman" w:hAnsi="Times New Roman" w:cs="Times New Roman"/>
          <w:color w:val="020001"/>
        </w:rPr>
      </w:pPr>
      <w:r w:rsidRPr="00BD592A">
        <w:rPr>
          <w:rFonts w:ascii="Times New Roman" w:hAnsi="Times New Roman" w:cs="Times New Roman"/>
          <w:color w:val="020001"/>
        </w:rPr>
        <w:tab/>
        <w:t>The following minimum requirements shall be observed:</w:t>
      </w:r>
    </w:p>
    <w:p w:rsidR="00E47056" w:rsidRPr="00BD592A" w:rsidRDefault="00E47056" w:rsidP="00E47056">
      <w:pPr>
        <w:spacing w:after="0"/>
        <w:rPr>
          <w:rFonts w:ascii="Times New Roman" w:hAnsi="Times New Roman" w:cs="Times New Roman"/>
          <w:color w:val="020001"/>
        </w:rPr>
      </w:pPr>
    </w:p>
    <w:tbl>
      <w:tblPr>
        <w:tblStyle w:val="TableGrid"/>
        <w:tblW w:w="0" w:type="auto"/>
        <w:tblInd w:w="828" w:type="dxa"/>
        <w:tblLook w:val="04A0"/>
      </w:tblPr>
      <w:tblGrid>
        <w:gridCol w:w="1121"/>
        <w:gridCol w:w="1264"/>
        <w:gridCol w:w="1299"/>
        <w:gridCol w:w="1310"/>
        <w:gridCol w:w="1256"/>
        <w:gridCol w:w="1317"/>
        <w:gridCol w:w="1073"/>
      </w:tblGrid>
      <w:tr w:rsidR="001009EF" w:rsidRPr="00BD592A" w:rsidTr="008C7E8E">
        <w:tc>
          <w:tcPr>
            <w:tcW w:w="1121" w:type="dxa"/>
            <w:vAlign w:val="bottom"/>
          </w:tcPr>
          <w:p w:rsidR="001009EF" w:rsidRPr="00BD592A" w:rsidRDefault="001009EF" w:rsidP="00E47056">
            <w:pPr>
              <w:autoSpaceDE w:val="0"/>
              <w:autoSpaceDN w:val="0"/>
              <w:adjustRightInd w:val="0"/>
              <w:jc w:val="center"/>
              <w:rPr>
                <w:rFonts w:ascii="Times New Roman" w:hAnsi="Times New Roman" w:cs="Times New Roman"/>
                <w:color w:val="272124"/>
              </w:rPr>
            </w:pPr>
            <w:r w:rsidRPr="00BD592A">
              <w:rPr>
                <w:rFonts w:ascii="Times New Roman" w:hAnsi="Times New Roman" w:cs="Times New Roman"/>
                <w:color w:val="272124"/>
              </w:rPr>
              <w:t>Principal Use</w:t>
            </w:r>
          </w:p>
        </w:tc>
        <w:tc>
          <w:tcPr>
            <w:tcW w:w="1264" w:type="dxa"/>
            <w:vAlign w:val="bottom"/>
          </w:tcPr>
          <w:p w:rsidR="001009EF" w:rsidRPr="00BD592A" w:rsidRDefault="001009EF" w:rsidP="00605C91">
            <w:pPr>
              <w:autoSpaceDE w:val="0"/>
              <w:autoSpaceDN w:val="0"/>
              <w:adjustRightInd w:val="0"/>
              <w:spacing w:before="1" w:after="1"/>
              <w:jc w:val="center"/>
              <w:rPr>
                <w:rFonts w:ascii="Times New Roman" w:hAnsi="Times New Roman" w:cs="Times New Roman"/>
                <w:color w:val="272124"/>
              </w:rPr>
            </w:pPr>
            <w:r w:rsidRPr="00BD592A">
              <w:rPr>
                <w:rFonts w:ascii="Times New Roman" w:hAnsi="Times New Roman" w:cs="Times New Roman"/>
                <w:color w:val="272124"/>
              </w:rPr>
              <w:t>Lot Area</w:t>
            </w:r>
          </w:p>
        </w:tc>
        <w:tc>
          <w:tcPr>
            <w:tcW w:w="1299" w:type="dxa"/>
            <w:vAlign w:val="bottom"/>
          </w:tcPr>
          <w:p w:rsidR="001009EF" w:rsidRPr="00BD592A" w:rsidRDefault="001009EF" w:rsidP="00605C91">
            <w:pPr>
              <w:autoSpaceDE w:val="0"/>
              <w:autoSpaceDN w:val="0"/>
              <w:adjustRightInd w:val="0"/>
              <w:spacing w:before="1" w:after="1"/>
              <w:jc w:val="center"/>
              <w:rPr>
                <w:rFonts w:ascii="Times New Roman" w:hAnsi="Times New Roman" w:cs="Times New Roman"/>
                <w:color w:val="272124"/>
              </w:rPr>
            </w:pPr>
            <w:r w:rsidRPr="00BD592A">
              <w:rPr>
                <w:rFonts w:ascii="Times New Roman" w:hAnsi="Times New Roman" w:cs="Times New Roman"/>
                <w:color w:val="272124"/>
              </w:rPr>
              <w:t>Lot Frontage</w:t>
            </w:r>
          </w:p>
        </w:tc>
        <w:tc>
          <w:tcPr>
            <w:tcW w:w="1310" w:type="dxa"/>
            <w:vAlign w:val="bottom"/>
          </w:tcPr>
          <w:p w:rsidR="001009EF" w:rsidRPr="00BD592A" w:rsidRDefault="001009EF" w:rsidP="00605C91">
            <w:pPr>
              <w:autoSpaceDE w:val="0"/>
              <w:autoSpaceDN w:val="0"/>
              <w:adjustRightInd w:val="0"/>
              <w:spacing w:before="1" w:after="1"/>
              <w:jc w:val="center"/>
              <w:rPr>
                <w:rFonts w:ascii="Times New Roman" w:hAnsi="Times New Roman" w:cs="Times New Roman"/>
                <w:color w:val="272124"/>
              </w:rPr>
            </w:pPr>
            <w:r w:rsidRPr="00BD592A">
              <w:rPr>
                <w:rFonts w:ascii="Times New Roman" w:hAnsi="Times New Roman" w:cs="Times New Roman"/>
                <w:color w:val="272124"/>
              </w:rPr>
              <w:t>Front Yard Depths</w:t>
            </w:r>
            <w:r w:rsidR="00605C91" w:rsidRPr="00BD592A">
              <w:rPr>
                <w:rFonts w:ascii="Times New Roman" w:hAnsi="Times New Roman" w:cs="Times New Roman"/>
                <w:color w:val="272124"/>
              </w:rPr>
              <w:t>**</w:t>
            </w:r>
          </w:p>
        </w:tc>
        <w:tc>
          <w:tcPr>
            <w:tcW w:w="1256" w:type="dxa"/>
            <w:vAlign w:val="bottom"/>
          </w:tcPr>
          <w:p w:rsidR="001009EF" w:rsidRPr="00BD592A" w:rsidRDefault="001009EF" w:rsidP="00605C91">
            <w:pPr>
              <w:autoSpaceDE w:val="0"/>
              <w:autoSpaceDN w:val="0"/>
              <w:adjustRightInd w:val="0"/>
              <w:spacing w:before="1" w:after="1"/>
              <w:jc w:val="center"/>
              <w:rPr>
                <w:rFonts w:ascii="Times New Roman" w:hAnsi="Times New Roman" w:cs="Times New Roman"/>
                <w:color w:val="272124"/>
              </w:rPr>
            </w:pPr>
            <w:r w:rsidRPr="00BD592A">
              <w:rPr>
                <w:rFonts w:ascii="Times New Roman" w:hAnsi="Times New Roman" w:cs="Times New Roman"/>
                <w:color w:val="272124"/>
              </w:rPr>
              <w:t>Side Yard Least Width on Any One Side</w:t>
            </w:r>
          </w:p>
        </w:tc>
        <w:tc>
          <w:tcPr>
            <w:tcW w:w="1317" w:type="dxa"/>
            <w:vAlign w:val="bottom"/>
          </w:tcPr>
          <w:p w:rsidR="001009EF" w:rsidRPr="00BD592A" w:rsidRDefault="001009EF" w:rsidP="00605C91">
            <w:pPr>
              <w:autoSpaceDE w:val="0"/>
              <w:autoSpaceDN w:val="0"/>
              <w:adjustRightInd w:val="0"/>
              <w:spacing w:before="1" w:after="1"/>
              <w:jc w:val="center"/>
              <w:rPr>
                <w:rFonts w:ascii="Times New Roman" w:hAnsi="Times New Roman" w:cs="Times New Roman"/>
                <w:color w:val="272124"/>
              </w:rPr>
            </w:pPr>
            <w:r w:rsidRPr="00BD592A">
              <w:rPr>
                <w:rFonts w:ascii="Times New Roman" w:hAnsi="Times New Roman" w:cs="Times New Roman"/>
                <w:color w:val="272124"/>
              </w:rPr>
              <w:t>Width Minimum Sum of Both Side Yards</w:t>
            </w:r>
          </w:p>
        </w:tc>
        <w:tc>
          <w:tcPr>
            <w:tcW w:w="1073" w:type="dxa"/>
            <w:vAlign w:val="bottom"/>
          </w:tcPr>
          <w:p w:rsidR="001009EF" w:rsidRPr="00BD592A" w:rsidRDefault="001009EF" w:rsidP="00605C91">
            <w:pPr>
              <w:autoSpaceDE w:val="0"/>
              <w:autoSpaceDN w:val="0"/>
              <w:adjustRightInd w:val="0"/>
              <w:spacing w:before="1" w:after="1"/>
              <w:jc w:val="center"/>
              <w:rPr>
                <w:rFonts w:ascii="Times New Roman" w:hAnsi="Times New Roman" w:cs="Times New Roman"/>
                <w:color w:val="272124"/>
              </w:rPr>
            </w:pPr>
            <w:r w:rsidRPr="00BD592A">
              <w:rPr>
                <w:rFonts w:ascii="Times New Roman" w:hAnsi="Times New Roman" w:cs="Times New Roman"/>
                <w:color w:val="272124"/>
              </w:rPr>
              <w:t>Rear Yard Depths</w:t>
            </w:r>
          </w:p>
        </w:tc>
      </w:tr>
      <w:tr w:rsidR="001009EF" w:rsidRPr="00BD592A" w:rsidTr="008C7E8E">
        <w:trPr>
          <w:trHeight w:val="512"/>
        </w:trPr>
        <w:tc>
          <w:tcPr>
            <w:tcW w:w="1121" w:type="dxa"/>
            <w:vAlign w:val="center"/>
          </w:tcPr>
          <w:p w:rsidR="001009EF" w:rsidRPr="00BD592A" w:rsidRDefault="001009EF" w:rsidP="00605C91">
            <w:pPr>
              <w:autoSpaceDE w:val="0"/>
              <w:autoSpaceDN w:val="0"/>
              <w:adjustRightInd w:val="0"/>
              <w:spacing w:before="1" w:after="1"/>
              <w:rPr>
                <w:rFonts w:ascii="Times New Roman" w:hAnsi="Times New Roman" w:cs="Times New Roman"/>
                <w:color w:val="272124"/>
              </w:rPr>
            </w:pPr>
            <w:r w:rsidRPr="00BD592A">
              <w:rPr>
                <w:rFonts w:ascii="Times New Roman" w:hAnsi="Times New Roman" w:cs="Times New Roman"/>
                <w:color w:val="272124"/>
              </w:rPr>
              <w:t>Dwellings</w:t>
            </w:r>
            <w:r w:rsidR="00605C91" w:rsidRPr="00BD592A">
              <w:rPr>
                <w:rFonts w:ascii="Times New Roman" w:hAnsi="Times New Roman" w:cs="Times New Roman"/>
                <w:color w:val="272124"/>
              </w:rPr>
              <w:t xml:space="preserve"> &amp; Offices</w:t>
            </w:r>
          </w:p>
        </w:tc>
        <w:tc>
          <w:tcPr>
            <w:tcW w:w="1264" w:type="dxa"/>
            <w:vAlign w:val="center"/>
          </w:tcPr>
          <w:p w:rsidR="001009EF" w:rsidRPr="00BD592A" w:rsidRDefault="00605C91" w:rsidP="00605C91">
            <w:pPr>
              <w:autoSpaceDE w:val="0"/>
              <w:autoSpaceDN w:val="0"/>
              <w:adjustRightInd w:val="0"/>
              <w:spacing w:before="1" w:after="1"/>
              <w:jc w:val="center"/>
              <w:rPr>
                <w:rFonts w:ascii="Times New Roman" w:hAnsi="Times New Roman" w:cs="Times New Roman"/>
                <w:color w:val="272124"/>
              </w:rPr>
            </w:pPr>
            <w:r w:rsidRPr="00BD592A">
              <w:rPr>
                <w:rFonts w:ascii="Times New Roman" w:hAnsi="Times New Roman" w:cs="Times New Roman"/>
                <w:color w:val="272124"/>
              </w:rPr>
              <w:t>15</w:t>
            </w:r>
            <w:r w:rsidR="001009EF" w:rsidRPr="00BD592A">
              <w:rPr>
                <w:rFonts w:ascii="Times New Roman" w:hAnsi="Times New Roman" w:cs="Times New Roman"/>
                <w:color w:val="272124"/>
              </w:rPr>
              <w:t>,</w:t>
            </w:r>
            <w:r w:rsidRPr="00BD592A">
              <w:rPr>
                <w:rFonts w:ascii="Times New Roman" w:hAnsi="Times New Roman" w:cs="Times New Roman"/>
                <w:color w:val="272124"/>
              </w:rPr>
              <w:t>0</w:t>
            </w:r>
            <w:r w:rsidR="001009EF" w:rsidRPr="00BD592A">
              <w:rPr>
                <w:rFonts w:ascii="Times New Roman" w:hAnsi="Times New Roman" w:cs="Times New Roman"/>
                <w:color w:val="272124"/>
              </w:rPr>
              <w:t>00 sq. ft.</w:t>
            </w:r>
          </w:p>
        </w:tc>
        <w:tc>
          <w:tcPr>
            <w:tcW w:w="1299" w:type="dxa"/>
            <w:vAlign w:val="center"/>
          </w:tcPr>
          <w:p w:rsidR="001009EF" w:rsidRPr="00BD592A" w:rsidRDefault="00605C91" w:rsidP="00605C91">
            <w:pPr>
              <w:autoSpaceDE w:val="0"/>
              <w:autoSpaceDN w:val="0"/>
              <w:adjustRightInd w:val="0"/>
              <w:spacing w:before="1" w:after="1"/>
              <w:jc w:val="center"/>
              <w:rPr>
                <w:rFonts w:ascii="Times New Roman" w:hAnsi="Times New Roman" w:cs="Times New Roman"/>
                <w:color w:val="272124"/>
              </w:rPr>
            </w:pPr>
            <w:r w:rsidRPr="00BD592A">
              <w:rPr>
                <w:rFonts w:ascii="Times New Roman" w:hAnsi="Times New Roman" w:cs="Times New Roman"/>
                <w:color w:val="272124"/>
              </w:rPr>
              <w:t>8</w:t>
            </w:r>
            <w:r w:rsidR="001009EF" w:rsidRPr="00BD592A">
              <w:rPr>
                <w:rFonts w:ascii="Times New Roman" w:hAnsi="Times New Roman" w:cs="Times New Roman"/>
                <w:color w:val="272124"/>
              </w:rPr>
              <w:t>0 ft.</w:t>
            </w:r>
          </w:p>
        </w:tc>
        <w:tc>
          <w:tcPr>
            <w:tcW w:w="1310" w:type="dxa"/>
            <w:vAlign w:val="center"/>
          </w:tcPr>
          <w:p w:rsidR="001009EF" w:rsidRPr="00BD592A" w:rsidRDefault="00605C91" w:rsidP="00605C91">
            <w:pPr>
              <w:autoSpaceDE w:val="0"/>
              <w:autoSpaceDN w:val="0"/>
              <w:adjustRightInd w:val="0"/>
              <w:spacing w:before="1" w:after="1"/>
              <w:jc w:val="center"/>
              <w:rPr>
                <w:rFonts w:ascii="Times New Roman" w:hAnsi="Times New Roman" w:cs="Times New Roman"/>
                <w:color w:val="272124"/>
              </w:rPr>
            </w:pPr>
            <w:r w:rsidRPr="00BD592A">
              <w:rPr>
                <w:rFonts w:ascii="Times New Roman" w:hAnsi="Times New Roman" w:cs="Times New Roman"/>
                <w:color w:val="272124"/>
              </w:rPr>
              <w:t>30</w:t>
            </w:r>
            <w:r w:rsidR="001009EF" w:rsidRPr="00BD592A">
              <w:rPr>
                <w:rFonts w:ascii="Times New Roman" w:hAnsi="Times New Roman" w:cs="Times New Roman"/>
                <w:color w:val="272124"/>
              </w:rPr>
              <w:t xml:space="preserve"> ft.</w:t>
            </w:r>
          </w:p>
        </w:tc>
        <w:tc>
          <w:tcPr>
            <w:tcW w:w="1256" w:type="dxa"/>
            <w:vAlign w:val="center"/>
          </w:tcPr>
          <w:p w:rsidR="001009EF" w:rsidRPr="00BD592A" w:rsidRDefault="00605C91" w:rsidP="00605C91">
            <w:pPr>
              <w:autoSpaceDE w:val="0"/>
              <w:autoSpaceDN w:val="0"/>
              <w:adjustRightInd w:val="0"/>
              <w:spacing w:before="1" w:after="1"/>
              <w:jc w:val="center"/>
              <w:rPr>
                <w:rFonts w:ascii="Times New Roman" w:hAnsi="Times New Roman" w:cs="Times New Roman"/>
                <w:color w:val="272124"/>
              </w:rPr>
            </w:pPr>
            <w:r w:rsidRPr="00BD592A">
              <w:rPr>
                <w:rFonts w:ascii="Times New Roman" w:hAnsi="Times New Roman" w:cs="Times New Roman"/>
                <w:color w:val="272124"/>
              </w:rPr>
              <w:t>15</w:t>
            </w:r>
            <w:r w:rsidR="001009EF" w:rsidRPr="00BD592A">
              <w:rPr>
                <w:rFonts w:ascii="Times New Roman" w:hAnsi="Times New Roman" w:cs="Times New Roman"/>
                <w:color w:val="272124"/>
              </w:rPr>
              <w:t xml:space="preserve"> ft.</w:t>
            </w:r>
          </w:p>
        </w:tc>
        <w:tc>
          <w:tcPr>
            <w:tcW w:w="1317" w:type="dxa"/>
            <w:vAlign w:val="center"/>
          </w:tcPr>
          <w:p w:rsidR="001009EF" w:rsidRPr="00BD592A" w:rsidRDefault="00605C91" w:rsidP="00605C91">
            <w:pPr>
              <w:autoSpaceDE w:val="0"/>
              <w:autoSpaceDN w:val="0"/>
              <w:adjustRightInd w:val="0"/>
              <w:spacing w:before="1" w:after="1"/>
              <w:jc w:val="center"/>
              <w:rPr>
                <w:rFonts w:ascii="Times New Roman" w:hAnsi="Times New Roman" w:cs="Times New Roman"/>
                <w:color w:val="272124"/>
              </w:rPr>
            </w:pPr>
            <w:r w:rsidRPr="00BD592A">
              <w:rPr>
                <w:rFonts w:ascii="Times New Roman" w:hAnsi="Times New Roman" w:cs="Times New Roman"/>
                <w:color w:val="272124"/>
              </w:rPr>
              <w:t>30</w:t>
            </w:r>
            <w:r w:rsidR="001009EF" w:rsidRPr="00BD592A">
              <w:rPr>
                <w:rFonts w:ascii="Times New Roman" w:hAnsi="Times New Roman" w:cs="Times New Roman"/>
                <w:color w:val="272124"/>
              </w:rPr>
              <w:t xml:space="preserve"> ft.</w:t>
            </w:r>
          </w:p>
        </w:tc>
        <w:tc>
          <w:tcPr>
            <w:tcW w:w="1073" w:type="dxa"/>
            <w:vAlign w:val="center"/>
          </w:tcPr>
          <w:p w:rsidR="001009EF" w:rsidRPr="00BD592A" w:rsidRDefault="00605C91" w:rsidP="00605C91">
            <w:pPr>
              <w:autoSpaceDE w:val="0"/>
              <w:autoSpaceDN w:val="0"/>
              <w:adjustRightInd w:val="0"/>
              <w:spacing w:before="1" w:after="1"/>
              <w:jc w:val="center"/>
              <w:rPr>
                <w:rFonts w:ascii="Times New Roman" w:hAnsi="Times New Roman" w:cs="Times New Roman"/>
                <w:color w:val="272124"/>
              </w:rPr>
            </w:pPr>
            <w:r w:rsidRPr="00BD592A">
              <w:rPr>
                <w:rFonts w:ascii="Times New Roman" w:hAnsi="Times New Roman" w:cs="Times New Roman"/>
                <w:color w:val="272124"/>
              </w:rPr>
              <w:t>3</w:t>
            </w:r>
            <w:r w:rsidR="001009EF" w:rsidRPr="00BD592A">
              <w:rPr>
                <w:rFonts w:ascii="Times New Roman" w:hAnsi="Times New Roman" w:cs="Times New Roman"/>
                <w:color w:val="272124"/>
              </w:rPr>
              <w:t>5 ft.</w:t>
            </w:r>
          </w:p>
        </w:tc>
      </w:tr>
      <w:tr w:rsidR="001009EF" w:rsidRPr="00BD592A" w:rsidTr="008C7E8E">
        <w:tc>
          <w:tcPr>
            <w:tcW w:w="1121" w:type="dxa"/>
            <w:vAlign w:val="center"/>
          </w:tcPr>
          <w:p w:rsidR="001009EF" w:rsidRPr="00BD592A" w:rsidRDefault="00605C91" w:rsidP="00605C91">
            <w:pPr>
              <w:autoSpaceDE w:val="0"/>
              <w:autoSpaceDN w:val="0"/>
              <w:adjustRightInd w:val="0"/>
              <w:spacing w:before="1" w:after="1"/>
              <w:rPr>
                <w:rFonts w:ascii="Times New Roman" w:hAnsi="Times New Roman" w:cs="Times New Roman"/>
                <w:color w:val="272124"/>
              </w:rPr>
            </w:pPr>
            <w:r w:rsidRPr="00BD592A">
              <w:rPr>
                <w:rFonts w:ascii="Times New Roman" w:hAnsi="Times New Roman" w:cs="Times New Roman"/>
                <w:color w:val="272124"/>
              </w:rPr>
              <w:t>All Other Uses</w:t>
            </w:r>
          </w:p>
        </w:tc>
        <w:tc>
          <w:tcPr>
            <w:tcW w:w="1264" w:type="dxa"/>
            <w:vAlign w:val="center"/>
          </w:tcPr>
          <w:p w:rsidR="001009EF" w:rsidRPr="00BD592A" w:rsidRDefault="001009EF" w:rsidP="00605C91">
            <w:pPr>
              <w:autoSpaceDE w:val="0"/>
              <w:autoSpaceDN w:val="0"/>
              <w:adjustRightInd w:val="0"/>
              <w:spacing w:before="1" w:after="1"/>
              <w:jc w:val="center"/>
              <w:rPr>
                <w:rFonts w:ascii="Times New Roman" w:hAnsi="Times New Roman" w:cs="Times New Roman"/>
                <w:color w:val="272124"/>
              </w:rPr>
            </w:pPr>
            <w:r w:rsidRPr="00BD592A">
              <w:rPr>
                <w:rFonts w:ascii="Times New Roman" w:hAnsi="Times New Roman" w:cs="Times New Roman"/>
                <w:color w:val="272124"/>
              </w:rPr>
              <w:t>1 acre</w:t>
            </w:r>
          </w:p>
        </w:tc>
        <w:tc>
          <w:tcPr>
            <w:tcW w:w="1299" w:type="dxa"/>
            <w:vAlign w:val="center"/>
          </w:tcPr>
          <w:p w:rsidR="001009EF" w:rsidRPr="00BD592A" w:rsidRDefault="001009EF" w:rsidP="00605C91">
            <w:pPr>
              <w:autoSpaceDE w:val="0"/>
              <w:autoSpaceDN w:val="0"/>
              <w:adjustRightInd w:val="0"/>
              <w:spacing w:before="1" w:after="1"/>
              <w:jc w:val="center"/>
              <w:rPr>
                <w:rFonts w:ascii="Times New Roman" w:hAnsi="Times New Roman" w:cs="Times New Roman"/>
                <w:color w:val="272124"/>
              </w:rPr>
            </w:pPr>
            <w:r w:rsidRPr="00BD592A">
              <w:rPr>
                <w:rFonts w:ascii="Times New Roman" w:hAnsi="Times New Roman" w:cs="Times New Roman"/>
                <w:color w:val="272124"/>
              </w:rPr>
              <w:t>150 ft.</w:t>
            </w:r>
          </w:p>
        </w:tc>
        <w:tc>
          <w:tcPr>
            <w:tcW w:w="1310" w:type="dxa"/>
            <w:vAlign w:val="center"/>
          </w:tcPr>
          <w:p w:rsidR="001009EF" w:rsidRPr="00BD592A" w:rsidRDefault="001009EF" w:rsidP="00605C91">
            <w:pPr>
              <w:autoSpaceDE w:val="0"/>
              <w:autoSpaceDN w:val="0"/>
              <w:adjustRightInd w:val="0"/>
              <w:spacing w:before="1" w:after="1"/>
              <w:jc w:val="center"/>
              <w:rPr>
                <w:rFonts w:ascii="Times New Roman" w:hAnsi="Times New Roman" w:cs="Times New Roman"/>
                <w:color w:val="272124"/>
              </w:rPr>
            </w:pPr>
            <w:r w:rsidRPr="00BD592A">
              <w:rPr>
                <w:rFonts w:ascii="Times New Roman" w:hAnsi="Times New Roman" w:cs="Times New Roman"/>
                <w:color w:val="272124"/>
              </w:rPr>
              <w:t>50 ft.</w:t>
            </w:r>
          </w:p>
        </w:tc>
        <w:tc>
          <w:tcPr>
            <w:tcW w:w="1256" w:type="dxa"/>
            <w:vAlign w:val="center"/>
          </w:tcPr>
          <w:p w:rsidR="001009EF" w:rsidRPr="00BD592A" w:rsidRDefault="001009EF" w:rsidP="00605C91">
            <w:pPr>
              <w:autoSpaceDE w:val="0"/>
              <w:autoSpaceDN w:val="0"/>
              <w:adjustRightInd w:val="0"/>
              <w:spacing w:before="1" w:after="1"/>
              <w:jc w:val="center"/>
              <w:rPr>
                <w:rFonts w:ascii="Times New Roman" w:hAnsi="Times New Roman" w:cs="Times New Roman"/>
                <w:color w:val="272124"/>
              </w:rPr>
            </w:pPr>
            <w:r w:rsidRPr="00BD592A">
              <w:rPr>
                <w:rFonts w:ascii="Times New Roman" w:hAnsi="Times New Roman" w:cs="Times New Roman"/>
                <w:color w:val="272124"/>
              </w:rPr>
              <w:t>25 ft.</w:t>
            </w:r>
          </w:p>
        </w:tc>
        <w:tc>
          <w:tcPr>
            <w:tcW w:w="1317" w:type="dxa"/>
            <w:vAlign w:val="center"/>
          </w:tcPr>
          <w:p w:rsidR="001009EF" w:rsidRPr="00BD592A" w:rsidRDefault="001009EF" w:rsidP="00605C91">
            <w:pPr>
              <w:autoSpaceDE w:val="0"/>
              <w:autoSpaceDN w:val="0"/>
              <w:adjustRightInd w:val="0"/>
              <w:spacing w:before="1" w:after="1"/>
              <w:jc w:val="center"/>
              <w:rPr>
                <w:rFonts w:ascii="Times New Roman" w:hAnsi="Times New Roman" w:cs="Times New Roman"/>
                <w:color w:val="272124"/>
              </w:rPr>
            </w:pPr>
            <w:r w:rsidRPr="00BD592A">
              <w:rPr>
                <w:rFonts w:ascii="Times New Roman" w:hAnsi="Times New Roman" w:cs="Times New Roman"/>
                <w:color w:val="272124"/>
              </w:rPr>
              <w:t>50 ft.</w:t>
            </w:r>
          </w:p>
        </w:tc>
        <w:tc>
          <w:tcPr>
            <w:tcW w:w="1073" w:type="dxa"/>
            <w:vAlign w:val="center"/>
          </w:tcPr>
          <w:p w:rsidR="001009EF" w:rsidRPr="00BD592A" w:rsidRDefault="001009EF" w:rsidP="00605C91">
            <w:pPr>
              <w:autoSpaceDE w:val="0"/>
              <w:autoSpaceDN w:val="0"/>
              <w:adjustRightInd w:val="0"/>
              <w:spacing w:before="1" w:after="1"/>
              <w:jc w:val="center"/>
              <w:rPr>
                <w:rFonts w:ascii="Times New Roman" w:hAnsi="Times New Roman" w:cs="Times New Roman"/>
                <w:color w:val="272124"/>
              </w:rPr>
            </w:pPr>
            <w:r w:rsidRPr="00BD592A">
              <w:rPr>
                <w:rFonts w:ascii="Times New Roman" w:hAnsi="Times New Roman" w:cs="Times New Roman"/>
                <w:color w:val="272124"/>
              </w:rPr>
              <w:t>50 ft.</w:t>
            </w:r>
          </w:p>
        </w:tc>
      </w:tr>
    </w:tbl>
    <w:p w:rsidR="00605C91" w:rsidRPr="00BD592A" w:rsidRDefault="00605C91" w:rsidP="00605C91">
      <w:pPr>
        <w:pStyle w:val="ListParagraph"/>
        <w:ind w:left="4305"/>
        <w:rPr>
          <w:rFonts w:ascii="Times New Roman" w:hAnsi="Times New Roman" w:cs="Times New Roman"/>
        </w:rPr>
      </w:pPr>
    </w:p>
    <w:p w:rsidR="00605C91" w:rsidRPr="00BD592A" w:rsidRDefault="00605C91" w:rsidP="001861DD">
      <w:pPr>
        <w:ind w:left="720"/>
        <w:rPr>
          <w:rFonts w:ascii="Times New Roman" w:hAnsi="Times New Roman" w:cs="Times New Roman"/>
        </w:rPr>
      </w:pPr>
      <w:r w:rsidRPr="00BD592A">
        <w:rPr>
          <w:rFonts w:ascii="Times New Roman" w:hAnsi="Times New Roman" w:cs="Times New Roman"/>
        </w:rPr>
        <w:t>** All yards abutting a public thoroughfare shall be considered front yards and shall comply with the requirements for a front yard.</w:t>
      </w:r>
    </w:p>
    <w:p w:rsidR="00605C91" w:rsidRPr="00BD592A" w:rsidRDefault="00605C91" w:rsidP="0090605A">
      <w:pPr>
        <w:rPr>
          <w:rFonts w:ascii="Times New Roman" w:hAnsi="Times New Roman" w:cs="Times New Roman"/>
          <w:b/>
        </w:rPr>
      </w:pPr>
      <w:r w:rsidRPr="00BD592A">
        <w:rPr>
          <w:rFonts w:ascii="Times New Roman" w:hAnsi="Times New Roman" w:cs="Times New Roman"/>
          <w:b/>
        </w:rPr>
        <w:lastRenderedPageBreak/>
        <w:t>14.5</w:t>
      </w:r>
      <w:r w:rsidRPr="00BD592A">
        <w:rPr>
          <w:rFonts w:ascii="Times New Roman" w:hAnsi="Times New Roman" w:cs="Times New Roman"/>
          <w:b/>
        </w:rPr>
        <w:tab/>
      </w:r>
      <w:r w:rsidRPr="000A0D3B">
        <w:rPr>
          <w:rFonts w:ascii="Times New Roman" w:hAnsi="Times New Roman" w:cs="Times New Roman"/>
          <w:b/>
          <w:u w:val="single"/>
        </w:rPr>
        <w:t>Building Floor Area to Lot Area Ratio</w:t>
      </w:r>
      <w:r w:rsidRPr="00BD592A">
        <w:rPr>
          <w:rFonts w:ascii="Times New Roman" w:hAnsi="Times New Roman" w:cs="Times New Roman"/>
          <w:b/>
        </w:rPr>
        <w:t>.</w:t>
      </w:r>
    </w:p>
    <w:tbl>
      <w:tblPr>
        <w:tblStyle w:val="TableGrid"/>
        <w:tblW w:w="0" w:type="auto"/>
        <w:tblInd w:w="1368" w:type="dxa"/>
        <w:tblLook w:val="04A0"/>
      </w:tblPr>
      <w:tblGrid>
        <w:gridCol w:w="3420"/>
        <w:gridCol w:w="2880"/>
      </w:tblGrid>
      <w:tr w:rsidR="00605C91" w:rsidRPr="00BD592A" w:rsidTr="00605C91">
        <w:tc>
          <w:tcPr>
            <w:tcW w:w="3420" w:type="dxa"/>
            <w:vAlign w:val="center"/>
          </w:tcPr>
          <w:p w:rsidR="00605C91" w:rsidRPr="00BD592A" w:rsidRDefault="00605C91" w:rsidP="00605C91">
            <w:pPr>
              <w:jc w:val="center"/>
              <w:rPr>
                <w:rFonts w:ascii="Times New Roman" w:hAnsi="Times New Roman" w:cs="Times New Roman"/>
              </w:rPr>
            </w:pPr>
            <w:r w:rsidRPr="00BD592A">
              <w:rPr>
                <w:rFonts w:ascii="Times New Roman" w:hAnsi="Times New Roman" w:cs="Times New Roman"/>
              </w:rPr>
              <w:t>Height of Building</w:t>
            </w:r>
          </w:p>
        </w:tc>
        <w:tc>
          <w:tcPr>
            <w:tcW w:w="2880" w:type="dxa"/>
            <w:vAlign w:val="center"/>
          </w:tcPr>
          <w:p w:rsidR="00605C91" w:rsidRPr="00BD592A" w:rsidRDefault="00605C91" w:rsidP="00605C91">
            <w:pPr>
              <w:jc w:val="center"/>
              <w:rPr>
                <w:rFonts w:ascii="Times New Roman" w:hAnsi="Times New Roman" w:cs="Times New Roman"/>
              </w:rPr>
            </w:pPr>
            <w:r w:rsidRPr="00BD592A">
              <w:rPr>
                <w:rFonts w:ascii="Times New Roman" w:hAnsi="Times New Roman" w:cs="Times New Roman"/>
              </w:rPr>
              <w:t>Total Floor Area to Lot Area Ratio</w:t>
            </w:r>
          </w:p>
        </w:tc>
      </w:tr>
      <w:tr w:rsidR="00605C91" w:rsidRPr="00BD592A" w:rsidTr="00605C91">
        <w:trPr>
          <w:trHeight w:val="359"/>
        </w:trPr>
        <w:tc>
          <w:tcPr>
            <w:tcW w:w="3420" w:type="dxa"/>
            <w:vAlign w:val="center"/>
          </w:tcPr>
          <w:p w:rsidR="00605C91" w:rsidRPr="00BD592A" w:rsidRDefault="00605C91" w:rsidP="00605C91">
            <w:pPr>
              <w:jc w:val="center"/>
              <w:rPr>
                <w:rFonts w:ascii="Times New Roman" w:hAnsi="Times New Roman" w:cs="Times New Roman"/>
              </w:rPr>
            </w:pPr>
            <w:r w:rsidRPr="00BD592A">
              <w:rPr>
                <w:rFonts w:ascii="Times New Roman" w:hAnsi="Times New Roman" w:cs="Times New Roman"/>
              </w:rPr>
              <w:t>1 Story</w:t>
            </w:r>
          </w:p>
        </w:tc>
        <w:tc>
          <w:tcPr>
            <w:tcW w:w="2880" w:type="dxa"/>
            <w:vAlign w:val="center"/>
          </w:tcPr>
          <w:p w:rsidR="00605C91" w:rsidRPr="00BD592A" w:rsidRDefault="00605C91" w:rsidP="00605C91">
            <w:pPr>
              <w:jc w:val="center"/>
              <w:rPr>
                <w:rFonts w:ascii="Times New Roman" w:hAnsi="Times New Roman" w:cs="Times New Roman"/>
              </w:rPr>
            </w:pPr>
            <w:r w:rsidRPr="00BD592A">
              <w:rPr>
                <w:rFonts w:ascii="Times New Roman" w:hAnsi="Times New Roman" w:cs="Times New Roman"/>
              </w:rPr>
              <w:t>0.30</w:t>
            </w:r>
          </w:p>
        </w:tc>
      </w:tr>
      <w:tr w:rsidR="00605C91" w:rsidRPr="00BD592A" w:rsidTr="00605C91">
        <w:trPr>
          <w:trHeight w:val="350"/>
        </w:trPr>
        <w:tc>
          <w:tcPr>
            <w:tcW w:w="3420" w:type="dxa"/>
            <w:vAlign w:val="center"/>
          </w:tcPr>
          <w:p w:rsidR="00605C91" w:rsidRPr="00BD592A" w:rsidRDefault="00605C91" w:rsidP="00605C91">
            <w:pPr>
              <w:jc w:val="center"/>
              <w:rPr>
                <w:rFonts w:ascii="Times New Roman" w:hAnsi="Times New Roman" w:cs="Times New Roman"/>
              </w:rPr>
            </w:pPr>
            <w:r w:rsidRPr="00BD592A">
              <w:rPr>
                <w:rFonts w:ascii="Times New Roman" w:hAnsi="Times New Roman" w:cs="Times New Roman"/>
              </w:rPr>
              <w:t>2 Story</w:t>
            </w:r>
          </w:p>
        </w:tc>
        <w:tc>
          <w:tcPr>
            <w:tcW w:w="2880" w:type="dxa"/>
            <w:vAlign w:val="center"/>
          </w:tcPr>
          <w:p w:rsidR="00605C91" w:rsidRPr="00BD592A" w:rsidRDefault="00605C91" w:rsidP="00605C91">
            <w:pPr>
              <w:jc w:val="center"/>
              <w:rPr>
                <w:rFonts w:ascii="Times New Roman" w:hAnsi="Times New Roman" w:cs="Times New Roman"/>
              </w:rPr>
            </w:pPr>
            <w:r w:rsidRPr="00BD592A">
              <w:rPr>
                <w:rFonts w:ascii="Times New Roman" w:hAnsi="Times New Roman" w:cs="Times New Roman"/>
              </w:rPr>
              <w:t>0.50</w:t>
            </w:r>
          </w:p>
        </w:tc>
      </w:tr>
      <w:tr w:rsidR="00605C91" w:rsidRPr="00BD592A" w:rsidTr="00605C91">
        <w:trPr>
          <w:trHeight w:val="341"/>
        </w:trPr>
        <w:tc>
          <w:tcPr>
            <w:tcW w:w="3420" w:type="dxa"/>
            <w:vAlign w:val="center"/>
          </w:tcPr>
          <w:p w:rsidR="00605C91" w:rsidRPr="00BD592A" w:rsidRDefault="00605C91" w:rsidP="00605C91">
            <w:pPr>
              <w:jc w:val="center"/>
              <w:rPr>
                <w:rFonts w:ascii="Times New Roman" w:hAnsi="Times New Roman" w:cs="Times New Roman"/>
              </w:rPr>
            </w:pPr>
            <w:r w:rsidRPr="00BD592A">
              <w:rPr>
                <w:rFonts w:ascii="Times New Roman" w:hAnsi="Times New Roman" w:cs="Times New Roman"/>
              </w:rPr>
              <w:t>3 Story</w:t>
            </w:r>
          </w:p>
        </w:tc>
        <w:tc>
          <w:tcPr>
            <w:tcW w:w="2880" w:type="dxa"/>
            <w:vAlign w:val="center"/>
          </w:tcPr>
          <w:p w:rsidR="00605C91" w:rsidRPr="00BD592A" w:rsidRDefault="00605C91" w:rsidP="00605C91">
            <w:pPr>
              <w:jc w:val="center"/>
              <w:rPr>
                <w:rFonts w:ascii="Times New Roman" w:hAnsi="Times New Roman" w:cs="Times New Roman"/>
              </w:rPr>
            </w:pPr>
            <w:r w:rsidRPr="00BD592A">
              <w:rPr>
                <w:rFonts w:ascii="Times New Roman" w:hAnsi="Times New Roman" w:cs="Times New Roman"/>
              </w:rPr>
              <w:t>0.75</w:t>
            </w:r>
          </w:p>
        </w:tc>
      </w:tr>
      <w:tr w:rsidR="00605C91" w:rsidRPr="00BD592A" w:rsidTr="00605C91">
        <w:trPr>
          <w:trHeight w:val="350"/>
        </w:trPr>
        <w:tc>
          <w:tcPr>
            <w:tcW w:w="3420" w:type="dxa"/>
            <w:vAlign w:val="center"/>
          </w:tcPr>
          <w:p w:rsidR="00605C91" w:rsidRPr="00BD592A" w:rsidRDefault="00605C91" w:rsidP="00605C91">
            <w:pPr>
              <w:jc w:val="center"/>
              <w:rPr>
                <w:rFonts w:ascii="Times New Roman" w:hAnsi="Times New Roman" w:cs="Times New Roman"/>
              </w:rPr>
            </w:pPr>
            <w:r w:rsidRPr="00BD592A">
              <w:rPr>
                <w:rFonts w:ascii="Times New Roman" w:hAnsi="Times New Roman" w:cs="Times New Roman"/>
              </w:rPr>
              <w:t>4 Story</w:t>
            </w:r>
          </w:p>
        </w:tc>
        <w:tc>
          <w:tcPr>
            <w:tcW w:w="2880" w:type="dxa"/>
            <w:vAlign w:val="center"/>
          </w:tcPr>
          <w:p w:rsidR="00605C91" w:rsidRPr="00BD592A" w:rsidRDefault="00605C91" w:rsidP="00605C91">
            <w:pPr>
              <w:jc w:val="center"/>
              <w:rPr>
                <w:rFonts w:ascii="Times New Roman" w:hAnsi="Times New Roman" w:cs="Times New Roman"/>
              </w:rPr>
            </w:pPr>
            <w:r w:rsidRPr="00BD592A">
              <w:rPr>
                <w:rFonts w:ascii="Times New Roman" w:hAnsi="Times New Roman" w:cs="Times New Roman"/>
              </w:rPr>
              <w:t>0.80</w:t>
            </w:r>
          </w:p>
        </w:tc>
      </w:tr>
    </w:tbl>
    <w:p w:rsidR="00605C91" w:rsidRPr="00BD592A" w:rsidRDefault="00605C91" w:rsidP="0090605A">
      <w:pPr>
        <w:rPr>
          <w:rFonts w:ascii="Times New Roman" w:hAnsi="Times New Roman" w:cs="Times New Roman"/>
          <w:b/>
        </w:rPr>
      </w:pPr>
    </w:p>
    <w:p w:rsidR="00605C91" w:rsidRPr="00BD592A" w:rsidRDefault="00605C91" w:rsidP="0090605A">
      <w:pPr>
        <w:rPr>
          <w:rFonts w:ascii="Times New Roman" w:hAnsi="Times New Roman" w:cs="Times New Roman"/>
          <w:b/>
        </w:rPr>
      </w:pPr>
      <w:r w:rsidRPr="00BD592A">
        <w:rPr>
          <w:rFonts w:ascii="Times New Roman" w:hAnsi="Times New Roman" w:cs="Times New Roman"/>
          <w:b/>
        </w:rPr>
        <w:t>14.6</w:t>
      </w:r>
      <w:r w:rsidRPr="00BD592A">
        <w:rPr>
          <w:rFonts w:ascii="Times New Roman" w:hAnsi="Times New Roman" w:cs="Times New Roman"/>
          <w:b/>
        </w:rPr>
        <w:tab/>
      </w:r>
      <w:r w:rsidRPr="00BD592A">
        <w:rPr>
          <w:rFonts w:ascii="Times New Roman" w:hAnsi="Times New Roman" w:cs="Times New Roman"/>
          <w:b/>
          <w:u w:val="single"/>
        </w:rPr>
        <w:t>Open Space Requirements</w:t>
      </w:r>
      <w:r w:rsidRPr="00BD592A">
        <w:rPr>
          <w:rFonts w:ascii="Times New Roman" w:hAnsi="Times New Roman" w:cs="Times New Roman"/>
          <w:b/>
        </w:rPr>
        <w:t>.</w:t>
      </w:r>
    </w:p>
    <w:p w:rsidR="00605C91" w:rsidRPr="00BD592A" w:rsidRDefault="00605C91" w:rsidP="0090605A">
      <w:pPr>
        <w:rPr>
          <w:rFonts w:ascii="Times New Roman" w:hAnsi="Times New Roman" w:cs="Times New Roman"/>
        </w:rPr>
      </w:pPr>
      <w:r w:rsidRPr="00BD592A">
        <w:rPr>
          <w:rFonts w:ascii="Times New Roman" w:hAnsi="Times New Roman" w:cs="Times New Roman"/>
          <w:b/>
        </w:rPr>
        <w:tab/>
      </w:r>
      <w:r w:rsidRPr="000A0D3B">
        <w:rPr>
          <w:rFonts w:ascii="Times New Roman" w:hAnsi="Times New Roman" w:cs="Times New Roman"/>
        </w:rPr>
        <w:t xml:space="preserve">(See Article </w:t>
      </w:r>
      <w:r w:rsidR="000A0D3B" w:rsidRPr="000A0D3B">
        <w:rPr>
          <w:rFonts w:ascii="Times New Roman" w:hAnsi="Times New Roman" w:cs="Times New Roman"/>
        </w:rPr>
        <w:t>XXVII</w:t>
      </w:r>
      <w:r w:rsidRPr="000A0D3B">
        <w:rPr>
          <w:rFonts w:ascii="Times New Roman" w:hAnsi="Times New Roman" w:cs="Times New Roman"/>
        </w:rPr>
        <w:t>)</w:t>
      </w:r>
    </w:p>
    <w:p w:rsidR="00605C91" w:rsidRPr="00BD592A" w:rsidRDefault="00605C91" w:rsidP="0090605A">
      <w:pPr>
        <w:rPr>
          <w:rFonts w:ascii="Times New Roman" w:hAnsi="Times New Roman" w:cs="Times New Roman"/>
          <w:b/>
        </w:rPr>
      </w:pPr>
      <w:r w:rsidRPr="00BD592A">
        <w:rPr>
          <w:rFonts w:ascii="Times New Roman" w:hAnsi="Times New Roman" w:cs="Times New Roman"/>
          <w:b/>
        </w:rPr>
        <w:t>14.7</w:t>
      </w:r>
      <w:r w:rsidRPr="00BD592A">
        <w:rPr>
          <w:rFonts w:ascii="Times New Roman" w:hAnsi="Times New Roman" w:cs="Times New Roman"/>
          <w:b/>
        </w:rPr>
        <w:tab/>
      </w:r>
      <w:r w:rsidRPr="00BD592A">
        <w:rPr>
          <w:rFonts w:ascii="Times New Roman" w:hAnsi="Times New Roman" w:cs="Times New Roman"/>
          <w:b/>
          <w:u w:val="single"/>
        </w:rPr>
        <w:t>Off-Street Parking</w:t>
      </w:r>
      <w:r w:rsidRPr="00BD592A">
        <w:rPr>
          <w:rFonts w:ascii="Times New Roman" w:hAnsi="Times New Roman" w:cs="Times New Roman"/>
          <w:b/>
        </w:rPr>
        <w:t>.</w:t>
      </w:r>
    </w:p>
    <w:p w:rsidR="00605C91" w:rsidRPr="00BD592A" w:rsidRDefault="00605C91" w:rsidP="00605C91">
      <w:pPr>
        <w:autoSpaceDE w:val="0"/>
        <w:autoSpaceDN w:val="0"/>
        <w:adjustRightInd w:val="0"/>
        <w:spacing w:before="1" w:after="1" w:line="240" w:lineRule="auto"/>
        <w:rPr>
          <w:rFonts w:ascii="Times New Roman" w:hAnsi="Times New Roman" w:cs="Times New Roman"/>
          <w:color w:val="272124"/>
        </w:rPr>
      </w:pPr>
      <w:r w:rsidRPr="00BD592A">
        <w:rPr>
          <w:rFonts w:ascii="Times New Roman" w:hAnsi="Times New Roman" w:cs="Times New Roman"/>
          <w:b/>
        </w:rPr>
        <w:tab/>
      </w:r>
      <w:r w:rsidRPr="00BD592A">
        <w:rPr>
          <w:rFonts w:ascii="Times New Roman" w:hAnsi="Times New Roman" w:cs="Times New Roman"/>
          <w:color w:val="272124"/>
        </w:rPr>
        <w:t xml:space="preserve">(See Article </w:t>
      </w:r>
      <w:r w:rsidR="000A0D3B">
        <w:rPr>
          <w:rFonts w:ascii="Times New Roman" w:hAnsi="Times New Roman" w:cs="Times New Roman"/>
          <w:color w:val="272124"/>
        </w:rPr>
        <w:t>XXIX</w:t>
      </w:r>
      <w:r w:rsidRPr="00BD592A">
        <w:rPr>
          <w:rFonts w:ascii="Times New Roman" w:hAnsi="Times New Roman" w:cs="Times New Roman"/>
          <w:color w:val="272124"/>
        </w:rPr>
        <w:t>.)</w:t>
      </w:r>
    </w:p>
    <w:p w:rsidR="00605C91" w:rsidRPr="00BD592A" w:rsidRDefault="00605C91" w:rsidP="00605C91">
      <w:pPr>
        <w:autoSpaceDE w:val="0"/>
        <w:autoSpaceDN w:val="0"/>
        <w:adjustRightInd w:val="0"/>
        <w:spacing w:before="1" w:after="1" w:line="240" w:lineRule="auto"/>
        <w:rPr>
          <w:rFonts w:ascii="Times New Roman" w:hAnsi="Times New Roman" w:cs="Times New Roman"/>
          <w:color w:val="272124"/>
        </w:rPr>
      </w:pPr>
    </w:p>
    <w:p w:rsidR="00605C91" w:rsidRPr="00BD592A" w:rsidRDefault="00605C91" w:rsidP="00605C91">
      <w:pPr>
        <w:autoSpaceDE w:val="0"/>
        <w:autoSpaceDN w:val="0"/>
        <w:adjustRightInd w:val="0"/>
        <w:spacing w:before="1" w:after="1" w:line="240" w:lineRule="auto"/>
        <w:rPr>
          <w:rFonts w:ascii="Times New Roman" w:hAnsi="Times New Roman" w:cs="Times New Roman"/>
          <w:b/>
        </w:rPr>
      </w:pPr>
      <w:r w:rsidRPr="00BD592A">
        <w:rPr>
          <w:rFonts w:ascii="Times New Roman" w:hAnsi="Times New Roman" w:cs="Times New Roman"/>
          <w:b/>
        </w:rPr>
        <w:t xml:space="preserve"> </w:t>
      </w:r>
    </w:p>
    <w:p w:rsidR="00963A93" w:rsidRDefault="00963A93" w:rsidP="0090605A">
      <w:pPr>
        <w:rPr>
          <w:rFonts w:ascii="Times New Roman" w:hAnsi="Times New Roman" w:cs="Times New Roman"/>
          <w:b/>
          <w:sz w:val="24"/>
          <w:szCs w:val="24"/>
        </w:rPr>
      </w:pPr>
    </w:p>
    <w:p w:rsidR="004C1006" w:rsidRDefault="004C1006" w:rsidP="0090605A">
      <w:pPr>
        <w:rPr>
          <w:rFonts w:ascii="Times New Roman" w:hAnsi="Times New Roman" w:cs="Times New Roman"/>
          <w:b/>
          <w:sz w:val="24"/>
          <w:szCs w:val="24"/>
        </w:rPr>
      </w:pPr>
    </w:p>
    <w:p w:rsidR="000A712D" w:rsidRDefault="000A712D" w:rsidP="0090605A">
      <w:pPr>
        <w:rPr>
          <w:rFonts w:ascii="Times New Roman" w:hAnsi="Times New Roman" w:cs="Times New Roman"/>
          <w:b/>
          <w:sz w:val="24"/>
          <w:szCs w:val="24"/>
        </w:rPr>
      </w:pPr>
    </w:p>
    <w:p w:rsidR="000A712D" w:rsidRDefault="000A712D" w:rsidP="0090605A">
      <w:pPr>
        <w:rPr>
          <w:rFonts w:ascii="Times New Roman" w:hAnsi="Times New Roman" w:cs="Times New Roman"/>
          <w:b/>
          <w:sz w:val="24"/>
          <w:szCs w:val="24"/>
        </w:rPr>
      </w:pPr>
    </w:p>
    <w:p w:rsidR="000A712D" w:rsidRDefault="000A712D" w:rsidP="0090605A">
      <w:pPr>
        <w:rPr>
          <w:rFonts w:ascii="Times New Roman" w:hAnsi="Times New Roman" w:cs="Times New Roman"/>
          <w:b/>
          <w:sz w:val="24"/>
          <w:szCs w:val="24"/>
        </w:rPr>
      </w:pPr>
    </w:p>
    <w:p w:rsidR="000A712D" w:rsidRDefault="000A712D" w:rsidP="0090605A">
      <w:pPr>
        <w:rPr>
          <w:rFonts w:ascii="Times New Roman" w:hAnsi="Times New Roman" w:cs="Times New Roman"/>
          <w:b/>
          <w:sz w:val="24"/>
          <w:szCs w:val="24"/>
        </w:rPr>
      </w:pPr>
    </w:p>
    <w:p w:rsidR="000A712D" w:rsidRDefault="000A712D" w:rsidP="0090605A">
      <w:pPr>
        <w:rPr>
          <w:rFonts w:ascii="Times New Roman" w:hAnsi="Times New Roman" w:cs="Times New Roman"/>
          <w:b/>
          <w:sz w:val="24"/>
          <w:szCs w:val="24"/>
        </w:rPr>
      </w:pPr>
    </w:p>
    <w:p w:rsidR="000A712D" w:rsidRDefault="000A712D" w:rsidP="0090605A">
      <w:pPr>
        <w:rPr>
          <w:rFonts w:ascii="Times New Roman" w:hAnsi="Times New Roman" w:cs="Times New Roman"/>
          <w:b/>
          <w:sz w:val="24"/>
          <w:szCs w:val="24"/>
        </w:rPr>
      </w:pPr>
    </w:p>
    <w:p w:rsidR="000A712D" w:rsidRDefault="000A712D" w:rsidP="0090605A">
      <w:pPr>
        <w:rPr>
          <w:rFonts w:ascii="Times New Roman" w:hAnsi="Times New Roman" w:cs="Times New Roman"/>
          <w:b/>
          <w:sz w:val="24"/>
          <w:szCs w:val="24"/>
        </w:rPr>
      </w:pPr>
    </w:p>
    <w:p w:rsidR="000A712D" w:rsidRDefault="000A712D" w:rsidP="0090605A">
      <w:pPr>
        <w:rPr>
          <w:rFonts w:ascii="Times New Roman" w:hAnsi="Times New Roman" w:cs="Times New Roman"/>
          <w:b/>
          <w:sz w:val="24"/>
          <w:szCs w:val="24"/>
        </w:rPr>
      </w:pPr>
    </w:p>
    <w:p w:rsidR="000A712D" w:rsidRDefault="000A712D" w:rsidP="0090605A">
      <w:pPr>
        <w:rPr>
          <w:rFonts w:ascii="Times New Roman" w:hAnsi="Times New Roman" w:cs="Times New Roman"/>
          <w:b/>
          <w:sz w:val="24"/>
          <w:szCs w:val="24"/>
        </w:rPr>
      </w:pPr>
    </w:p>
    <w:p w:rsidR="000A712D" w:rsidRDefault="000A712D" w:rsidP="0090605A">
      <w:pPr>
        <w:rPr>
          <w:rFonts w:ascii="Times New Roman" w:hAnsi="Times New Roman" w:cs="Times New Roman"/>
          <w:b/>
          <w:sz w:val="24"/>
          <w:szCs w:val="24"/>
        </w:rPr>
      </w:pPr>
    </w:p>
    <w:p w:rsidR="000A712D" w:rsidRDefault="000A712D" w:rsidP="0090605A">
      <w:pPr>
        <w:rPr>
          <w:rFonts w:ascii="Times New Roman" w:hAnsi="Times New Roman" w:cs="Times New Roman"/>
          <w:b/>
          <w:sz w:val="24"/>
          <w:szCs w:val="24"/>
        </w:rPr>
      </w:pPr>
    </w:p>
    <w:p w:rsidR="000A712D" w:rsidRDefault="000A712D" w:rsidP="0090605A">
      <w:pPr>
        <w:rPr>
          <w:rFonts w:ascii="Times New Roman" w:hAnsi="Times New Roman" w:cs="Times New Roman"/>
          <w:b/>
          <w:sz w:val="24"/>
          <w:szCs w:val="24"/>
        </w:rPr>
      </w:pPr>
    </w:p>
    <w:p w:rsidR="000A712D" w:rsidRDefault="000A712D" w:rsidP="0090605A">
      <w:pPr>
        <w:rPr>
          <w:rFonts w:ascii="Times New Roman" w:hAnsi="Times New Roman" w:cs="Times New Roman"/>
          <w:b/>
          <w:sz w:val="24"/>
          <w:szCs w:val="24"/>
        </w:rPr>
      </w:pPr>
    </w:p>
    <w:p w:rsidR="0090605A" w:rsidRPr="00BD592A" w:rsidRDefault="0090605A" w:rsidP="0090605A">
      <w:pPr>
        <w:rPr>
          <w:rFonts w:ascii="Times New Roman" w:hAnsi="Times New Roman" w:cs="Times New Roman"/>
          <w:b/>
          <w:caps/>
        </w:rPr>
      </w:pPr>
      <w:r w:rsidRPr="00BD592A">
        <w:rPr>
          <w:rFonts w:ascii="Times New Roman" w:hAnsi="Times New Roman" w:cs="Times New Roman"/>
          <w:b/>
          <w:sz w:val="24"/>
          <w:szCs w:val="24"/>
        </w:rPr>
        <w:lastRenderedPageBreak/>
        <w:t>ARTICLE X</w:t>
      </w:r>
      <w:r w:rsidR="00983B4F" w:rsidRPr="00BD592A">
        <w:rPr>
          <w:rFonts w:ascii="Times New Roman" w:hAnsi="Times New Roman" w:cs="Times New Roman"/>
          <w:b/>
          <w:sz w:val="24"/>
          <w:szCs w:val="24"/>
        </w:rPr>
        <w:t>V</w:t>
      </w:r>
      <w:r w:rsidRPr="00BD592A">
        <w:rPr>
          <w:rFonts w:ascii="Times New Roman" w:hAnsi="Times New Roman" w:cs="Times New Roman"/>
          <w:b/>
          <w:sz w:val="24"/>
          <w:szCs w:val="24"/>
        </w:rPr>
        <w:t xml:space="preserve"> </w:t>
      </w:r>
      <w:r w:rsidRPr="00BD592A">
        <w:rPr>
          <w:rFonts w:ascii="Times New Roman" w:hAnsi="Times New Roman" w:cs="Times New Roman"/>
          <w:b/>
        </w:rPr>
        <w:t>– “</w:t>
      </w:r>
      <w:r w:rsidR="00983B4F" w:rsidRPr="00BD592A">
        <w:rPr>
          <w:rFonts w:ascii="Times New Roman" w:hAnsi="Times New Roman" w:cs="Times New Roman"/>
          <w:b/>
        </w:rPr>
        <w:t>C</w:t>
      </w:r>
      <w:r w:rsidRPr="00BD592A">
        <w:rPr>
          <w:rFonts w:ascii="Times New Roman" w:hAnsi="Times New Roman" w:cs="Times New Roman"/>
          <w:b/>
        </w:rPr>
        <w:t>-</w:t>
      </w:r>
      <w:r w:rsidR="00983B4F" w:rsidRPr="00BD592A">
        <w:rPr>
          <w:rFonts w:ascii="Times New Roman" w:hAnsi="Times New Roman" w:cs="Times New Roman"/>
          <w:b/>
        </w:rPr>
        <w:t>1</w:t>
      </w:r>
      <w:r w:rsidRPr="00BD592A">
        <w:rPr>
          <w:rFonts w:ascii="Times New Roman" w:hAnsi="Times New Roman" w:cs="Times New Roman"/>
          <w:b/>
        </w:rPr>
        <w:t xml:space="preserve">” </w:t>
      </w:r>
      <w:r w:rsidR="00983B4F" w:rsidRPr="00BD592A">
        <w:rPr>
          <w:rFonts w:ascii="Times New Roman" w:hAnsi="Times New Roman" w:cs="Times New Roman"/>
          <w:b/>
        </w:rPr>
        <w:t>COMERCIAL</w:t>
      </w:r>
      <w:r w:rsidRPr="00BD592A">
        <w:rPr>
          <w:rFonts w:ascii="Times New Roman" w:hAnsi="Times New Roman" w:cs="Times New Roman"/>
          <w:b/>
          <w:caps/>
        </w:rPr>
        <w:t xml:space="preserve"> District</w:t>
      </w:r>
    </w:p>
    <w:p w:rsidR="00956B2B" w:rsidRPr="00BD592A" w:rsidRDefault="00956B2B" w:rsidP="0090605A">
      <w:pPr>
        <w:rPr>
          <w:rFonts w:ascii="Times New Roman" w:hAnsi="Times New Roman" w:cs="Times New Roman"/>
          <w:caps/>
        </w:rPr>
      </w:pPr>
      <w:r w:rsidRPr="00BD592A">
        <w:rPr>
          <w:rFonts w:ascii="Times New Roman" w:hAnsi="Times New Roman" w:cs="Times New Roman"/>
          <w:b/>
        </w:rPr>
        <w:t>15.1</w:t>
      </w:r>
      <w:r w:rsidRPr="00BD592A">
        <w:rPr>
          <w:rFonts w:ascii="Times New Roman" w:hAnsi="Times New Roman" w:cs="Times New Roman"/>
          <w:b/>
        </w:rPr>
        <w:tab/>
      </w:r>
      <w:r w:rsidRPr="00BD592A">
        <w:rPr>
          <w:rFonts w:ascii="Times New Roman" w:hAnsi="Times New Roman" w:cs="Times New Roman"/>
          <w:b/>
          <w:u w:val="single"/>
        </w:rPr>
        <w:t>Regulations</w:t>
      </w:r>
      <w:r w:rsidRPr="00BD592A">
        <w:rPr>
          <w:rFonts w:ascii="Times New Roman" w:hAnsi="Times New Roman" w:cs="Times New Roman"/>
          <w:b/>
          <w:caps/>
        </w:rPr>
        <w:t>.</w:t>
      </w:r>
    </w:p>
    <w:p w:rsidR="00956B2B" w:rsidRPr="00BD592A" w:rsidRDefault="00956B2B" w:rsidP="0090605A">
      <w:pPr>
        <w:rPr>
          <w:rFonts w:ascii="Times New Roman" w:hAnsi="Times New Roman" w:cs="Times New Roman"/>
        </w:rPr>
      </w:pPr>
      <w:r w:rsidRPr="00BD592A">
        <w:rPr>
          <w:rFonts w:ascii="Times New Roman" w:hAnsi="Times New Roman" w:cs="Times New Roman"/>
          <w:caps/>
        </w:rPr>
        <w:tab/>
      </w:r>
      <w:r w:rsidRPr="00BD592A">
        <w:rPr>
          <w:rFonts w:ascii="Times New Roman" w:hAnsi="Times New Roman" w:cs="Times New Roman"/>
        </w:rPr>
        <w:t xml:space="preserve">The regulations set forth in this Article and elsewhere in this Ordinance which are applicable, </w:t>
      </w:r>
      <w:r w:rsidRPr="00BD592A">
        <w:rPr>
          <w:rFonts w:ascii="Times New Roman" w:hAnsi="Times New Roman" w:cs="Times New Roman"/>
        </w:rPr>
        <w:tab/>
        <w:t>shall apply in the “C-1” Commercial District.</w:t>
      </w:r>
    </w:p>
    <w:p w:rsidR="00956B2B" w:rsidRPr="00BD592A" w:rsidRDefault="00956B2B" w:rsidP="00956B2B">
      <w:pPr>
        <w:rPr>
          <w:rFonts w:ascii="Times New Roman" w:hAnsi="Times New Roman" w:cs="Times New Roman"/>
        </w:rPr>
      </w:pPr>
      <w:r w:rsidRPr="00BD592A">
        <w:rPr>
          <w:rFonts w:ascii="Times New Roman" w:hAnsi="Times New Roman" w:cs="Times New Roman"/>
          <w:b/>
        </w:rPr>
        <w:t>15.2</w:t>
      </w:r>
      <w:r w:rsidRPr="00BD592A">
        <w:rPr>
          <w:rFonts w:ascii="Times New Roman" w:hAnsi="Times New Roman" w:cs="Times New Roman"/>
          <w:b/>
        </w:rPr>
        <w:tab/>
      </w:r>
      <w:r w:rsidRPr="00BD592A">
        <w:rPr>
          <w:rFonts w:ascii="Times New Roman" w:hAnsi="Times New Roman" w:cs="Times New Roman"/>
          <w:b/>
          <w:u w:val="single"/>
        </w:rPr>
        <w:t>Use Regulations</w:t>
      </w:r>
      <w:r w:rsidRPr="00BD592A">
        <w:rPr>
          <w:rFonts w:ascii="Times New Roman" w:hAnsi="Times New Roman" w:cs="Times New Roman"/>
          <w:b/>
          <w:caps/>
        </w:rPr>
        <w:t>.</w:t>
      </w:r>
    </w:p>
    <w:p w:rsidR="00956B2B" w:rsidRPr="00BD592A" w:rsidRDefault="00956B2B" w:rsidP="0090605A">
      <w:pPr>
        <w:rPr>
          <w:rFonts w:ascii="Times New Roman" w:hAnsi="Times New Roman" w:cs="Times New Roman"/>
        </w:rPr>
      </w:pPr>
      <w:r w:rsidRPr="00BD592A">
        <w:rPr>
          <w:rFonts w:ascii="Times New Roman" w:hAnsi="Times New Roman" w:cs="Times New Roman"/>
        </w:rPr>
        <w:tab/>
        <w:t>A building or premises shall be used only for the following purposes:</w:t>
      </w:r>
    </w:p>
    <w:p w:rsidR="00956B2B" w:rsidRPr="00BD592A" w:rsidRDefault="00956B2B" w:rsidP="003C0F84">
      <w:pPr>
        <w:pStyle w:val="ListParagraph"/>
        <w:numPr>
          <w:ilvl w:val="3"/>
          <w:numId w:val="117"/>
        </w:numPr>
        <w:ind w:left="1080"/>
        <w:rPr>
          <w:rFonts w:ascii="Times New Roman" w:hAnsi="Times New Roman" w:cs="Times New Roman"/>
        </w:rPr>
      </w:pPr>
      <w:r w:rsidRPr="00BD592A">
        <w:rPr>
          <w:rFonts w:ascii="Times New Roman" w:hAnsi="Times New Roman" w:cs="Times New Roman"/>
        </w:rPr>
        <w:t>Princip</w:t>
      </w:r>
      <w:r w:rsidR="006425B5">
        <w:rPr>
          <w:rFonts w:ascii="Times New Roman" w:hAnsi="Times New Roman" w:cs="Times New Roman"/>
        </w:rPr>
        <w:t>al</w:t>
      </w:r>
      <w:r w:rsidRPr="00BD592A">
        <w:rPr>
          <w:rFonts w:ascii="Times New Roman" w:hAnsi="Times New Roman" w:cs="Times New Roman"/>
        </w:rPr>
        <w:t xml:space="preserve"> Permitted Uses:</w:t>
      </w:r>
    </w:p>
    <w:p w:rsidR="00956B2B" w:rsidRPr="00BD592A" w:rsidRDefault="00956B2B" w:rsidP="00956B2B">
      <w:pPr>
        <w:pStyle w:val="ListParagraph"/>
        <w:ind w:left="1080"/>
        <w:rPr>
          <w:rFonts w:ascii="Times New Roman" w:hAnsi="Times New Roman" w:cs="Times New Roman"/>
        </w:rPr>
      </w:pPr>
    </w:p>
    <w:p w:rsidR="00956B2B" w:rsidRPr="00BD592A" w:rsidRDefault="00956B2B" w:rsidP="003C0F84">
      <w:pPr>
        <w:pStyle w:val="ListParagraph"/>
        <w:numPr>
          <w:ilvl w:val="0"/>
          <w:numId w:val="173"/>
        </w:numPr>
        <w:ind w:left="1440"/>
        <w:rPr>
          <w:rFonts w:ascii="Times New Roman" w:hAnsi="Times New Roman" w:cs="Times New Roman"/>
        </w:rPr>
      </w:pPr>
      <w:r w:rsidRPr="00BD592A">
        <w:rPr>
          <w:rFonts w:ascii="Times New Roman" w:hAnsi="Times New Roman" w:cs="Times New Roman"/>
        </w:rPr>
        <w:t>Any use permitted in an “R-3” District except residential dwellings.</w:t>
      </w:r>
      <w:r w:rsidR="001B7A57" w:rsidRPr="00BD592A">
        <w:rPr>
          <w:rFonts w:ascii="Times New Roman" w:hAnsi="Times New Roman" w:cs="Times New Roman"/>
        </w:rPr>
        <w:t>*</w:t>
      </w:r>
    </w:p>
    <w:p w:rsidR="00956B2B" w:rsidRPr="00BD592A" w:rsidRDefault="00956B2B" w:rsidP="00956B2B">
      <w:pPr>
        <w:pStyle w:val="ListParagraph"/>
        <w:ind w:left="1440" w:hanging="360"/>
        <w:rPr>
          <w:rFonts w:ascii="Times New Roman" w:hAnsi="Times New Roman" w:cs="Times New Roman"/>
        </w:rPr>
      </w:pPr>
    </w:p>
    <w:p w:rsidR="00956B2B" w:rsidRPr="00BD592A" w:rsidRDefault="00956B2B" w:rsidP="003C0F84">
      <w:pPr>
        <w:pStyle w:val="ListParagraph"/>
        <w:numPr>
          <w:ilvl w:val="0"/>
          <w:numId w:val="173"/>
        </w:numPr>
        <w:ind w:left="1440"/>
        <w:rPr>
          <w:rFonts w:ascii="Times New Roman" w:hAnsi="Times New Roman" w:cs="Times New Roman"/>
        </w:rPr>
      </w:pPr>
      <w:r w:rsidRPr="00BD592A">
        <w:rPr>
          <w:rFonts w:ascii="Times New Roman" w:hAnsi="Times New Roman" w:cs="Times New Roman"/>
        </w:rPr>
        <w:t>Retail business or service establishments such as the following:</w:t>
      </w:r>
    </w:p>
    <w:p w:rsidR="00956B2B" w:rsidRPr="00BD592A" w:rsidRDefault="007240E7" w:rsidP="007240E7">
      <w:pPr>
        <w:spacing w:after="0" w:line="240" w:lineRule="auto"/>
        <w:ind w:left="1440"/>
        <w:rPr>
          <w:rFonts w:ascii="Times New Roman" w:hAnsi="Times New Roman" w:cs="Times New Roman"/>
        </w:rPr>
      </w:pPr>
      <w:r w:rsidRPr="00BD592A">
        <w:rPr>
          <w:rFonts w:ascii="Times New Roman" w:hAnsi="Times New Roman" w:cs="Times New Roman"/>
        </w:rPr>
        <w:tab/>
      </w:r>
      <w:r w:rsidR="00956B2B" w:rsidRPr="00BD592A">
        <w:rPr>
          <w:rFonts w:ascii="Times New Roman" w:hAnsi="Times New Roman" w:cs="Times New Roman"/>
        </w:rPr>
        <w:t xml:space="preserve">Animal hospital, veterinary clinic or kennel; providing any exercising runway or </w:t>
      </w:r>
      <w:r w:rsidRPr="00BD592A">
        <w:rPr>
          <w:rFonts w:ascii="Times New Roman" w:hAnsi="Times New Roman" w:cs="Times New Roman"/>
        </w:rPr>
        <w:tab/>
        <w:t xml:space="preserve">   </w:t>
      </w:r>
      <w:r w:rsidRPr="00BD592A">
        <w:rPr>
          <w:rFonts w:ascii="Times New Roman" w:hAnsi="Times New Roman" w:cs="Times New Roman"/>
        </w:rPr>
        <w:tab/>
        <w:t xml:space="preserve">    </w:t>
      </w:r>
      <w:r w:rsidR="00956B2B" w:rsidRPr="00BD592A">
        <w:rPr>
          <w:rFonts w:ascii="Times New Roman" w:hAnsi="Times New Roman" w:cs="Times New Roman"/>
        </w:rPr>
        <w:t>pasture shall be at least two hundred (200) feet from any “R” District.</w:t>
      </w:r>
    </w:p>
    <w:p w:rsidR="00956B2B" w:rsidRPr="00BD592A" w:rsidRDefault="00956B2B" w:rsidP="007240E7">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007240E7" w:rsidRPr="00BD592A">
        <w:rPr>
          <w:rFonts w:ascii="Times New Roman" w:hAnsi="Times New Roman" w:cs="Times New Roman"/>
        </w:rPr>
        <w:tab/>
      </w:r>
      <w:r w:rsidRPr="00BD592A">
        <w:rPr>
          <w:rFonts w:ascii="Times New Roman" w:hAnsi="Times New Roman" w:cs="Times New Roman"/>
        </w:rPr>
        <w:t>Antique shops</w:t>
      </w:r>
      <w:r w:rsidR="0035361A" w:rsidRPr="00BD592A">
        <w:rPr>
          <w:rFonts w:ascii="Times New Roman" w:hAnsi="Times New Roman" w:cs="Times New Roman"/>
        </w:rPr>
        <w:t>,</w:t>
      </w:r>
    </w:p>
    <w:p w:rsidR="00956B2B" w:rsidRPr="00BD592A" w:rsidRDefault="00956B2B" w:rsidP="00956B2B">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007240E7" w:rsidRPr="00BD592A">
        <w:rPr>
          <w:rFonts w:ascii="Times New Roman" w:hAnsi="Times New Roman" w:cs="Times New Roman"/>
        </w:rPr>
        <w:tab/>
      </w:r>
      <w:r w:rsidRPr="00BD592A">
        <w:rPr>
          <w:rFonts w:ascii="Times New Roman" w:hAnsi="Times New Roman" w:cs="Times New Roman"/>
        </w:rPr>
        <w:t>Apparel shops, infant, teenage, and adult</w:t>
      </w:r>
      <w:r w:rsidR="0035361A" w:rsidRPr="00BD592A">
        <w:rPr>
          <w:rFonts w:ascii="Times New Roman" w:hAnsi="Times New Roman" w:cs="Times New Roman"/>
        </w:rPr>
        <w:t>,</w:t>
      </w:r>
    </w:p>
    <w:p w:rsidR="00956B2B" w:rsidRPr="00BD592A" w:rsidRDefault="00956B2B" w:rsidP="00956B2B">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007240E7" w:rsidRPr="00BD592A">
        <w:rPr>
          <w:rFonts w:ascii="Times New Roman" w:hAnsi="Times New Roman" w:cs="Times New Roman"/>
        </w:rPr>
        <w:tab/>
      </w:r>
      <w:r w:rsidRPr="00BD592A">
        <w:rPr>
          <w:rFonts w:ascii="Times New Roman" w:hAnsi="Times New Roman" w:cs="Times New Roman"/>
        </w:rPr>
        <w:t>Art goods and bric-a-brac shops</w:t>
      </w:r>
      <w:r w:rsidR="0035361A" w:rsidRPr="00BD592A">
        <w:rPr>
          <w:rFonts w:ascii="Times New Roman" w:hAnsi="Times New Roman" w:cs="Times New Roman"/>
        </w:rPr>
        <w:t>,</w:t>
      </w:r>
    </w:p>
    <w:p w:rsidR="00956B2B" w:rsidRPr="00BD592A" w:rsidRDefault="00956B2B" w:rsidP="007240E7">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007240E7" w:rsidRPr="00BD592A">
        <w:rPr>
          <w:rFonts w:ascii="Times New Roman" w:hAnsi="Times New Roman" w:cs="Times New Roman"/>
        </w:rPr>
        <w:tab/>
      </w:r>
      <w:r w:rsidRPr="00BD592A">
        <w:rPr>
          <w:rFonts w:ascii="Times New Roman" w:hAnsi="Times New Roman" w:cs="Times New Roman"/>
        </w:rPr>
        <w:t>Artists’</w:t>
      </w:r>
      <w:r w:rsidR="0035361A" w:rsidRPr="00BD592A">
        <w:rPr>
          <w:rFonts w:ascii="Times New Roman" w:hAnsi="Times New Roman" w:cs="Times New Roman"/>
        </w:rPr>
        <w:t xml:space="preserve"> shops and studios,</w:t>
      </w:r>
    </w:p>
    <w:p w:rsidR="00956B2B" w:rsidRPr="00BD592A" w:rsidRDefault="00956B2B" w:rsidP="007240E7">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007240E7" w:rsidRPr="00BD592A">
        <w:rPr>
          <w:rFonts w:ascii="Times New Roman" w:hAnsi="Times New Roman" w:cs="Times New Roman"/>
        </w:rPr>
        <w:tab/>
      </w:r>
      <w:r w:rsidRPr="00BD592A">
        <w:rPr>
          <w:rFonts w:ascii="Times New Roman" w:hAnsi="Times New Roman" w:cs="Times New Roman"/>
        </w:rPr>
        <w:t xml:space="preserve">Automobile, trailer and farm </w:t>
      </w:r>
      <w:r w:rsidR="0035361A" w:rsidRPr="00BD592A">
        <w:rPr>
          <w:rFonts w:ascii="Times New Roman" w:hAnsi="Times New Roman" w:cs="Times New Roman"/>
        </w:rPr>
        <w:t xml:space="preserve">implement establishment for display, hire, sales, </w:t>
      </w:r>
      <w:r w:rsidR="007240E7" w:rsidRPr="00BD592A">
        <w:rPr>
          <w:rFonts w:ascii="Times New Roman" w:hAnsi="Times New Roman" w:cs="Times New Roman"/>
        </w:rPr>
        <w:tab/>
      </w:r>
      <w:r w:rsidR="007240E7" w:rsidRPr="00BD592A">
        <w:rPr>
          <w:rFonts w:ascii="Times New Roman" w:hAnsi="Times New Roman" w:cs="Times New Roman"/>
        </w:rPr>
        <w:tab/>
      </w:r>
      <w:r w:rsidR="007240E7" w:rsidRPr="00BD592A">
        <w:rPr>
          <w:rFonts w:ascii="Times New Roman" w:hAnsi="Times New Roman" w:cs="Times New Roman"/>
        </w:rPr>
        <w:tab/>
      </w:r>
      <w:r w:rsidR="007240E7" w:rsidRPr="00BD592A">
        <w:rPr>
          <w:rFonts w:ascii="Times New Roman" w:hAnsi="Times New Roman" w:cs="Times New Roman"/>
        </w:rPr>
        <w:tab/>
        <w:t xml:space="preserve">    </w:t>
      </w:r>
      <w:r w:rsidR="0035361A" w:rsidRPr="00BD592A">
        <w:rPr>
          <w:rFonts w:ascii="Times New Roman" w:hAnsi="Times New Roman" w:cs="Times New Roman"/>
        </w:rPr>
        <w:t>and minor repairs, including sales lots</w:t>
      </w:r>
      <w:r w:rsidR="004849B8">
        <w:rPr>
          <w:rFonts w:ascii="Times New Roman" w:hAnsi="Times New Roman" w:cs="Times New Roman"/>
        </w:rPr>
        <w:t xml:space="preserve"> and </w:t>
      </w:r>
      <w:r w:rsidR="0035361A" w:rsidRPr="00BD592A">
        <w:rPr>
          <w:rFonts w:ascii="Times New Roman" w:hAnsi="Times New Roman" w:cs="Times New Roman"/>
        </w:rPr>
        <w:t>body and fender work,</w:t>
      </w:r>
    </w:p>
    <w:p w:rsidR="00956B2B" w:rsidRPr="00BD592A" w:rsidRDefault="0035361A" w:rsidP="0035361A">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007240E7" w:rsidRPr="00BD592A">
        <w:rPr>
          <w:rFonts w:ascii="Times New Roman" w:hAnsi="Times New Roman" w:cs="Times New Roman"/>
        </w:rPr>
        <w:tab/>
      </w:r>
      <w:r w:rsidRPr="00BD592A">
        <w:rPr>
          <w:rFonts w:ascii="Times New Roman" w:hAnsi="Times New Roman" w:cs="Times New Roman"/>
        </w:rPr>
        <w:t>Bakery, whose products are sold only at retail and only on the premises,</w:t>
      </w:r>
    </w:p>
    <w:p w:rsidR="0035361A" w:rsidRPr="00BD592A" w:rsidRDefault="0035361A" w:rsidP="0035361A">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007240E7" w:rsidRPr="00BD592A">
        <w:rPr>
          <w:rFonts w:ascii="Times New Roman" w:hAnsi="Times New Roman" w:cs="Times New Roman"/>
        </w:rPr>
        <w:tab/>
      </w:r>
      <w:r w:rsidRPr="00BD592A">
        <w:rPr>
          <w:rFonts w:ascii="Times New Roman" w:hAnsi="Times New Roman" w:cs="Times New Roman"/>
        </w:rPr>
        <w:t>Ballrooms and dance halls,</w:t>
      </w:r>
    </w:p>
    <w:p w:rsidR="0035361A" w:rsidRPr="00BD592A" w:rsidRDefault="0035361A" w:rsidP="0035361A">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007240E7" w:rsidRPr="00BD592A">
        <w:rPr>
          <w:rFonts w:ascii="Times New Roman" w:hAnsi="Times New Roman" w:cs="Times New Roman"/>
        </w:rPr>
        <w:tab/>
      </w:r>
      <w:r w:rsidRPr="00BD592A">
        <w:rPr>
          <w:rFonts w:ascii="Times New Roman" w:hAnsi="Times New Roman" w:cs="Times New Roman"/>
        </w:rPr>
        <w:t>Banks, including drive-in teller services and ATM’s (Automatic teller machines),</w:t>
      </w:r>
    </w:p>
    <w:p w:rsidR="0035361A" w:rsidRPr="00BD592A" w:rsidRDefault="0035361A" w:rsidP="0035361A">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007240E7" w:rsidRPr="00BD592A">
        <w:rPr>
          <w:rFonts w:ascii="Times New Roman" w:hAnsi="Times New Roman" w:cs="Times New Roman"/>
        </w:rPr>
        <w:tab/>
      </w:r>
      <w:r w:rsidRPr="00BD592A">
        <w:rPr>
          <w:rFonts w:ascii="Times New Roman" w:hAnsi="Times New Roman" w:cs="Times New Roman"/>
        </w:rPr>
        <w:t>Barber shop or beauty salon,</w:t>
      </w:r>
    </w:p>
    <w:p w:rsidR="0035361A" w:rsidRPr="00BD592A" w:rsidRDefault="0035361A" w:rsidP="0035361A">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007240E7" w:rsidRPr="00BD592A">
        <w:rPr>
          <w:rFonts w:ascii="Times New Roman" w:hAnsi="Times New Roman" w:cs="Times New Roman"/>
        </w:rPr>
        <w:tab/>
      </w:r>
      <w:r w:rsidRPr="00BD592A">
        <w:rPr>
          <w:rFonts w:ascii="Times New Roman" w:hAnsi="Times New Roman" w:cs="Times New Roman"/>
        </w:rPr>
        <w:t>Bicycle sales,</w:t>
      </w:r>
    </w:p>
    <w:p w:rsidR="0035361A" w:rsidRPr="00BD592A" w:rsidRDefault="0035361A" w:rsidP="0035361A">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007240E7" w:rsidRPr="00BD592A">
        <w:rPr>
          <w:rFonts w:ascii="Times New Roman" w:hAnsi="Times New Roman" w:cs="Times New Roman"/>
        </w:rPr>
        <w:tab/>
      </w:r>
      <w:r w:rsidRPr="00BD592A">
        <w:rPr>
          <w:rFonts w:ascii="Times New Roman" w:hAnsi="Times New Roman" w:cs="Times New Roman"/>
        </w:rPr>
        <w:t>Billiard parlors and pool halls,</w:t>
      </w:r>
    </w:p>
    <w:p w:rsidR="0035361A" w:rsidRPr="00BD592A" w:rsidRDefault="0035361A" w:rsidP="0035361A">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007240E7" w:rsidRPr="00BD592A">
        <w:rPr>
          <w:rFonts w:ascii="Times New Roman" w:hAnsi="Times New Roman" w:cs="Times New Roman"/>
        </w:rPr>
        <w:tab/>
      </w:r>
      <w:r w:rsidRPr="00BD592A">
        <w:rPr>
          <w:rFonts w:ascii="Times New Roman" w:hAnsi="Times New Roman" w:cs="Times New Roman"/>
        </w:rPr>
        <w:t>Bookstore,</w:t>
      </w:r>
    </w:p>
    <w:p w:rsidR="00595582" w:rsidRPr="00BD592A" w:rsidRDefault="0035361A" w:rsidP="001B7A57">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007240E7" w:rsidRPr="00BD592A">
        <w:rPr>
          <w:rFonts w:ascii="Times New Roman" w:hAnsi="Times New Roman" w:cs="Times New Roman"/>
        </w:rPr>
        <w:tab/>
      </w:r>
      <w:r w:rsidRPr="00BD592A">
        <w:rPr>
          <w:rFonts w:ascii="Times New Roman" w:hAnsi="Times New Roman" w:cs="Times New Roman"/>
        </w:rPr>
        <w:t>Bowling alley</w:t>
      </w:r>
    </w:p>
    <w:p w:rsidR="001B7A57" w:rsidRPr="00BD592A" w:rsidRDefault="007240E7" w:rsidP="001B7A57">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Pr="00BD592A">
        <w:rPr>
          <w:rFonts w:ascii="Times New Roman" w:hAnsi="Times New Roman" w:cs="Times New Roman"/>
        </w:rPr>
        <w:tab/>
        <w:t>Business, commercial, dancing or music schools</w:t>
      </w:r>
    </w:p>
    <w:p w:rsidR="007240E7" w:rsidRPr="00BD592A" w:rsidRDefault="007240E7" w:rsidP="001B7A57">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Pr="00BD592A">
        <w:rPr>
          <w:rFonts w:ascii="Times New Roman" w:hAnsi="Times New Roman" w:cs="Times New Roman"/>
        </w:rPr>
        <w:tab/>
        <w:t>Candy shops, retail sales only</w:t>
      </w:r>
    </w:p>
    <w:p w:rsidR="007240E7" w:rsidRPr="00BD592A" w:rsidRDefault="007240E7" w:rsidP="001B7A57">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Pr="00BD592A">
        <w:rPr>
          <w:rFonts w:ascii="Times New Roman" w:hAnsi="Times New Roman" w:cs="Times New Roman"/>
        </w:rPr>
        <w:tab/>
        <w:t>Cigar and cigarette stores</w:t>
      </w:r>
    </w:p>
    <w:p w:rsidR="007240E7" w:rsidRPr="00BD592A" w:rsidRDefault="007240E7" w:rsidP="001B7A57">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Pr="00BD592A">
        <w:rPr>
          <w:rFonts w:ascii="Times New Roman" w:hAnsi="Times New Roman" w:cs="Times New Roman"/>
        </w:rPr>
        <w:tab/>
        <w:t>Clothes cleaning and laundry pickup stations</w:t>
      </w:r>
    </w:p>
    <w:p w:rsidR="007240E7" w:rsidRPr="00BD592A" w:rsidRDefault="007240E7" w:rsidP="001B7A57">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Pr="00BD592A">
        <w:rPr>
          <w:rFonts w:ascii="Times New Roman" w:hAnsi="Times New Roman" w:cs="Times New Roman"/>
        </w:rPr>
        <w:tab/>
        <w:t>Cocktail lounge or tavern</w:t>
      </w:r>
    </w:p>
    <w:p w:rsidR="007240E7" w:rsidRPr="00BD592A" w:rsidRDefault="007240E7" w:rsidP="001B7A57">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Pr="00BD592A">
        <w:rPr>
          <w:rFonts w:ascii="Times New Roman" w:hAnsi="Times New Roman" w:cs="Times New Roman"/>
        </w:rPr>
        <w:tab/>
        <w:t>Collection office of a public utility</w:t>
      </w:r>
    </w:p>
    <w:p w:rsidR="007240E7" w:rsidRPr="00BD592A" w:rsidRDefault="007240E7" w:rsidP="001B7A57">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Pr="00BD592A">
        <w:rPr>
          <w:rFonts w:ascii="Times New Roman" w:hAnsi="Times New Roman" w:cs="Times New Roman"/>
        </w:rPr>
        <w:tab/>
        <w:t>Confectionary and ice cream stores</w:t>
      </w:r>
    </w:p>
    <w:p w:rsidR="007240E7" w:rsidRPr="00BD592A" w:rsidRDefault="007240E7" w:rsidP="001B7A57">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Pr="00BD592A">
        <w:rPr>
          <w:rFonts w:ascii="Times New Roman" w:hAnsi="Times New Roman" w:cs="Times New Roman"/>
        </w:rPr>
        <w:tab/>
        <w:t>Curio stores</w:t>
      </w:r>
    </w:p>
    <w:p w:rsidR="007240E7" w:rsidRPr="00BD592A" w:rsidRDefault="007240E7" w:rsidP="001B7A57">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Pr="00BD592A">
        <w:rPr>
          <w:rFonts w:ascii="Times New Roman" w:hAnsi="Times New Roman" w:cs="Times New Roman"/>
        </w:rPr>
        <w:tab/>
        <w:t>Dairy stores</w:t>
      </w:r>
    </w:p>
    <w:p w:rsidR="007240E7" w:rsidRPr="00BD592A" w:rsidRDefault="007240E7" w:rsidP="001B7A57">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Pr="00BD592A">
        <w:rPr>
          <w:rFonts w:ascii="Times New Roman" w:hAnsi="Times New Roman" w:cs="Times New Roman"/>
        </w:rPr>
        <w:tab/>
        <w:t>Dance and/or music studio</w:t>
      </w:r>
    </w:p>
    <w:p w:rsidR="007240E7" w:rsidRPr="00BD592A" w:rsidRDefault="007240E7" w:rsidP="001B7A57">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Pr="00BD592A">
        <w:rPr>
          <w:rFonts w:ascii="Times New Roman" w:hAnsi="Times New Roman" w:cs="Times New Roman"/>
        </w:rPr>
        <w:tab/>
        <w:t xml:space="preserve">Drive-in eating and drinking establishments, summer gardens, and road houses, </w:t>
      </w:r>
      <w:r w:rsidR="005E611F" w:rsidRPr="00BD592A">
        <w:rPr>
          <w:rFonts w:ascii="Times New Roman" w:hAnsi="Times New Roman" w:cs="Times New Roman"/>
        </w:rPr>
        <w:tab/>
      </w:r>
      <w:r w:rsidR="005E611F" w:rsidRPr="00BD592A">
        <w:rPr>
          <w:rFonts w:ascii="Times New Roman" w:hAnsi="Times New Roman" w:cs="Times New Roman"/>
        </w:rPr>
        <w:tab/>
      </w:r>
      <w:r w:rsidR="005E611F" w:rsidRPr="00BD592A">
        <w:rPr>
          <w:rFonts w:ascii="Times New Roman" w:hAnsi="Times New Roman" w:cs="Times New Roman"/>
        </w:rPr>
        <w:tab/>
      </w:r>
      <w:r w:rsidR="005E611F" w:rsidRPr="00BD592A">
        <w:rPr>
          <w:rFonts w:ascii="Times New Roman" w:hAnsi="Times New Roman" w:cs="Times New Roman"/>
        </w:rPr>
        <w:tab/>
        <w:t xml:space="preserve">    </w:t>
      </w:r>
      <w:r w:rsidRPr="00BD592A">
        <w:rPr>
          <w:rFonts w:ascii="Times New Roman" w:hAnsi="Times New Roman" w:cs="Times New Roman"/>
        </w:rPr>
        <w:t xml:space="preserve">including entertainment and dancing, provided the principal building is distant </w:t>
      </w:r>
      <w:r w:rsidR="005E611F" w:rsidRPr="00BD592A">
        <w:rPr>
          <w:rFonts w:ascii="Times New Roman" w:hAnsi="Times New Roman" w:cs="Times New Roman"/>
        </w:rPr>
        <w:tab/>
      </w:r>
      <w:r w:rsidR="005E611F" w:rsidRPr="00BD592A">
        <w:rPr>
          <w:rFonts w:ascii="Times New Roman" w:hAnsi="Times New Roman" w:cs="Times New Roman"/>
        </w:rPr>
        <w:tab/>
      </w:r>
      <w:r w:rsidR="005E611F" w:rsidRPr="00BD592A">
        <w:rPr>
          <w:rFonts w:ascii="Times New Roman" w:hAnsi="Times New Roman" w:cs="Times New Roman"/>
        </w:rPr>
        <w:tab/>
      </w:r>
      <w:r w:rsidR="005E611F" w:rsidRPr="00BD592A">
        <w:rPr>
          <w:rFonts w:ascii="Times New Roman" w:hAnsi="Times New Roman" w:cs="Times New Roman"/>
        </w:rPr>
        <w:tab/>
        <w:t xml:space="preserve">    </w:t>
      </w:r>
      <w:r w:rsidRPr="00BD592A">
        <w:rPr>
          <w:rFonts w:ascii="Times New Roman" w:hAnsi="Times New Roman" w:cs="Times New Roman"/>
        </w:rPr>
        <w:t>at least two hundred (200) feet from any “R” District.</w:t>
      </w:r>
    </w:p>
    <w:p w:rsidR="007240E7" w:rsidRPr="00BD592A" w:rsidRDefault="005E611F" w:rsidP="001B7A57">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Pr="00BD592A">
        <w:rPr>
          <w:rFonts w:ascii="Times New Roman" w:hAnsi="Times New Roman" w:cs="Times New Roman"/>
        </w:rPr>
        <w:tab/>
      </w:r>
      <w:r w:rsidR="007240E7" w:rsidRPr="00BD592A">
        <w:rPr>
          <w:rFonts w:ascii="Times New Roman" w:hAnsi="Times New Roman" w:cs="Times New Roman"/>
        </w:rPr>
        <w:t>Drugstore</w:t>
      </w:r>
    </w:p>
    <w:p w:rsidR="007240E7" w:rsidRPr="00BD592A" w:rsidRDefault="005E611F" w:rsidP="001B7A57">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Pr="00BD592A">
        <w:rPr>
          <w:rFonts w:ascii="Times New Roman" w:hAnsi="Times New Roman" w:cs="Times New Roman"/>
        </w:rPr>
        <w:tab/>
      </w:r>
      <w:r w:rsidR="007240E7" w:rsidRPr="00BD592A">
        <w:rPr>
          <w:rFonts w:ascii="Times New Roman" w:hAnsi="Times New Roman" w:cs="Times New Roman"/>
        </w:rPr>
        <w:t>Florist shop, retail sales only</w:t>
      </w:r>
    </w:p>
    <w:p w:rsidR="007240E7" w:rsidRPr="00BD592A" w:rsidRDefault="005E611F" w:rsidP="001B7A57">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Pr="00BD592A">
        <w:rPr>
          <w:rFonts w:ascii="Times New Roman" w:hAnsi="Times New Roman" w:cs="Times New Roman"/>
        </w:rPr>
        <w:tab/>
      </w:r>
      <w:r w:rsidR="007240E7" w:rsidRPr="00BD592A">
        <w:rPr>
          <w:rFonts w:ascii="Times New Roman" w:hAnsi="Times New Roman" w:cs="Times New Roman"/>
        </w:rPr>
        <w:t>Furniture stores</w:t>
      </w:r>
    </w:p>
    <w:p w:rsidR="007240E7" w:rsidRPr="00BD592A" w:rsidRDefault="005E611F" w:rsidP="001B7A57">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Pr="00BD592A">
        <w:rPr>
          <w:rFonts w:ascii="Times New Roman" w:hAnsi="Times New Roman" w:cs="Times New Roman"/>
        </w:rPr>
        <w:tab/>
      </w:r>
      <w:r w:rsidR="007240E7" w:rsidRPr="00BD592A">
        <w:rPr>
          <w:rFonts w:ascii="Times New Roman" w:hAnsi="Times New Roman" w:cs="Times New Roman"/>
        </w:rPr>
        <w:t>Garden shops</w:t>
      </w:r>
    </w:p>
    <w:p w:rsidR="007240E7" w:rsidRPr="00BD592A" w:rsidRDefault="005E611F" w:rsidP="001B7A57">
      <w:pPr>
        <w:spacing w:after="0" w:line="240" w:lineRule="auto"/>
        <w:rPr>
          <w:rFonts w:ascii="Times New Roman" w:hAnsi="Times New Roman" w:cs="Times New Roman"/>
        </w:rPr>
      </w:pPr>
      <w:r w:rsidRPr="00BD592A">
        <w:rPr>
          <w:rFonts w:ascii="Times New Roman" w:hAnsi="Times New Roman" w:cs="Times New Roman"/>
        </w:rPr>
        <w:lastRenderedPageBreak/>
        <w:tab/>
      </w:r>
      <w:r w:rsidRPr="00BD592A">
        <w:rPr>
          <w:rFonts w:ascii="Times New Roman" w:hAnsi="Times New Roman" w:cs="Times New Roman"/>
        </w:rPr>
        <w:tab/>
      </w:r>
      <w:r w:rsidRPr="00BD592A">
        <w:rPr>
          <w:rFonts w:ascii="Times New Roman" w:hAnsi="Times New Roman" w:cs="Times New Roman"/>
        </w:rPr>
        <w:tab/>
      </w:r>
      <w:r w:rsidR="007240E7" w:rsidRPr="00BD592A">
        <w:rPr>
          <w:rFonts w:ascii="Times New Roman" w:hAnsi="Times New Roman" w:cs="Times New Roman"/>
        </w:rPr>
        <w:t>Gasoline service station</w:t>
      </w:r>
    </w:p>
    <w:p w:rsidR="007240E7" w:rsidRPr="00BD592A" w:rsidRDefault="005E611F" w:rsidP="001B7A57">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Pr="00BD592A">
        <w:rPr>
          <w:rFonts w:ascii="Times New Roman" w:hAnsi="Times New Roman" w:cs="Times New Roman"/>
        </w:rPr>
        <w:tab/>
      </w:r>
      <w:r w:rsidR="007240E7" w:rsidRPr="00BD592A">
        <w:rPr>
          <w:rFonts w:ascii="Times New Roman" w:hAnsi="Times New Roman" w:cs="Times New Roman"/>
        </w:rPr>
        <w:t xml:space="preserve">General hardware stores, including display plumbing and electrical fixtures, but </w:t>
      </w:r>
      <w:r w:rsidRPr="00BD592A">
        <w:rPr>
          <w:rFonts w:ascii="Times New Roman" w:hAnsi="Times New Roman" w:cs="Times New Roman"/>
        </w:rPr>
        <w:tab/>
      </w:r>
      <w:r w:rsidRPr="00BD592A">
        <w:rPr>
          <w:rFonts w:ascii="Times New Roman" w:hAnsi="Times New Roman" w:cs="Times New Roman"/>
        </w:rPr>
        <w:tab/>
      </w:r>
      <w:r w:rsidRPr="00BD592A">
        <w:rPr>
          <w:rFonts w:ascii="Times New Roman" w:hAnsi="Times New Roman" w:cs="Times New Roman"/>
        </w:rPr>
        <w:tab/>
      </w:r>
      <w:r w:rsidRPr="00BD592A">
        <w:rPr>
          <w:rFonts w:ascii="Times New Roman" w:hAnsi="Times New Roman" w:cs="Times New Roman"/>
        </w:rPr>
        <w:tab/>
        <w:t xml:space="preserve">    </w:t>
      </w:r>
      <w:r w:rsidR="007240E7" w:rsidRPr="00BD592A">
        <w:rPr>
          <w:rFonts w:ascii="Times New Roman" w:hAnsi="Times New Roman" w:cs="Times New Roman"/>
        </w:rPr>
        <w:t>not in connection with a plumbing or electrical shop</w:t>
      </w:r>
    </w:p>
    <w:p w:rsidR="007240E7" w:rsidRPr="00BD592A" w:rsidRDefault="005E611F" w:rsidP="001B7A57">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Pr="00BD592A">
        <w:rPr>
          <w:rFonts w:ascii="Times New Roman" w:hAnsi="Times New Roman" w:cs="Times New Roman"/>
        </w:rPr>
        <w:tab/>
      </w:r>
      <w:r w:rsidR="007240E7" w:rsidRPr="00BD592A">
        <w:rPr>
          <w:rFonts w:ascii="Times New Roman" w:hAnsi="Times New Roman" w:cs="Times New Roman"/>
        </w:rPr>
        <w:t>Gift shop</w:t>
      </w:r>
    </w:p>
    <w:p w:rsidR="007240E7" w:rsidRPr="00BD592A" w:rsidRDefault="005E611F" w:rsidP="001B7A57">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Pr="00BD592A">
        <w:rPr>
          <w:rFonts w:ascii="Times New Roman" w:hAnsi="Times New Roman" w:cs="Times New Roman"/>
        </w:rPr>
        <w:tab/>
      </w:r>
      <w:r w:rsidR="007240E7" w:rsidRPr="00BD592A">
        <w:rPr>
          <w:rFonts w:ascii="Times New Roman" w:hAnsi="Times New Roman" w:cs="Times New Roman"/>
        </w:rPr>
        <w:t xml:space="preserve">Grocery, delicatessen or meat market, except those </w:t>
      </w:r>
      <w:r w:rsidRPr="00BD592A">
        <w:rPr>
          <w:rFonts w:ascii="Times New Roman" w:hAnsi="Times New Roman" w:cs="Times New Roman"/>
        </w:rPr>
        <w:t>dealing in live poultry</w:t>
      </w:r>
    </w:p>
    <w:p w:rsidR="005E611F" w:rsidRPr="00BD592A" w:rsidRDefault="005E611F" w:rsidP="001B7A57">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Pr="00BD592A">
        <w:rPr>
          <w:rFonts w:ascii="Times New Roman" w:hAnsi="Times New Roman" w:cs="Times New Roman"/>
        </w:rPr>
        <w:tab/>
        <w:t>Haberdashery</w:t>
      </w:r>
    </w:p>
    <w:p w:rsidR="005E611F" w:rsidRPr="00BD592A" w:rsidRDefault="005E611F" w:rsidP="001B7A57">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Pr="00BD592A">
        <w:rPr>
          <w:rFonts w:ascii="Times New Roman" w:hAnsi="Times New Roman" w:cs="Times New Roman"/>
        </w:rPr>
        <w:tab/>
        <w:t>Hobby shop</w:t>
      </w:r>
    </w:p>
    <w:p w:rsidR="005E611F" w:rsidRPr="00BD592A" w:rsidRDefault="005E611F" w:rsidP="001B7A57">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Pr="00BD592A">
        <w:rPr>
          <w:rFonts w:ascii="Times New Roman" w:hAnsi="Times New Roman" w:cs="Times New Roman"/>
        </w:rPr>
        <w:tab/>
        <w:t>Hotels</w:t>
      </w:r>
    </w:p>
    <w:p w:rsidR="005E611F" w:rsidRPr="00BD592A" w:rsidRDefault="005E611F" w:rsidP="001B7A57">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Pr="00BD592A">
        <w:rPr>
          <w:rFonts w:ascii="Times New Roman" w:hAnsi="Times New Roman" w:cs="Times New Roman"/>
        </w:rPr>
        <w:tab/>
        <w:t>Household appliance stores and hardware store</w:t>
      </w:r>
    </w:p>
    <w:p w:rsidR="005E611F" w:rsidRPr="00BD592A" w:rsidRDefault="005E611F" w:rsidP="001B7A57">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Pr="00BD592A">
        <w:rPr>
          <w:rFonts w:ascii="Times New Roman" w:hAnsi="Times New Roman" w:cs="Times New Roman"/>
        </w:rPr>
        <w:tab/>
        <w:t>Ice cream parlor</w:t>
      </w:r>
    </w:p>
    <w:p w:rsidR="005E611F" w:rsidRPr="00BD592A" w:rsidRDefault="005E611F" w:rsidP="001B7A57">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Pr="00BD592A">
        <w:rPr>
          <w:rFonts w:ascii="Times New Roman" w:hAnsi="Times New Roman" w:cs="Times New Roman"/>
        </w:rPr>
        <w:tab/>
        <w:t>Ice storage and distributing station of not more than five (5) ton capacity</w:t>
      </w:r>
    </w:p>
    <w:p w:rsidR="005E611F" w:rsidRPr="00BD592A" w:rsidRDefault="005E611F" w:rsidP="001B7A57">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Pr="00BD592A">
        <w:rPr>
          <w:rFonts w:ascii="Times New Roman" w:hAnsi="Times New Roman" w:cs="Times New Roman"/>
        </w:rPr>
        <w:tab/>
        <w:t>Jewelry stores</w:t>
      </w:r>
    </w:p>
    <w:p w:rsidR="005E611F" w:rsidRPr="00BD592A" w:rsidRDefault="005E611F" w:rsidP="001B7A57">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Pr="00BD592A">
        <w:rPr>
          <w:rFonts w:ascii="Times New Roman" w:hAnsi="Times New Roman" w:cs="Times New Roman"/>
        </w:rPr>
        <w:tab/>
        <w:t>Landscape garden plant stores</w:t>
      </w:r>
    </w:p>
    <w:p w:rsidR="005E611F" w:rsidRPr="00BD592A" w:rsidRDefault="005E611F" w:rsidP="001B7A57">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Pr="00BD592A">
        <w:rPr>
          <w:rFonts w:ascii="Times New Roman" w:hAnsi="Times New Roman" w:cs="Times New Roman"/>
        </w:rPr>
        <w:tab/>
        <w:t>Launderette</w:t>
      </w:r>
    </w:p>
    <w:p w:rsidR="005E611F" w:rsidRPr="00BD592A" w:rsidRDefault="005E611F" w:rsidP="001B7A57">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Pr="00BD592A">
        <w:rPr>
          <w:rFonts w:ascii="Times New Roman" w:hAnsi="Times New Roman" w:cs="Times New Roman"/>
        </w:rPr>
        <w:tab/>
        <w:t>Leather goods store</w:t>
      </w:r>
    </w:p>
    <w:p w:rsidR="005E611F" w:rsidRPr="00BD592A" w:rsidRDefault="005E611F" w:rsidP="001B7A57">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Pr="00BD592A">
        <w:rPr>
          <w:rFonts w:ascii="Times New Roman" w:hAnsi="Times New Roman" w:cs="Times New Roman"/>
        </w:rPr>
        <w:tab/>
        <w:t>Locker plants for storage and retail only</w:t>
      </w:r>
    </w:p>
    <w:p w:rsidR="005E611F" w:rsidRPr="00BD592A" w:rsidRDefault="005E611F" w:rsidP="001B7A57">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Pr="00BD592A">
        <w:rPr>
          <w:rFonts w:ascii="Times New Roman" w:hAnsi="Times New Roman" w:cs="Times New Roman"/>
        </w:rPr>
        <w:tab/>
        <w:t xml:space="preserve">Lumber yards, retail, but not including any mill work, manufacturing, fabricating </w:t>
      </w:r>
      <w:r w:rsidRPr="00BD592A">
        <w:rPr>
          <w:rFonts w:ascii="Times New Roman" w:hAnsi="Times New Roman" w:cs="Times New Roman"/>
        </w:rPr>
        <w:tab/>
      </w:r>
      <w:r w:rsidRPr="00BD592A">
        <w:rPr>
          <w:rFonts w:ascii="Times New Roman" w:hAnsi="Times New Roman" w:cs="Times New Roman"/>
        </w:rPr>
        <w:tab/>
      </w:r>
      <w:r w:rsidRPr="00BD592A">
        <w:rPr>
          <w:rFonts w:ascii="Times New Roman" w:hAnsi="Times New Roman" w:cs="Times New Roman"/>
        </w:rPr>
        <w:tab/>
        <w:t xml:space="preserve">    or wholesale operations</w:t>
      </w:r>
    </w:p>
    <w:p w:rsidR="005E611F" w:rsidRPr="00BD592A" w:rsidRDefault="005E611F" w:rsidP="001B7A57">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Pr="00BD592A">
        <w:rPr>
          <w:rFonts w:ascii="Times New Roman" w:hAnsi="Times New Roman" w:cs="Times New Roman"/>
        </w:rPr>
        <w:tab/>
        <w:t>Mail order offices, display room</w:t>
      </w:r>
    </w:p>
    <w:p w:rsidR="005E611F" w:rsidRPr="00BD592A" w:rsidRDefault="005E611F" w:rsidP="001B7A57">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Pr="00BD592A">
        <w:rPr>
          <w:rFonts w:ascii="Times New Roman" w:hAnsi="Times New Roman" w:cs="Times New Roman"/>
        </w:rPr>
        <w:tab/>
        <w:t>Messenger offices</w:t>
      </w:r>
    </w:p>
    <w:p w:rsidR="005E611F" w:rsidRPr="00BD592A" w:rsidRDefault="005E611F" w:rsidP="001B7A57">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Pr="00BD592A">
        <w:rPr>
          <w:rFonts w:ascii="Times New Roman" w:hAnsi="Times New Roman" w:cs="Times New Roman"/>
        </w:rPr>
        <w:tab/>
        <w:t>Millinery shops</w:t>
      </w:r>
    </w:p>
    <w:p w:rsidR="005E611F" w:rsidRPr="00BD592A" w:rsidRDefault="005E611F" w:rsidP="001B7A57">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Pr="00BD592A">
        <w:rPr>
          <w:rFonts w:ascii="Times New Roman" w:hAnsi="Times New Roman" w:cs="Times New Roman"/>
        </w:rPr>
        <w:tab/>
        <w:t>Motel and auto courts</w:t>
      </w:r>
    </w:p>
    <w:p w:rsidR="005E611F" w:rsidRPr="00BD592A" w:rsidRDefault="005E611F" w:rsidP="001B7A57">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Pr="00BD592A">
        <w:rPr>
          <w:rFonts w:ascii="Times New Roman" w:hAnsi="Times New Roman" w:cs="Times New Roman"/>
        </w:rPr>
        <w:tab/>
        <w:t>Music store and record shop</w:t>
      </w:r>
    </w:p>
    <w:p w:rsidR="005E611F" w:rsidRPr="00BD592A" w:rsidRDefault="005E611F" w:rsidP="001B7A57">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Pr="00BD592A">
        <w:rPr>
          <w:rFonts w:ascii="Times New Roman" w:hAnsi="Times New Roman" w:cs="Times New Roman"/>
        </w:rPr>
        <w:tab/>
        <w:t>Newsstands</w:t>
      </w:r>
    </w:p>
    <w:p w:rsidR="005E611F" w:rsidRPr="00BD592A" w:rsidRDefault="005E611F" w:rsidP="001B7A57">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Pr="00BD592A">
        <w:rPr>
          <w:rFonts w:ascii="Times New Roman" w:hAnsi="Times New Roman" w:cs="Times New Roman"/>
        </w:rPr>
        <w:tab/>
        <w:t>Night clubs</w:t>
      </w:r>
    </w:p>
    <w:p w:rsidR="005E611F" w:rsidRPr="00BD592A" w:rsidRDefault="005E611F" w:rsidP="001B7A57">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Pr="00BD592A">
        <w:rPr>
          <w:rFonts w:ascii="Times New Roman" w:hAnsi="Times New Roman" w:cs="Times New Roman"/>
        </w:rPr>
        <w:tab/>
        <w:t>Notions</w:t>
      </w:r>
    </w:p>
    <w:p w:rsidR="005E611F" w:rsidRPr="00BD592A" w:rsidRDefault="005E611F" w:rsidP="001B7A57">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Pr="00BD592A">
        <w:rPr>
          <w:rFonts w:ascii="Times New Roman" w:hAnsi="Times New Roman" w:cs="Times New Roman"/>
        </w:rPr>
        <w:tab/>
        <w:t>Paint and wallpaper store</w:t>
      </w:r>
    </w:p>
    <w:p w:rsidR="005E611F" w:rsidRPr="00BD592A" w:rsidRDefault="005E611F" w:rsidP="001B7A57">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Pr="00BD592A">
        <w:rPr>
          <w:rFonts w:ascii="Times New Roman" w:hAnsi="Times New Roman" w:cs="Times New Roman"/>
        </w:rPr>
        <w:tab/>
        <w:t>Pet shop</w:t>
      </w:r>
    </w:p>
    <w:p w:rsidR="005E611F" w:rsidRPr="00BD592A" w:rsidRDefault="005E611F" w:rsidP="001B7A57">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Pr="00BD592A">
        <w:rPr>
          <w:rFonts w:ascii="Times New Roman" w:hAnsi="Times New Roman" w:cs="Times New Roman"/>
        </w:rPr>
        <w:tab/>
        <w:t>Photographic store and/or studio</w:t>
      </w:r>
    </w:p>
    <w:p w:rsidR="005E611F" w:rsidRPr="00BD592A" w:rsidRDefault="005E611F" w:rsidP="001B7A57">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Pr="00BD592A">
        <w:rPr>
          <w:rFonts w:ascii="Times New Roman" w:hAnsi="Times New Roman" w:cs="Times New Roman"/>
        </w:rPr>
        <w:tab/>
        <w:t>Post office substation</w:t>
      </w:r>
    </w:p>
    <w:p w:rsidR="005E611F" w:rsidRPr="00BD592A" w:rsidRDefault="005E611F" w:rsidP="001B7A57">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Pr="00BD592A">
        <w:rPr>
          <w:rFonts w:ascii="Times New Roman" w:hAnsi="Times New Roman" w:cs="Times New Roman"/>
        </w:rPr>
        <w:tab/>
        <w:t>Printing</w:t>
      </w:r>
    </w:p>
    <w:p w:rsidR="005E611F" w:rsidRPr="00BD592A" w:rsidRDefault="005E611F" w:rsidP="001B7A57">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Pr="00BD592A">
        <w:rPr>
          <w:rFonts w:ascii="Times New Roman" w:hAnsi="Times New Roman" w:cs="Times New Roman"/>
        </w:rPr>
        <w:tab/>
        <w:t>Radio and television sales and repair</w:t>
      </w:r>
    </w:p>
    <w:p w:rsidR="005E611F" w:rsidRPr="00BD592A" w:rsidRDefault="005E611F" w:rsidP="001B7A57">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Pr="00BD592A">
        <w:rPr>
          <w:rFonts w:ascii="Times New Roman" w:hAnsi="Times New Roman" w:cs="Times New Roman"/>
        </w:rPr>
        <w:tab/>
        <w:t xml:space="preserve">Radio and television broadcasting stations, studios and offices but not towers in </w:t>
      </w:r>
      <w:r w:rsidRPr="00BD592A">
        <w:rPr>
          <w:rFonts w:ascii="Times New Roman" w:hAnsi="Times New Roman" w:cs="Times New Roman"/>
        </w:rPr>
        <w:tab/>
      </w:r>
      <w:r w:rsidRPr="00BD592A">
        <w:rPr>
          <w:rFonts w:ascii="Times New Roman" w:hAnsi="Times New Roman" w:cs="Times New Roman"/>
        </w:rPr>
        <w:tab/>
      </w:r>
      <w:r w:rsidRPr="00BD592A">
        <w:rPr>
          <w:rFonts w:ascii="Times New Roman" w:hAnsi="Times New Roman" w:cs="Times New Roman"/>
        </w:rPr>
        <w:tab/>
      </w:r>
      <w:r w:rsidRPr="00BD592A">
        <w:rPr>
          <w:rFonts w:ascii="Times New Roman" w:hAnsi="Times New Roman" w:cs="Times New Roman"/>
        </w:rPr>
        <w:tab/>
        <w:t xml:space="preserve">    excess of one hundred (100) feet</w:t>
      </w:r>
    </w:p>
    <w:p w:rsidR="005E611F" w:rsidRPr="00BD592A" w:rsidRDefault="005E611F" w:rsidP="001B7A57">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Pr="00BD592A">
        <w:rPr>
          <w:rFonts w:ascii="Times New Roman" w:hAnsi="Times New Roman" w:cs="Times New Roman"/>
        </w:rPr>
        <w:tab/>
        <w:t>Restaurants</w:t>
      </w:r>
    </w:p>
    <w:p w:rsidR="005E611F" w:rsidRPr="00BD592A" w:rsidRDefault="005E611F" w:rsidP="001B7A57">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Pr="00BD592A">
        <w:rPr>
          <w:rFonts w:ascii="Times New Roman" w:hAnsi="Times New Roman" w:cs="Times New Roman"/>
        </w:rPr>
        <w:tab/>
        <w:t>Shoe and shoe repair shops</w:t>
      </w:r>
    </w:p>
    <w:p w:rsidR="005E611F" w:rsidRPr="00BD592A" w:rsidRDefault="005E611F" w:rsidP="001B7A57">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Pr="00BD592A">
        <w:rPr>
          <w:rFonts w:ascii="Times New Roman" w:hAnsi="Times New Roman" w:cs="Times New Roman"/>
        </w:rPr>
        <w:tab/>
        <w:t>Sign painting shops</w:t>
      </w:r>
    </w:p>
    <w:p w:rsidR="005E611F" w:rsidRPr="00BD592A" w:rsidRDefault="005E611F" w:rsidP="001B7A57">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Pr="00BD592A">
        <w:rPr>
          <w:rFonts w:ascii="Times New Roman" w:hAnsi="Times New Roman" w:cs="Times New Roman"/>
        </w:rPr>
        <w:tab/>
        <w:t>Soda fountain and café providing no alcoholic beverages may be served or sold</w:t>
      </w:r>
    </w:p>
    <w:p w:rsidR="005E611F" w:rsidRPr="00BD592A" w:rsidRDefault="005E611F" w:rsidP="001B7A57">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Pr="00BD592A">
        <w:rPr>
          <w:rFonts w:ascii="Times New Roman" w:hAnsi="Times New Roman" w:cs="Times New Roman"/>
        </w:rPr>
        <w:tab/>
        <w:t>Soft drink stands</w:t>
      </w:r>
    </w:p>
    <w:p w:rsidR="005E611F" w:rsidRDefault="005E611F" w:rsidP="001B7A57">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Pr="00BD592A">
        <w:rPr>
          <w:rFonts w:ascii="Times New Roman" w:hAnsi="Times New Roman" w:cs="Times New Roman"/>
        </w:rPr>
        <w:tab/>
        <w:t>Souvenir stores and variety stores</w:t>
      </w:r>
    </w:p>
    <w:p w:rsidR="004849B8" w:rsidRPr="00BD592A" w:rsidRDefault="004849B8" w:rsidP="001B7A57">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Spa and massage therapy</w:t>
      </w:r>
    </w:p>
    <w:p w:rsidR="005E611F" w:rsidRPr="00BD592A" w:rsidRDefault="005E611F" w:rsidP="001B7A57">
      <w:pPr>
        <w:spacing w:after="0" w:line="240" w:lineRule="auto"/>
        <w:rPr>
          <w:rFonts w:ascii="Times New Roman" w:hAnsi="Times New Roman" w:cs="Times New Roman"/>
        </w:rPr>
      </w:pPr>
    </w:p>
    <w:p w:rsidR="001B7A57" w:rsidRPr="00BD592A" w:rsidRDefault="005E611F" w:rsidP="001B7A57">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Pr="00BD592A">
        <w:rPr>
          <w:rFonts w:ascii="Times New Roman" w:hAnsi="Times New Roman" w:cs="Times New Roman"/>
        </w:rPr>
        <w:tab/>
      </w:r>
      <w:r w:rsidR="001B7A57" w:rsidRPr="00BD592A">
        <w:rPr>
          <w:rFonts w:ascii="Times New Roman" w:hAnsi="Times New Roman" w:cs="Times New Roman"/>
        </w:rPr>
        <w:t>*</w:t>
      </w:r>
      <w:r w:rsidR="007240E7" w:rsidRPr="00BD592A">
        <w:rPr>
          <w:rFonts w:ascii="Times New Roman" w:hAnsi="Times New Roman" w:cs="Times New Roman"/>
        </w:rPr>
        <w:t xml:space="preserve"> Residential dwellings may be permitted by special permit.</w:t>
      </w:r>
    </w:p>
    <w:p w:rsidR="00595582" w:rsidRPr="00BD592A" w:rsidRDefault="00595582" w:rsidP="00595582">
      <w:pPr>
        <w:spacing w:after="0" w:line="240" w:lineRule="auto"/>
        <w:rPr>
          <w:rFonts w:ascii="Times New Roman" w:hAnsi="Times New Roman" w:cs="Times New Roman"/>
        </w:rPr>
      </w:pPr>
    </w:p>
    <w:p w:rsidR="006138ED" w:rsidRPr="00BD592A" w:rsidRDefault="006138ED" w:rsidP="003C0F84">
      <w:pPr>
        <w:pStyle w:val="ListParagraph"/>
        <w:numPr>
          <w:ilvl w:val="0"/>
          <w:numId w:val="173"/>
        </w:numPr>
        <w:spacing w:after="0" w:line="240" w:lineRule="auto"/>
        <w:ind w:left="1440"/>
        <w:rPr>
          <w:rFonts w:ascii="Times New Roman" w:hAnsi="Times New Roman" w:cs="Times New Roman"/>
        </w:rPr>
      </w:pPr>
      <w:r w:rsidRPr="00BD592A">
        <w:rPr>
          <w:rFonts w:ascii="Times New Roman" w:hAnsi="Times New Roman" w:cs="Times New Roman"/>
        </w:rPr>
        <w:t xml:space="preserve">Outdoor advertising signs and billboards in accordance with provisions </w:t>
      </w:r>
      <w:r w:rsidRPr="00BF7D0B">
        <w:rPr>
          <w:rFonts w:ascii="Times New Roman" w:hAnsi="Times New Roman" w:cs="Times New Roman"/>
        </w:rPr>
        <w:t xml:space="preserve">of Article </w:t>
      </w:r>
      <w:r w:rsidR="00BF7D0B" w:rsidRPr="00BF7D0B">
        <w:rPr>
          <w:rFonts w:ascii="Times New Roman" w:hAnsi="Times New Roman" w:cs="Times New Roman"/>
        </w:rPr>
        <w:t>XXIV</w:t>
      </w:r>
    </w:p>
    <w:p w:rsidR="005E611F" w:rsidRPr="00BD592A" w:rsidRDefault="005E611F" w:rsidP="006138ED">
      <w:pPr>
        <w:spacing w:after="0" w:line="240" w:lineRule="auto"/>
        <w:ind w:left="1440" w:hanging="360"/>
        <w:rPr>
          <w:rFonts w:ascii="Times New Roman" w:hAnsi="Times New Roman" w:cs="Times New Roman"/>
        </w:rPr>
      </w:pPr>
    </w:p>
    <w:p w:rsidR="005E611F" w:rsidRPr="00BD592A" w:rsidRDefault="006138ED" w:rsidP="003C0F84">
      <w:pPr>
        <w:pStyle w:val="ListParagraph"/>
        <w:numPr>
          <w:ilvl w:val="3"/>
          <w:numId w:val="117"/>
        </w:numPr>
        <w:spacing w:after="0" w:line="240" w:lineRule="auto"/>
        <w:ind w:left="1080"/>
        <w:rPr>
          <w:rFonts w:ascii="Times New Roman" w:hAnsi="Times New Roman" w:cs="Times New Roman"/>
        </w:rPr>
      </w:pPr>
      <w:r w:rsidRPr="00BD592A">
        <w:rPr>
          <w:rFonts w:ascii="Times New Roman" w:hAnsi="Times New Roman" w:cs="Times New Roman"/>
        </w:rPr>
        <w:t>Accessory Uses.</w:t>
      </w:r>
    </w:p>
    <w:p w:rsidR="006138ED" w:rsidRPr="00BD592A" w:rsidRDefault="006138ED" w:rsidP="006138ED">
      <w:pPr>
        <w:spacing w:after="0" w:line="240" w:lineRule="auto"/>
        <w:rPr>
          <w:rFonts w:ascii="Times New Roman" w:hAnsi="Times New Roman" w:cs="Times New Roman"/>
        </w:rPr>
      </w:pPr>
    </w:p>
    <w:p w:rsidR="006138ED" w:rsidRPr="00BD592A" w:rsidRDefault="006138ED" w:rsidP="006138ED">
      <w:pPr>
        <w:spacing w:after="0" w:line="240" w:lineRule="auto"/>
        <w:ind w:left="1080" w:hanging="1080"/>
        <w:rPr>
          <w:rFonts w:ascii="Times New Roman" w:hAnsi="Times New Roman" w:cs="Times New Roman"/>
        </w:rPr>
      </w:pPr>
      <w:r w:rsidRPr="00BD592A">
        <w:rPr>
          <w:rFonts w:ascii="Times New Roman" w:hAnsi="Times New Roman" w:cs="Times New Roman"/>
        </w:rPr>
        <w:tab/>
        <w:t>Any accessory uses permitted in the “R-3” District providing such use shall comply with the minimum requirements for the “C-1” District.</w:t>
      </w:r>
    </w:p>
    <w:p w:rsidR="006138ED" w:rsidRPr="00BD592A" w:rsidRDefault="006138ED" w:rsidP="006138ED">
      <w:pPr>
        <w:spacing w:after="0" w:line="240" w:lineRule="auto"/>
        <w:rPr>
          <w:rFonts w:ascii="Times New Roman" w:hAnsi="Times New Roman" w:cs="Times New Roman"/>
        </w:rPr>
      </w:pPr>
    </w:p>
    <w:p w:rsidR="00E47056" w:rsidRPr="00BD592A" w:rsidRDefault="00E47056" w:rsidP="00E47056">
      <w:pPr>
        <w:autoSpaceDE w:val="0"/>
        <w:autoSpaceDN w:val="0"/>
        <w:adjustRightInd w:val="0"/>
        <w:spacing w:before="1" w:after="1" w:line="240" w:lineRule="auto"/>
        <w:rPr>
          <w:rFonts w:ascii="Times New Roman" w:hAnsi="Times New Roman" w:cs="Times New Roman"/>
          <w:b/>
          <w:color w:val="050002"/>
        </w:rPr>
      </w:pPr>
      <w:r w:rsidRPr="00BD592A">
        <w:rPr>
          <w:rFonts w:ascii="Times New Roman" w:hAnsi="Times New Roman" w:cs="Times New Roman"/>
          <w:b/>
          <w:color w:val="050002"/>
        </w:rPr>
        <w:lastRenderedPageBreak/>
        <w:t>15.3</w:t>
      </w:r>
      <w:r w:rsidRPr="00BD592A">
        <w:rPr>
          <w:rFonts w:ascii="Times New Roman" w:hAnsi="Times New Roman" w:cs="Times New Roman"/>
          <w:b/>
          <w:color w:val="050002"/>
        </w:rPr>
        <w:tab/>
      </w:r>
      <w:r w:rsidRPr="00BD592A">
        <w:rPr>
          <w:rFonts w:ascii="Times New Roman" w:hAnsi="Times New Roman" w:cs="Times New Roman"/>
          <w:b/>
          <w:color w:val="050002"/>
          <w:u w:val="single"/>
        </w:rPr>
        <w:t>Height Regulations</w:t>
      </w:r>
      <w:r w:rsidRPr="00BD592A">
        <w:rPr>
          <w:rFonts w:ascii="Times New Roman" w:hAnsi="Times New Roman" w:cs="Times New Roman"/>
          <w:b/>
          <w:color w:val="050002"/>
        </w:rPr>
        <w:t>.</w:t>
      </w:r>
    </w:p>
    <w:p w:rsidR="00E47056" w:rsidRPr="00BD592A" w:rsidRDefault="00E47056" w:rsidP="00E47056">
      <w:pPr>
        <w:autoSpaceDE w:val="0"/>
        <w:autoSpaceDN w:val="0"/>
        <w:adjustRightInd w:val="0"/>
        <w:spacing w:before="1" w:after="1" w:line="240" w:lineRule="auto"/>
        <w:rPr>
          <w:rFonts w:ascii="Times New Roman" w:hAnsi="Times New Roman" w:cs="Times New Roman"/>
          <w:color w:val="050002"/>
        </w:rPr>
      </w:pPr>
    </w:p>
    <w:p w:rsidR="00E47056" w:rsidRPr="00BD592A" w:rsidRDefault="00E47056" w:rsidP="00E47056">
      <w:pPr>
        <w:autoSpaceDE w:val="0"/>
        <w:autoSpaceDN w:val="0"/>
        <w:adjustRightInd w:val="0"/>
        <w:spacing w:before="1" w:after="1" w:line="240" w:lineRule="auto"/>
        <w:ind w:left="720"/>
        <w:rPr>
          <w:rFonts w:ascii="Times New Roman" w:hAnsi="Times New Roman" w:cs="Times New Roman"/>
          <w:color w:val="272124"/>
        </w:rPr>
      </w:pPr>
      <w:r w:rsidRPr="00BD592A">
        <w:rPr>
          <w:rFonts w:ascii="Times New Roman" w:hAnsi="Times New Roman" w:cs="Times New Roman"/>
          <w:color w:val="050002"/>
        </w:rPr>
        <w:t>No principal structure shall exceed thirty five feet (35') in height</w:t>
      </w:r>
      <w:r w:rsidRPr="00BD592A">
        <w:rPr>
          <w:rFonts w:ascii="Times New Roman" w:hAnsi="Times New Roman" w:cs="Times New Roman"/>
          <w:color w:val="020001"/>
        </w:rPr>
        <w:t xml:space="preserve">.  </w:t>
      </w:r>
      <w:r w:rsidRPr="00BD592A">
        <w:rPr>
          <w:rFonts w:ascii="Times New Roman" w:hAnsi="Times New Roman" w:cs="Times New Roman"/>
          <w:color w:val="050002"/>
        </w:rPr>
        <w:t>No accessory structure shal</w:t>
      </w:r>
      <w:r w:rsidRPr="00BD592A">
        <w:rPr>
          <w:rFonts w:ascii="Times New Roman" w:hAnsi="Times New Roman" w:cs="Times New Roman"/>
          <w:color w:val="272124"/>
        </w:rPr>
        <w:t xml:space="preserve">l </w:t>
      </w:r>
      <w:r w:rsidRPr="00BD592A">
        <w:rPr>
          <w:rFonts w:ascii="Times New Roman" w:hAnsi="Times New Roman" w:cs="Times New Roman"/>
          <w:color w:val="050002"/>
        </w:rPr>
        <w:t xml:space="preserve">exceed one (1) story </w:t>
      </w:r>
      <w:r w:rsidR="007B1EC5">
        <w:rPr>
          <w:rFonts w:ascii="Times New Roman" w:hAnsi="Times New Roman" w:cs="Times New Roman"/>
          <w:color w:val="050002"/>
        </w:rPr>
        <w:t>twenty</w:t>
      </w:r>
      <w:r w:rsidRPr="00BD592A">
        <w:rPr>
          <w:rFonts w:ascii="Times New Roman" w:hAnsi="Times New Roman" w:cs="Times New Roman"/>
          <w:color w:val="050002"/>
        </w:rPr>
        <w:t xml:space="preserve"> feet (</w:t>
      </w:r>
      <w:r w:rsidR="007B1EC5">
        <w:rPr>
          <w:rFonts w:ascii="Times New Roman" w:hAnsi="Times New Roman" w:cs="Times New Roman"/>
          <w:color w:val="050002"/>
        </w:rPr>
        <w:t>20</w:t>
      </w:r>
      <w:r w:rsidRPr="00BD592A">
        <w:rPr>
          <w:rFonts w:ascii="Times New Roman" w:hAnsi="Times New Roman" w:cs="Times New Roman"/>
          <w:color w:val="050002"/>
        </w:rPr>
        <w:t xml:space="preserve">') in height, except as </w:t>
      </w:r>
      <w:r w:rsidRPr="00BF7D0B">
        <w:rPr>
          <w:rFonts w:ascii="Times New Roman" w:hAnsi="Times New Roman" w:cs="Times New Roman"/>
          <w:color w:val="050002"/>
        </w:rPr>
        <w:t>prov</w:t>
      </w:r>
      <w:r w:rsidRPr="00BF7D0B">
        <w:rPr>
          <w:rFonts w:ascii="Times New Roman" w:hAnsi="Times New Roman" w:cs="Times New Roman"/>
          <w:color w:val="020001"/>
        </w:rPr>
        <w:t>i</w:t>
      </w:r>
      <w:r w:rsidRPr="00BF7D0B">
        <w:rPr>
          <w:rFonts w:ascii="Times New Roman" w:hAnsi="Times New Roman" w:cs="Times New Roman"/>
          <w:color w:val="050002"/>
        </w:rPr>
        <w:t>ded in Section 9</w:t>
      </w:r>
      <w:r w:rsidRPr="00BF7D0B">
        <w:rPr>
          <w:rFonts w:ascii="Times New Roman" w:hAnsi="Times New Roman" w:cs="Times New Roman"/>
          <w:color w:val="272124"/>
        </w:rPr>
        <w:t>.</w:t>
      </w:r>
      <w:r w:rsidRPr="00BF7D0B">
        <w:rPr>
          <w:rFonts w:ascii="Times New Roman" w:hAnsi="Times New Roman" w:cs="Times New Roman"/>
          <w:color w:val="050002"/>
        </w:rPr>
        <w:t>1</w:t>
      </w:r>
      <w:r w:rsidRPr="00BF7D0B">
        <w:rPr>
          <w:rFonts w:ascii="Times New Roman" w:hAnsi="Times New Roman" w:cs="Times New Roman"/>
          <w:color w:val="272124"/>
        </w:rPr>
        <w:t>.</w:t>
      </w:r>
      <w:r w:rsidRPr="00BD592A">
        <w:rPr>
          <w:rFonts w:ascii="Times New Roman" w:hAnsi="Times New Roman" w:cs="Times New Roman"/>
          <w:color w:val="272124"/>
        </w:rPr>
        <w:t xml:space="preserve"> </w:t>
      </w:r>
    </w:p>
    <w:p w:rsidR="006138ED" w:rsidRPr="00BD592A" w:rsidRDefault="006138ED" w:rsidP="006138ED">
      <w:pPr>
        <w:spacing w:after="0" w:line="240" w:lineRule="auto"/>
        <w:rPr>
          <w:rFonts w:ascii="Times New Roman" w:hAnsi="Times New Roman" w:cs="Times New Roman"/>
        </w:rPr>
      </w:pPr>
    </w:p>
    <w:p w:rsidR="006138ED" w:rsidRPr="00BD592A" w:rsidRDefault="006138ED" w:rsidP="006138ED">
      <w:pPr>
        <w:spacing w:after="0" w:line="240" w:lineRule="auto"/>
        <w:rPr>
          <w:rFonts w:ascii="Times New Roman" w:hAnsi="Times New Roman" w:cs="Times New Roman"/>
        </w:rPr>
      </w:pPr>
      <w:r w:rsidRPr="00BD592A">
        <w:rPr>
          <w:rFonts w:ascii="Times New Roman" w:hAnsi="Times New Roman" w:cs="Times New Roman"/>
        </w:rPr>
        <w:tab/>
      </w:r>
      <w:r w:rsidRPr="00BD592A">
        <w:rPr>
          <w:rFonts w:ascii="Times New Roman" w:hAnsi="Times New Roman" w:cs="Times New Roman"/>
        </w:rPr>
        <w:tab/>
      </w:r>
      <w:r w:rsidRPr="00BD592A">
        <w:rPr>
          <w:rFonts w:ascii="Times New Roman" w:hAnsi="Times New Roman" w:cs="Times New Roman"/>
        </w:rPr>
        <w:tab/>
      </w:r>
      <w:r w:rsidRPr="00BD592A">
        <w:rPr>
          <w:rFonts w:ascii="Times New Roman" w:hAnsi="Times New Roman" w:cs="Times New Roman"/>
        </w:rPr>
        <w:tab/>
      </w:r>
    </w:p>
    <w:p w:rsidR="00E47056" w:rsidRPr="00BD592A" w:rsidRDefault="00E47056" w:rsidP="00E47056">
      <w:pPr>
        <w:autoSpaceDE w:val="0"/>
        <w:autoSpaceDN w:val="0"/>
        <w:adjustRightInd w:val="0"/>
        <w:spacing w:after="0" w:line="240" w:lineRule="auto"/>
        <w:rPr>
          <w:rFonts w:ascii="Times New Roman" w:hAnsi="Times New Roman" w:cs="Times New Roman"/>
          <w:b/>
          <w:color w:val="272124"/>
        </w:rPr>
      </w:pPr>
      <w:r w:rsidRPr="00BD592A">
        <w:rPr>
          <w:rFonts w:ascii="Times New Roman" w:hAnsi="Times New Roman" w:cs="Times New Roman"/>
          <w:b/>
          <w:color w:val="272124"/>
        </w:rPr>
        <w:t>15.4</w:t>
      </w:r>
      <w:r w:rsidRPr="00BD592A">
        <w:rPr>
          <w:rFonts w:ascii="Times New Roman" w:hAnsi="Times New Roman" w:cs="Times New Roman"/>
          <w:b/>
          <w:color w:val="272124"/>
        </w:rPr>
        <w:tab/>
      </w:r>
      <w:r w:rsidRPr="00BD592A">
        <w:rPr>
          <w:rFonts w:ascii="Times New Roman" w:hAnsi="Times New Roman" w:cs="Times New Roman"/>
          <w:b/>
          <w:color w:val="272124"/>
          <w:u w:val="single"/>
        </w:rPr>
        <w:t>Lot Area, Frontage and Yard Requirements</w:t>
      </w:r>
      <w:r w:rsidRPr="00BD592A">
        <w:rPr>
          <w:rFonts w:ascii="Times New Roman" w:hAnsi="Times New Roman" w:cs="Times New Roman"/>
          <w:b/>
          <w:color w:val="272124"/>
        </w:rPr>
        <w:t>.</w:t>
      </w:r>
    </w:p>
    <w:p w:rsidR="00E47056" w:rsidRPr="00BD592A" w:rsidRDefault="00E47056" w:rsidP="00E47056">
      <w:pPr>
        <w:spacing w:after="0"/>
        <w:rPr>
          <w:rFonts w:ascii="Times New Roman" w:hAnsi="Times New Roman" w:cs="Times New Roman"/>
        </w:rPr>
      </w:pPr>
    </w:p>
    <w:p w:rsidR="00E47056" w:rsidRPr="00BD592A" w:rsidRDefault="00E47056" w:rsidP="00E47056">
      <w:pPr>
        <w:spacing w:after="0"/>
        <w:rPr>
          <w:rFonts w:ascii="Times New Roman" w:hAnsi="Times New Roman" w:cs="Times New Roman"/>
          <w:color w:val="020001"/>
        </w:rPr>
      </w:pPr>
      <w:r w:rsidRPr="00BD592A">
        <w:rPr>
          <w:rFonts w:ascii="Times New Roman" w:hAnsi="Times New Roman" w:cs="Times New Roman"/>
          <w:color w:val="020001"/>
        </w:rPr>
        <w:tab/>
        <w:t>The following minimum requirements shall be observed:</w:t>
      </w:r>
    </w:p>
    <w:p w:rsidR="006138ED" w:rsidRPr="00BD592A" w:rsidRDefault="006138ED" w:rsidP="006138ED">
      <w:pPr>
        <w:spacing w:after="0" w:line="240" w:lineRule="auto"/>
        <w:rPr>
          <w:rFonts w:ascii="Times New Roman" w:hAnsi="Times New Roman" w:cs="Times New Roman"/>
        </w:rPr>
      </w:pPr>
    </w:p>
    <w:tbl>
      <w:tblPr>
        <w:tblStyle w:val="TableGrid"/>
        <w:tblW w:w="0" w:type="auto"/>
        <w:tblInd w:w="828" w:type="dxa"/>
        <w:tblLook w:val="04A0"/>
      </w:tblPr>
      <w:tblGrid>
        <w:gridCol w:w="1121"/>
        <w:gridCol w:w="1247"/>
        <w:gridCol w:w="1286"/>
        <w:gridCol w:w="1300"/>
        <w:gridCol w:w="1235"/>
        <w:gridCol w:w="1308"/>
        <w:gridCol w:w="1053"/>
      </w:tblGrid>
      <w:tr w:rsidR="00E47056" w:rsidRPr="00BD592A" w:rsidTr="00E47056">
        <w:tc>
          <w:tcPr>
            <w:tcW w:w="1121" w:type="dxa"/>
            <w:vAlign w:val="bottom"/>
          </w:tcPr>
          <w:p w:rsidR="00E47056" w:rsidRPr="00BD592A" w:rsidRDefault="00E47056" w:rsidP="008E4E63">
            <w:pPr>
              <w:autoSpaceDE w:val="0"/>
              <w:autoSpaceDN w:val="0"/>
              <w:adjustRightInd w:val="0"/>
              <w:jc w:val="center"/>
              <w:rPr>
                <w:rFonts w:ascii="Times New Roman" w:hAnsi="Times New Roman" w:cs="Times New Roman"/>
                <w:color w:val="272124"/>
              </w:rPr>
            </w:pPr>
            <w:r w:rsidRPr="00BD592A">
              <w:rPr>
                <w:rFonts w:ascii="Times New Roman" w:hAnsi="Times New Roman" w:cs="Times New Roman"/>
                <w:color w:val="272124"/>
              </w:rPr>
              <w:t>Principal Use</w:t>
            </w:r>
          </w:p>
        </w:tc>
        <w:tc>
          <w:tcPr>
            <w:tcW w:w="1247" w:type="dxa"/>
            <w:vAlign w:val="bottom"/>
          </w:tcPr>
          <w:p w:rsidR="00E47056" w:rsidRPr="00BD592A" w:rsidRDefault="00E47056" w:rsidP="008E4E63">
            <w:pPr>
              <w:autoSpaceDE w:val="0"/>
              <w:autoSpaceDN w:val="0"/>
              <w:adjustRightInd w:val="0"/>
              <w:spacing w:before="1" w:after="1"/>
              <w:jc w:val="center"/>
              <w:rPr>
                <w:rFonts w:ascii="Times New Roman" w:hAnsi="Times New Roman" w:cs="Times New Roman"/>
                <w:color w:val="272124"/>
              </w:rPr>
            </w:pPr>
            <w:r w:rsidRPr="00BD592A">
              <w:rPr>
                <w:rFonts w:ascii="Times New Roman" w:hAnsi="Times New Roman" w:cs="Times New Roman"/>
                <w:color w:val="272124"/>
              </w:rPr>
              <w:t>Lot Area</w:t>
            </w:r>
          </w:p>
        </w:tc>
        <w:tc>
          <w:tcPr>
            <w:tcW w:w="1286" w:type="dxa"/>
            <w:vAlign w:val="bottom"/>
          </w:tcPr>
          <w:p w:rsidR="00E47056" w:rsidRPr="00BD592A" w:rsidRDefault="00E47056" w:rsidP="008E4E63">
            <w:pPr>
              <w:autoSpaceDE w:val="0"/>
              <w:autoSpaceDN w:val="0"/>
              <w:adjustRightInd w:val="0"/>
              <w:spacing w:before="1" w:after="1"/>
              <w:jc w:val="center"/>
              <w:rPr>
                <w:rFonts w:ascii="Times New Roman" w:hAnsi="Times New Roman" w:cs="Times New Roman"/>
                <w:color w:val="272124"/>
              </w:rPr>
            </w:pPr>
            <w:r w:rsidRPr="00BD592A">
              <w:rPr>
                <w:rFonts w:ascii="Times New Roman" w:hAnsi="Times New Roman" w:cs="Times New Roman"/>
                <w:color w:val="272124"/>
              </w:rPr>
              <w:t>Lot Frontage</w:t>
            </w:r>
          </w:p>
        </w:tc>
        <w:tc>
          <w:tcPr>
            <w:tcW w:w="1300" w:type="dxa"/>
            <w:vAlign w:val="bottom"/>
          </w:tcPr>
          <w:p w:rsidR="00E47056" w:rsidRPr="00BD592A" w:rsidRDefault="00E47056" w:rsidP="008E4E63">
            <w:pPr>
              <w:autoSpaceDE w:val="0"/>
              <w:autoSpaceDN w:val="0"/>
              <w:adjustRightInd w:val="0"/>
              <w:spacing w:before="1" w:after="1"/>
              <w:jc w:val="center"/>
              <w:rPr>
                <w:rFonts w:ascii="Times New Roman" w:hAnsi="Times New Roman" w:cs="Times New Roman"/>
                <w:color w:val="272124"/>
              </w:rPr>
            </w:pPr>
            <w:r w:rsidRPr="00BD592A">
              <w:rPr>
                <w:rFonts w:ascii="Times New Roman" w:hAnsi="Times New Roman" w:cs="Times New Roman"/>
                <w:color w:val="272124"/>
              </w:rPr>
              <w:t>Front Yard Depths**</w:t>
            </w:r>
          </w:p>
        </w:tc>
        <w:tc>
          <w:tcPr>
            <w:tcW w:w="1235" w:type="dxa"/>
            <w:vAlign w:val="bottom"/>
          </w:tcPr>
          <w:p w:rsidR="00E47056" w:rsidRPr="00BD592A" w:rsidRDefault="00E47056" w:rsidP="00E47056">
            <w:pPr>
              <w:autoSpaceDE w:val="0"/>
              <w:autoSpaceDN w:val="0"/>
              <w:adjustRightInd w:val="0"/>
              <w:spacing w:before="1" w:after="1"/>
              <w:jc w:val="center"/>
              <w:rPr>
                <w:rFonts w:ascii="Times New Roman" w:hAnsi="Times New Roman" w:cs="Times New Roman"/>
                <w:color w:val="272124"/>
              </w:rPr>
            </w:pPr>
            <w:r w:rsidRPr="00BD592A">
              <w:rPr>
                <w:rFonts w:ascii="Times New Roman" w:hAnsi="Times New Roman" w:cs="Times New Roman"/>
                <w:color w:val="272124"/>
              </w:rPr>
              <w:t>Side Yard Least Width on One Side*</w:t>
            </w:r>
          </w:p>
        </w:tc>
        <w:tc>
          <w:tcPr>
            <w:tcW w:w="1308" w:type="dxa"/>
            <w:vAlign w:val="bottom"/>
          </w:tcPr>
          <w:p w:rsidR="00E47056" w:rsidRPr="00BD592A" w:rsidRDefault="00E47056" w:rsidP="00E47056">
            <w:pPr>
              <w:autoSpaceDE w:val="0"/>
              <w:autoSpaceDN w:val="0"/>
              <w:adjustRightInd w:val="0"/>
              <w:spacing w:before="1" w:after="1"/>
              <w:jc w:val="center"/>
              <w:rPr>
                <w:rFonts w:ascii="Times New Roman" w:hAnsi="Times New Roman" w:cs="Times New Roman"/>
                <w:color w:val="272124"/>
              </w:rPr>
            </w:pPr>
            <w:r w:rsidRPr="00BD592A">
              <w:rPr>
                <w:rFonts w:ascii="Times New Roman" w:hAnsi="Times New Roman" w:cs="Times New Roman"/>
                <w:color w:val="272124"/>
              </w:rPr>
              <w:t xml:space="preserve">Side Yard Minimum sum of both sides* </w:t>
            </w:r>
          </w:p>
        </w:tc>
        <w:tc>
          <w:tcPr>
            <w:tcW w:w="1053" w:type="dxa"/>
            <w:vAlign w:val="bottom"/>
          </w:tcPr>
          <w:p w:rsidR="00E47056" w:rsidRPr="00BD592A" w:rsidRDefault="00E47056" w:rsidP="008E4E63">
            <w:pPr>
              <w:autoSpaceDE w:val="0"/>
              <w:autoSpaceDN w:val="0"/>
              <w:adjustRightInd w:val="0"/>
              <w:spacing w:before="1" w:after="1"/>
              <w:jc w:val="center"/>
              <w:rPr>
                <w:rFonts w:ascii="Times New Roman" w:hAnsi="Times New Roman" w:cs="Times New Roman"/>
                <w:color w:val="272124"/>
              </w:rPr>
            </w:pPr>
            <w:r w:rsidRPr="00BD592A">
              <w:rPr>
                <w:rFonts w:ascii="Times New Roman" w:hAnsi="Times New Roman" w:cs="Times New Roman"/>
                <w:color w:val="272124"/>
              </w:rPr>
              <w:t>Rear Yard Depths</w:t>
            </w:r>
          </w:p>
        </w:tc>
      </w:tr>
      <w:tr w:rsidR="00E47056" w:rsidRPr="00BD592A" w:rsidTr="00E47056">
        <w:tc>
          <w:tcPr>
            <w:tcW w:w="1121" w:type="dxa"/>
            <w:vAlign w:val="center"/>
          </w:tcPr>
          <w:p w:rsidR="00E47056" w:rsidRPr="00BD592A" w:rsidRDefault="00E47056" w:rsidP="008E4E63">
            <w:pPr>
              <w:autoSpaceDE w:val="0"/>
              <w:autoSpaceDN w:val="0"/>
              <w:adjustRightInd w:val="0"/>
              <w:spacing w:before="1" w:after="1"/>
              <w:rPr>
                <w:rFonts w:ascii="Times New Roman" w:hAnsi="Times New Roman" w:cs="Times New Roman"/>
                <w:color w:val="272124"/>
              </w:rPr>
            </w:pPr>
            <w:r w:rsidRPr="00BD592A">
              <w:rPr>
                <w:rFonts w:ascii="Times New Roman" w:hAnsi="Times New Roman" w:cs="Times New Roman"/>
                <w:color w:val="272124"/>
              </w:rPr>
              <w:t>All Uses</w:t>
            </w:r>
          </w:p>
        </w:tc>
        <w:tc>
          <w:tcPr>
            <w:tcW w:w="1247" w:type="dxa"/>
            <w:vAlign w:val="center"/>
          </w:tcPr>
          <w:p w:rsidR="00E47056" w:rsidRPr="00BD592A" w:rsidRDefault="00E47056" w:rsidP="00E47056">
            <w:pPr>
              <w:autoSpaceDE w:val="0"/>
              <w:autoSpaceDN w:val="0"/>
              <w:adjustRightInd w:val="0"/>
              <w:spacing w:before="1" w:after="1"/>
              <w:jc w:val="center"/>
              <w:rPr>
                <w:rFonts w:ascii="Times New Roman" w:hAnsi="Times New Roman" w:cs="Times New Roman"/>
                <w:color w:val="272124"/>
              </w:rPr>
            </w:pPr>
            <w:r w:rsidRPr="00BD592A">
              <w:rPr>
                <w:rFonts w:ascii="Times New Roman" w:hAnsi="Times New Roman" w:cs="Times New Roman"/>
                <w:color w:val="272124"/>
              </w:rPr>
              <w:t>10,000 sq. ft.</w:t>
            </w:r>
          </w:p>
        </w:tc>
        <w:tc>
          <w:tcPr>
            <w:tcW w:w="1286" w:type="dxa"/>
            <w:vAlign w:val="center"/>
          </w:tcPr>
          <w:p w:rsidR="00E47056" w:rsidRPr="00BD592A" w:rsidRDefault="00E47056" w:rsidP="008E4E63">
            <w:pPr>
              <w:autoSpaceDE w:val="0"/>
              <w:autoSpaceDN w:val="0"/>
              <w:adjustRightInd w:val="0"/>
              <w:spacing w:before="1" w:after="1"/>
              <w:jc w:val="center"/>
              <w:rPr>
                <w:rFonts w:ascii="Times New Roman" w:hAnsi="Times New Roman" w:cs="Times New Roman"/>
                <w:color w:val="272124"/>
              </w:rPr>
            </w:pPr>
            <w:r w:rsidRPr="00BD592A">
              <w:rPr>
                <w:rFonts w:ascii="Times New Roman" w:hAnsi="Times New Roman" w:cs="Times New Roman"/>
                <w:color w:val="272124"/>
              </w:rPr>
              <w:t>80 ft.</w:t>
            </w:r>
          </w:p>
        </w:tc>
        <w:tc>
          <w:tcPr>
            <w:tcW w:w="1300" w:type="dxa"/>
            <w:vAlign w:val="center"/>
          </w:tcPr>
          <w:p w:rsidR="00E47056" w:rsidRPr="00BD592A" w:rsidRDefault="00E47056" w:rsidP="008E4E63">
            <w:pPr>
              <w:autoSpaceDE w:val="0"/>
              <w:autoSpaceDN w:val="0"/>
              <w:adjustRightInd w:val="0"/>
              <w:spacing w:before="1" w:after="1"/>
              <w:jc w:val="center"/>
              <w:rPr>
                <w:rFonts w:ascii="Times New Roman" w:hAnsi="Times New Roman" w:cs="Times New Roman"/>
                <w:color w:val="272124"/>
              </w:rPr>
            </w:pPr>
            <w:r w:rsidRPr="00BD592A">
              <w:rPr>
                <w:rFonts w:ascii="Times New Roman" w:hAnsi="Times New Roman" w:cs="Times New Roman"/>
                <w:color w:val="272124"/>
              </w:rPr>
              <w:t>45 ft.</w:t>
            </w:r>
          </w:p>
        </w:tc>
        <w:tc>
          <w:tcPr>
            <w:tcW w:w="1235" w:type="dxa"/>
            <w:vAlign w:val="center"/>
          </w:tcPr>
          <w:p w:rsidR="00E47056" w:rsidRPr="00BD592A" w:rsidRDefault="00E47056" w:rsidP="008E4E63">
            <w:pPr>
              <w:autoSpaceDE w:val="0"/>
              <w:autoSpaceDN w:val="0"/>
              <w:adjustRightInd w:val="0"/>
              <w:spacing w:before="1" w:after="1"/>
              <w:jc w:val="center"/>
              <w:rPr>
                <w:rFonts w:ascii="Times New Roman" w:hAnsi="Times New Roman" w:cs="Times New Roman"/>
                <w:color w:val="272124"/>
              </w:rPr>
            </w:pPr>
            <w:r w:rsidRPr="00BD592A">
              <w:rPr>
                <w:rFonts w:ascii="Times New Roman" w:hAnsi="Times New Roman" w:cs="Times New Roman"/>
                <w:color w:val="272124"/>
              </w:rPr>
              <w:t>15 ft.</w:t>
            </w:r>
          </w:p>
        </w:tc>
        <w:tc>
          <w:tcPr>
            <w:tcW w:w="1308" w:type="dxa"/>
            <w:vAlign w:val="center"/>
          </w:tcPr>
          <w:p w:rsidR="00E47056" w:rsidRPr="00BD592A" w:rsidRDefault="00E47056" w:rsidP="008E4E63">
            <w:pPr>
              <w:autoSpaceDE w:val="0"/>
              <w:autoSpaceDN w:val="0"/>
              <w:adjustRightInd w:val="0"/>
              <w:spacing w:before="1" w:after="1"/>
              <w:jc w:val="center"/>
              <w:rPr>
                <w:rFonts w:ascii="Times New Roman" w:hAnsi="Times New Roman" w:cs="Times New Roman"/>
                <w:color w:val="272124"/>
              </w:rPr>
            </w:pPr>
            <w:r w:rsidRPr="00BD592A">
              <w:rPr>
                <w:rFonts w:ascii="Times New Roman" w:hAnsi="Times New Roman" w:cs="Times New Roman"/>
                <w:color w:val="272124"/>
              </w:rPr>
              <w:t>30 ft.</w:t>
            </w:r>
          </w:p>
        </w:tc>
        <w:tc>
          <w:tcPr>
            <w:tcW w:w="1053" w:type="dxa"/>
            <w:vAlign w:val="center"/>
          </w:tcPr>
          <w:p w:rsidR="00E47056" w:rsidRPr="00BD592A" w:rsidRDefault="00E47056" w:rsidP="008E4E63">
            <w:pPr>
              <w:autoSpaceDE w:val="0"/>
              <w:autoSpaceDN w:val="0"/>
              <w:adjustRightInd w:val="0"/>
              <w:spacing w:before="1" w:after="1"/>
              <w:jc w:val="center"/>
              <w:rPr>
                <w:rFonts w:ascii="Times New Roman" w:hAnsi="Times New Roman" w:cs="Times New Roman"/>
                <w:color w:val="272124"/>
              </w:rPr>
            </w:pPr>
            <w:r w:rsidRPr="00BD592A">
              <w:rPr>
                <w:rFonts w:ascii="Times New Roman" w:hAnsi="Times New Roman" w:cs="Times New Roman"/>
                <w:color w:val="272124"/>
              </w:rPr>
              <w:t>25 ft.</w:t>
            </w:r>
          </w:p>
        </w:tc>
      </w:tr>
    </w:tbl>
    <w:p w:rsidR="00E47056" w:rsidRPr="00BD592A" w:rsidRDefault="00E47056" w:rsidP="006138ED">
      <w:pPr>
        <w:spacing w:after="0" w:line="240" w:lineRule="auto"/>
        <w:rPr>
          <w:rFonts w:ascii="Times New Roman" w:hAnsi="Times New Roman" w:cs="Times New Roman"/>
        </w:rPr>
      </w:pPr>
    </w:p>
    <w:p w:rsidR="00E47056" w:rsidRPr="00BD592A" w:rsidRDefault="00E47056" w:rsidP="006138ED">
      <w:pPr>
        <w:spacing w:after="0" w:line="240" w:lineRule="auto"/>
        <w:rPr>
          <w:rFonts w:ascii="Times New Roman" w:hAnsi="Times New Roman" w:cs="Times New Roman"/>
        </w:rPr>
      </w:pPr>
    </w:p>
    <w:p w:rsidR="00E47056" w:rsidRPr="00BD592A" w:rsidRDefault="00E47056" w:rsidP="0067607B">
      <w:pPr>
        <w:spacing w:after="0" w:line="240" w:lineRule="auto"/>
        <w:ind w:left="720"/>
        <w:rPr>
          <w:rFonts w:ascii="Times New Roman" w:hAnsi="Times New Roman" w:cs="Times New Roman"/>
        </w:rPr>
      </w:pPr>
      <w:r w:rsidRPr="00BD592A">
        <w:rPr>
          <w:rFonts w:ascii="Times New Roman" w:hAnsi="Times New Roman" w:cs="Times New Roman"/>
        </w:rPr>
        <w:t xml:space="preserve">*All yards abutting a public thoroughfare shall be considered front yards and shall </w:t>
      </w:r>
      <w:r w:rsidR="000A0D3B" w:rsidRPr="00BD592A">
        <w:rPr>
          <w:rFonts w:ascii="Times New Roman" w:hAnsi="Times New Roman" w:cs="Times New Roman"/>
        </w:rPr>
        <w:t>comply</w:t>
      </w:r>
      <w:r w:rsidRPr="00BD592A">
        <w:rPr>
          <w:rFonts w:ascii="Times New Roman" w:hAnsi="Times New Roman" w:cs="Times New Roman"/>
        </w:rPr>
        <w:t xml:space="preserve"> with the requirements for a front yard.  Side yards may be waived by the Council, for coordinated plans of adjacent properties under separate ownership: providing however, that such waiver shall be predicated on an approved Site Plan.  (See Article</w:t>
      </w:r>
      <w:r w:rsidR="0067607B" w:rsidRPr="00BD592A">
        <w:rPr>
          <w:rFonts w:ascii="Times New Roman" w:hAnsi="Times New Roman" w:cs="Times New Roman"/>
        </w:rPr>
        <w:t xml:space="preserve"> </w:t>
      </w:r>
      <w:r w:rsidR="000A0D3B">
        <w:rPr>
          <w:rFonts w:ascii="Times New Roman" w:hAnsi="Times New Roman" w:cs="Times New Roman"/>
        </w:rPr>
        <w:t>XXVIII.</w:t>
      </w:r>
      <w:r w:rsidR="0067607B" w:rsidRPr="00BD592A">
        <w:rPr>
          <w:rFonts w:ascii="Times New Roman" w:hAnsi="Times New Roman" w:cs="Times New Roman"/>
        </w:rPr>
        <w:t>)</w:t>
      </w:r>
    </w:p>
    <w:p w:rsidR="006138ED" w:rsidRPr="00BD592A" w:rsidRDefault="006138ED" w:rsidP="006138ED">
      <w:pPr>
        <w:spacing w:after="0" w:line="240" w:lineRule="auto"/>
        <w:rPr>
          <w:rFonts w:ascii="Times New Roman" w:hAnsi="Times New Roman" w:cs="Times New Roman"/>
        </w:rPr>
      </w:pPr>
    </w:p>
    <w:p w:rsidR="0067607B" w:rsidRPr="00BD592A" w:rsidRDefault="0067607B" w:rsidP="0067607B">
      <w:pPr>
        <w:rPr>
          <w:rFonts w:ascii="Times New Roman" w:hAnsi="Times New Roman" w:cs="Times New Roman"/>
          <w:b/>
        </w:rPr>
      </w:pPr>
      <w:r w:rsidRPr="00BD592A">
        <w:rPr>
          <w:rFonts w:ascii="Times New Roman" w:hAnsi="Times New Roman" w:cs="Times New Roman"/>
          <w:b/>
        </w:rPr>
        <w:t>15.5</w:t>
      </w:r>
      <w:r w:rsidRPr="00BD592A">
        <w:rPr>
          <w:rFonts w:ascii="Times New Roman" w:hAnsi="Times New Roman" w:cs="Times New Roman"/>
          <w:b/>
        </w:rPr>
        <w:tab/>
      </w:r>
      <w:r w:rsidRPr="00BD592A">
        <w:rPr>
          <w:rFonts w:ascii="Times New Roman" w:hAnsi="Times New Roman" w:cs="Times New Roman"/>
          <w:b/>
          <w:u w:val="single"/>
        </w:rPr>
        <w:t>Open Space Requirements</w:t>
      </w:r>
      <w:r w:rsidRPr="00BD592A">
        <w:rPr>
          <w:rFonts w:ascii="Times New Roman" w:hAnsi="Times New Roman" w:cs="Times New Roman"/>
          <w:b/>
        </w:rPr>
        <w:t>.</w:t>
      </w:r>
    </w:p>
    <w:p w:rsidR="0067607B" w:rsidRPr="00BD592A" w:rsidRDefault="0067607B" w:rsidP="0067607B">
      <w:pPr>
        <w:rPr>
          <w:rFonts w:ascii="Times New Roman" w:hAnsi="Times New Roman" w:cs="Times New Roman"/>
        </w:rPr>
      </w:pPr>
      <w:r w:rsidRPr="00BD592A">
        <w:rPr>
          <w:rFonts w:ascii="Times New Roman" w:hAnsi="Times New Roman" w:cs="Times New Roman"/>
          <w:b/>
        </w:rPr>
        <w:tab/>
      </w:r>
      <w:r w:rsidRPr="000A0D3B">
        <w:rPr>
          <w:rFonts w:ascii="Times New Roman" w:hAnsi="Times New Roman" w:cs="Times New Roman"/>
        </w:rPr>
        <w:t xml:space="preserve">(See Article </w:t>
      </w:r>
      <w:r w:rsidR="000A0D3B" w:rsidRPr="000A0D3B">
        <w:rPr>
          <w:rFonts w:ascii="Times New Roman" w:hAnsi="Times New Roman" w:cs="Times New Roman"/>
        </w:rPr>
        <w:t>XXVII.</w:t>
      </w:r>
      <w:r w:rsidRPr="000A0D3B">
        <w:rPr>
          <w:rFonts w:ascii="Times New Roman" w:hAnsi="Times New Roman" w:cs="Times New Roman"/>
        </w:rPr>
        <w:t>)</w:t>
      </w:r>
    </w:p>
    <w:p w:rsidR="0067607B" w:rsidRPr="00BD592A" w:rsidRDefault="0067607B" w:rsidP="0067607B">
      <w:pPr>
        <w:rPr>
          <w:rFonts w:ascii="Times New Roman" w:hAnsi="Times New Roman" w:cs="Times New Roman"/>
          <w:b/>
        </w:rPr>
      </w:pPr>
      <w:r w:rsidRPr="00BD592A">
        <w:rPr>
          <w:rFonts w:ascii="Times New Roman" w:hAnsi="Times New Roman" w:cs="Times New Roman"/>
          <w:b/>
        </w:rPr>
        <w:t>15.6</w:t>
      </w:r>
      <w:r w:rsidRPr="00BD592A">
        <w:rPr>
          <w:rFonts w:ascii="Times New Roman" w:hAnsi="Times New Roman" w:cs="Times New Roman"/>
          <w:b/>
        </w:rPr>
        <w:tab/>
      </w:r>
      <w:r w:rsidRPr="00BD592A">
        <w:rPr>
          <w:rFonts w:ascii="Times New Roman" w:hAnsi="Times New Roman" w:cs="Times New Roman"/>
          <w:b/>
          <w:u w:val="single"/>
        </w:rPr>
        <w:t>Off-Street Parking</w:t>
      </w:r>
      <w:r w:rsidRPr="00BD592A">
        <w:rPr>
          <w:rFonts w:ascii="Times New Roman" w:hAnsi="Times New Roman" w:cs="Times New Roman"/>
          <w:b/>
        </w:rPr>
        <w:t>.</w:t>
      </w:r>
    </w:p>
    <w:p w:rsidR="0067607B" w:rsidRPr="00BD592A" w:rsidRDefault="0067607B" w:rsidP="0067607B">
      <w:pPr>
        <w:autoSpaceDE w:val="0"/>
        <w:autoSpaceDN w:val="0"/>
        <w:adjustRightInd w:val="0"/>
        <w:spacing w:before="1" w:after="1" w:line="240" w:lineRule="auto"/>
        <w:rPr>
          <w:rFonts w:ascii="Times New Roman" w:hAnsi="Times New Roman" w:cs="Times New Roman"/>
          <w:color w:val="272124"/>
        </w:rPr>
      </w:pPr>
      <w:r w:rsidRPr="00BD592A">
        <w:rPr>
          <w:rFonts w:ascii="Times New Roman" w:hAnsi="Times New Roman" w:cs="Times New Roman"/>
          <w:b/>
        </w:rPr>
        <w:tab/>
      </w:r>
      <w:r w:rsidRPr="00BD592A">
        <w:rPr>
          <w:rFonts w:ascii="Times New Roman" w:hAnsi="Times New Roman" w:cs="Times New Roman"/>
          <w:color w:val="272124"/>
        </w:rPr>
        <w:t xml:space="preserve">(See Article </w:t>
      </w:r>
      <w:r w:rsidR="000A0D3B">
        <w:rPr>
          <w:rFonts w:ascii="Times New Roman" w:hAnsi="Times New Roman" w:cs="Times New Roman"/>
          <w:color w:val="272124"/>
        </w:rPr>
        <w:t>XXIX</w:t>
      </w:r>
      <w:r w:rsidRPr="00BD592A">
        <w:rPr>
          <w:rFonts w:ascii="Times New Roman" w:hAnsi="Times New Roman" w:cs="Times New Roman"/>
          <w:color w:val="272124"/>
        </w:rPr>
        <w:t>.)</w:t>
      </w:r>
    </w:p>
    <w:p w:rsidR="00E47056" w:rsidRPr="00BD592A" w:rsidRDefault="00E47056" w:rsidP="006138ED">
      <w:pPr>
        <w:spacing w:after="0" w:line="240" w:lineRule="auto"/>
        <w:rPr>
          <w:rFonts w:ascii="Times New Roman" w:hAnsi="Times New Roman" w:cs="Times New Roman"/>
        </w:rPr>
      </w:pPr>
    </w:p>
    <w:p w:rsidR="0067607B" w:rsidRPr="00BD592A" w:rsidRDefault="0067607B" w:rsidP="0067607B">
      <w:pPr>
        <w:rPr>
          <w:rFonts w:ascii="Times New Roman" w:hAnsi="Times New Roman" w:cs="Times New Roman"/>
          <w:b/>
        </w:rPr>
      </w:pPr>
      <w:r w:rsidRPr="00BD592A">
        <w:rPr>
          <w:rFonts w:ascii="Times New Roman" w:hAnsi="Times New Roman" w:cs="Times New Roman"/>
          <w:b/>
        </w:rPr>
        <w:t>15.7</w:t>
      </w:r>
      <w:r w:rsidRPr="00BD592A">
        <w:rPr>
          <w:rFonts w:ascii="Times New Roman" w:hAnsi="Times New Roman" w:cs="Times New Roman"/>
          <w:b/>
        </w:rPr>
        <w:tab/>
      </w:r>
      <w:r w:rsidRPr="00BD592A">
        <w:rPr>
          <w:rFonts w:ascii="Times New Roman" w:hAnsi="Times New Roman" w:cs="Times New Roman"/>
          <w:b/>
          <w:u w:val="single"/>
        </w:rPr>
        <w:t>Buffers Required</w:t>
      </w:r>
      <w:r w:rsidRPr="00BD592A">
        <w:rPr>
          <w:rFonts w:ascii="Times New Roman" w:hAnsi="Times New Roman" w:cs="Times New Roman"/>
          <w:b/>
        </w:rPr>
        <w:t>.</w:t>
      </w:r>
    </w:p>
    <w:p w:rsidR="00E47056" w:rsidRPr="00BD592A" w:rsidRDefault="0067607B" w:rsidP="006138ED">
      <w:pPr>
        <w:spacing w:after="0" w:line="240" w:lineRule="auto"/>
        <w:rPr>
          <w:rFonts w:ascii="Times New Roman" w:hAnsi="Times New Roman" w:cs="Times New Roman"/>
        </w:rPr>
      </w:pPr>
      <w:r w:rsidRPr="00BD592A">
        <w:rPr>
          <w:rFonts w:ascii="Times New Roman" w:hAnsi="Times New Roman" w:cs="Times New Roman"/>
        </w:rPr>
        <w:tab/>
        <w:t>(See Article XXV.)</w:t>
      </w:r>
    </w:p>
    <w:p w:rsidR="006138ED" w:rsidRPr="00BD592A" w:rsidRDefault="006138ED" w:rsidP="006138ED">
      <w:pPr>
        <w:spacing w:after="0" w:line="240" w:lineRule="auto"/>
        <w:rPr>
          <w:rFonts w:ascii="Times New Roman" w:hAnsi="Times New Roman" w:cs="Times New Roman"/>
        </w:rPr>
      </w:pPr>
    </w:p>
    <w:p w:rsidR="005E611F" w:rsidRPr="00BD592A" w:rsidRDefault="005E611F" w:rsidP="00595582">
      <w:pPr>
        <w:spacing w:after="0" w:line="240" w:lineRule="auto"/>
        <w:rPr>
          <w:rFonts w:ascii="Times New Roman" w:hAnsi="Times New Roman" w:cs="Times New Roman"/>
        </w:rPr>
      </w:pPr>
    </w:p>
    <w:p w:rsidR="004849B8" w:rsidRDefault="004849B8" w:rsidP="0090605A">
      <w:pPr>
        <w:rPr>
          <w:rFonts w:ascii="Times New Roman" w:hAnsi="Times New Roman" w:cs="Times New Roman"/>
          <w:b/>
          <w:sz w:val="24"/>
          <w:szCs w:val="24"/>
        </w:rPr>
      </w:pPr>
    </w:p>
    <w:p w:rsidR="004849B8" w:rsidRDefault="004849B8" w:rsidP="0090605A">
      <w:pPr>
        <w:rPr>
          <w:rFonts w:ascii="Times New Roman" w:hAnsi="Times New Roman" w:cs="Times New Roman"/>
          <w:b/>
          <w:sz w:val="24"/>
          <w:szCs w:val="24"/>
        </w:rPr>
      </w:pPr>
    </w:p>
    <w:p w:rsidR="004849B8" w:rsidRDefault="004849B8" w:rsidP="0090605A">
      <w:pPr>
        <w:rPr>
          <w:rFonts w:ascii="Times New Roman" w:hAnsi="Times New Roman" w:cs="Times New Roman"/>
          <w:b/>
          <w:sz w:val="24"/>
          <w:szCs w:val="24"/>
        </w:rPr>
      </w:pPr>
    </w:p>
    <w:p w:rsidR="004849B8" w:rsidRDefault="004849B8" w:rsidP="0090605A">
      <w:pPr>
        <w:rPr>
          <w:rFonts w:ascii="Times New Roman" w:hAnsi="Times New Roman" w:cs="Times New Roman"/>
          <w:b/>
          <w:sz w:val="24"/>
          <w:szCs w:val="24"/>
        </w:rPr>
      </w:pPr>
    </w:p>
    <w:p w:rsidR="004849B8" w:rsidRDefault="004849B8" w:rsidP="0090605A">
      <w:pPr>
        <w:rPr>
          <w:rFonts w:ascii="Times New Roman" w:hAnsi="Times New Roman" w:cs="Times New Roman"/>
          <w:b/>
          <w:sz w:val="24"/>
          <w:szCs w:val="24"/>
        </w:rPr>
      </w:pPr>
    </w:p>
    <w:p w:rsidR="004849B8" w:rsidRDefault="004849B8" w:rsidP="0090605A">
      <w:pPr>
        <w:rPr>
          <w:rFonts w:ascii="Times New Roman" w:hAnsi="Times New Roman" w:cs="Times New Roman"/>
          <w:b/>
          <w:sz w:val="24"/>
          <w:szCs w:val="24"/>
        </w:rPr>
      </w:pPr>
    </w:p>
    <w:p w:rsidR="004849B8" w:rsidRDefault="004849B8" w:rsidP="0090605A">
      <w:pPr>
        <w:rPr>
          <w:rFonts w:ascii="Times New Roman" w:hAnsi="Times New Roman" w:cs="Times New Roman"/>
          <w:b/>
          <w:sz w:val="24"/>
          <w:szCs w:val="24"/>
        </w:rPr>
      </w:pPr>
    </w:p>
    <w:p w:rsidR="0090605A" w:rsidRPr="00BD592A" w:rsidRDefault="0090605A" w:rsidP="0090605A">
      <w:pPr>
        <w:rPr>
          <w:rFonts w:ascii="Times New Roman" w:hAnsi="Times New Roman" w:cs="Times New Roman"/>
        </w:rPr>
      </w:pPr>
      <w:r w:rsidRPr="00BD592A">
        <w:rPr>
          <w:rFonts w:ascii="Times New Roman" w:hAnsi="Times New Roman" w:cs="Times New Roman"/>
          <w:b/>
          <w:sz w:val="24"/>
          <w:szCs w:val="24"/>
        </w:rPr>
        <w:lastRenderedPageBreak/>
        <w:t>ARTICLE X</w:t>
      </w:r>
      <w:r w:rsidR="00983B4F" w:rsidRPr="00BD592A">
        <w:rPr>
          <w:rFonts w:ascii="Times New Roman" w:hAnsi="Times New Roman" w:cs="Times New Roman"/>
          <w:b/>
          <w:sz w:val="24"/>
          <w:szCs w:val="24"/>
        </w:rPr>
        <w:t>V</w:t>
      </w:r>
      <w:r w:rsidRPr="00BD592A">
        <w:rPr>
          <w:rFonts w:ascii="Times New Roman" w:hAnsi="Times New Roman" w:cs="Times New Roman"/>
          <w:b/>
          <w:sz w:val="24"/>
          <w:szCs w:val="24"/>
        </w:rPr>
        <w:t>I</w:t>
      </w:r>
      <w:r w:rsidRPr="00BD592A">
        <w:rPr>
          <w:rFonts w:ascii="Times New Roman" w:hAnsi="Times New Roman" w:cs="Times New Roman"/>
          <w:b/>
        </w:rPr>
        <w:t xml:space="preserve"> – “</w:t>
      </w:r>
      <w:r w:rsidR="00983B4F" w:rsidRPr="00BD592A">
        <w:rPr>
          <w:rFonts w:ascii="Times New Roman" w:hAnsi="Times New Roman" w:cs="Times New Roman"/>
          <w:b/>
        </w:rPr>
        <w:t>C</w:t>
      </w:r>
      <w:r w:rsidRPr="00BD592A">
        <w:rPr>
          <w:rFonts w:ascii="Times New Roman" w:hAnsi="Times New Roman" w:cs="Times New Roman"/>
          <w:b/>
        </w:rPr>
        <w:t xml:space="preserve">-2” </w:t>
      </w:r>
      <w:r w:rsidR="00983B4F" w:rsidRPr="00BD592A">
        <w:rPr>
          <w:rFonts w:ascii="Times New Roman" w:hAnsi="Times New Roman" w:cs="Times New Roman"/>
          <w:b/>
        </w:rPr>
        <w:t>RIVERFRONT COMMERCIAL</w:t>
      </w:r>
      <w:r w:rsidRPr="00BD592A">
        <w:rPr>
          <w:rFonts w:ascii="Times New Roman" w:hAnsi="Times New Roman" w:cs="Times New Roman"/>
          <w:b/>
          <w:caps/>
        </w:rPr>
        <w:t xml:space="preserve"> District</w:t>
      </w:r>
    </w:p>
    <w:p w:rsidR="0035361A" w:rsidRPr="00BD592A" w:rsidRDefault="0035361A" w:rsidP="0090605A">
      <w:pPr>
        <w:rPr>
          <w:rFonts w:ascii="Times New Roman" w:hAnsi="Times New Roman" w:cs="Times New Roman"/>
          <w:b/>
        </w:rPr>
      </w:pPr>
      <w:r w:rsidRPr="00BD592A">
        <w:rPr>
          <w:rFonts w:ascii="Times New Roman" w:hAnsi="Times New Roman" w:cs="Times New Roman"/>
          <w:b/>
        </w:rPr>
        <w:t>16.1</w:t>
      </w:r>
      <w:r w:rsidRPr="00BD592A">
        <w:rPr>
          <w:rFonts w:ascii="Times New Roman" w:hAnsi="Times New Roman" w:cs="Times New Roman"/>
          <w:b/>
        </w:rPr>
        <w:tab/>
      </w:r>
      <w:r w:rsidRPr="00BD592A">
        <w:rPr>
          <w:rFonts w:ascii="Times New Roman" w:hAnsi="Times New Roman" w:cs="Times New Roman"/>
          <w:b/>
          <w:u w:val="single"/>
        </w:rPr>
        <w:t>Regulations</w:t>
      </w:r>
      <w:r w:rsidRPr="00BD592A">
        <w:rPr>
          <w:rFonts w:ascii="Times New Roman" w:hAnsi="Times New Roman" w:cs="Times New Roman"/>
          <w:b/>
        </w:rPr>
        <w:t>.</w:t>
      </w:r>
    </w:p>
    <w:p w:rsidR="0035361A" w:rsidRPr="00BD592A" w:rsidRDefault="0035361A" w:rsidP="0090605A">
      <w:pPr>
        <w:rPr>
          <w:rFonts w:ascii="Times New Roman" w:hAnsi="Times New Roman" w:cs="Times New Roman"/>
        </w:rPr>
      </w:pPr>
      <w:r w:rsidRPr="00BD592A">
        <w:rPr>
          <w:rFonts w:ascii="Times New Roman" w:hAnsi="Times New Roman" w:cs="Times New Roman"/>
        </w:rPr>
        <w:tab/>
        <w:t xml:space="preserve">The regulations set forth in this Article and elsewhere in this Ordinance which are applicable, </w:t>
      </w:r>
      <w:r w:rsidRPr="00BD592A">
        <w:rPr>
          <w:rFonts w:ascii="Times New Roman" w:hAnsi="Times New Roman" w:cs="Times New Roman"/>
        </w:rPr>
        <w:tab/>
        <w:t>shall apply in the “C-2” Riverfront Commercial District.</w:t>
      </w:r>
    </w:p>
    <w:p w:rsidR="0035361A" w:rsidRPr="00BD592A" w:rsidRDefault="0035361A" w:rsidP="0090605A">
      <w:pPr>
        <w:rPr>
          <w:rFonts w:ascii="Times New Roman" w:hAnsi="Times New Roman" w:cs="Times New Roman"/>
          <w:b/>
        </w:rPr>
      </w:pPr>
      <w:r w:rsidRPr="00BD592A">
        <w:rPr>
          <w:rFonts w:ascii="Times New Roman" w:hAnsi="Times New Roman" w:cs="Times New Roman"/>
          <w:b/>
        </w:rPr>
        <w:t>16.2</w:t>
      </w:r>
      <w:r w:rsidRPr="00BD592A">
        <w:rPr>
          <w:rFonts w:ascii="Times New Roman" w:hAnsi="Times New Roman" w:cs="Times New Roman"/>
          <w:b/>
        </w:rPr>
        <w:tab/>
      </w:r>
      <w:r w:rsidRPr="00BD592A">
        <w:rPr>
          <w:rFonts w:ascii="Times New Roman" w:hAnsi="Times New Roman" w:cs="Times New Roman"/>
          <w:b/>
          <w:u w:val="single"/>
        </w:rPr>
        <w:t>Use Regulations</w:t>
      </w:r>
      <w:r w:rsidRPr="00BD592A">
        <w:rPr>
          <w:rFonts w:ascii="Times New Roman" w:hAnsi="Times New Roman" w:cs="Times New Roman"/>
          <w:b/>
        </w:rPr>
        <w:t>.</w:t>
      </w:r>
    </w:p>
    <w:p w:rsidR="0035361A" w:rsidRPr="00BD592A" w:rsidRDefault="0035361A" w:rsidP="002B388D">
      <w:pPr>
        <w:ind w:left="1080" w:hanging="360"/>
        <w:rPr>
          <w:rFonts w:ascii="Times New Roman" w:hAnsi="Times New Roman" w:cs="Times New Roman"/>
        </w:rPr>
      </w:pPr>
      <w:r w:rsidRPr="00BD592A">
        <w:rPr>
          <w:rFonts w:ascii="Times New Roman" w:hAnsi="Times New Roman" w:cs="Times New Roman"/>
        </w:rPr>
        <w:t>A.</w:t>
      </w:r>
      <w:r w:rsidRPr="00BD592A">
        <w:rPr>
          <w:rFonts w:ascii="Times New Roman" w:hAnsi="Times New Roman" w:cs="Times New Roman"/>
        </w:rPr>
        <w:tab/>
        <w:t>Princip</w:t>
      </w:r>
      <w:r w:rsidR="006425B5">
        <w:rPr>
          <w:rFonts w:ascii="Times New Roman" w:hAnsi="Times New Roman" w:cs="Times New Roman"/>
        </w:rPr>
        <w:t>al</w:t>
      </w:r>
      <w:r w:rsidRPr="00BD592A">
        <w:rPr>
          <w:rFonts w:ascii="Times New Roman" w:hAnsi="Times New Roman" w:cs="Times New Roman"/>
        </w:rPr>
        <w:t xml:space="preserve"> Permitted Uses:</w:t>
      </w:r>
    </w:p>
    <w:p w:rsidR="0035361A" w:rsidRPr="00BD592A" w:rsidRDefault="0035361A" w:rsidP="002B388D">
      <w:pPr>
        <w:ind w:left="1440" w:hanging="360"/>
        <w:rPr>
          <w:rFonts w:ascii="Times New Roman" w:hAnsi="Times New Roman" w:cs="Times New Roman"/>
        </w:rPr>
      </w:pPr>
      <w:r w:rsidRPr="00BD592A">
        <w:rPr>
          <w:rFonts w:ascii="Times New Roman" w:hAnsi="Times New Roman" w:cs="Times New Roman"/>
        </w:rPr>
        <w:t>1.</w:t>
      </w:r>
      <w:r w:rsidRPr="00BD592A">
        <w:rPr>
          <w:rFonts w:ascii="Times New Roman" w:hAnsi="Times New Roman" w:cs="Times New Roman"/>
        </w:rPr>
        <w:tab/>
        <w:t>An</w:t>
      </w:r>
      <w:r w:rsidR="00474F40">
        <w:rPr>
          <w:rFonts w:ascii="Times New Roman" w:hAnsi="Times New Roman" w:cs="Times New Roman"/>
        </w:rPr>
        <w:t>y</w:t>
      </w:r>
      <w:r w:rsidRPr="00BD592A">
        <w:rPr>
          <w:rFonts w:ascii="Times New Roman" w:hAnsi="Times New Roman" w:cs="Times New Roman"/>
        </w:rPr>
        <w:t xml:space="preserve"> use permitted in the “C-1” District providing such use shall comply with the minimum requirements of the “C-2” District.</w:t>
      </w:r>
    </w:p>
    <w:p w:rsidR="0035361A" w:rsidRPr="00BD592A" w:rsidRDefault="002B388D" w:rsidP="002B388D">
      <w:pPr>
        <w:ind w:left="1440" w:hanging="360"/>
        <w:rPr>
          <w:rFonts w:ascii="Times New Roman" w:hAnsi="Times New Roman" w:cs="Times New Roman"/>
        </w:rPr>
      </w:pPr>
      <w:r w:rsidRPr="00BD592A">
        <w:rPr>
          <w:rFonts w:ascii="Times New Roman" w:hAnsi="Times New Roman" w:cs="Times New Roman"/>
        </w:rPr>
        <w:t>2.</w:t>
      </w:r>
      <w:r w:rsidRPr="00BD592A">
        <w:rPr>
          <w:rFonts w:ascii="Times New Roman" w:hAnsi="Times New Roman" w:cs="Times New Roman"/>
        </w:rPr>
        <w:tab/>
        <w:t>Manufacture of treatment of products clearly incidental to the conduct of a retail business conducted on the premises.</w:t>
      </w:r>
    </w:p>
    <w:p w:rsidR="002B388D" w:rsidRPr="00BD592A" w:rsidRDefault="002B388D" w:rsidP="002B388D">
      <w:pPr>
        <w:ind w:left="1440" w:hanging="360"/>
        <w:rPr>
          <w:rFonts w:ascii="Times New Roman" w:hAnsi="Times New Roman" w:cs="Times New Roman"/>
        </w:rPr>
      </w:pPr>
      <w:r w:rsidRPr="00BD592A">
        <w:rPr>
          <w:rFonts w:ascii="Times New Roman" w:hAnsi="Times New Roman" w:cs="Times New Roman"/>
        </w:rPr>
        <w:t>3.</w:t>
      </w:r>
      <w:r w:rsidRPr="00BD592A">
        <w:rPr>
          <w:rFonts w:ascii="Times New Roman" w:hAnsi="Times New Roman" w:cs="Times New Roman"/>
        </w:rPr>
        <w:tab/>
        <w:t>Printing or publishing houses.</w:t>
      </w:r>
    </w:p>
    <w:p w:rsidR="002B388D" w:rsidRPr="00BD592A" w:rsidRDefault="002B388D" w:rsidP="002B388D">
      <w:pPr>
        <w:ind w:left="1080" w:hanging="360"/>
        <w:rPr>
          <w:rFonts w:ascii="Times New Roman" w:hAnsi="Times New Roman" w:cs="Times New Roman"/>
        </w:rPr>
      </w:pPr>
      <w:r w:rsidRPr="00BD592A">
        <w:rPr>
          <w:rFonts w:ascii="Times New Roman" w:hAnsi="Times New Roman" w:cs="Times New Roman"/>
        </w:rPr>
        <w:t>B.</w:t>
      </w:r>
      <w:r w:rsidRPr="00BD592A">
        <w:rPr>
          <w:rFonts w:ascii="Times New Roman" w:hAnsi="Times New Roman" w:cs="Times New Roman"/>
        </w:rPr>
        <w:tab/>
        <w:t>Accessory Uses.</w:t>
      </w:r>
    </w:p>
    <w:p w:rsidR="002B388D" w:rsidRPr="00BD592A" w:rsidRDefault="002B388D" w:rsidP="002B388D">
      <w:pPr>
        <w:ind w:left="1440" w:hanging="360"/>
        <w:rPr>
          <w:rFonts w:ascii="Times New Roman" w:hAnsi="Times New Roman" w:cs="Times New Roman"/>
        </w:rPr>
      </w:pPr>
      <w:r w:rsidRPr="00BD592A">
        <w:rPr>
          <w:rFonts w:ascii="Times New Roman" w:hAnsi="Times New Roman" w:cs="Times New Roman"/>
        </w:rPr>
        <w:t>1.</w:t>
      </w:r>
      <w:r w:rsidRPr="00BD592A">
        <w:rPr>
          <w:rFonts w:ascii="Times New Roman" w:hAnsi="Times New Roman" w:cs="Times New Roman"/>
        </w:rPr>
        <w:tab/>
        <w:t>Accessory uses permitted in the “C-1” District.</w:t>
      </w:r>
    </w:p>
    <w:p w:rsidR="002B388D" w:rsidRPr="00BD592A" w:rsidRDefault="002B388D" w:rsidP="002B388D">
      <w:pPr>
        <w:ind w:left="1440" w:hanging="360"/>
        <w:rPr>
          <w:rFonts w:ascii="Times New Roman" w:hAnsi="Times New Roman" w:cs="Times New Roman"/>
        </w:rPr>
      </w:pPr>
      <w:r w:rsidRPr="00BD592A">
        <w:rPr>
          <w:rFonts w:ascii="Times New Roman" w:hAnsi="Times New Roman" w:cs="Times New Roman"/>
        </w:rPr>
        <w:t>2.</w:t>
      </w:r>
      <w:r w:rsidRPr="00BD592A">
        <w:rPr>
          <w:rFonts w:ascii="Times New Roman" w:hAnsi="Times New Roman" w:cs="Times New Roman"/>
        </w:rPr>
        <w:tab/>
        <w:t>Any exterior or roof sign the height of which shall not exceed forty (40) percent of the building height above the roof line, but not to exceed fifty (50) feet above the roof line in any case.  For buildings less than forty (40) feet in height, the maximum height above the roof line for any exterior or roof sign shall be sixteen (16) feet.</w:t>
      </w:r>
    </w:p>
    <w:p w:rsidR="002B388D" w:rsidRPr="00BD592A" w:rsidRDefault="002B388D" w:rsidP="0090605A">
      <w:pPr>
        <w:rPr>
          <w:rFonts w:ascii="Times New Roman" w:hAnsi="Times New Roman" w:cs="Times New Roman"/>
          <w:b/>
        </w:rPr>
      </w:pPr>
      <w:r w:rsidRPr="00BD592A">
        <w:rPr>
          <w:rFonts w:ascii="Times New Roman" w:hAnsi="Times New Roman" w:cs="Times New Roman"/>
          <w:b/>
        </w:rPr>
        <w:t>16.3</w:t>
      </w:r>
      <w:r w:rsidRPr="00BD592A">
        <w:rPr>
          <w:rFonts w:ascii="Times New Roman" w:hAnsi="Times New Roman" w:cs="Times New Roman"/>
          <w:b/>
        </w:rPr>
        <w:tab/>
      </w:r>
      <w:r w:rsidRPr="00BD592A">
        <w:rPr>
          <w:rFonts w:ascii="Times New Roman" w:hAnsi="Times New Roman" w:cs="Times New Roman"/>
          <w:b/>
          <w:u w:val="single"/>
        </w:rPr>
        <w:t>Height Regulations</w:t>
      </w:r>
      <w:r w:rsidRPr="00BD592A">
        <w:rPr>
          <w:rFonts w:ascii="Times New Roman" w:hAnsi="Times New Roman" w:cs="Times New Roman"/>
          <w:b/>
        </w:rPr>
        <w:t>.</w:t>
      </w:r>
    </w:p>
    <w:p w:rsidR="002B388D" w:rsidRPr="00BD592A" w:rsidRDefault="002B388D" w:rsidP="0090605A">
      <w:pPr>
        <w:rPr>
          <w:rFonts w:ascii="Times New Roman" w:hAnsi="Times New Roman" w:cs="Times New Roman"/>
        </w:rPr>
      </w:pPr>
      <w:r w:rsidRPr="00BD592A">
        <w:rPr>
          <w:rFonts w:ascii="Times New Roman" w:hAnsi="Times New Roman" w:cs="Times New Roman"/>
        </w:rPr>
        <w:tab/>
        <w:t>No building shall exceed thirty-five (35) feet in height.</w:t>
      </w:r>
    </w:p>
    <w:p w:rsidR="002B388D" w:rsidRPr="00BD592A" w:rsidRDefault="002B388D" w:rsidP="002B388D">
      <w:pPr>
        <w:rPr>
          <w:rFonts w:ascii="Times New Roman" w:hAnsi="Times New Roman" w:cs="Times New Roman"/>
        </w:rPr>
      </w:pPr>
      <w:r w:rsidRPr="00BD592A">
        <w:rPr>
          <w:rFonts w:ascii="Times New Roman" w:hAnsi="Times New Roman" w:cs="Times New Roman"/>
          <w:b/>
        </w:rPr>
        <w:t>16.4</w:t>
      </w:r>
      <w:r w:rsidRPr="00BD592A">
        <w:rPr>
          <w:rFonts w:ascii="Times New Roman" w:hAnsi="Times New Roman" w:cs="Times New Roman"/>
          <w:b/>
        </w:rPr>
        <w:tab/>
      </w:r>
      <w:r w:rsidRPr="00BD592A">
        <w:rPr>
          <w:rFonts w:ascii="Times New Roman" w:hAnsi="Times New Roman" w:cs="Times New Roman"/>
          <w:b/>
          <w:u w:val="single"/>
        </w:rPr>
        <w:t>Lot Area, Lot Frontage, and Yard Requirements</w:t>
      </w:r>
      <w:r w:rsidRPr="00BD592A">
        <w:rPr>
          <w:rFonts w:ascii="Times New Roman" w:hAnsi="Times New Roman" w:cs="Times New Roman"/>
          <w:b/>
        </w:rPr>
        <w:t>.</w:t>
      </w:r>
    </w:p>
    <w:p w:rsidR="002B388D" w:rsidRPr="00BD592A" w:rsidRDefault="002B388D" w:rsidP="002B388D">
      <w:pPr>
        <w:rPr>
          <w:rFonts w:ascii="Times New Roman" w:hAnsi="Times New Roman" w:cs="Times New Roman"/>
        </w:rPr>
      </w:pPr>
      <w:r w:rsidRPr="00BD592A">
        <w:rPr>
          <w:rFonts w:ascii="Times New Roman" w:hAnsi="Times New Roman" w:cs="Times New Roman"/>
        </w:rPr>
        <w:tab/>
        <w:t>The following minimum requirements shall be observed:</w:t>
      </w:r>
    </w:p>
    <w:p w:rsidR="002B388D" w:rsidRPr="00BD592A" w:rsidRDefault="002B388D" w:rsidP="002B388D">
      <w:pPr>
        <w:rPr>
          <w:rFonts w:ascii="Times New Roman" w:hAnsi="Times New Roman" w:cs="Times New Roman"/>
        </w:rPr>
      </w:pPr>
    </w:p>
    <w:tbl>
      <w:tblPr>
        <w:tblStyle w:val="TableGrid"/>
        <w:tblW w:w="9086" w:type="dxa"/>
        <w:tblInd w:w="648" w:type="dxa"/>
        <w:tblLook w:val="04A0"/>
      </w:tblPr>
      <w:tblGrid>
        <w:gridCol w:w="990"/>
        <w:gridCol w:w="4230"/>
        <w:gridCol w:w="1440"/>
        <w:gridCol w:w="1170"/>
        <w:gridCol w:w="1256"/>
      </w:tblGrid>
      <w:tr w:rsidR="00A903E0" w:rsidRPr="00BD592A" w:rsidTr="00474F40">
        <w:trPr>
          <w:trHeight w:val="1151"/>
        </w:trPr>
        <w:tc>
          <w:tcPr>
            <w:tcW w:w="990" w:type="dxa"/>
            <w:vAlign w:val="bottom"/>
          </w:tcPr>
          <w:p w:rsidR="00A903E0" w:rsidRPr="00BD592A" w:rsidRDefault="00A903E0" w:rsidP="006425B5">
            <w:pPr>
              <w:jc w:val="center"/>
              <w:rPr>
                <w:rFonts w:ascii="Times New Roman" w:hAnsi="Times New Roman" w:cs="Times New Roman"/>
                <w:sz w:val="20"/>
                <w:szCs w:val="20"/>
              </w:rPr>
            </w:pPr>
            <w:r w:rsidRPr="00BD592A">
              <w:rPr>
                <w:rFonts w:ascii="Times New Roman" w:hAnsi="Times New Roman" w:cs="Times New Roman"/>
                <w:sz w:val="20"/>
                <w:szCs w:val="20"/>
              </w:rPr>
              <w:t>Princip</w:t>
            </w:r>
            <w:r w:rsidR="006425B5">
              <w:rPr>
                <w:rFonts w:ascii="Times New Roman" w:hAnsi="Times New Roman" w:cs="Times New Roman"/>
                <w:sz w:val="20"/>
                <w:szCs w:val="20"/>
              </w:rPr>
              <w:t>al</w:t>
            </w:r>
            <w:r w:rsidRPr="00BD592A">
              <w:rPr>
                <w:rFonts w:ascii="Times New Roman" w:hAnsi="Times New Roman" w:cs="Times New Roman"/>
                <w:sz w:val="20"/>
                <w:szCs w:val="20"/>
              </w:rPr>
              <w:t xml:space="preserve"> Use</w:t>
            </w:r>
          </w:p>
        </w:tc>
        <w:tc>
          <w:tcPr>
            <w:tcW w:w="4230" w:type="dxa"/>
            <w:vAlign w:val="bottom"/>
          </w:tcPr>
          <w:p w:rsidR="00A903E0" w:rsidRPr="00BD592A" w:rsidRDefault="00650B94" w:rsidP="00650B94">
            <w:pPr>
              <w:jc w:val="center"/>
              <w:rPr>
                <w:rFonts w:ascii="Times New Roman" w:hAnsi="Times New Roman" w:cs="Times New Roman"/>
                <w:sz w:val="20"/>
                <w:szCs w:val="20"/>
              </w:rPr>
            </w:pPr>
            <w:r w:rsidRPr="00BD592A">
              <w:rPr>
                <w:rFonts w:ascii="Times New Roman" w:hAnsi="Times New Roman" w:cs="Times New Roman"/>
                <w:sz w:val="20"/>
                <w:szCs w:val="20"/>
              </w:rPr>
              <w:t xml:space="preserve">                   </w:t>
            </w:r>
            <w:r w:rsidR="00A903E0" w:rsidRPr="00BD592A">
              <w:rPr>
                <w:rFonts w:ascii="Times New Roman" w:hAnsi="Times New Roman" w:cs="Times New Roman"/>
                <w:sz w:val="20"/>
                <w:szCs w:val="20"/>
              </w:rPr>
              <w:t>Lot              Lot Area</w:t>
            </w:r>
            <w:r w:rsidRPr="00BD592A">
              <w:rPr>
                <w:rFonts w:ascii="Times New Roman" w:hAnsi="Times New Roman" w:cs="Times New Roman"/>
                <w:sz w:val="20"/>
                <w:szCs w:val="20"/>
              </w:rPr>
              <w:t xml:space="preserve">     Front Yard</w:t>
            </w:r>
          </w:p>
          <w:p w:rsidR="00A903E0" w:rsidRPr="00BD592A" w:rsidRDefault="00A903E0" w:rsidP="00650B94">
            <w:pPr>
              <w:rPr>
                <w:rFonts w:ascii="Times New Roman" w:hAnsi="Times New Roman" w:cs="Times New Roman"/>
                <w:sz w:val="20"/>
                <w:szCs w:val="20"/>
              </w:rPr>
            </w:pPr>
            <w:r w:rsidRPr="00BD592A">
              <w:rPr>
                <w:rFonts w:ascii="Times New Roman" w:hAnsi="Times New Roman" w:cs="Times New Roman"/>
                <w:sz w:val="20"/>
                <w:szCs w:val="20"/>
              </w:rPr>
              <w:t>Lot Area</w:t>
            </w:r>
            <w:r w:rsidR="00650B94" w:rsidRPr="00BD592A">
              <w:rPr>
                <w:rFonts w:ascii="Times New Roman" w:hAnsi="Times New Roman" w:cs="Times New Roman"/>
                <w:sz w:val="20"/>
                <w:szCs w:val="20"/>
              </w:rPr>
              <w:t xml:space="preserve">    Width          Per Family      Depths</w:t>
            </w:r>
          </w:p>
        </w:tc>
        <w:tc>
          <w:tcPr>
            <w:tcW w:w="1440" w:type="dxa"/>
            <w:vAlign w:val="bottom"/>
          </w:tcPr>
          <w:p w:rsidR="00A903E0" w:rsidRPr="00BD592A" w:rsidRDefault="00650B94" w:rsidP="00650B94">
            <w:pPr>
              <w:jc w:val="center"/>
              <w:rPr>
                <w:rFonts w:ascii="Times New Roman" w:hAnsi="Times New Roman" w:cs="Times New Roman"/>
                <w:sz w:val="20"/>
                <w:szCs w:val="20"/>
              </w:rPr>
            </w:pPr>
            <w:r w:rsidRPr="00BD592A">
              <w:rPr>
                <w:rFonts w:ascii="Times New Roman" w:hAnsi="Times New Roman" w:cs="Times New Roman"/>
                <w:sz w:val="20"/>
                <w:szCs w:val="20"/>
              </w:rPr>
              <w:t>Side Yard Least Width on any One Side</w:t>
            </w:r>
          </w:p>
        </w:tc>
        <w:tc>
          <w:tcPr>
            <w:tcW w:w="1170" w:type="dxa"/>
            <w:vAlign w:val="bottom"/>
          </w:tcPr>
          <w:p w:rsidR="00A903E0" w:rsidRPr="00BD592A" w:rsidRDefault="00650B94" w:rsidP="00650B94">
            <w:pPr>
              <w:jc w:val="center"/>
              <w:rPr>
                <w:rFonts w:ascii="Times New Roman" w:hAnsi="Times New Roman" w:cs="Times New Roman"/>
                <w:sz w:val="20"/>
                <w:szCs w:val="20"/>
              </w:rPr>
            </w:pPr>
            <w:r w:rsidRPr="00BD592A">
              <w:rPr>
                <w:rFonts w:ascii="Times New Roman" w:hAnsi="Times New Roman" w:cs="Times New Roman"/>
                <w:sz w:val="20"/>
                <w:szCs w:val="20"/>
              </w:rPr>
              <w:t>Width Minimum Sum of Both Side Yards</w:t>
            </w:r>
          </w:p>
        </w:tc>
        <w:tc>
          <w:tcPr>
            <w:tcW w:w="1256" w:type="dxa"/>
            <w:vAlign w:val="bottom"/>
          </w:tcPr>
          <w:p w:rsidR="00A903E0" w:rsidRPr="00BD592A" w:rsidRDefault="00650B94" w:rsidP="00650B94">
            <w:pPr>
              <w:jc w:val="center"/>
              <w:rPr>
                <w:rFonts w:ascii="Times New Roman" w:hAnsi="Times New Roman" w:cs="Times New Roman"/>
                <w:sz w:val="20"/>
                <w:szCs w:val="20"/>
              </w:rPr>
            </w:pPr>
            <w:r w:rsidRPr="00BD592A">
              <w:rPr>
                <w:rFonts w:ascii="Times New Roman" w:hAnsi="Times New Roman" w:cs="Times New Roman"/>
                <w:sz w:val="20"/>
                <w:szCs w:val="20"/>
              </w:rPr>
              <w:t>Rear Yard Depths</w:t>
            </w:r>
          </w:p>
        </w:tc>
      </w:tr>
      <w:tr w:rsidR="00A903E0" w:rsidRPr="00BD592A" w:rsidTr="00474F40">
        <w:trPr>
          <w:trHeight w:val="870"/>
        </w:trPr>
        <w:tc>
          <w:tcPr>
            <w:tcW w:w="990" w:type="dxa"/>
          </w:tcPr>
          <w:p w:rsidR="00650B94" w:rsidRPr="00BD592A" w:rsidRDefault="00650B94" w:rsidP="002B388D">
            <w:pPr>
              <w:rPr>
                <w:rFonts w:ascii="Times New Roman" w:hAnsi="Times New Roman" w:cs="Times New Roman"/>
                <w:sz w:val="20"/>
                <w:szCs w:val="20"/>
              </w:rPr>
            </w:pPr>
          </w:p>
          <w:p w:rsidR="00A903E0" w:rsidRPr="00BD592A" w:rsidRDefault="00A903E0" w:rsidP="002B388D">
            <w:pPr>
              <w:rPr>
                <w:rFonts w:ascii="Times New Roman" w:hAnsi="Times New Roman" w:cs="Times New Roman"/>
                <w:sz w:val="20"/>
                <w:szCs w:val="20"/>
              </w:rPr>
            </w:pPr>
            <w:r w:rsidRPr="00BD592A">
              <w:rPr>
                <w:rFonts w:ascii="Times New Roman" w:hAnsi="Times New Roman" w:cs="Times New Roman"/>
                <w:sz w:val="20"/>
                <w:szCs w:val="20"/>
              </w:rPr>
              <w:t>All Uses</w:t>
            </w:r>
          </w:p>
        </w:tc>
        <w:tc>
          <w:tcPr>
            <w:tcW w:w="4230" w:type="dxa"/>
          </w:tcPr>
          <w:p w:rsidR="00650B94" w:rsidRPr="00BD592A" w:rsidRDefault="00650B94" w:rsidP="00650B94">
            <w:pPr>
              <w:jc w:val="center"/>
              <w:rPr>
                <w:rFonts w:ascii="Times New Roman" w:hAnsi="Times New Roman" w:cs="Times New Roman"/>
                <w:sz w:val="20"/>
                <w:szCs w:val="20"/>
              </w:rPr>
            </w:pPr>
          </w:p>
          <w:p w:rsidR="00A903E0" w:rsidRPr="00BD592A" w:rsidRDefault="00650B94" w:rsidP="00650B94">
            <w:pPr>
              <w:rPr>
                <w:rFonts w:ascii="Times New Roman" w:hAnsi="Times New Roman" w:cs="Times New Roman"/>
                <w:sz w:val="20"/>
                <w:szCs w:val="20"/>
              </w:rPr>
            </w:pPr>
            <w:r w:rsidRPr="00BD592A">
              <w:rPr>
                <w:rFonts w:ascii="Times New Roman" w:hAnsi="Times New Roman" w:cs="Times New Roman"/>
                <w:sz w:val="20"/>
                <w:szCs w:val="20"/>
              </w:rPr>
              <w:t>None required unless the proposed right-of-way of a thoroughfare shown on Official Major Thoroughfare Plan in which case the building setback line shall be the proposed right-of-way line.</w:t>
            </w:r>
          </w:p>
        </w:tc>
        <w:tc>
          <w:tcPr>
            <w:tcW w:w="1440" w:type="dxa"/>
          </w:tcPr>
          <w:p w:rsidR="00650B94" w:rsidRPr="00BD592A" w:rsidRDefault="00650B94" w:rsidP="002B388D">
            <w:pPr>
              <w:rPr>
                <w:rFonts w:ascii="Times New Roman" w:hAnsi="Times New Roman" w:cs="Times New Roman"/>
                <w:sz w:val="20"/>
                <w:szCs w:val="20"/>
              </w:rPr>
            </w:pPr>
          </w:p>
          <w:p w:rsidR="00A903E0" w:rsidRPr="00BD592A" w:rsidRDefault="00650B94" w:rsidP="002B388D">
            <w:pPr>
              <w:rPr>
                <w:rFonts w:ascii="Times New Roman" w:hAnsi="Times New Roman" w:cs="Times New Roman"/>
                <w:sz w:val="20"/>
                <w:szCs w:val="20"/>
              </w:rPr>
            </w:pPr>
            <w:r w:rsidRPr="00BD592A">
              <w:rPr>
                <w:rFonts w:ascii="Times New Roman" w:hAnsi="Times New Roman" w:cs="Times New Roman"/>
                <w:sz w:val="20"/>
                <w:szCs w:val="20"/>
              </w:rPr>
              <w:t>None except adjacent to an “R” District, in which case not less than ten (10) feet.</w:t>
            </w:r>
          </w:p>
        </w:tc>
        <w:tc>
          <w:tcPr>
            <w:tcW w:w="1170" w:type="dxa"/>
          </w:tcPr>
          <w:p w:rsidR="00A903E0" w:rsidRPr="00BD592A" w:rsidRDefault="00A903E0" w:rsidP="002B388D">
            <w:pPr>
              <w:rPr>
                <w:rFonts w:ascii="Times New Roman" w:hAnsi="Times New Roman" w:cs="Times New Roman"/>
                <w:sz w:val="20"/>
                <w:szCs w:val="20"/>
              </w:rPr>
            </w:pPr>
          </w:p>
        </w:tc>
        <w:tc>
          <w:tcPr>
            <w:tcW w:w="1256" w:type="dxa"/>
          </w:tcPr>
          <w:p w:rsidR="00650B94" w:rsidRPr="00BD592A" w:rsidRDefault="00650B94" w:rsidP="002B388D">
            <w:pPr>
              <w:rPr>
                <w:rFonts w:ascii="Times New Roman" w:hAnsi="Times New Roman" w:cs="Times New Roman"/>
                <w:sz w:val="20"/>
                <w:szCs w:val="20"/>
              </w:rPr>
            </w:pPr>
          </w:p>
          <w:p w:rsidR="00A903E0" w:rsidRPr="00BD592A" w:rsidRDefault="00650B94" w:rsidP="00650B94">
            <w:pPr>
              <w:rPr>
                <w:rFonts w:ascii="Times New Roman" w:hAnsi="Times New Roman" w:cs="Times New Roman"/>
                <w:sz w:val="20"/>
                <w:szCs w:val="20"/>
              </w:rPr>
            </w:pPr>
            <w:r w:rsidRPr="00BD592A">
              <w:rPr>
                <w:rFonts w:ascii="Times New Roman" w:hAnsi="Times New Roman" w:cs="Times New Roman"/>
                <w:sz w:val="20"/>
                <w:szCs w:val="20"/>
              </w:rPr>
              <w:t>None except abutting an “R” District in which case twenty-five (25) feet.</w:t>
            </w:r>
          </w:p>
        </w:tc>
      </w:tr>
    </w:tbl>
    <w:p w:rsidR="00A903E0" w:rsidRPr="00BD592A" w:rsidRDefault="00A903E0" w:rsidP="002B388D">
      <w:pPr>
        <w:rPr>
          <w:rFonts w:ascii="Times New Roman" w:hAnsi="Times New Roman" w:cs="Times New Roman"/>
        </w:rPr>
      </w:pPr>
    </w:p>
    <w:p w:rsidR="00650B94" w:rsidRPr="00BD592A" w:rsidRDefault="00650B94" w:rsidP="00650B94">
      <w:pPr>
        <w:rPr>
          <w:rFonts w:ascii="Times New Roman" w:hAnsi="Times New Roman" w:cs="Times New Roman"/>
        </w:rPr>
      </w:pPr>
      <w:r w:rsidRPr="00BD592A">
        <w:rPr>
          <w:rFonts w:ascii="Times New Roman" w:hAnsi="Times New Roman" w:cs="Times New Roman"/>
          <w:b/>
        </w:rPr>
        <w:lastRenderedPageBreak/>
        <w:t>16.5</w:t>
      </w:r>
      <w:r w:rsidRPr="00BD592A">
        <w:rPr>
          <w:rFonts w:ascii="Times New Roman" w:hAnsi="Times New Roman" w:cs="Times New Roman"/>
          <w:b/>
        </w:rPr>
        <w:tab/>
      </w:r>
      <w:r w:rsidRPr="00BD592A">
        <w:rPr>
          <w:rFonts w:ascii="Times New Roman" w:hAnsi="Times New Roman" w:cs="Times New Roman"/>
          <w:b/>
          <w:u w:val="single"/>
        </w:rPr>
        <w:t>Open Space Requirements</w:t>
      </w:r>
      <w:r w:rsidRPr="00BD592A">
        <w:rPr>
          <w:rFonts w:ascii="Times New Roman" w:hAnsi="Times New Roman" w:cs="Times New Roman"/>
          <w:b/>
        </w:rPr>
        <w:t>.</w:t>
      </w:r>
    </w:p>
    <w:p w:rsidR="00A903E0" w:rsidRPr="00BD592A" w:rsidRDefault="00595582" w:rsidP="002B388D">
      <w:pPr>
        <w:rPr>
          <w:rFonts w:ascii="Times New Roman" w:hAnsi="Times New Roman" w:cs="Times New Roman"/>
        </w:rPr>
      </w:pPr>
      <w:r w:rsidRPr="00BD592A">
        <w:rPr>
          <w:rFonts w:ascii="Times New Roman" w:hAnsi="Times New Roman" w:cs="Times New Roman"/>
        </w:rPr>
        <w:tab/>
      </w:r>
      <w:r w:rsidR="00650B94" w:rsidRPr="00963A93">
        <w:rPr>
          <w:rFonts w:ascii="Times New Roman" w:hAnsi="Times New Roman" w:cs="Times New Roman"/>
        </w:rPr>
        <w:t xml:space="preserve">(See Article </w:t>
      </w:r>
      <w:r w:rsidR="00963A93" w:rsidRPr="00963A93">
        <w:rPr>
          <w:rFonts w:ascii="Times New Roman" w:hAnsi="Times New Roman" w:cs="Times New Roman"/>
        </w:rPr>
        <w:t>XXVII</w:t>
      </w:r>
      <w:r w:rsidR="00650B94" w:rsidRPr="00963A93">
        <w:rPr>
          <w:rFonts w:ascii="Times New Roman" w:hAnsi="Times New Roman" w:cs="Times New Roman"/>
        </w:rPr>
        <w:t>.)</w:t>
      </w:r>
    </w:p>
    <w:p w:rsidR="00650B94" w:rsidRPr="00BD592A" w:rsidRDefault="00650B94" w:rsidP="00650B94">
      <w:pPr>
        <w:rPr>
          <w:rFonts w:ascii="Times New Roman" w:hAnsi="Times New Roman" w:cs="Times New Roman"/>
        </w:rPr>
      </w:pPr>
      <w:r w:rsidRPr="00BD592A">
        <w:rPr>
          <w:rFonts w:ascii="Times New Roman" w:hAnsi="Times New Roman" w:cs="Times New Roman"/>
          <w:b/>
        </w:rPr>
        <w:t>16.6</w:t>
      </w:r>
      <w:r w:rsidRPr="00BD592A">
        <w:rPr>
          <w:rFonts w:ascii="Times New Roman" w:hAnsi="Times New Roman" w:cs="Times New Roman"/>
          <w:b/>
        </w:rPr>
        <w:tab/>
      </w:r>
      <w:r w:rsidRPr="00BD592A">
        <w:rPr>
          <w:rFonts w:ascii="Times New Roman" w:hAnsi="Times New Roman" w:cs="Times New Roman"/>
          <w:b/>
          <w:u w:val="single"/>
        </w:rPr>
        <w:t>Off-street Parking</w:t>
      </w:r>
      <w:r w:rsidRPr="00BD592A">
        <w:rPr>
          <w:rFonts w:ascii="Times New Roman" w:hAnsi="Times New Roman" w:cs="Times New Roman"/>
          <w:b/>
        </w:rPr>
        <w:t>.</w:t>
      </w:r>
    </w:p>
    <w:p w:rsidR="00650B94" w:rsidRPr="00BD592A" w:rsidRDefault="00595582" w:rsidP="00605C91">
      <w:pPr>
        <w:autoSpaceDE w:val="0"/>
        <w:autoSpaceDN w:val="0"/>
        <w:adjustRightInd w:val="0"/>
        <w:spacing w:before="1" w:after="1" w:line="240" w:lineRule="auto"/>
        <w:rPr>
          <w:rFonts w:ascii="Times New Roman" w:hAnsi="Times New Roman" w:cs="Times New Roman"/>
          <w:color w:val="272124"/>
        </w:rPr>
      </w:pPr>
      <w:r w:rsidRPr="00BD592A">
        <w:rPr>
          <w:rFonts w:ascii="Times New Roman" w:hAnsi="Times New Roman" w:cs="Times New Roman"/>
        </w:rPr>
        <w:tab/>
      </w:r>
      <w:r w:rsidR="00605C91" w:rsidRPr="00BD592A">
        <w:rPr>
          <w:rFonts w:ascii="Times New Roman" w:hAnsi="Times New Roman" w:cs="Times New Roman"/>
          <w:color w:val="272124"/>
        </w:rPr>
        <w:t xml:space="preserve">(See Article </w:t>
      </w:r>
      <w:r w:rsidR="00963A93">
        <w:rPr>
          <w:rFonts w:ascii="Times New Roman" w:hAnsi="Times New Roman" w:cs="Times New Roman"/>
          <w:color w:val="272124"/>
        </w:rPr>
        <w:t>XXIX</w:t>
      </w:r>
      <w:r w:rsidR="00605C91" w:rsidRPr="00BD592A">
        <w:rPr>
          <w:rFonts w:ascii="Times New Roman" w:hAnsi="Times New Roman" w:cs="Times New Roman"/>
          <w:color w:val="272124"/>
        </w:rPr>
        <w:t>.)</w:t>
      </w:r>
    </w:p>
    <w:p w:rsidR="00605C91" w:rsidRPr="00BD592A" w:rsidRDefault="00605C91" w:rsidP="00605C91">
      <w:pPr>
        <w:autoSpaceDE w:val="0"/>
        <w:autoSpaceDN w:val="0"/>
        <w:adjustRightInd w:val="0"/>
        <w:spacing w:before="1" w:after="1" w:line="240" w:lineRule="auto"/>
        <w:rPr>
          <w:rFonts w:ascii="Times New Roman" w:hAnsi="Times New Roman" w:cs="Times New Roman"/>
        </w:rPr>
      </w:pPr>
    </w:p>
    <w:p w:rsidR="00650B94" w:rsidRPr="00BD592A" w:rsidRDefault="00650B94" w:rsidP="00650B94">
      <w:pPr>
        <w:rPr>
          <w:rFonts w:ascii="Times New Roman" w:hAnsi="Times New Roman" w:cs="Times New Roman"/>
        </w:rPr>
      </w:pPr>
      <w:r w:rsidRPr="00BD592A">
        <w:rPr>
          <w:rFonts w:ascii="Times New Roman" w:hAnsi="Times New Roman" w:cs="Times New Roman"/>
          <w:b/>
        </w:rPr>
        <w:t>16.</w:t>
      </w:r>
      <w:r w:rsidR="00595582" w:rsidRPr="00BD592A">
        <w:rPr>
          <w:rFonts w:ascii="Times New Roman" w:hAnsi="Times New Roman" w:cs="Times New Roman"/>
          <w:b/>
        </w:rPr>
        <w:t>7</w:t>
      </w:r>
      <w:r w:rsidRPr="00BD592A">
        <w:rPr>
          <w:rFonts w:ascii="Times New Roman" w:hAnsi="Times New Roman" w:cs="Times New Roman"/>
          <w:b/>
        </w:rPr>
        <w:tab/>
      </w:r>
      <w:r w:rsidR="00595582" w:rsidRPr="00BD592A">
        <w:rPr>
          <w:rFonts w:ascii="Times New Roman" w:hAnsi="Times New Roman" w:cs="Times New Roman"/>
          <w:b/>
          <w:u w:val="single"/>
        </w:rPr>
        <w:t>Buffers Required</w:t>
      </w:r>
      <w:r w:rsidRPr="00BD592A">
        <w:rPr>
          <w:rFonts w:ascii="Times New Roman" w:hAnsi="Times New Roman" w:cs="Times New Roman"/>
          <w:b/>
        </w:rPr>
        <w:t>.</w:t>
      </w:r>
    </w:p>
    <w:p w:rsidR="00650B94" w:rsidRPr="00BD592A" w:rsidRDefault="00595582" w:rsidP="002B388D">
      <w:pPr>
        <w:rPr>
          <w:rFonts w:ascii="Times New Roman" w:hAnsi="Times New Roman" w:cs="Times New Roman"/>
        </w:rPr>
      </w:pPr>
      <w:r w:rsidRPr="00BD592A">
        <w:rPr>
          <w:rFonts w:ascii="Times New Roman" w:hAnsi="Times New Roman" w:cs="Times New Roman"/>
        </w:rPr>
        <w:tab/>
        <w:t>(See Article XXV.)</w:t>
      </w:r>
    </w:p>
    <w:p w:rsidR="0035361A" w:rsidRPr="00BD592A" w:rsidRDefault="0035361A" w:rsidP="0090605A">
      <w:pPr>
        <w:rPr>
          <w:rFonts w:ascii="Times New Roman" w:hAnsi="Times New Roman" w:cs="Times New Roman"/>
        </w:rPr>
      </w:pPr>
    </w:p>
    <w:p w:rsidR="00621CE5" w:rsidRDefault="00621CE5" w:rsidP="0090605A">
      <w:pPr>
        <w:rPr>
          <w:rFonts w:ascii="Times New Roman" w:hAnsi="Times New Roman" w:cs="Times New Roman"/>
          <w:b/>
          <w:sz w:val="24"/>
          <w:szCs w:val="24"/>
        </w:rPr>
      </w:pPr>
    </w:p>
    <w:p w:rsidR="00FF06C0" w:rsidRDefault="00FF06C0" w:rsidP="0090605A">
      <w:pPr>
        <w:rPr>
          <w:rFonts w:ascii="Times New Roman" w:hAnsi="Times New Roman" w:cs="Times New Roman"/>
          <w:b/>
          <w:sz w:val="24"/>
          <w:szCs w:val="24"/>
        </w:rPr>
      </w:pPr>
    </w:p>
    <w:p w:rsidR="00FF06C0" w:rsidRDefault="00FF06C0" w:rsidP="0090605A">
      <w:pPr>
        <w:rPr>
          <w:rFonts w:ascii="Times New Roman" w:hAnsi="Times New Roman" w:cs="Times New Roman"/>
          <w:b/>
          <w:sz w:val="24"/>
          <w:szCs w:val="24"/>
        </w:rPr>
      </w:pPr>
    </w:p>
    <w:p w:rsidR="00FF06C0" w:rsidRDefault="00FF06C0" w:rsidP="0090605A">
      <w:pPr>
        <w:rPr>
          <w:rFonts w:ascii="Times New Roman" w:hAnsi="Times New Roman" w:cs="Times New Roman"/>
          <w:b/>
          <w:sz w:val="24"/>
          <w:szCs w:val="24"/>
        </w:rPr>
      </w:pPr>
    </w:p>
    <w:p w:rsidR="00FF06C0" w:rsidRDefault="00FF06C0" w:rsidP="0090605A">
      <w:pPr>
        <w:rPr>
          <w:rFonts w:ascii="Times New Roman" w:hAnsi="Times New Roman" w:cs="Times New Roman"/>
          <w:b/>
          <w:sz w:val="24"/>
          <w:szCs w:val="24"/>
        </w:rPr>
      </w:pPr>
    </w:p>
    <w:p w:rsidR="00FF06C0" w:rsidRDefault="00FF06C0" w:rsidP="0090605A">
      <w:pPr>
        <w:rPr>
          <w:rFonts w:ascii="Times New Roman" w:hAnsi="Times New Roman" w:cs="Times New Roman"/>
          <w:b/>
          <w:sz w:val="24"/>
          <w:szCs w:val="24"/>
        </w:rPr>
      </w:pPr>
    </w:p>
    <w:p w:rsidR="00FF06C0" w:rsidRDefault="00FF06C0" w:rsidP="0090605A">
      <w:pPr>
        <w:rPr>
          <w:rFonts w:ascii="Times New Roman" w:hAnsi="Times New Roman" w:cs="Times New Roman"/>
          <w:b/>
          <w:sz w:val="24"/>
          <w:szCs w:val="24"/>
        </w:rPr>
      </w:pPr>
    </w:p>
    <w:p w:rsidR="00FF06C0" w:rsidRDefault="00FF06C0" w:rsidP="0090605A">
      <w:pPr>
        <w:rPr>
          <w:rFonts w:ascii="Times New Roman" w:hAnsi="Times New Roman" w:cs="Times New Roman"/>
          <w:b/>
          <w:sz w:val="24"/>
          <w:szCs w:val="24"/>
        </w:rPr>
      </w:pPr>
    </w:p>
    <w:p w:rsidR="00FF06C0" w:rsidRDefault="00FF06C0" w:rsidP="0090605A">
      <w:pPr>
        <w:rPr>
          <w:rFonts w:ascii="Times New Roman" w:hAnsi="Times New Roman" w:cs="Times New Roman"/>
          <w:b/>
          <w:sz w:val="24"/>
          <w:szCs w:val="24"/>
        </w:rPr>
      </w:pPr>
    </w:p>
    <w:p w:rsidR="00FF06C0" w:rsidRDefault="00FF06C0" w:rsidP="0090605A">
      <w:pPr>
        <w:rPr>
          <w:rFonts w:ascii="Times New Roman" w:hAnsi="Times New Roman" w:cs="Times New Roman"/>
          <w:b/>
          <w:sz w:val="24"/>
          <w:szCs w:val="24"/>
        </w:rPr>
      </w:pPr>
    </w:p>
    <w:p w:rsidR="00FF06C0" w:rsidRDefault="00FF06C0" w:rsidP="0090605A">
      <w:pPr>
        <w:rPr>
          <w:rFonts w:ascii="Times New Roman" w:hAnsi="Times New Roman" w:cs="Times New Roman"/>
          <w:b/>
          <w:sz w:val="24"/>
          <w:szCs w:val="24"/>
        </w:rPr>
      </w:pPr>
    </w:p>
    <w:p w:rsidR="00FF06C0" w:rsidRDefault="00FF06C0" w:rsidP="0090605A">
      <w:pPr>
        <w:rPr>
          <w:rFonts w:ascii="Times New Roman" w:hAnsi="Times New Roman" w:cs="Times New Roman"/>
          <w:b/>
          <w:sz w:val="24"/>
          <w:szCs w:val="24"/>
        </w:rPr>
      </w:pPr>
    </w:p>
    <w:p w:rsidR="00FF06C0" w:rsidRDefault="00FF06C0" w:rsidP="0090605A">
      <w:pPr>
        <w:rPr>
          <w:rFonts w:ascii="Times New Roman" w:hAnsi="Times New Roman" w:cs="Times New Roman"/>
          <w:b/>
          <w:sz w:val="24"/>
          <w:szCs w:val="24"/>
        </w:rPr>
      </w:pPr>
    </w:p>
    <w:p w:rsidR="00FF06C0" w:rsidRDefault="00FF06C0" w:rsidP="0090605A">
      <w:pPr>
        <w:rPr>
          <w:rFonts w:ascii="Times New Roman" w:hAnsi="Times New Roman" w:cs="Times New Roman"/>
          <w:b/>
          <w:sz w:val="24"/>
          <w:szCs w:val="24"/>
        </w:rPr>
      </w:pPr>
    </w:p>
    <w:p w:rsidR="00FF06C0" w:rsidRDefault="00FF06C0" w:rsidP="0090605A">
      <w:pPr>
        <w:rPr>
          <w:rFonts w:ascii="Times New Roman" w:hAnsi="Times New Roman" w:cs="Times New Roman"/>
          <w:b/>
          <w:sz w:val="24"/>
          <w:szCs w:val="24"/>
        </w:rPr>
      </w:pPr>
    </w:p>
    <w:p w:rsidR="00FF06C0" w:rsidRDefault="00FF06C0" w:rsidP="0090605A">
      <w:pPr>
        <w:rPr>
          <w:rFonts w:ascii="Times New Roman" w:hAnsi="Times New Roman" w:cs="Times New Roman"/>
          <w:b/>
          <w:sz w:val="24"/>
          <w:szCs w:val="24"/>
        </w:rPr>
      </w:pPr>
    </w:p>
    <w:p w:rsidR="00FF06C0" w:rsidRDefault="00FF06C0" w:rsidP="0090605A">
      <w:pPr>
        <w:rPr>
          <w:rFonts w:ascii="Times New Roman" w:hAnsi="Times New Roman" w:cs="Times New Roman"/>
          <w:b/>
          <w:sz w:val="24"/>
          <w:szCs w:val="24"/>
        </w:rPr>
      </w:pPr>
    </w:p>
    <w:p w:rsidR="00FF06C0" w:rsidRDefault="00FF06C0" w:rsidP="0090605A">
      <w:pPr>
        <w:rPr>
          <w:rFonts w:ascii="Times New Roman" w:hAnsi="Times New Roman" w:cs="Times New Roman"/>
          <w:b/>
          <w:sz w:val="24"/>
          <w:szCs w:val="24"/>
        </w:rPr>
      </w:pPr>
    </w:p>
    <w:p w:rsidR="0090605A" w:rsidRPr="00BD592A" w:rsidRDefault="0090605A" w:rsidP="0090605A">
      <w:pPr>
        <w:rPr>
          <w:rFonts w:ascii="Times New Roman" w:hAnsi="Times New Roman" w:cs="Times New Roman"/>
        </w:rPr>
      </w:pPr>
      <w:r w:rsidRPr="00BD592A">
        <w:rPr>
          <w:rFonts w:ascii="Times New Roman" w:hAnsi="Times New Roman" w:cs="Times New Roman"/>
          <w:b/>
          <w:sz w:val="24"/>
          <w:szCs w:val="24"/>
        </w:rPr>
        <w:lastRenderedPageBreak/>
        <w:t>ARTICLE X</w:t>
      </w:r>
      <w:r w:rsidR="00983B4F" w:rsidRPr="00BD592A">
        <w:rPr>
          <w:rFonts w:ascii="Times New Roman" w:hAnsi="Times New Roman" w:cs="Times New Roman"/>
          <w:b/>
          <w:sz w:val="24"/>
          <w:szCs w:val="24"/>
        </w:rPr>
        <w:t>V</w:t>
      </w:r>
      <w:r w:rsidRPr="00BD592A">
        <w:rPr>
          <w:rFonts w:ascii="Times New Roman" w:hAnsi="Times New Roman" w:cs="Times New Roman"/>
          <w:b/>
          <w:sz w:val="24"/>
          <w:szCs w:val="24"/>
        </w:rPr>
        <w:t>II</w:t>
      </w:r>
      <w:r w:rsidRPr="00BD592A">
        <w:rPr>
          <w:rFonts w:ascii="Times New Roman" w:hAnsi="Times New Roman" w:cs="Times New Roman"/>
          <w:b/>
        </w:rPr>
        <w:t xml:space="preserve"> – “</w:t>
      </w:r>
      <w:r w:rsidR="00983B4F" w:rsidRPr="00BD592A">
        <w:rPr>
          <w:rFonts w:ascii="Times New Roman" w:hAnsi="Times New Roman" w:cs="Times New Roman"/>
          <w:b/>
        </w:rPr>
        <w:t>M</w:t>
      </w:r>
      <w:r w:rsidRPr="00BD592A">
        <w:rPr>
          <w:rFonts w:ascii="Times New Roman" w:hAnsi="Times New Roman" w:cs="Times New Roman"/>
          <w:b/>
        </w:rPr>
        <w:t>-</w:t>
      </w:r>
      <w:r w:rsidR="00983B4F" w:rsidRPr="00BD592A">
        <w:rPr>
          <w:rFonts w:ascii="Times New Roman" w:hAnsi="Times New Roman" w:cs="Times New Roman"/>
          <w:b/>
        </w:rPr>
        <w:t>1</w:t>
      </w:r>
      <w:r w:rsidRPr="00BD592A">
        <w:rPr>
          <w:rFonts w:ascii="Times New Roman" w:hAnsi="Times New Roman" w:cs="Times New Roman"/>
          <w:b/>
        </w:rPr>
        <w:t xml:space="preserve">” </w:t>
      </w:r>
      <w:r w:rsidR="00983B4F" w:rsidRPr="00BD592A">
        <w:rPr>
          <w:rFonts w:ascii="Times New Roman" w:hAnsi="Times New Roman" w:cs="Times New Roman"/>
          <w:b/>
        </w:rPr>
        <w:t>RESTRICTED INDUSTRIAL</w:t>
      </w:r>
      <w:r w:rsidRPr="00BD592A">
        <w:rPr>
          <w:rFonts w:ascii="Times New Roman" w:hAnsi="Times New Roman" w:cs="Times New Roman"/>
          <w:b/>
          <w:caps/>
        </w:rPr>
        <w:t xml:space="preserve"> District</w:t>
      </w:r>
    </w:p>
    <w:p w:rsidR="002B388D" w:rsidRPr="00BD592A" w:rsidRDefault="001B7A57" w:rsidP="0090605A">
      <w:pPr>
        <w:rPr>
          <w:rFonts w:ascii="Times New Roman" w:hAnsi="Times New Roman" w:cs="Times New Roman"/>
          <w:b/>
        </w:rPr>
      </w:pPr>
      <w:r w:rsidRPr="00BD592A">
        <w:rPr>
          <w:rFonts w:ascii="Times New Roman" w:hAnsi="Times New Roman" w:cs="Times New Roman"/>
          <w:b/>
        </w:rPr>
        <w:t>17.1</w:t>
      </w:r>
      <w:r w:rsidR="00291AAC" w:rsidRPr="00BD592A">
        <w:rPr>
          <w:rFonts w:ascii="Times New Roman" w:hAnsi="Times New Roman" w:cs="Times New Roman"/>
          <w:b/>
        </w:rPr>
        <w:tab/>
      </w:r>
      <w:r w:rsidR="00291AAC" w:rsidRPr="00BD592A">
        <w:rPr>
          <w:rFonts w:ascii="Times New Roman" w:hAnsi="Times New Roman" w:cs="Times New Roman"/>
          <w:b/>
          <w:u w:val="single"/>
        </w:rPr>
        <w:t>Regulations</w:t>
      </w:r>
      <w:r w:rsidR="00291AAC" w:rsidRPr="00BD592A">
        <w:rPr>
          <w:rFonts w:ascii="Times New Roman" w:hAnsi="Times New Roman" w:cs="Times New Roman"/>
          <w:b/>
        </w:rPr>
        <w:t>.</w:t>
      </w:r>
    </w:p>
    <w:p w:rsidR="00291AAC" w:rsidRPr="00BD592A" w:rsidRDefault="00291AAC" w:rsidP="0090605A">
      <w:pPr>
        <w:rPr>
          <w:rFonts w:ascii="Times New Roman" w:hAnsi="Times New Roman" w:cs="Times New Roman"/>
        </w:rPr>
      </w:pPr>
      <w:r w:rsidRPr="00BD592A">
        <w:rPr>
          <w:rFonts w:ascii="Times New Roman" w:hAnsi="Times New Roman" w:cs="Times New Roman"/>
          <w:b/>
        </w:rPr>
        <w:tab/>
      </w:r>
      <w:r w:rsidRPr="00BD592A">
        <w:rPr>
          <w:rFonts w:ascii="Times New Roman" w:hAnsi="Times New Roman" w:cs="Times New Roman"/>
        </w:rPr>
        <w:t xml:space="preserve">The regulations set forth in this Article and elsewhere in this Ordinance which are </w:t>
      </w:r>
      <w:r w:rsidRPr="00BD592A">
        <w:rPr>
          <w:rFonts w:ascii="Times New Roman" w:hAnsi="Times New Roman" w:cs="Times New Roman"/>
        </w:rPr>
        <w:tab/>
        <w:t>applicable shall apply in the “M-1” Restricted Industrial District.</w:t>
      </w:r>
    </w:p>
    <w:p w:rsidR="00291AAC" w:rsidRPr="00BD592A" w:rsidRDefault="00291AAC" w:rsidP="0090605A">
      <w:pPr>
        <w:rPr>
          <w:rFonts w:ascii="Times New Roman" w:hAnsi="Times New Roman" w:cs="Times New Roman"/>
          <w:b/>
        </w:rPr>
      </w:pPr>
      <w:r w:rsidRPr="00BD592A">
        <w:rPr>
          <w:rFonts w:ascii="Times New Roman" w:hAnsi="Times New Roman" w:cs="Times New Roman"/>
          <w:b/>
        </w:rPr>
        <w:t>17.2</w:t>
      </w:r>
      <w:r w:rsidRPr="00BD592A">
        <w:rPr>
          <w:rFonts w:ascii="Times New Roman" w:hAnsi="Times New Roman" w:cs="Times New Roman"/>
          <w:b/>
        </w:rPr>
        <w:tab/>
      </w:r>
      <w:r w:rsidRPr="00BD592A">
        <w:rPr>
          <w:rFonts w:ascii="Times New Roman" w:hAnsi="Times New Roman" w:cs="Times New Roman"/>
          <w:b/>
          <w:u w:val="single"/>
        </w:rPr>
        <w:t>Use Regulations</w:t>
      </w:r>
      <w:r w:rsidRPr="00BD592A">
        <w:rPr>
          <w:rFonts w:ascii="Times New Roman" w:hAnsi="Times New Roman" w:cs="Times New Roman"/>
          <w:b/>
        </w:rPr>
        <w:t>.</w:t>
      </w:r>
    </w:p>
    <w:p w:rsidR="00291AAC" w:rsidRPr="00BD592A" w:rsidRDefault="00291AAC" w:rsidP="0090605A">
      <w:pPr>
        <w:rPr>
          <w:rFonts w:ascii="Times New Roman" w:hAnsi="Times New Roman" w:cs="Times New Roman"/>
        </w:rPr>
      </w:pPr>
      <w:r w:rsidRPr="00BD592A">
        <w:rPr>
          <w:rFonts w:ascii="Times New Roman" w:hAnsi="Times New Roman" w:cs="Times New Roman"/>
        </w:rPr>
        <w:tab/>
        <w:t>A building or premises shall be used only for the following purposes:</w:t>
      </w:r>
    </w:p>
    <w:p w:rsidR="00291AAC" w:rsidRPr="00BD592A" w:rsidRDefault="00291AAC" w:rsidP="003C0F84">
      <w:pPr>
        <w:pStyle w:val="ListParagraph"/>
        <w:numPr>
          <w:ilvl w:val="0"/>
          <w:numId w:val="188"/>
        </w:numPr>
        <w:rPr>
          <w:rFonts w:ascii="Times New Roman" w:hAnsi="Times New Roman" w:cs="Times New Roman"/>
        </w:rPr>
      </w:pPr>
      <w:r w:rsidRPr="00BD592A">
        <w:rPr>
          <w:rFonts w:ascii="Times New Roman" w:hAnsi="Times New Roman" w:cs="Times New Roman"/>
        </w:rPr>
        <w:t>Principal Permitted Uses.</w:t>
      </w:r>
    </w:p>
    <w:p w:rsidR="00291AAC" w:rsidRPr="00BD592A" w:rsidRDefault="00291AAC" w:rsidP="00291AAC">
      <w:pPr>
        <w:pStyle w:val="ListParagraph"/>
        <w:ind w:left="1080"/>
        <w:rPr>
          <w:rFonts w:ascii="Times New Roman" w:hAnsi="Times New Roman" w:cs="Times New Roman"/>
        </w:rPr>
      </w:pPr>
    </w:p>
    <w:p w:rsidR="00291AAC" w:rsidRPr="00BD592A" w:rsidRDefault="00291AAC" w:rsidP="003C0F84">
      <w:pPr>
        <w:pStyle w:val="ListParagraph"/>
        <w:numPr>
          <w:ilvl w:val="0"/>
          <w:numId w:val="189"/>
        </w:numPr>
        <w:ind w:left="1440"/>
        <w:rPr>
          <w:rFonts w:ascii="Times New Roman" w:hAnsi="Times New Roman" w:cs="Times New Roman"/>
        </w:rPr>
      </w:pPr>
      <w:r w:rsidRPr="00BD592A">
        <w:rPr>
          <w:rFonts w:ascii="Times New Roman" w:hAnsi="Times New Roman" w:cs="Times New Roman"/>
        </w:rPr>
        <w:t>Any business or service establishment permitted in a “C” District which is incidental to an industrial or manufacturing use.</w:t>
      </w:r>
    </w:p>
    <w:p w:rsidR="00291AAC" w:rsidRPr="00BD592A" w:rsidRDefault="00291AAC" w:rsidP="003C0F84">
      <w:pPr>
        <w:pStyle w:val="ListParagraph"/>
        <w:numPr>
          <w:ilvl w:val="0"/>
          <w:numId w:val="189"/>
        </w:numPr>
        <w:ind w:left="1440"/>
        <w:rPr>
          <w:rFonts w:ascii="Times New Roman" w:hAnsi="Times New Roman" w:cs="Times New Roman"/>
        </w:rPr>
      </w:pPr>
      <w:r w:rsidRPr="00BD592A">
        <w:rPr>
          <w:rFonts w:ascii="Times New Roman" w:hAnsi="Times New Roman" w:cs="Times New Roman"/>
        </w:rPr>
        <w:t>Industrial, manufacturing, major repair, processing, storage and wholesale establishments and services such as the following:</w:t>
      </w:r>
    </w:p>
    <w:p w:rsidR="00291AAC" w:rsidRPr="00BD592A" w:rsidRDefault="00291AAC" w:rsidP="00FA701D">
      <w:pPr>
        <w:spacing w:after="0" w:line="240" w:lineRule="auto"/>
        <w:ind w:left="1440" w:hanging="360"/>
        <w:rPr>
          <w:rFonts w:ascii="Times New Roman" w:hAnsi="Times New Roman" w:cs="Times New Roman"/>
        </w:rPr>
      </w:pPr>
      <w:r w:rsidRPr="00BD592A">
        <w:rPr>
          <w:rFonts w:ascii="Times New Roman" w:hAnsi="Times New Roman" w:cs="Times New Roman"/>
        </w:rPr>
        <w:tab/>
      </w:r>
      <w:r w:rsidR="00FA701D" w:rsidRPr="00BD592A">
        <w:rPr>
          <w:rFonts w:ascii="Times New Roman" w:hAnsi="Times New Roman" w:cs="Times New Roman"/>
        </w:rPr>
        <w:tab/>
      </w:r>
      <w:r w:rsidRPr="00BD592A">
        <w:rPr>
          <w:rFonts w:ascii="Times New Roman" w:hAnsi="Times New Roman" w:cs="Times New Roman"/>
        </w:rPr>
        <w:t>Automobile body and fender repair shop</w:t>
      </w:r>
    </w:p>
    <w:p w:rsidR="00291AAC" w:rsidRPr="00BD592A" w:rsidRDefault="00291AAC" w:rsidP="00FA701D">
      <w:pPr>
        <w:spacing w:after="0" w:line="240" w:lineRule="auto"/>
        <w:ind w:left="1440" w:hanging="360"/>
        <w:rPr>
          <w:rFonts w:ascii="Times New Roman" w:hAnsi="Times New Roman" w:cs="Times New Roman"/>
        </w:rPr>
      </w:pPr>
      <w:r w:rsidRPr="00BD592A">
        <w:rPr>
          <w:rFonts w:ascii="Times New Roman" w:hAnsi="Times New Roman" w:cs="Times New Roman"/>
        </w:rPr>
        <w:tab/>
      </w:r>
      <w:r w:rsidR="00FA701D" w:rsidRPr="00BD592A">
        <w:rPr>
          <w:rFonts w:ascii="Times New Roman" w:hAnsi="Times New Roman" w:cs="Times New Roman"/>
        </w:rPr>
        <w:tab/>
      </w:r>
      <w:r w:rsidRPr="00BD592A">
        <w:rPr>
          <w:rFonts w:ascii="Times New Roman" w:hAnsi="Times New Roman" w:cs="Times New Roman"/>
        </w:rPr>
        <w:t>Automobile repair garage</w:t>
      </w:r>
    </w:p>
    <w:p w:rsidR="00291AAC" w:rsidRPr="00BD592A" w:rsidRDefault="00291AAC" w:rsidP="00FA701D">
      <w:pPr>
        <w:spacing w:after="0"/>
        <w:ind w:left="1440" w:hanging="360"/>
        <w:rPr>
          <w:rFonts w:ascii="Times New Roman" w:hAnsi="Times New Roman" w:cs="Times New Roman"/>
        </w:rPr>
      </w:pPr>
      <w:r w:rsidRPr="00BD592A">
        <w:rPr>
          <w:rFonts w:ascii="Times New Roman" w:hAnsi="Times New Roman" w:cs="Times New Roman"/>
        </w:rPr>
        <w:tab/>
      </w:r>
      <w:r w:rsidR="00FA701D" w:rsidRPr="00BD592A">
        <w:rPr>
          <w:rFonts w:ascii="Times New Roman" w:hAnsi="Times New Roman" w:cs="Times New Roman"/>
        </w:rPr>
        <w:tab/>
      </w:r>
      <w:r w:rsidRPr="00BD592A">
        <w:rPr>
          <w:rFonts w:ascii="Times New Roman" w:hAnsi="Times New Roman" w:cs="Times New Roman"/>
        </w:rPr>
        <w:t>Automobile construction, assembly or factories specializing in the re-work or re-</w:t>
      </w:r>
      <w:r w:rsidR="00FA701D" w:rsidRPr="00BD592A">
        <w:rPr>
          <w:rFonts w:ascii="Times New Roman" w:hAnsi="Times New Roman" w:cs="Times New Roman"/>
        </w:rPr>
        <w:tab/>
        <w:t xml:space="preserve">  </w:t>
      </w:r>
      <w:r w:rsidR="00FA701D" w:rsidRPr="00BD592A">
        <w:rPr>
          <w:rFonts w:ascii="Times New Roman" w:hAnsi="Times New Roman" w:cs="Times New Roman"/>
        </w:rPr>
        <w:tab/>
        <w:t xml:space="preserve">    </w:t>
      </w:r>
      <w:r w:rsidRPr="00BD592A">
        <w:rPr>
          <w:rFonts w:ascii="Times New Roman" w:hAnsi="Times New Roman" w:cs="Times New Roman"/>
        </w:rPr>
        <w:t>building of automobile components</w:t>
      </w:r>
    </w:p>
    <w:p w:rsidR="00291AAC" w:rsidRPr="00BD592A" w:rsidRDefault="00291AAC" w:rsidP="00FA701D">
      <w:pPr>
        <w:spacing w:after="0"/>
        <w:ind w:left="1440" w:hanging="360"/>
        <w:rPr>
          <w:rFonts w:ascii="Times New Roman" w:hAnsi="Times New Roman" w:cs="Times New Roman"/>
        </w:rPr>
      </w:pPr>
      <w:r w:rsidRPr="00BD592A">
        <w:rPr>
          <w:rFonts w:ascii="Times New Roman" w:hAnsi="Times New Roman" w:cs="Times New Roman"/>
        </w:rPr>
        <w:tab/>
      </w:r>
      <w:r w:rsidR="00FA701D" w:rsidRPr="00BD592A">
        <w:rPr>
          <w:rFonts w:ascii="Times New Roman" w:hAnsi="Times New Roman" w:cs="Times New Roman"/>
        </w:rPr>
        <w:tab/>
      </w:r>
      <w:r w:rsidRPr="00BD592A">
        <w:rPr>
          <w:rFonts w:ascii="Times New Roman" w:hAnsi="Times New Roman" w:cs="Times New Roman"/>
        </w:rPr>
        <w:t>Bag, carpet and rug cleaning</w:t>
      </w:r>
    </w:p>
    <w:p w:rsidR="00291AAC" w:rsidRPr="00BD592A" w:rsidRDefault="00291AAC" w:rsidP="00FA701D">
      <w:pPr>
        <w:spacing w:after="0"/>
        <w:ind w:left="1440" w:hanging="360"/>
        <w:rPr>
          <w:rFonts w:ascii="Times New Roman" w:hAnsi="Times New Roman" w:cs="Times New Roman"/>
        </w:rPr>
      </w:pPr>
      <w:r w:rsidRPr="00BD592A">
        <w:rPr>
          <w:rFonts w:ascii="Times New Roman" w:hAnsi="Times New Roman" w:cs="Times New Roman"/>
        </w:rPr>
        <w:tab/>
      </w:r>
      <w:r w:rsidR="00FA701D" w:rsidRPr="00BD592A">
        <w:rPr>
          <w:rFonts w:ascii="Times New Roman" w:hAnsi="Times New Roman" w:cs="Times New Roman"/>
        </w:rPr>
        <w:tab/>
      </w:r>
      <w:r w:rsidRPr="00BD592A">
        <w:rPr>
          <w:rFonts w:ascii="Times New Roman" w:hAnsi="Times New Roman" w:cs="Times New Roman"/>
        </w:rPr>
        <w:t>Bakeries</w:t>
      </w:r>
    </w:p>
    <w:p w:rsidR="00291AAC" w:rsidRPr="00BD592A" w:rsidRDefault="00291AAC" w:rsidP="00FA701D">
      <w:pPr>
        <w:spacing w:after="0"/>
        <w:ind w:left="1440" w:hanging="360"/>
        <w:rPr>
          <w:rFonts w:ascii="Times New Roman" w:hAnsi="Times New Roman" w:cs="Times New Roman"/>
        </w:rPr>
      </w:pPr>
      <w:r w:rsidRPr="00BD592A">
        <w:rPr>
          <w:rFonts w:ascii="Times New Roman" w:hAnsi="Times New Roman" w:cs="Times New Roman"/>
        </w:rPr>
        <w:tab/>
      </w:r>
      <w:r w:rsidR="00FA701D" w:rsidRPr="00BD592A">
        <w:rPr>
          <w:rFonts w:ascii="Times New Roman" w:hAnsi="Times New Roman" w:cs="Times New Roman"/>
        </w:rPr>
        <w:tab/>
      </w:r>
      <w:r w:rsidRPr="00BD592A">
        <w:rPr>
          <w:rFonts w:ascii="Times New Roman" w:hAnsi="Times New Roman" w:cs="Times New Roman"/>
        </w:rPr>
        <w:t>Boat yard</w:t>
      </w:r>
    </w:p>
    <w:p w:rsidR="00291AAC" w:rsidRPr="00BD592A" w:rsidRDefault="00291AAC" w:rsidP="00FA701D">
      <w:pPr>
        <w:spacing w:after="0"/>
        <w:ind w:left="1440" w:hanging="360"/>
        <w:rPr>
          <w:rFonts w:ascii="Times New Roman" w:hAnsi="Times New Roman" w:cs="Times New Roman"/>
        </w:rPr>
      </w:pPr>
      <w:r w:rsidRPr="00BD592A">
        <w:rPr>
          <w:rFonts w:ascii="Times New Roman" w:hAnsi="Times New Roman" w:cs="Times New Roman"/>
        </w:rPr>
        <w:tab/>
      </w:r>
      <w:r w:rsidR="00FA701D" w:rsidRPr="00BD592A">
        <w:rPr>
          <w:rFonts w:ascii="Times New Roman" w:hAnsi="Times New Roman" w:cs="Times New Roman"/>
        </w:rPr>
        <w:tab/>
      </w:r>
      <w:r w:rsidRPr="00BD592A">
        <w:rPr>
          <w:rFonts w:ascii="Times New Roman" w:hAnsi="Times New Roman" w:cs="Times New Roman"/>
        </w:rPr>
        <w:t>Carpenter and cabinet shops</w:t>
      </w:r>
    </w:p>
    <w:p w:rsidR="00291AAC" w:rsidRPr="00BD592A" w:rsidRDefault="00291AAC" w:rsidP="00FA701D">
      <w:pPr>
        <w:spacing w:after="0"/>
        <w:ind w:left="1440" w:hanging="360"/>
        <w:rPr>
          <w:rFonts w:ascii="Times New Roman" w:hAnsi="Times New Roman" w:cs="Times New Roman"/>
        </w:rPr>
      </w:pPr>
      <w:r w:rsidRPr="00BD592A">
        <w:rPr>
          <w:rFonts w:ascii="Times New Roman" w:hAnsi="Times New Roman" w:cs="Times New Roman"/>
        </w:rPr>
        <w:tab/>
      </w:r>
      <w:r w:rsidR="00FA701D" w:rsidRPr="00BD592A">
        <w:rPr>
          <w:rFonts w:ascii="Times New Roman" w:hAnsi="Times New Roman" w:cs="Times New Roman"/>
        </w:rPr>
        <w:tab/>
      </w:r>
      <w:r w:rsidRPr="00BD592A">
        <w:rPr>
          <w:rFonts w:ascii="Times New Roman" w:hAnsi="Times New Roman" w:cs="Times New Roman"/>
        </w:rPr>
        <w:t>Concrete mixing concrete products manufacture</w:t>
      </w:r>
    </w:p>
    <w:p w:rsidR="00291AAC" w:rsidRPr="00BD592A" w:rsidRDefault="00291AAC" w:rsidP="00FA701D">
      <w:pPr>
        <w:spacing w:after="0"/>
        <w:ind w:left="1440" w:hanging="360"/>
        <w:rPr>
          <w:rFonts w:ascii="Times New Roman" w:hAnsi="Times New Roman" w:cs="Times New Roman"/>
        </w:rPr>
      </w:pPr>
      <w:r w:rsidRPr="00BD592A">
        <w:rPr>
          <w:rFonts w:ascii="Times New Roman" w:hAnsi="Times New Roman" w:cs="Times New Roman"/>
        </w:rPr>
        <w:tab/>
      </w:r>
      <w:r w:rsidR="00FA701D" w:rsidRPr="00BD592A">
        <w:rPr>
          <w:rFonts w:ascii="Times New Roman" w:hAnsi="Times New Roman" w:cs="Times New Roman"/>
        </w:rPr>
        <w:tab/>
      </w:r>
      <w:r w:rsidR="005767FD" w:rsidRPr="00BD592A">
        <w:rPr>
          <w:rFonts w:ascii="Times New Roman" w:hAnsi="Times New Roman" w:cs="Times New Roman"/>
        </w:rPr>
        <w:t>Contractor’s equipment and materials storage yard</w:t>
      </w:r>
    </w:p>
    <w:p w:rsidR="005767FD" w:rsidRPr="00BD592A" w:rsidRDefault="005767FD" w:rsidP="00FA701D">
      <w:pPr>
        <w:spacing w:after="0"/>
        <w:ind w:left="1440" w:hanging="360"/>
        <w:rPr>
          <w:rFonts w:ascii="Times New Roman" w:hAnsi="Times New Roman" w:cs="Times New Roman"/>
        </w:rPr>
      </w:pPr>
      <w:r w:rsidRPr="00BD592A">
        <w:rPr>
          <w:rFonts w:ascii="Times New Roman" w:hAnsi="Times New Roman" w:cs="Times New Roman"/>
        </w:rPr>
        <w:tab/>
      </w:r>
      <w:r w:rsidR="00FA701D" w:rsidRPr="00BD592A">
        <w:rPr>
          <w:rFonts w:ascii="Times New Roman" w:hAnsi="Times New Roman" w:cs="Times New Roman"/>
        </w:rPr>
        <w:tab/>
      </w:r>
      <w:r w:rsidRPr="00BD592A">
        <w:rPr>
          <w:rFonts w:ascii="Times New Roman" w:hAnsi="Times New Roman" w:cs="Times New Roman"/>
        </w:rPr>
        <w:t xml:space="preserve">Creamery, bottling works, dairy ice cream manufacturing, ice manufacturing and </w:t>
      </w:r>
      <w:r w:rsidRPr="00BD592A">
        <w:rPr>
          <w:rFonts w:ascii="Times New Roman" w:hAnsi="Times New Roman" w:cs="Times New Roman"/>
        </w:rPr>
        <w:tab/>
      </w:r>
      <w:r w:rsidR="00FA701D" w:rsidRPr="00BD592A">
        <w:rPr>
          <w:rFonts w:ascii="Times New Roman" w:hAnsi="Times New Roman" w:cs="Times New Roman"/>
        </w:rPr>
        <w:tab/>
        <w:t xml:space="preserve">    </w:t>
      </w:r>
      <w:r w:rsidRPr="00BD592A">
        <w:rPr>
          <w:rFonts w:ascii="Times New Roman" w:hAnsi="Times New Roman" w:cs="Times New Roman"/>
        </w:rPr>
        <w:t>cold</w:t>
      </w:r>
      <w:r w:rsidR="00FA701D" w:rsidRPr="00BD592A">
        <w:rPr>
          <w:rFonts w:ascii="Times New Roman" w:hAnsi="Times New Roman" w:cs="Times New Roman"/>
        </w:rPr>
        <w:t xml:space="preserve"> </w:t>
      </w:r>
      <w:r w:rsidRPr="00BD592A">
        <w:rPr>
          <w:rFonts w:ascii="Times New Roman" w:hAnsi="Times New Roman" w:cs="Times New Roman"/>
        </w:rPr>
        <w:t>storage plant</w:t>
      </w:r>
    </w:p>
    <w:p w:rsidR="005767FD" w:rsidRPr="00BD592A" w:rsidRDefault="005767FD" w:rsidP="00FA701D">
      <w:pPr>
        <w:spacing w:after="0"/>
        <w:ind w:left="1440" w:hanging="360"/>
        <w:rPr>
          <w:rFonts w:ascii="Times New Roman" w:hAnsi="Times New Roman" w:cs="Times New Roman"/>
        </w:rPr>
      </w:pPr>
      <w:r w:rsidRPr="00BD592A">
        <w:rPr>
          <w:rFonts w:ascii="Times New Roman" w:hAnsi="Times New Roman" w:cs="Times New Roman"/>
        </w:rPr>
        <w:tab/>
      </w:r>
      <w:r w:rsidR="00FA701D" w:rsidRPr="00BD592A">
        <w:rPr>
          <w:rFonts w:ascii="Times New Roman" w:hAnsi="Times New Roman" w:cs="Times New Roman"/>
        </w:rPr>
        <w:tab/>
      </w:r>
      <w:r w:rsidRPr="00BD592A">
        <w:rPr>
          <w:rFonts w:ascii="Times New Roman" w:hAnsi="Times New Roman" w:cs="Times New Roman"/>
        </w:rPr>
        <w:t>Enameling, lacquering or japanning</w:t>
      </w:r>
    </w:p>
    <w:p w:rsidR="005767FD" w:rsidRPr="00BD592A" w:rsidRDefault="005767FD" w:rsidP="00FA701D">
      <w:pPr>
        <w:spacing w:after="0"/>
        <w:ind w:left="1440" w:hanging="360"/>
        <w:rPr>
          <w:rFonts w:ascii="Times New Roman" w:hAnsi="Times New Roman" w:cs="Times New Roman"/>
        </w:rPr>
      </w:pPr>
      <w:r w:rsidRPr="00BD592A">
        <w:rPr>
          <w:rFonts w:ascii="Times New Roman" w:hAnsi="Times New Roman" w:cs="Times New Roman"/>
        </w:rPr>
        <w:tab/>
      </w:r>
      <w:r w:rsidR="00FA701D" w:rsidRPr="00BD592A">
        <w:rPr>
          <w:rFonts w:ascii="Times New Roman" w:hAnsi="Times New Roman" w:cs="Times New Roman"/>
        </w:rPr>
        <w:tab/>
      </w:r>
      <w:r w:rsidRPr="00BD592A">
        <w:rPr>
          <w:rFonts w:ascii="Times New Roman" w:hAnsi="Times New Roman" w:cs="Times New Roman"/>
        </w:rPr>
        <w:t xml:space="preserve">Flammable liquids, underground storage only, not to exceed twenty-five </w:t>
      </w:r>
      <w:r w:rsidR="00FA701D" w:rsidRPr="00BD592A">
        <w:rPr>
          <w:rFonts w:ascii="Times New Roman" w:hAnsi="Times New Roman" w:cs="Times New Roman"/>
        </w:rPr>
        <w:tab/>
        <w:t xml:space="preserve">  </w:t>
      </w:r>
      <w:r w:rsidR="00FA701D" w:rsidRPr="00BD592A">
        <w:rPr>
          <w:rFonts w:ascii="Times New Roman" w:hAnsi="Times New Roman" w:cs="Times New Roman"/>
        </w:rPr>
        <w:tab/>
        <w:t xml:space="preserve">  </w:t>
      </w:r>
      <w:r w:rsidR="00FA701D" w:rsidRPr="00BD592A">
        <w:rPr>
          <w:rFonts w:ascii="Times New Roman" w:hAnsi="Times New Roman" w:cs="Times New Roman"/>
        </w:rPr>
        <w:tab/>
        <w:t xml:space="preserve">    </w:t>
      </w:r>
      <w:r w:rsidRPr="00BD592A">
        <w:rPr>
          <w:rFonts w:ascii="Times New Roman" w:hAnsi="Times New Roman" w:cs="Times New Roman"/>
        </w:rPr>
        <w:t>thousand</w:t>
      </w:r>
      <w:r w:rsidR="00FA701D" w:rsidRPr="00BD592A">
        <w:rPr>
          <w:rFonts w:ascii="Times New Roman" w:hAnsi="Times New Roman" w:cs="Times New Roman"/>
        </w:rPr>
        <w:t xml:space="preserve"> </w:t>
      </w:r>
      <w:r w:rsidRPr="00BD592A">
        <w:rPr>
          <w:rFonts w:ascii="Times New Roman" w:hAnsi="Times New Roman" w:cs="Times New Roman"/>
        </w:rPr>
        <w:t xml:space="preserve">(25,000) gallons and located not less than two hundred (200) feet </w:t>
      </w:r>
      <w:r w:rsidR="00FA701D" w:rsidRPr="00BD592A">
        <w:rPr>
          <w:rFonts w:ascii="Times New Roman" w:hAnsi="Times New Roman" w:cs="Times New Roman"/>
        </w:rPr>
        <w:t xml:space="preserve">  </w:t>
      </w:r>
      <w:r w:rsidR="00FA701D" w:rsidRPr="00BD592A">
        <w:rPr>
          <w:rFonts w:ascii="Times New Roman" w:hAnsi="Times New Roman" w:cs="Times New Roman"/>
        </w:rPr>
        <w:tab/>
        <w:t xml:space="preserve">  </w:t>
      </w:r>
      <w:r w:rsidR="00FA701D" w:rsidRPr="00BD592A">
        <w:rPr>
          <w:rFonts w:ascii="Times New Roman" w:hAnsi="Times New Roman" w:cs="Times New Roman"/>
        </w:rPr>
        <w:tab/>
        <w:t xml:space="preserve">    </w:t>
      </w:r>
      <w:r w:rsidRPr="00BD592A">
        <w:rPr>
          <w:rFonts w:ascii="Times New Roman" w:hAnsi="Times New Roman" w:cs="Times New Roman"/>
        </w:rPr>
        <w:t>from any “R”</w:t>
      </w:r>
      <w:r w:rsidR="00FA701D" w:rsidRPr="00BD592A">
        <w:rPr>
          <w:rFonts w:ascii="Times New Roman" w:hAnsi="Times New Roman" w:cs="Times New Roman"/>
        </w:rPr>
        <w:t xml:space="preserve"> </w:t>
      </w:r>
      <w:r w:rsidRPr="00BD592A">
        <w:rPr>
          <w:rFonts w:ascii="Times New Roman" w:hAnsi="Times New Roman" w:cs="Times New Roman"/>
        </w:rPr>
        <w:t>District</w:t>
      </w:r>
    </w:p>
    <w:p w:rsidR="005767FD" w:rsidRPr="00BD592A" w:rsidRDefault="005767FD" w:rsidP="00FA701D">
      <w:pPr>
        <w:spacing w:after="0"/>
        <w:ind w:left="1440" w:hanging="360"/>
        <w:rPr>
          <w:rFonts w:ascii="Times New Roman" w:hAnsi="Times New Roman" w:cs="Times New Roman"/>
        </w:rPr>
      </w:pPr>
      <w:r w:rsidRPr="00BD592A">
        <w:rPr>
          <w:rFonts w:ascii="Times New Roman" w:hAnsi="Times New Roman" w:cs="Times New Roman"/>
        </w:rPr>
        <w:tab/>
      </w:r>
      <w:r w:rsidR="00FA701D" w:rsidRPr="00BD592A">
        <w:rPr>
          <w:rFonts w:ascii="Times New Roman" w:hAnsi="Times New Roman" w:cs="Times New Roman"/>
        </w:rPr>
        <w:tab/>
      </w:r>
      <w:r w:rsidRPr="00BD592A">
        <w:rPr>
          <w:rFonts w:ascii="Times New Roman" w:hAnsi="Times New Roman" w:cs="Times New Roman"/>
        </w:rPr>
        <w:t>Foundry casting lightweight non-ferrous metals or electric foundry not causing</w:t>
      </w:r>
      <w:r w:rsidR="00FA701D" w:rsidRPr="00BD592A">
        <w:rPr>
          <w:rFonts w:ascii="Times New Roman" w:hAnsi="Times New Roman" w:cs="Times New Roman"/>
        </w:rPr>
        <w:t xml:space="preserve"> </w:t>
      </w:r>
      <w:r w:rsidR="00FA701D" w:rsidRPr="00BD592A">
        <w:rPr>
          <w:rFonts w:ascii="Times New Roman" w:hAnsi="Times New Roman" w:cs="Times New Roman"/>
        </w:rPr>
        <w:tab/>
        <w:t xml:space="preserve"> </w:t>
      </w:r>
      <w:r w:rsidR="00FA701D" w:rsidRPr="00BD592A">
        <w:rPr>
          <w:rFonts w:ascii="Times New Roman" w:hAnsi="Times New Roman" w:cs="Times New Roman"/>
        </w:rPr>
        <w:tab/>
        <w:t xml:space="preserve">    </w:t>
      </w:r>
      <w:r w:rsidRPr="00BD592A">
        <w:rPr>
          <w:rFonts w:ascii="Times New Roman" w:hAnsi="Times New Roman" w:cs="Times New Roman"/>
        </w:rPr>
        <w:t>noxious</w:t>
      </w:r>
      <w:r w:rsidR="00FA701D" w:rsidRPr="00BD592A">
        <w:rPr>
          <w:rFonts w:ascii="Times New Roman" w:hAnsi="Times New Roman" w:cs="Times New Roman"/>
        </w:rPr>
        <w:t xml:space="preserve"> </w:t>
      </w:r>
      <w:r w:rsidRPr="00BD592A">
        <w:rPr>
          <w:rFonts w:ascii="Times New Roman" w:hAnsi="Times New Roman" w:cs="Times New Roman"/>
        </w:rPr>
        <w:t>fumes or odors</w:t>
      </w:r>
    </w:p>
    <w:p w:rsidR="005767FD" w:rsidRPr="00BD592A" w:rsidRDefault="005767FD" w:rsidP="00FA701D">
      <w:pPr>
        <w:spacing w:after="0"/>
        <w:ind w:left="1440" w:hanging="360"/>
        <w:rPr>
          <w:rFonts w:ascii="Times New Roman" w:hAnsi="Times New Roman" w:cs="Times New Roman"/>
        </w:rPr>
      </w:pPr>
      <w:r w:rsidRPr="00BD592A">
        <w:rPr>
          <w:rFonts w:ascii="Times New Roman" w:hAnsi="Times New Roman" w:cs="Times New Roman"/>
        </w:rPr>
        <w:t xml:space="preserve"> </w:t>
      </w:r>
      <w:r w:rsidRPr="00BD592A">
        <w:rPr>
          <w:rFonts w:ascii="Times New Roman" w:hAnsi="Times New Roman" w:cs="Times New Roman"/>
        </w:rPr>
        <w:tab/>
      </w:r>
      <w:r w:rsidR="00FA701D" w:rsidRPr="00BD592A">
        <w:rPr>
          <w:rFonts w:ascii="Times New Roman" w:hAnsi="Times New Roman" w:cs="Times New Roman"/>
        </w:rPr>
        <w:tab/>
      </w:r>
      <w:r w:rsidRPr="00BD592A">
        <w:rPr>
          <w:rFonts w:ascii="Times New Roman" w:hAnsi="Times New Roman" w:cs="Times New Roman"/>
        </w:rPr>
        <w:t>Laboratories – experimental, film or testing</w:t>
      </w:r>
    </w:p>
    <w:p w:rsidR="005767FD" w:rsidRPr="00BD592A" w:rsidRDefault="005767FD" w:rsidP="00FA701D">
      <w:pPr>
        <w:spacing w:after="0"/>
        <w:ind w:left="1440" w:hanging="360"/>
        <w:rPr>
          <w:rFonts w:ascii="Times New Roman" w:hAnsi="Times New Roman" w:cs="Times New Roman"/>
        </w:rPr>
      </w:pPr>
      <w:r w:rsidRPr="00BD592A">
        <w:rPr>
          <w:rFonts w:ascii="Times New Roman" w:hAnsi="Times New Roman" w:cs="Times New Roman"/>
        </w:rPr>
        <w:tab/>
      </w:r>
      <w:r w:rsidR="00FA701D" w:rsidRPr="00BD592A">
        <w:rPr>
          <w:rFonts w:ascii="Times New Roman" w:hAnsi="Times New Roman" w:cs="Times New Roman"/>
        </w:rPr>
        <w:tab/>
      </w:r>
      <w:r w:rsidRPr="00BD592A">
        <w:rPr>
          <w:rFonts w:ascii="Times New Roman" w:hAnsi="Times New Roman" w:cs="Times New Roman"/>
        </w:rPr>
        <w:t>Laundries</w:t>
      </w:r>
    </w:p>
    <w:p w:rsidR="005767FD" w:rsidRPr="00BD592A" w:rsidRDefault="005767FD" w:rsidP="00FA701D">
      <w:pPr>
        <w:spacing w:after="0"/>
        <w:ind w:left="1440" w:hanging="360"/>
        <w:rPr>
          <w:rFonts w:ascii="Times New Roman" w:hAnsi="Times New Roman" w:cs="Times New Roman"/>
        </w:rPr>
      </w:pPr>
      <w:r w:rsidRPr="00BD592A">
        <w:rPr>
          <w:rFonts w:ascii="Times New Roman" w:hAnsi="Times New Roman" w:cs="Times New Roman"/>
        </w:rPr>
        <w:tab/>
      </w:r>
      <w:r w:rsidR="00FA701D" w:rsidRPr="00BD592A">
        <w:rPr>
          <w:rFonts w:ascii="Times New Roman" w:hAnsi="Times New Roman" w:cs="Times New Roman"/>
        </w:rPr>
        <w:tab/>
      </w:r>
      <w:r w:rsidRPr="00BD592A">
        <w:rPr>
          <w:rFonts w:ascii="Times New Roman" w:hAnsi="Times New Roman" w:cs="Times New Roman"/>
        </w:rPr>
        <w:t>Lumber and building supply yards</w:t>
      </w:r>
    </w:p>
    <w:p w:rsidR="005767FD" w:rsidRPr="00BD592A" w:rsidRDefault="005767FD" w:rsidP="00FA701D">
      <w:pPr>
        <w:spacing w:after="0"/>
        <w:ind w:left="1440" w:hanging="360"/>
        <w:rPr>
          <w:rFonts w:ascii="Times New Roman" w:hAnsi="Times New Roman" w:cs="Times New Roman"/>
        </w:rPr>
      </w:pPr>
      <w:r w:rsidRPr="00BD592A">
        <w:rPr>
          <w:rFonts w:ascii="Times New Roman" w:hAnsi="Times New Roman" w:cs="Times New Roman"/>
        </w:rPr>
        <w:tab/>
      </w:r>
      <w:r w:rsidR="00FA701D" w:rsidRPr="00BD592A">
        <w:rPr>
          <w:rFonts w:ascii="Times New Roman" w:hAnsi="Times New Roman" w:cs="Times New Roman"/>
        </w:rPr>
        <w:tab/>
      </w:r>
      <w:r w:rsidRPr="00BD592A">
        <w:rPr>
          <w:rFonts w:ascii="Times New Roman" w:hAnsi="Times New Roman" w:cs="Times New Roman"/>
        </w:rPr>
        <w:t>Machine shop</w:t>
      </w:r>
    </w:p>
    <w:p w:rsidR="005767FD" w:rsidRPr="00BD592A" w:rsidRDefault="005767FD" w:rsidP="00FA701D">
      <w:pPr>
        <w:spacing w:after="0"/>
        <w:ind w:left="1440" w:hanging="360"/>
        <w:rPr>
          <w:rFonts w:ascii="Times New Roman" w:hAnsi="Times New Roman" w:cs="Times New Roman"/>
        </w:rPr>
      </w:pPr>
      <w:r w:rsidRPr="00BD592A">
        <w:rPr>
          <w:rFonts w:ascii="Times New Roman" w:hAnsi="Times New Roman" w:cs="Times New Roman"/>
        </w:rPr>
        <w:tab/>
      </w:r>
      <w:r w:rsidR="00FA701D" w:rsidRPr="00BD592A">
        <w:rPr>
          <w:rFonts w:ascii="Times New Roman" w:hAnsi="Times New Roman" w:cs="Times New Roman"/>
        </w:rPr>
        <w:tab/>
      </w:r>
      <w:r w:rsidRPr="00BD592A">
        <w:rPr>
          <w:rFonts w:ascii="Times New Roman" w:hAnsi="Times New Roman" w:cs="Times New Roman"/>
        </w:rPr>
        <w:t>Milk distributing station</w:t>
      </w:r>
    </w:p>
    <w:p w:rsidR="005767FD" w:rsidRPr="00BD592A" w:rsidRDefault="005767FD" w:rsidP="00FA701D">
      <w:pPr>
        <w:spacing w:after="0"/>
        <w:ind w:left="1440" w:hanging="360"/>
        <w:rPr>
          <w:rFonts w:ascii="Times New Roman" w:hAnsi="Times New Roman" w:cs="Times New Roman"/>
        </w:rPr>
      </w:pPr>
      <w:r w:rsidRPr="00BD592A">
        <w:rPr>
          <w:rFonts w:ascii="Times New Roman" w:hAnsi="Times New Roman" w:cs="Times New Roman"/>
        </w:rPr>
        <w:tab/>
      </w:r>
      <w:r w:rsidR="00FA701D" w:rsidRPr="00BD592A">
        <w:rPr>
          <w:rFonts w:ascii="Times New Roman" w:hAnsi="Times New Roman" w:cs="Times New Roman"/>
        </w:rPr>
        <w:tab/>
      </w:r>
      <w:r w:rsidRPr="00BD592A">
        <w:rPr>
          <w:rFonts w:ascii="Times New Roman" w:hAnsi="Times New Roman" w:cs="Times New Roman"/>
        </w:rPr>
        <w:t>Motor freight terminal</w:t>
      </w:r>
    </w:p>
    <w:p w:rsidR="005767FD" w:rsidRPr="00BD592A" w:rsidRDefault="005767FD" w:rsidP="00FA701D">
      <w:pPr>
        <w:spacing w:after="0"/>
        <w:ind w:left="1440" w:hanging="360"/>
        <w:rPr>
          <w:rFonts w:ascii="Times New Roman" w:hAnsi="Times New Roman" w:cs="Times New Roman"/>
        </w:rPr>
      </w:pPr>
      <w:r w:rsidRPr="00BD592A">
        <w:rPr>
          <w:rFonts w:ascii="Times New Roman" w:hAnsi="Times New Roman" w:cs="Times New Roman"/>
        </w:rPr>
        <w:tab/>
      </w:r>
      <w:r w:rsidR="00FA701D" w:rsidRPr="00BD592A">
        <w:rPr>
          <w:rFonts w:ascii="Times New Roman" w:hAnsi="Times New Roman" w:cs="Times New Roman"/>
        </w:rPr>
        <w:tab/>
      </w:r>
      <w:r w:rsidRPr="00BD592A">
        <w:rPr>
          <w:rFonts w:ascii="Times New Roman" w:hAnsi="Times New Roman" w:cs="Times New Roman"/>
        </w:rPr>
        <w:t>Plumbing, heating, and air-conditioning shops</w:t>
      </w:r>
    </w:p>
    <w:p w:rsidR="005767FD" w:rsidRPr="00BD592A" w:rsidRDefault="005767FD" w:rsidP="00FA701D">
      <w:pPr>
        <w:spacing w:after="0"/>
        <w:ind w:left="1440" w:hanging="360"/>
        <w:rPr>
          <w:rFonts w:ascii="Times New Roman" w:hAnsi="Times New Roman" w:cs="Times New Roman"/>
        </w:rPr>
      </w:pPr>
      <w:r w:rsidRPr="00BD592A">
        <w:rPr>
          <w:rFonts w:ascii="Times New Roman" w:hAnsi="Times New Roman" w:cs="Times New Roman"/>
        </w:rPr>
        <w:tab/>
      </w:r>
      <w:r w:rsidR="00FA701D" w:rsidRPr="00BD592A">
        <w:rPr>
          <w:rFonts w:ascii="Times New Roman" w:hAnsi="Times New Roman" w:cs="Times New Roman"/>
        </w:rPr>
        <w:tab/>
      </w:r>
      <w:r w:rsidRPr="00BD592A">
        <w:rPr>
          <w:rFonts w:ascii="Times New Roman" w:hAnsi="Times New Roman" w:cs="Times New Roman"/>
        </w:rPr>
        <w:t>Sawmill, planning mill, including manufacture of wood products</w:t>
      </w:r>
    </w:p>
    <w:p w:rsidR="005767FD" w:rsidRPr="00BD592A" w:rsidRDefault="005767FD" w:rsidP="00FA701D">
      <w:pPr>
        <w:spacing w:after="0" w:line="480" w:lineRule="auto"/>
        <w:ind w:left="1440" w:hanging="360"/>
        <w:rPr>
          <w:rFonts w:ascii="Times New Roman" w:hAnsi="Times New Roman" w:cs="Times New Roman"/>
        </w:rPr>
      </w:pPr>
      <w:r w:rsidRPr="00BD592A">
        <w:rPr>
          <w:rFonts w:ascii="Times New Roman" w:hAnsi="Times New Roman" w:cs="Times New Roman"/>
        </w:rPr>
        <w:tab/>
      </w:r>
      <w:r w:rsidR="00FA701D" w:rsidRPr="00BD592A">
        <w:rPr>
          <w:rFonts w:ascii="Times New Roman" w:hAnsi="Times New Roman" w:cs="Times New Roman"/>
        </w:rPr>
        <w:tab/>
      </w:r>
      <w:r w:rsidRPr="00BD592A">
        <w:rPr>
          <w:rFonts w:ascii="Times New Roman" w:hAnsi="Times New Roman" w:cs="Times New Roman"/>
        </w:rPr>
        <w:t>Sheet metal shops</w:t>
      </w:r>
    </w:p>
    <w:p w:rsidR="005767FD" w:rsidRPr="00BD592A" w:rsidRDefault="005767FD" w:rsidP="003C0F84">
      <w:pPr>
        <w:pStyle w:val="ListParagraph"/>
        <w:numPr>
          <w:ilvl w:val="0"/>
          <w:numId w:val="189"/>
        </w:numPr>
        <w:spacing w:after="0" w:line="240" w:lineRule="auto"/>
        <w:ind w:left="1440"/>
        <w:rPr>
          <w:rFonts w:ascii="Times New Roman" w:hAnsi="Times New Roman" w:cs="Times New Roman"/>
        </w:rPr>
      </w:pPr>
      <w:r w:rsidRPr="00BD592A">
        <w:rPr>
          <w:rFonts w:ascii="Times New Roman" w:hAnsi="Times New Roman" w:cs="Times New Roman"/>
        </w:rPr>
        <w:lastRenderedPageBreak/>
        <w:t>Any residential use shall be prohibited, except for caretaker’s quarter’s incidental to a permitted industrial use.</w:t>
      </w:r>
    </w:p>
    <w:p w:rsidR="005767FD" w:rsidRPr="00BD592A" w:rsidRDefault="005767FD" w:rsidP="00FA701D">
      <w:pPr>
        <w:pStyle w:val="ListParagraph"/>
        <w:spacing w:after="0"/>
        <w:ind w:left="1440" w:hanging="360"/>
        <w:rPr>
          <w:rFonts w:ascii="Times New Roman" w:hAnsi="Times New Roman" w:cs="Times New Roman"/>
        </w:rPr>
      </w:pPr>
    </w:p>
    <w:p w:rsidR="005767FD" w:rsidRPr="00BD592A" w:rsidRDefault="005767FD" w:rsidP="003C0F84">
      <w:pPr>
        <w:pStyle w:val="ListParagraph"/>
        <w:numPr>
          <w:ilvl w:val="0"/>
          <w:numId w:val="189"/>
        </w:numPr>
        <w:ind w:left="1440"/>
        <w:rPr>
          <w:rFonts w:ascii="Times New Roman" w:hAnsi="Times New Roman" w:cs="Times New Roman"/>
        </w:rPr>
      </w:pPr>
      <w:r w:rsidRPr="00BD592A">
        <w:rPr>
          <w:rFonts w:ascii="Times New Roman" w:hAnsi="Times New Roman" w:cs="Times New Roman"/>
        </w:rPr>
        <w:t>Outdoor advertisi</w:t>
      </w:r>
      <w:r w:rsidRPr="00BF7D0B">
        <w:rPr>
          <w:rFonts w:ascii="Times New Roman" w:hAnsi="Times New Roman" w:cs="Times New Roman"/>
        </w:rPr>
        <w:t xml:space="preserve">ng signs and billboards in accordance with provisions of Article </w:t>
      </w:r>
      <w:r w:rsidR="00BF7D0B" w:rsidRPr="00BF7D0B">
        <w:rPr>
          <w:rFonts w:ascii="Times New Roman" w:hAnsi="Times New Roman" w:cs="Times New Roman"/>
        </w:rPr>
        <w:t>XXIV</w:t>
      </w:r>
      <w:r w:rsidRPr="00BF7D0B">
        <w:rPr>
          <w:rFonts w:ascii="Times New Roman" w:hAnsi="Times New Roman" w:cs="Times New Roman"/>
        </w:rPr>
        <w:t xml:space="preserve"> of this Ordinance</w:t>
      </w:r>
      <w:r w:rsidRPr="00BD592A">
        <w:rPr>
          <w:rFonts w:ascii="Times New Roman" w:hAnsi="Times New Roman" w:cs="Times New Roman"/>
        </w:rPr>
        <w:t>.</w:t>
      </w:r>
    </w:p>
    <w:p w:rsidR="00FA701D" w:rsidRPr="00BD592A" w:rsidRDefault="00FA701D" w:rsidP="00FA701D">
      <w:pPr>
        <w:pStyle w:val="ListParagraph"/>
        <w:ind w:left="1440"/>
        <w:rPr>
          <w:rFonts w:ascii="Times New Roman" w:hAnsi="Times New Roman" w:cs="Times New Roman"/>
        </w:rPr>
      </w:pPr>
    </w:p>
    <w:p w:rsidR="005767FD" w:rsidRPr="00BD592A" w:rsidRDefault="00FA701D" w:rsidP="003C0F84">
      <w:pPr>
        <w:pStyle w:val="ListParagraph"/>
        <w:numPr>
          <w:ilvl w:val="0"/>
          <w:numId w:val="188"/>
        </w:numPr>
        <w:rPr>
          <w:rFonts w:ascii="Times New Roman" w:hAnsi="Times New Roman" w:cs="Times New Roman"/>
        </w:rPr>
      </w:pPr>
      <w:r w:rsidRPr="00BD592A">
        <w:rPr>
          <w:rFonts w:ascii="Times New Roman" w:hAnsi="Times New Roman" w:cs="Times New Roman"/>
        </w:rPr>
        <w:t>Accessory Uses.</w:t>
      </w:r>
    </w:p>
    <w:p w:rsidR="00FA701D" w:rsidRPr="00BD592A" w:rsidRDefault="00FA701D" w:rsidP="00FF06C0">
      <w:pPr>
        <w:ind w:left="1080" w:hanging="720"/>
        <w:rPr>
          <w:rFonts w:ascii="Times New Roman" w:hAnsi="Times New Roman" w:cs="Times New Roman"/>
        </w:rPr>
      </w:pPr>
      <w:r w:rsidRPr="00BD592A">
        <w:rPr>
          <w:rFonts w:ascii="Times New Roman" w:hAnsi="Times New Roman" w:cs="Times New Roman"/>
        </w:rPr>
        <w:tab/>
        <w:t xml:space="preserve">Any accessory use customarily accessory and incidental </w:t>
      </w:r>
      <w:r w:rsidR="000A0D3B" w:rsidRPr="00BD592A">
        <w:rPr>
          <w:rFonts w:ascii="Times New Roman" w:hAnsi="Times New Roman" w:cs="Times New Roman"/>
        </w:rPr>
        <w:t>to a</w:t>
      </w:r>
      <w:r w:rsidRPr="00BD592A">
        <w:rPr>
          <w:rFonts w:ascii="Times New Roman" w:hAnsi="Times New Roman" w:cs="Times New Roman"/>
        </w:rPr>
        <w:t xml:space="preserve"> permitted principal use.</w:t>
      </w:r>
    </w:p>
    <w:p w:rsidR="005767FD" w:rsidRPr="00BD592A" w:rsidRDefault="00FA701D" w:rsidP="005767FD">
      <w:pPr>
        <w:rPr>
          <w:rFonts w:ascii="Times New Roman" w:hAnsi="Times New Roman" w:cs="Times New Roman"/>
          <w:b/>
        </w:rPr>
      </w:pPr>
      <w:r w:rsidRPr="00BD592A">
        <w:rPr>
          <w:rFonts w:ascii="Times New Roman" w:hAnsi="Times New Roman" w:cs="Times New Roman"/>
          <w:b/>
        </w:rPr>
        <w:t>17.3</w:t>
      </w:r>
      <w:r w:rsidRPr="00BD592A">
        <w:rPr>
          <w:rFonts w:ascii="Times New Roman" w:hAnsi="Times New Roman" w:cs="Times New Roman"/>
          <w:b/>
        </w:rPr>
        <w:tab/>
      </w:r>
      <w:r w:rsidRPr="00BD592A">
        <w:rPr>
          <w:rFonts w:ascii="Times New Roman" w:hAnsi="Times New Roman" w:cs="Times New Roman"/>
          <w:b/>
          <w:u w:val="single"/>
        </w:rPr>
        <w:t>Required Conditions</w:t>
      </w:r>
      <w:r w:rsidRPr="00BD592A">
        <w:rPr>
          <w:rFonts w:ascii="Times New Roman" w:hAnsi="Times New Roman" w:cs="Times New Roman"/>
          <w:b/>
        </w:rPr>
        <w:t>.</w:t>
      </w:r>
    </w:p>
    <w:p w:rsidR="00FA701D" w:rsidRPr="00BD592A" w:rsidRDefault="00FA701D" w:rsidP="005767FD">
      <w:pPr>
        <w:rPr>
          <w:rFonts w:ascii="Times New Roman" w:hAnsi="Times New Roman" w:cs="Times New Roman"/>
        </w:rPr>
      </w:pPr>
      <w:r w:rsidRPr="00BD592A">
        <w:rPr>
          <w:rFonts w:ascii="Times New Roman" w:hAnsi="Times New Roman" w:cs="Times New Roman"/>
        </w:rPr>
        <w:tab/>
        <w:t xml:space="preserve">No use shall be permitted to be established or maintained which by reason of its nature or manner </w:t>
      </w:r>
      <w:r w:rsidRPr="00BD592A">
        <w:rPr>
          <w:rFonts w:ascii="Times New Roman" w:hAnsi="Times New Roman" w:cs="Times New Roman"/>
        </w:rPr>
        <w:tab/>
        <w:t xml:space="preserve">of operation is or may become hazardous, noxious, </w:t>
      </w:r>
      <w:r w:rsidR="0067607B" w:rsidRPr="00BD592A">
        <w:rPr>
          <w:rFonts w:ascii="Times New Roman" w:hAnsi="Times New Roman" w:cs="Times New Roman"/>
        </w:rPr>
        <w:t>and offensive</w:t>
      </w:r>
      <w:r w:rsidRPr="00BD592A">
        <w:rPr>
          <w:rFonts w:ascii="Times New Roman" w:hAnsi="Times New Roman" w:cs="Times New Roman"/>
        </w:rPr>
        <w:t xml:space="preserve"> or pollute the water or air due to </w:t>
      </w:r>
      <w:r w:rsidRPr="00BD592A">
        <w:rPr>
          <w:rFonts w:ascii="Times New Roman" w:hAnsi="Times New Roman" w:cs="Times New Roman"/>
        </w:rPr>
        <w:tab/>
        <w:t>emission of cinders, dust, gas fumes, noise, odor, smoke, refuse matter or water-carried waste.</w:t>
      </w:r>
    </w:p>
    <w:p w:rsidR="009C5EB7" w:rsidRPr="00BD592A" w:rsidRDefault="009C5EB7" w:rsidP="009C5EB7">
      <w:pPr>
        <w:tabs>
          <w:tab w:val="left" w:pos="700"/>
        </w:tabs>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b/>
          <w:bCs/>
          <w:color w:val="000000"/>
        </w:rPr>
        <w:t>1</w:t>
      </w:r>
      <w:r>
        <w:rPr>
          <w:rFonts w:ascii="Times New Roman" w:hAnsi="Times New Roman" w:cs="Times New Roman"/>
          <w:b/>
          <w:bCs/>
          <w:color w:val="000000"/>
        </w:rPr>
        <w:t>7</w:t>
      </w:r>
      <w:r w:rsidRPr="00BD592A">
        <w:rPr>
          <w:rFonts w:ascii="Times New Roman" w:hAnsi="Times New Roman" w:cs="Times New Roman"/>
          <w:b/>
          <w:bCs/>
          <w:color w:val="000000"/>
        </w:rPr>
        <w:t>.</w:t>
      </w:r>
      <w:r>
        <w:rPr>
          <w:rFonts w:ascii="Times New Roman" w:hAnsi="Times New Roman" w:cs="Times New Roman"/>
          <w:b/>
          <w:bCs/>
          <w:color w:val="000000"/>
        </w:rPr>
        <w:t>4</w:t>
      </w:r>
      <w:r w:rsidRPr="00BD592A">
        <w:rPr>
          <w:rFonts w:ascii="Times New Roman" w:hAnsi="Times New Roman" w:cs="Times New Roman"/>
          <w:b/>
          <w:bCs/>
          <w:color w:val="000000"/>
        </w:rPr>
        <w:t xml:space="preserve"> </w:t>
      </w:r>
      <w:r w:rsidRPr="00BD592A">
        <w:rPr>
          <w:rFonts w:ascii="Times New Roman" w:hAnsi="Times New Roman" w:cs="Times New Roman"/>
          <w:b/>
          <w:bCs/>
          <w:color w:val="000000"/>
        </w:rPr>
        <w:tab/>
      </w:r>
      <w:r w:rsidRPr="00BD592A">
        <w:rPr>
          <w:rFonts w:ascii="Times New Roman" w:hAnsi="Times New Roman" w:cs="Times New Roman"/>
          <w:b/>
          <w:bCs/>
          <w:color w:val="000000"/>
          <w:u w:val="single"/>
        </w:rPr>
        <w:t>Prohibited Uses</w:t>
      </w:r>
      <w:r w:rsidRPr="00BD592A">
        <w:rPr>
          <w:rFonts w:ascii="Times New Roman" w:hAnsi="Times New Roman" w:cs="Times New Roman"/>
          <w:b/>
          <w:bCs/>
          <w:color w:val="000000"/>
        </w:rPr>
        <w:t>.</w:t>
      </w:r>
      <w:r w:rsidRPr="00BD592A">
        <w:rPr>
          <w:rFonts w:ascii="Times New Roman" w:hAnsi="Times New Roman" w:cs="Times New Roman"/>
          <w:color w:val="000000"/>
        </w:rPr>
        <w:t xml:space="preserve"> </w:t>
      </w:r>
    </w:p>
    <w:p w:rsidR="009C5EB7" w:rsidRPr="00BD592A" w:rsidRDefault="009C5EB7" w:rsidP="009C5EB7">
      <w:pPr>
        <w:tabs>
          <w:tab w:val="left" w:pos="700"/>
        </w:tabs>
        <w:autoSpaceDE w:val="0"/>
        <w:autoSpaceDN w:val="0"/>
        <w:adjustRightInd w:val="0"/>
        <w:spacing w:before="1" w:after="1" w:line="240" w:lineRule="auto"/>
        <w:rPr>
          <w:rFonts w:ascii="Times New Roman" w:hAnsi="Times New Roman" w:cs="Times New Roman"/>
          <w:color w:val="000000"/>
        </w:rPr>
      </w:pPr>
    </w:p>
    <w:p w:rsidR="009C5EB7" w:rsidRPr="00AD0963" w:rsidRDefault="009C5EB7" w:rsidP="00AD0963">
      <w:pPr>
        <w:tabs>
          <w:tab w:val="left" w:pos="700"/>
        </w:tabs>
        <w:autoSpaceDE w:val="0"/>
        <w:autoSpaceDN w:val="0"/>
        <w:adjustRightInd w:val="0"/>
        <w:spacing w:after="0" w:line="240" w:lineRule="auto"/>
        <w:ind w:left="700"/>
        <w:rPr>
          <w:rFonts w:ascii="Times New Roman" w:hAnsi="Times New Roman" w:cs="Times New Roman"/>
          <w:bCs/>
          <w:color w:val="000000"/>
        </w:rPr>
      </w:pPr>
      <w:r w:rsidRPr="00AD0963">
        <w:rPr>
          <w:rFonts w:ascii="Times New Roman" w:hAnsi="Times New Roman" w:cs="Times New Roman"/>
          <w:bCs/>
          <w:color w:val="000000"/>
        </w:rPr>
        <w:t>Dwelling</w:t>
      </w:r>
      <w:r w:rsidR="00AD0963">
        <w:rPr>
          <w:rFonts w:ascii="Times New Roman" w:hAnsi="Times New Roman" w:cs="Times New Roman"/>
          <w:bCs/>
          <w:color w:val="000000"/>
        </w:rPr>
        <w:t>s</w:t>
      </w:r>
    </w:p>
    <w:p w:rsidR="009C5EB7" w:rsidRDefault="009C5EB7" w:rsidP="009C5EB7">
      <w:pPr>
        <w:spacing w:after="0"/>
        <w:rPr>
          <w:rFonts w:ascii="Times New Roman" w:hAnsi="Times New Roman" w:cs="Times New Roman"/>
          <w:b/>
        </w:rPr>
      </w:pPr>
    </w:p>
    <w:p w:rsidR="00FA701D" w:rsidRPr="00BD592A" w:rsidRDefault="00FA701D" w:rsidP="000A0D3B">
      <w:pPr>
        <w:spacing w:after="0" w:line="240" w:lineRule="auto"/>
        <w:rPr>
          <w:rFonts w:ascii="Times New Roman" w:hAnsi="Times New Roman" w:cs="Times New Roman"/>
          <w:b/>
        </w:rPr>
      </w:pPr>
      <w:r w:rsidRPr="00BD592A">
        <w:rPr>
          <w:rFonts w:ascii="Times New Roman" w:hAnsi="Times New Roman" w:cs="Times New Roman"/>
          <w:b/>
        </w:rPr>
        <w:t>17.</w:t>
      </w:r>
      <w:r w:rsidR="009C5EB7">
        <w:rPr>
          <w:rFonts w:ascii="Times New Roman" w:hAnsi="Times New Roman" w:cs="Times New Roman"/>
          <w:b/>
        </w:rPr>
        <w:t>5</w:t>
      </w:r>
      <w:r w:rsidRPr="00BD592A">
        <w:rPr>
          <w:rFonts w:ascii="Times New Roman" w:hAnsi="Times New Roman" w:cs="Times New Roman"/>
          <w:b/>
        </w:rPr>
        <w:tab/>
      </w:r>
      <w:r w:rsidRPr="00BD592A">
        <w:rPr>
          <w:rFonts w:ascii="Times New Roman" w:hAnsi="Times New Roman" w:cs="Times New Roman"/>
          <w:b/>
          <w:u w:val="single"/>
        </w:rPr>
        <w:t>Height Regulations</w:t>
      </w:r>
      <w:r w:rsidRPr="00BD592A">
        <w:rPr>
          <w:rFonts w:ascii="Times New Roman" w:hAnsi="Times New Roman" w:cs="Times New Roman"/>
          <w:b/>
        </w:rPr>
        <w:t>.</w:t>
      </w:r>
    </w:p>
    <w:p w:rsidR="000A0D3B" w:rsidRDefault="00FA701D" w:rsidP="000A0D3B">
      <w:pPr>
        <w:spacing w:after="0" w:line="240" w:lineRule="auto"/>
        <w:rPr>
          <w:rFonts w:ascii="Times New Roman" w:hAnsi="Times New Roman" w:cs="Times New Roman"/>
        </w:rPr>
      </w:pPr>
      <w:r w:rsidRPr="00BD592A">
        <w:rPr>
          <w:rFonts w:ascii="Times New Roman" w:hAnsi="Times New Roman" w:cs="Times New Roman"/>
        </w:rPr>
        <w:tab/>
      </w:r>
    </w:p>
    <w:p w:rsidR="00021584" w:rsidRDefault="000A0D3B" w:rsidP="000A0D3B">
      <w:pPr>
        <w:spacing w:after="0" w:line="240" w:lineRule="auto"/>
        <w:rPr>
          <w:rFonts w:ascii="Times New Roman" w:hAnsi="Times New Roman" w:cs="Times New Roman"/>
          <w:color w:val="020001"/>
        </w:rPr>
      </w:pPr>
      <w:r>
        <w:rPr>
          <w:rFonts w:ascii="Times New Roman" w:hAnsi="Times New Roman" w:cs="Times New Roman"/>
        </w:rPr>
        <w:tab/>
      </w:r>
      <w:r w:rsidR="00021584" w:rsidRPr="00BD592A">
        <w:rPr>
          <w:rFonts w:ascii="Times New Roman" w:hAnsi="Times New Roman" w:cs="Times New Roman"/>
          <w:color w:val="050002"/>
        </w:rPr>
        <w:t>No principal building shall exceed forty-five feet (45') in height</w:t>
      </w:r>
      <w:r w:rsidR="00021584" w:rsidRPr="00BD592A">
        <w:rPr>
          <w:rFonts w:ascii="Times New Roman" w:hAnsi="Times New Roman" w:cs="Times New Roman"/>
          <w:color w:val="020001"/>
        </w:rPr>
        <w:t>.</w:t>
      </w:r>
    </w:p>
    <w:p w:rsidR="000A0D3B" w:rsidRPr="00BD592A" w:rsidRDefault="000A0D3B" w:rsidP="000A0D3B">
      <w:pPr>
        <w:spacing w:after="0" w:line="240" w:lineRule="auto"/>
        <w:rPr>
          <w:rFonts w:ascii="Times New Roman" w:hAnsi="Times New Roman" w:cs="Times New Roman"/>
          <w:color w:val="020001"/>
        </w:rPr>
      </w:pPr>
    </w:p>
    <w:p w:rsidR="00021584" w:rsidRPr="00BD592A" w:rsidRDefault="00021584" w:rsidP="00021584">
      <w:pPr>
        <w:rPr>
          <w:rFonts w:ascii="Times New Roman" w:hAnsi="Times New Roman" w:cs="Times New Roman"/>
        </w:rPr>
      </w:pPr>
      <w:r w:rsidRPr="00BD592A">
        <w:rPr>
          <w:rFonts w:ascii="Times New Roman" w:hAnsi="Times New Roman" w:cs="Times New Roman"/>
          <w:b/>
        </w:rPr>
        <w:t>17.</w:t>
      </w:r>
      <w:r w:rsidR="009C5EB7">
        <w:rPr>
          <w:rFonts w:ascii="Times New Roman" w:hAnsi="Times New Roman" w:cs="Times New Roman"/>
          <w:b/>
        </w:rPr>
        <w:t>6</w:t>
      </w:r>
      <w:r w:rsidRPr="00BD592A">
        <w:rPr>
          <w:rFonts w:ascii="Times New Roman" w:hAnsi="Times New Roman" w:cs="Times New Roman"/>
          <w:b/>
        </w:rPr>
        <w:tab/>
      </w:r>
      <w:r w:rsidRPr="00BD592A">
        <w:rPr>
          <w:rFonts w:ascii="Times New Roman" w:hAnsi="Times New Roman" w:cs="Times New Roman"/>
          <w:b/>
          <w:u w:val="single"/>
        </w:rPr>
        <w:t>Lot Area, Lot Frontage, and Yard Requirements</w:t>
      </w:r>
      <w:r w:rsidRPr="00BD592A">
        <w:rPr>
          <w:rFonts w:ascii="Times New Roman" w:hAnsi="Times New Roman" w:cs="Times New Roman"/>
          <w:b/>
        </w:rPr>
        <w:t>.</w:t>
      </w:r>
    </w:p>
    <w:p w:rsidR="00021584" w:rsidRPr="00BD592A" w:rsidRDefault="00021584" w:rsidP="00021584">
      <w:pPr>
        <w:rPr>
          <w:rFonts w:ascii="Times New Roman" w:hAnsi="Times New Roman" w:cs="Times New Roman"/>
          <w:color w:val="020001"/>
        </w:rPr>
      </w:pPr>
      <w:r w:rsidRPr="00BD592A">
        <w:rPr>
          <w:rFonts w:ascii="Times New Roman" w:hAnsi="Times New Roman" w:cs="Times New Roman"/>
          <w:color w:val="020001"/>
        </w:rPr>
        <w:t xml:space="preserve"> </w:t>
      </w:r>
      <w:r w:rsidRPr="00BD592A">
        <w:rPr>
          <w:rFonts w:ascii="Times New Roman" w:hAnsi="Times New Roman" w:cs="Times New Roman"/>
          <w:color w:val="020001"/>
        </w:rPr>
        <w:tab/>
        <w:t>The following minimum requirements shall be observed:</w:t>
      </w:r>
    </w:p>
    <w:p w:rsidR="00021584" w:rsidRPr="00BD592A" w:rsidRDefault="00021584" w:rsidP="00021584">
      <w:pPr>
        <w:rPr>
          <w:rFonts w:ascii="Times New Roman" w:hAnsi="Times New Roman" w:cs="Times New Roman"/>
        </w:rPr>
      </w:pPr>
      <w:r w:rsidRPr="00BD592A">
        <w:rPr>
          <w:rFonts w:ascii="Times New Roman" w:hAnsi="Times New Roman" w:cs="Times New Roman"/>
        </w:rPr>
        <w:tab/>
      </w:r>
    </w:p>
    <w:tbl>
      <w:tblPr>
        <w:tblStyle w:val="TableGrid"/>
        <w:tblW w:w="0" w:type="auto"/>
        <w:tblInd w:w="468" w:type="dxa"/>
        <w:tblLook w:val="04A0"/>
      </w:tblPr>
      <w:tblGrid>
        <w:gridCol w:w="1128"/>
        <w:gridCol w:w="1596"/>
        <w:gridCol w:w="1596"/>
        <w:gridCol w:w="1596"/>
        <w:gridCol w:w="1596"/>
        <w:gridCol w:w="1308"/>
      </w:tblGrid>
      <w:tr w:rsidR="00021584" w:rsidRPr="00BD592A" w:rsidTr="00021584">
        <w:tc>
          <w:tcPr>
            <w:tcW w:w="1128" w:type="dxa"/>
            <w:vAlign w:val="bottom"/>
          </w:tcPr>
          <w:p w:rsidR="00021584" w:rsidRPr="00BD592A" w:rsidRDefault="00021584" w:rsidP="00021584">
            <w:pPr>
              <w:jc w:val="center"/>
              <w:rPr>
                <w:rFonts w:ascii="Times New Roman" w:hAnsi="Times New Roman" w:cs="Times New Roman"/>
              </w:rPr>
            </w:pPr>
            <w:r w:rsidRPr="00BD592A">
              <w:rPr>
                <w:rFonts w:ascii="Times New Roman" w:hAnsi="Times New Roman" w:cs="Times New Roman"/>
              </w:rPr>
              <w:t>Use</w:t>
            </w:r>
          </w:p>
        </w:tc>
        <w:tc>
          <w:tcPr>
            <w:tcW w:w="1596" w:type="dxa"/>
            <w:vAlign w:val="bottom"/>
          </w:tcPr>
          <w:p w:rsidR="00021584" w:rsidRPr="00BD592A" w:rsidRDefault="00021584" w:rsidP="00021584">
            <w:pPr>
              <w:jc w:val="center"/>
              <w:rPr>
                <w:rFonts w:ascii="Times New Roman" w:hAnsi="Times New Roman" w:cs="Times New Roman"/>
              </w:rPr>
            </w:pPr>
            <w:r w:rsidRPr="00BD592A">
              <w:rPr>
                <w:rFonts w:ascii="Times New Roman" w:hAnsi="Times New Roman" w:cs="Times New Roman"/>
              </w:rPr>
              <w:t>Lot Area</w:t>
            </w:r>
          </w:p>
        </w:tc>
        <w:tc>
          <w:tcPr>
            <w:tcW w:w="1596" w:type="dxa"/>
            <w:vAlign w:val="bottom"/>
          </w:tcPr>
          <w:p w:rsidR="00021584" w:rsidRPr="00BD592A" w:rsidRDefault="00021584" w:rsidP="00021584">
            <w:pPr>
              <w:jc w:val="center"/>
              <w:rPr>
                <w:rFonts w:ascii="Times New Roman" w:hAnsi="Times New Roman" w:cs="Times New Roman"/>
              </w:rPr>
            </w:pPr>
            <w:r w:rsidRPr="00BD592A">
              <w:rPr>
                <w:rFonts w:ascii="Times New Roman" w:hAnsi="Times New Roman" w:cs="Times New Roman"/>
              </w:rPr>
              <w:t>Lot Width</w:t>
            </w:r>
          </w:p>
        </w:tc>
        <w:tc>
          <w:tcPr>
            <w:tcW w:w="1596" w:type="dxa"/>
            <w:vAlign w:val="bottom"/>
          </w:tcPr>
          <w:p w:rsidR="00021584" w:rsidRPr="00BD592A" w:rsidRDefault="00021584" w:rsidP="00021584">
            <w:pPr>
              <w:jc w:val="center"/>
              <w:rPr>
                <w:rFonts w:ascii="Times New Roman" w:hAnsi="Times New Roman" w:cs="Times New Roman"/>
              </w:rPr>
            </w:pPr>
            <w:r w:rsidRPr="00BD592A">
              <w:rPr>
                <w:rFonts w:ascii="Times New Roman" w:hAnsi="Times New Roman" w:cs="Times New Roman"/>
              </w:rPr>
              <w:t>Front Yard Depth*</w:t>
            </w:r>
          </w:p>
        </w:tc>
        <w:tc>
          <w:tcPr>
            <w:tcW w:w="1596" w:type="dxa"/>
            <w:vAlign w:val="bottom"/>
          </w:tcPr>
          <w:p w:rsidR="00021584" w:rsidRPr="00BD592A" w:rsidRDefault="00021584" w:rsidP="00021584">
            <w:pPr>
              <w:jc w:val="center"/>
              <w:rPr>
                <w:rFonts w:ascii="Times New Roman" w:hAnsi="Times New Roman" w:cs="Times New Roman"/>
              </w:rPr>
            </w:pPr>
            <w:r w:rsidRPr="00BD592A">
              <w:rPr>
                <w:rFonts w:ascii="Times New Roman" w:hAnsi="Times New Roman" w:cs="Times New Roman"/>
              </w:rPr>
              <w:t>Side Yard Each Side</w:t>
            </w:r>
          </w:p>
        </w:tc>
        <w:tc>
          <w:tcPr>
            <w:tcW w:w="1308" w:type="dxa"/>
            <w:vAlign w:val="bottom"/>
          </w:tcPr>
          <w:p w:rsidR="00021584" w:rsidRPr="00BD592A" w:rsidRDefault="00021584" w:rsidP="00021584">
            <w:pPr>
              <w:jc w:val="center"/>
              <w:rPr>
                <w:rFonts w:ascii="Times New Roman" w:hAnsi="Times New Roman" w:cs="Times New Roman"/>
              </w:rPr>
            </w:pPr>
            <w:r w:rsidRPr="00BD592A">
              <w:rPr>
                <w:rFonts w:ascii="Times New Roman" w:hAnsi="Times New Roman" w:cs="Times New Roman"/>
              </w:rPr>
              <w:t>Rear Yard Depth</w:t>
            </w:r>
          </w:p>
        </w:tc>
      </w:tr>
      <w:tr w:rsidR="00021584" w:rsidRPr="00BD592A" w:rsidTr="00021584">
        <w:trPr>
          <w:trHeight w:val="467"/>
        </w:trPr>
        <w:tc>
          <w:tcPr>
            <w:tcW w:w="1128" w:type="dxa"/>
            <w:vAlign w:val="center"/>
          </w:tcPr>
          <w:p w:rsidR="00021584" w:rsidRPr="00BD592A" w:rsidRDefault="00021584" w:rsidP="00021584">
            <w:pPr>
              <w:jc w:val="center"/>
              <w:rPr>
                <w:rFonts w:ascii="Times New Roman" w:hAnsi="Times New Roman" w:cs="Times New Roman"/>
              </w:rPr>
            </w:pPr>
            <w:r w:rsidRPr="00BD592A">
              <w:rPr>
                <w:rFonts w:ascii="Times New Roman" w:hAnsi="Times New Roman" w:cs="Times New Roman"/>
              </w:rPr>
              <w:t>All Uses</w:t>
            </w:r>
          </w:p>
        </w:tc>
        <w:tc>
          <w:tcPr>
            <w:tcW w:w="1596" w:type="dxa"/>
            <w:vAlign w:val="center"/>
          </w:tcPr>
          <w:p w:rsidR="00021584" w:rsidRPr="00BD592A" w:rsidRDefault="00021584" w:rsidP="00021584">
            <w:pPr>
              <w:jc w:val="center"/>
              <w:rPr>
                <w:rFonts w:ascii="Times New Roman" w:hAnsi="Times New Roman" w:cs="Times New Roman"/>
              </w:rPr>
            </w:pPr>
            <w:r w:rsidRPr="00BD592A">
              <w:rPr>
                <w:rFonts w:ascii="Times New Roman" w:hAnsi="Times New Roman" w:cs="Times New Roman"/>
              </w:rPr>
              <w:t>10,000 sq. ft.</w:t>
            </w:r>
          </w:p>
        </w:tc>
        <w:tc>
          <w:tcPr>
            <w:tcW w:w="1596" w:type="dxa"/>
            <w:vAlign w:val="center"/>
          </w:tcPr>
          <w:p w:rsidR="00021584" w:rsidRPr="00BD592A" w:rsidRDefault="00021584" w:rsidP="00021584">
            <w:pPr>
              <w:jc w:val="center"/>
              <w:rPr>
                <w:rFonts w:ascii="Times New Roman" w:hAnsi="Times New Roman" w:cs="Times New Roman"/>
              </w:rPr>
            </w:pPr>
            <w:r w:rsidRPr="00BD592A">
              <w:rPr>
                <w:rFonts w:ascii="Times New Roman" w:hAnsi="Times New Roman" w:cs="Times New Roman"/>
              </w:rPr>
              <w:t>75 ft.</w:t>
            </w:r>
          </w:p>
        </w:tc>
        <w:tc>
          <w:tcPr>
            <w:tcW w:w="1596" w:type="dxa"/>
            <w:vAlign w:val="center"/>
          </w:tcPr>
          <w:p w:rsidR="00021584" w:rsidRPr="00BD592A" w:rsidRDefault="00021584" w:rsidP="00021584">
            <w:pPr>
              <w:jc w:val="center"/>
              <w:rPr>
                <w:rFonts w:ascii="Times New Roman" w:hAnsi="Times New Roman" w:cs="Times New Roman"/>
              </w:rPr>
            </w:pPr>
            <w:r w:rsidRPr="00BD592A">
              <w:rPr>
                <w:rFonts w:ascii="Times New Roman" w:hAnsi="Times New Roman" w:cs="Times New Roman"/>
              </w:rPr>
              <w:t>45 ft.</w:t>
            </w:r>
          </w:p>
        </w:tc>
        <w:tc>
          <w:tcPr>
            <w:tcW w:w="1596" w:type="dxa"/>
            <w:vAlign w:val="center"/>
          </w:tcPr>
          <w:p w:rsidR="00021584" w:rsidRPr="00BD592A" w:rsidRDefault="00021584" w:rsidP="00021584">
            <w:pPr>
              <w:jc w:val="center"/>
              <w:rPr>
                <w:rFonts w:ascii="Times New Roman" w:hAnsi="Times New Roman" w:cs="Times New Roman"/>
              </w:rPr>
            </w:pPr>
            <w:r w:rsidRPr="00BD592A">
              <w:rPr>
                <w:rFonts w:ascii="Times New Roman" w:hAnsi="Times New Roman" w:cs="Times New Roman"/>
              </w:rPr>
              <w:t>10 ft. **</w:t>
            </w:r>
          </w:p>
        </w:tc>
        <w:tc>
          <w:tcPr>
            <w:tcW w:w="1308" w:type="dxa"/>
            <w:vAlign w:val="center"/>
          </w:tcPr>
          <w:p w:rsidR="00021584" w:rsidRPr="00BD592A" w:rsidRDefault="00021584" w:rsidP="00021584">
            <w:pPr>
              <w:jc w:val="center"/>
              <w:rPr>
                <w:rFonts w:ascii="Times New Roman" w:hAnsi="Times New Roman" w:cs="Times New Roman"/>
              </w:rPr>
            </w:pPr>
            <w:r w:rsidRPr="00BD592A">
              <w:rPr>
                <w:rFonts w:ascii="Times New Roman" w:hAnsi="Times New Roman" w:cs="Times New Roman"/>
              </w:rPr>
              <w:t>45 ft. **</w:t>
            </w:r>
          </w:p>
        </w:tc>
      </w:tr>
    </w:tbl>
    <w:p w:rsidR="00021584" w:rsidRPr="00BD592A" w:rsidRDefault="00021584" w:rsidP="00021584">
      <w:pPr>
        <w:pStyle w:val="ListParagraph"/>
        <w:ind w:left="4305"/>
        <w:rPr>
          <w:rFonts w:ascii="Times New Roman" w:hAnsi="Times New Roman" w:cs="Times New Roman"/>
        </w:rPr>
      </w:pPr>
    </w:p>
    <w:p w:rsidR="00021584" w:rsidRPr="00BD592A" w:rsidRDefault="00021584" w:rsidP="00021584">
      <w:pPr>
        <w:rPr>
          <w:rFonts w:ascii="Times New Roman" w:hAnsi="Times New Roman" w:cs="Times New Roman"/>
        </w:rPr>
      </w:pPr>
      <w:r w:rsidRPr="00BD592A">
        <w:rPr>
          <w:rFonts w:ascii="Times New Roman" w:hAnsi="Times New Roman" w:cs="Times New Roman"/>
        </w:rPr>
        <w:tab/>
        <w:t xml:space="preserve">*All yards in the “M-1” District, abutting a public thoroughfare shall be considered front yards </w:t>
      </w:r>
      <w:r w:rsidRPr="00BD592A">
        <w:rPr>
          <w:rFonts w:ascii="Times New Roman" w:hAnsi="Times New Roman" w:cs="Times New Roman"/>
        </w:rPr>
        <w:tab/>
        <w:t>and shall comply with the requirements for a front yard.</w:t>
      </w:r>
    </w:p>
    <w:p w:rsidR="00021584" w:rsidRPr="00BD592A" w:rsidRDefault="00021584" w:rsidP="00021584">
      <w:pPr>
        <w:rPr>
          <w:rFonts w:ascii="Times New Roman" w:hAnsi="Times New Roman" w:cs="Times New Roman"/>
        </w:rPr>
      </w:pPr>
      <w:r w:rsidRPr="00BD592A">
        <w:rPr>
          <w:rFonts w:ascii="Times New Roman" w:hAnsi="Times New Roman" w:cs="Times New Roman"/>
        </w:rPr>
        <w:tab/>
        <w:t xml:space="preserve">**  “M-1” District adjacent to any “R” District, the minimum setback shall be fifty (50) feet from </w:t>
      </w:r>
      <w:r w:rsidRPr="00BD592A">
        <w:rPr>
          <w:rFonts w:ascii="Times New Roman" w:hAnsi="Times New Roman" w:cs="Times New Roman"/>
        </w:rPr>
        <w:tab/>
        <w:t xml:space="preserve">the “M-1” District boundary line, except in such cases where the </w:t>
      </w:r>
      <w:r w:rsidR="0067607B" w:rsidRPr="00BD592A">
        <w:rPr>
          <w:rFonts w:ascii="Times New Roman" w:hAnsi="Times New Roman" w:cs="Times New Roman"/>
        </w:rPr>
        <w:t>District</w:t>
      </w:r>
      <w:r w:rsidRPr="00BD592A">
        <w:rPr>
          <w:rFonts w:ascii="Times New Roman" w:hAnsi="Times New Roman" w:cs="Times New Roman"/>
        </w:rPr>
        <w:t xml:space="preserve"> line is construed to </w:t>
      </w:r>
      <w:r w:rsidRPr="00BD592A">
        <w:rPr>
          <w:rFonts w:ascii="Times New Roman" w:hAnsi="Times New Roman" w:cs="Times New Roman"/>
        </w:rPr>
        <w:tab/>
        <w:t xml:space="preserve">follow the centerline of a public thoroughfare, wherein such cases shall be </w:t>
      </w:r>
      <w:r w:rsidR="0067607B" w:rsidRPr="00BD592A">
        <w:rPr>
          <w:rFonts w:ascii="Times New Roman" w:hAnsi="Times New Roman" w:cs="Times New Roman"/>
        </w:rPr>
        <w:t>determined</w:t>
      </w:r>
      <w:r w:rsidRPr="00BD592A">
        <w:rPr>
          <w:rFonts w:ascii="Times New Roman" w:hAnsi="Times New Roman" w:cs="Times New Roman"/>
        </w:rPr>
        <w:t xml:space="preserve"> by the </w:t>
      </w:r>
      <w:r w:rsidRPr="00BD592A">
        <w:rPr>
          <w:rFonts w:ascii="Times New Roman" w:hAnsi="Times New Roman" w:cs="Times New Roman"/>
        </w:rPr>
        <w:tab/>
        <w:t>provisions for the required minimum front yard depth.</w:t>
      </w:r>
    </w:p>
    <w:p w:rsidR="00021584" w:rsidRPr="00BD592A" w:rsidRDefault="00407ED8" w:rsidP="00021584">
      <w:pPr>
        <w:rPr>
          <w:rFonts w:ascii="Times New Roman" w:hAnsi="Times New Roman" w:cs="Times New Roman"/>
          <w:b/>
        </w:rPr>
      </w:pPr>
      <w:r w:rsidRPr="00BD592A">
        <w:rPr>
          <w:rFonts w:ascii="Times New Roman" w:hAnsi="Times New Roman" w:cs="Times New Roman"/>
          <w:b/>
        </w:rPr>
        <w:t>17.</w:t>
      </w:r>
      <w:r w:rsidR="009C5EB7">
        <w:rPr>
          <w:rFonts w:ascii="Times New Roman" w:hAnsi="Times New Roman" w:cs="Times New Roman"/>
          <w:b/>
        </w:rPr>
        <w:t>7</w:t>
      </w:r>
      <w:r w:rsidRPr="00BD592A">
        <w:rPr>
          <w:rFonts w:ascii="Times New Roman" w:hAnsi="Times New Roman" w:cs="Times New Roman"/>
          <w:b/>
        </w:rPr>
        <w:tab/>
      </w:r>
      <w:r w:rsidRPr="00BD592A">
        <w:rPr>
          <w:rFonts w:ascii="Times New Roman" w:hAnsi="Times New Roman" w:cs="Times New Roman"/>
          <w:b/>
          <w:u w:val="single"/>
        </w:rPr>
        <w:t>Open Space Requirements</w:t>
      </w:r>
      <w:r w:rsidRPr="00BD592A">
        <w:rPr>
          <w:rFonts w:ascii="Times New Roman" w:hAnsi="Times New Roman" w:cs="Times New Roman"/>
          <w:b/>
        </w:rPr>
        <w:t>.</w:t>
      </w:r>
    </w:p>
    <w:p w:rsidR="00407ED8" w:rsidRPr="00BD592A" w:rsidRDefault="00407ED8" w:rsidP="00021584">
      <w:pPr>
        <w:rPr>
          <w:rFonts w:ascii="Times New Roman" w:hAnsi="Times New Roman" w:cs="Times New Roman"/>
        </w:rPr>
      </w:pPr>
      <w:r w:rsidRPr="00BD592A">
        <w:rPr>
          <w:rFonts w:ascii="Times New Roman" w:hAnsi="Times New Roman" w:cs="Times New Roman"/>
        </w:rPr>
        <w:tab/>
      </w:r>
      <w:r w:rsidRPr="00963A93">
        <w:rPr>
          <w:rFonts w:ascii="Times New Roman" w:hAnsi="Times New Roman" w:cs="Times New Roman"/>
        </w:rPr>
        <w:t xml:space="preserve">(See Article </w:t>
      </w:r>
      <w:r w:rsidR="00963A93" w:rsidRPr="00963A93">
        <w:rPr>
          <w:rFonts w:ascii="Times New Roman" w:hAnsi="Times New Roman" w:cs="Times New Roman"/>
        </w:rPr>
        <w:t>XXVII</w:t>
      </w:r>
      <w:r w:rsidRPr="00963A93">
        <w:rPr>
          <w:rFonts w:ascii="Times New Roman" w:hAnsi="Times New Roman" w:cs="Times New Roman"/>
        </w:rPr>
        <w:t>.)</w:t>
      </w:r>
    </w:p>
    <w:p w:rsidR="00407ED8" w:rsidRPr="00BD592A" w:rsidRDefault="00407ED8" w:rsidP="00021584">
      <w:pPr>
        <w:rPr>
          <w:rFonts w:ascii="Times New Roman" w:hAnsi="Times New Roman" w:cs="Times New Roman"/>
          <w:b/>
        </w:rPr>
      </w:pPr>
      <w:r w:rsidRPr="00BD592A">
        <w:rPr>
          <w:rFonts w:ascii="Times New Roman" w:hAnsi="Times New Roman" w:cs="Times New Roman"/>
          <w:b/>
        </w:rPr>
        <w:t>17.</w:t>
      </w:r>
      <w:r w:rsidR="009C5EB7">
        <w:rPr>
          <w:rFonts w:ascii="Times New Roman" w:hAnsi="Times New Roman" w:cs="Times New Roman"/>
          <w:b/>
        </w:rPr>
        <w:t>8</w:t>
      </w:r>
      <w:r w:rsidRPr="00BD592A">
        <w:rPr>
          <w:rFonts w:ascii="Times New Roman" w:hAnsi="Times New Roman" w:cs="Times New Roman"/>
          <w:b/>
        </w:rPr>
        <w:tab/>
      </w:r>
      <w:r w:rsidRPr="00BD592A">
        <w:rPr>
          <w:rFonts w:ascii="Times New Roman" w:hAnsi="Times New Roman" w:cs="Times New Roman"/>
          <w:b/>
          <w:u w:val="single"/>
        </w:rPr>
        <w:t>Off-Street Parking</w:t>
      </w:r>
      <w:r w:rsidRPr="00BD592A">
        <w:rPr>
          <w:rFonts w:ascii="Times New Roman" w:hAnsi="Times New Roman" w:cs="Times New Roman"/>
          <w:b/>
        </w:rPr>
        <w:t>.</w:t>
      </w:r>
    </w:p>
    <w:p w:rsidR="00407ED8" w:rsidRPr="00BD592A" w:rsidRDefault="00407ED8" w:rsidP="00407ED8">
      <w:pPr>
        <w:autoSpaceDE w:val="0"/>
        <w:autoSpaceDN w:val="0"/>
        <w:adjustRightInd w:val="0"/>
        <w:spacing w:before="1" w:after="1" w:line="240" w:lineRule="auto"/>
        <w:rPr>
          <w:rFonts w:ascii="Times New Roman" w:hAnsi="Times New Roman" w:cs="Times New Roman"/>
          <w:color w:val="272124"/>
        </w:rPr>
      </w:pPr>
      <w:r w:rsidRPr="00BD592A">
        <w:rPr>
          <w:rFonts w:ascii="Times New Roman" w:hAnsi="Times New Roman" w:cs="Times New Roman"/>
        </w:rPr>
        <w:lastRenderedPageBreak/>
        <w:tab/>
      </w:r>
      <w:r w:rsidRPr="00BD592A">
        <w:rPr>
          <w:rFonts w:ascii="Times New Roman" w:hAnsi="Times New Roman" w:cs="Times New Roman"/>
          <w:color w:val="272124"/>
        </w:rPr>
        <w:t xml:space="preserve">(See Article </w:t>
      </w:r>
      <w:r w:rsidR="00963A93">
        <w:rPr>
          <w:rFonts w:ascii="Times New Roman" w:hAnsi="Times New Roman" w:cs="Times New Roman"/>
          <w:color w:val="272124"/>
        </w:rPr>
        <w:t>XXIX.</w:t>
      </w:r>
      <w:r w:rsidRPr="00BD592A">
        <w:rPr>
          <w:rFonts w:ascii="Times New Roman" w:hAnsi="Times New Roman" w:cs="Times New Roman"/>
          <w:color w:val="272124"/>
        </w:rPr>
        <w:t>)</w:t>
      </w:r>
    </w:p>
    <w:p w:rsidR="00407ED8" w:rsidRPr="00BD592A" w:rsidRDefault="00407ED8" w:rsidP="00407ED8">
      <w:pPr>
        <w:spacing w:after="0" w:line="240" w:lineRule="auto"/>
        <w:rPr>
          <w:rFonts w:ascii="Times New Roman" w:hAnsi="Times New Roman" w:cs="Times New Roman"/>
          <w:b/>
        </w:rPr>
      </w:pPr>
    </w:p>
    <w:p w:rsidR="00407ED8" w:rsidRPr="00BD592A" w:rsidRDefault="00407ED8" w:rsidP="00407ED8">
      <w:pPr>
        <w:spacing w:after="0" w:line="240" w:lineRule="auto"/>
        <w:rPr>
          <w:rFonts w:ascii="Times New Roman" w:hAnsi="Times New Roman" w:cs="Times New Roman"/>
          <w:b/>
        </w:rPr>
      </w:pPr>
      <w:r w:rsidRPr="00BD592A">
        <w:rPr>
          <w:rFonts w:ascii="Times New Roman" w:hAnsi="Times New Roman" w:cs="Times New Roman"/>
          <w:b/>
        </w:rPr>
        <w:t>17.</w:t>
      </w:r>
      <w:r w:rsidR="009C5EB7">
        <w:rPr>
          <w:rFonts w:ascii="Times New Roman" w:hAnsi="Times New Roman" w:cs="Times New Roman"/>
          <w:b/>
        </w:rPr>
        <w:t>9</w:t>
      </w:r>
      <w:r w:rsidRPr="00BD592A">
        <w:rPr>
          <w:rFonts w:ascii="Times New Roman" w:hAnsi="Times New Roman" w:cs="Times New Roman"/>
          <w:b/>
        </w:rPr>
        <w:tab/>
      </w:r>
      <w:r w:rsidRPr="00BD592A">
        <w:rPr>
          <w:rFonts w:ascii="Times New Roman" w:hAnsi="Times New Roman" w:cs="Times New Roman"/>
          <w:b/>
          <w:u w:val="single"/>
        </w:rPr>
        <w:t>Buffers Required</w:t>
      </w:r>
      <w:r w:rsidRPr="00BD592A">
        <w:rPr>
          <w:rFonts w:ascii="Times New Roman" w:hAnsi="Times New Roman" w:cs="Times New Roman"/>
          <w:b/>
        </w:rPr>
        <w:t>.</w:t>
      </w:r>
    </w:p>
    <w:p w:rsidR="00407ED8" w:rsidRPr="00BD592A" w:rsidRDefault="00407ED8" w:rsidP="00407ED8">
      <w:pPr>
        <w:spacing w:after="0" w:line="240" w:lineRule="auto"/>
        <w:rPr>
          <w:rFonts w:ascii="Times New Roman" w:hAnsi="Times New Roman" w:cs="Times New Roman"/>
        </w:rPr>
      </w:pPr>
      <w:r w:rsidRPr="00BD592A">
        <w:rPr>
          <w:rFonts w:ascii="Times New Roman" w:hAnsi="Times New Roman" w:cs="Times New Roman"/>
        </w:rPr>
        <w:tab/>
        <w:t>(See Article XXV.)</w:t>
      </w:r>
    </w:p>
    <w:p w:rsidR="00FA701D" w:rsidRPr="00BD592A" w:rsidRDefault="00FA701D" w:rsidP="005767FD">
      <w:pPr>
        <w:rPr>
          <w:rFonts w:ascii="Times New Roman" w:hAnsi="Times New Roman" w:cs="Times New Roman"/>
        </w:rPr>
      </w:pPr>
    </w:p>
    <w:p w:rsidR="00963A93" w:rsidRDefault="00963A93" w:rsidP="001A5A64">
      <w:pPr>
        <w:rPr>
          <w:rFonts w:ascii="Times New Roman" w:hAnsi="Times New Roman" w:cs="Times New Roman"/>
          <w:b/>
          <w:sz w:val="24"/>
          <w:szCs w:val="24"/>
        </w:rPr>
      </w:pPr>
    </w:p>
    <w:p w:rsidR="004C1006" w:rsidRDefault="004C1006" w:rsidP="001A5A64">
      <w:pPr>
        <w:rPr>
          <w:rFonts w:ascii="Times New Roman" w:hAnsi="Times New Roman" w:cs="Times New Roman"/>
          <w:b/>
          <w:sz w:val="24"/>
          <w:szCs w:val="24"/>
        </w:rPr>
      </w:pPr>
    </w:p>
    <w:p w:rsidR="00AD0963" w:rsidRDefault="00AD0963" w:rsidP="001A5A64">
      <w:pPr>
        <w:rPr>
          <w:rFonts w:ascii="Times New Roman" w:hAnsi="Times New Roman" w:cs="Times New Roman"/>
          <w:b/>
          <w:sz w:val="24"/>
          <w:szCs w:val="24"/>
        </w:rPr>
      </w:pPr>
    </w:p>
    <w:p w:rsidR="00AD0963" w:rsidRDefault="00AD0963" w:rsidP="001A5A64">
      <w:pPr>
        <w:rPr>
          <w:rFonts w:ascii="Times New Roman" w:hAnsi="Times New Roman" w:cs="Times New Roman"/>
          <w:b/>
          <w:sz w:val="24"/>
          <w:szCs w:val="24"/>
        </w:rPr>
      </w:pPr>
    </w:p>
    <w:p w:rsidR="00AD0963" w:rsidRDefault="00AD0963" w:rsidP="001A5A64">
      <w:pPr>
        <w:rPr>
          <w:rFonts w:ascii="Times New Roman" w:hAnsi="Times New Roman" w:cs="Times New Roman"/>
          <w:b/>
          <w:sz w:val="24"/>
          <w:szCs w:val="24"/>
        </w:rPr>
      </w:pPr>
    </w:p>
    <w:p w:rsidR="00AD0963" w:rsidRDefault="00AD0963" w:rsidP="001A5A64">
      <w:pPr>
        <w:rPr>
          <w:rFonts w:ascii="Times New Roman" w:hAnsi="Times New Roman" w:cs="Times New Roman"/>
          <w:b/>
          <w:sz w:val="24"/>
          <w:szCs w:val="24"/>
        </w:rPr>
      </w:pPr>
    </w:p>
    <w:p w:rsidR="00AD0963" w:rsidRDefault="00AD0963" w:rsidP="001A5A64">
      <w:pPr>
        <w:rPr>
          <w:rFonts w:ascii="Times New Roman" w:hAnsi="Times New Roman" w:cs="Times New Roman"/>
          <w:b/>
          <w:sz w:val="24"/>
          <w:szCs w:val="24"/>
        </w:rPr>
      </w:pPr>
    </w:p>
    <w:p w:rsidR="00AD0963" w:rsidRDefault="00AD0963" w:rsidP="001A5A64">
      <w:pPr>
        <w:rPr>
          <w:rFonts w:ascii="Times New Roman" w:hAnsi="Times New Roman" w:cs="Times New Roman"/>
          <w:b/>
          <w:sz w:val="24"/>
          <w:szCs w:val="24"/>
        </w:rPr>
      </w:pPr>
    </w:p>
    <w:p w:rsidR="00AD0963" w:rsidRDefault="00AD0963" w:rsidP="001A5A64">
      <w:pPr>
        <w:rPr>
          <w:rFonts w:ascii="Times New Roman" w:hAnsi="Times New Roman" w:cs="Times New Roman"/>
          <w:b/>
          <w:sz w:val="24"/>
          <w:szCs w:val="24"/>
        </w:rPr>
      </w:pPr>
    </w:p>
    <w:p w:rsidR="00AD0963" w:rsidRDefault="00AD0963" w:rsidP="001A5A64">
      <w:pPr>
        <w:rPr>
          <w:rFonts w:ascii="Times New Roman" w:hAnsi="Times New Roman" w:cs="Times New Roman"/>
          <w:b/>
          <w:sz w:val="24"/>
          <w:szCs w:val="24"/>
        </w:rPr>
      </w:pPr>
    </w:p>
    <w:p w:rsidR="00AD0963" w:rsidRDefault="00AD0963" w:rsidP="001A5A64">
      <w:pPr>
        <w:rPr>
          <w:rFonts w:ascii="Times New Roman" w:hAnsi="Times New Roman" w:cs="Times New Roman"/>
          <w:b/>
          <w:sz w:val="24"/>
          <w:szCs w:val="24"/>
        </w:rPr>
      </w:pPr>
    </w:p>
    <w:p w:rsidR="00AD0963" w:rsidRDefault="00AD0963" w:rsidP="001A5A64">
      <w:pPr>
        <w:rPr>
          <w:rFonts w:ascii="Times New Roman" w:hAnsi="Times New Roman" w:cs="Times New Roman"/>
          <w:b/>
          <w:sz w:val="24"/>
          <w:szCs w:val="24"/>
        </w:rPr>
      </w:pPr>
    </w:p>
    <w:p w:rsidR="00AD0963" w:rsidRDefault="00AD0963" w:rsidP="001A5A64">
      <w:pPr>
        <w:rPr>
          <w:rFonts w:ascii="Times New Roman" w:hAnsi="Times New Roman" w:cs="Times New Roman"/>
          <w:b/>
          <w:sz w:val="24"/>
          <w:szCs w:val="24"/>
        </w:rPr>
      </w:pPr>
    </w:p>
    <w:p w:rsidR="00AD0963" w:rsidRDefault="00AD0963" w:rsidP="001A5A64">
      <w:pPr>
        <w:rPr>
          <w:rFonts w:ascii="Times New Roman" w:hAnsi="Times New Roman" w:cs="Times New Roman"/>
          <w:b/>
          <w:sz w:val="24"/>
          <w:szCs w:val="24"/>
        </w:rPr>
      </w:pPr>
    </w:p>
    <w:p w:rsidR="00AD0963" w:rsidRDefault="00AD0963" w:rsidP="001A5A64">
      <w:pPr>
        <w:rPr>
          <w:rFonts w:ascii="Times New Roman" w:hAnsi="Times New Roman" w:cs="Times New Roman"/>
          <w:b/>
          <w:sz w:val="24"/>
          <w:szCs w:val="24"/>
        </w:rPr>
      </w:pPr>
    </w:p>
    <w:p w:rsidR="00AD0963" w:rsidRDefault="00AD0963" w:rsidP="001A5A64">
      <w:pPr>
        <w:rPr>
          <w:rFonts w:ascii="Times New Roman" w:hAnsi="Times New Roman" w:cs="Times New Roman"/>
          <w:b/>
          <w:sz w:val="24"/>
          <w:szCs w:val="24"/>
        </w:rPr>
      </w:pPr>
    </w:p>
    <w:p w:rsidR="00AD0963" w:rsidRDefault="00AD0963" w:rsidP="001A5A64">
      <w:pPr>
        <w:rPr>
          <w:rFonts w:ascii="Times New Roman" w:hAnsi="Times New Roman" w:cs="Times New Roman"/>
          <w:b/>
          <w:sz w:val="24"/>
          <w:szCs w:val="24"/>
        </w:rPr>
      </w:pPr>
    </w:p>
    <w:p w:rsidR="00AD0963" w:rsidRDefault="00AD0963" w:rsidP="001A5A64">
      <w:pPr>
        <w:rPr>
          <w:rFonts w:ascii="Times New Roman" w:hAnsi="Times New Roman" w:cs="Times New Roman"/>
          <w:b/>
          <w:sz w:val="24"/>
          <w:szCs w:val="24"/>
        </w:rPr>
      </w:pPr>
    </w:p>
    <w:p w:rsidR="00AD0963" w:rsidRDefault="00AD0963" w:rsidP="001A5A64">
      <w:pPr>
        <w:rPr>
          <w:rFonts w:ascii="Times New Roman" w:hAnsi="Times New Roman" w:cs="Times New Roman"/>
          <w:b/>
          <w:sz w:val="24"/>
          <w:szCs w:val="24"/>
        </w:rPr>
      </w:pPr>
    </w:p>
    <w:p w:rsidR="00AD0963" w:rsidRDefault="00AD0963" w:rsidP="001A5A64">
      <w:pPr>
        <w:rPr>
          <w:rFonts w:ascii="Times New Roman" w:hAnsi="Times New Roman" w:cs="Times New Roman"/>
          <w:b/>
          <w:sz w:val="24"/>
          <w:szCs w:val="24"/>
        </w:rPr>
      </w:pPr>
    </w:p>
    <w:p w:rsidR="00AD0963" w:rsidRDefault="00AD0963" w:rsidP="001A5A64">
      <w:pPr>
        <w:rPr>
          <w:rFonts w:ascii="Times New Roman" w:hAnsi="Times New Roman" w:cs="Times New Roman"/>
          <w:b/>
          <w:sz w:val="24"/>
          <w:szCs w:val="24"/>
        </w:rPr>
      </w:pPr>
    </w:p>
    <w:p w:rsidR="00AD0963" w:rsidRDefault="00AD0963" w:rsidP="001A5A64">
      <w:pPr>
        <w:rPr>
          <w:rFonts w:ascii="Times New Roman" w:hAnsi="Times New Roman" w:cs="Times New Roman"/>
          <w:b/>
          <w:sz w:val="24"/>
          <w:szCs w:val="24"/>
        </w:rPr>
      </w:pPr>
    </w:p>
    <w:p w:rsidR="00F860EC" w:rsidRPr="00BD592A" w:rsidRDefault="00E34721" w:rsidP="001A5A64">
      <w:pPr>
        <w:rPr>
          <w:rFonts w:ascii="Times New Roman" w:hAnsi="Times New Roman" w:cs="Times New Roman"/>
          <w:b/>
        </w:rPr>
      </w:pPr>
      <w:r w:rsidRPr="00BD592A">
        <w:rPr>
          <w:rFonts w:ascii="Times New Roman" w:hAnsi="Times New Roman" w:cs="Times New Roman"/>
          <w:b/>
          <w:sz w:val="24"/>
          <w:szCs w:val="24"/>
        </w:rPr>
        <w:lastRenderedPageBreak/>
        <w:t>ARTICLE X</w:t>
      </w:r>
      <w:r w:rsidR="00983B4F" w:rsidRPr="00BD592A">
        <w:rPr>
          <w:rFonts w:ascii="Times New Roman" w:hAnsi="Times New Roman" w:cs="Times New Roman"/>
          <w:b/>
          <w:sz w:val="24"/>
          <w:szCs w:val="24"/>
        </w:rPr>
        <w:t>VIII</w:t>
      </w:r>
      <w:r w:rsidRPr="00BD592A">
        <w:rPr>
          <w:rFonts w:ascii="Times New Roman" w:hAnsi="Times New Roman" w:cs="Times New Roman"/>
          <w:b/>
        </w:rPr>
        <w:t xml:space="preserve"> – “O-1” OFFICE DISTRICT</w:t>
      </w:r>
    </w:p>
    <w:p w:rsidR="00A5655B" w:rsidRPr="00BD592A" w:rsidRDefault="00A5655B" w:rsidP="00055272">
      <w:pPr>
        <w:tabs>
          <w:tab w:val="left" w:pos="700"/>
        </w:tabs>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b/>
          <w:bCs/>
          <w:color w:val="000000"/>
        </w:rPr>
        <w:t>18</w:t>
      </w:r>
      <w:r w:rsidR="00055272" w:rsidRPr="00BD592A">
        <w:rPr>
          <w:rFonts w:ascii="Times New Roman" w:hAnsi="Times New Roman" w:cs="Times New Roman"/>
          <w:b/>
          <w:bCs/>
          <w:color w:val="000000"/>
        </w:rPr>
        <w:t xml:space="preserve">.1 </w:t>
      </w:r>
      <w:r w:rsidR="00055272" w:rsidRPr="00BD592A">
        <w:rPr>
          <w:rFonts w:ascii="Times New Roman" w:hAnsi="Times New Roman" w:cs="Times New Roman"/>
          <w:b/>
          <w:bCs/>
          <w:color w:val="000000"/>
        </w:rPr>
        <w:tab/>
      </w:r>
      <w:r w:rsidR="00055272" w:rsidRPr="00BD592A">
        <w:rPr>
          <w:rFonts w:ascii="Times New Roman" w:hAnsi="Times New Roman" w:cs="Times New Roman"/>
          <w:b/>
          <w:bCs/>
          <w:color w:val="000000"/>
          <w:u w:val="single"/>
        </w:rPr>
        <w:t>General Description</w:t>
      </w:r>
      <w:r w:rsidR="00055272" w:rsidRPr="00BD592A">
        <w:rPr>
          <w:rFonts w:ascii="Times New Roman" w:hAnsi="Times New Roman" w:cs="Times New Roman"/>
          <w:b/>
          <w:bCs/>
          <w:color w:val="000000"/>
        </w:rPr>
        <w:t>.</w:t>
      </w:r>
      <w:r w:rsidR="00055272" w:rsidRPr="00BD592A">
        <w:rPr>
          <w:rFonts w:ascii="Times New Roman" w:hAnsi="Times New Roman" w:cs="Times New Roman"/>
          <w:color w:val="000000"/>
        </w:rPr>
        <w:t xml:space="preserve"> </w:t>
      </w:r>
    </w:p>
    <w:p w:rsidR="00A5655B" w:rsidRPr="00BD592A" w:rsidRDefault="00A5655B" w:rsidP="00055272">
      <w:pPr>
        <w:tabs>
          <w:tab w:val="left" w:pos="700"/>
        </w:tabs>
        <w:autoSpaceDE w:val="0"/>
        <w:autoSpaceDN w:val="0"/>
        <w:adjustRightInd w:val="0"/>
        <w:spacing w:before="1" w:after="1" w:line="240" w:lineRule="auto"/>
        <w:rPr>
          <w:rFonts w:ascii="Times New Roman" w:hAnsi="Times New Roman" w:cs="Times New Roman"/>
          <w:color w:val="000000"/>
        </w:rPr>
      </w:pPr>
    </w:p>
    <w:p w:rsidR="009C5EB7" w:rsidRDefault="00A5655B" w:rsidP="009C5EB7">
      <w:pPr>
        <w:tabs>
          <w:tab w:val="left" w:pos="700"/>
        </w:tabs>
        <w:autoSpaceDE w:val="0"/>
        <w:autoSpaceDN w:val="0"/>
        <w:adjustRightInd w:val="0"/>
        <w:spacing w:before="1" w:after="1" w:line="240" w:lineRule="auto"/>
        <w:ind w:left="700"/>
        <w:rPr>
          <w:rFonts w:ascii="Times New Roman" w:hAnsi="Times New Roman" w:cs="Times New Roman"/>
          <w:color w:val="000000"/>
        </w:rPr>
      </w:pPr>
      <w:r w:rsidRPr="00BD592A">
        <w:rPr>
          <w:rFonts w:ascii="Times New Roman" w:hAnsi="Times New Roman" w:cs="Times New Roman"/>
          <w:color w:val="000000"/>
        </w:rPr>
        <w:tab/>
      </w:r>
      <w:r w:rsidR="00055272" w:rsidRPr="00BD592A">
        <w:rPr>
          <w:rFonts w:ascii="Times New Roman" w:hAnsi="Times New Roman" w:cs="Times New Roman"/>
          <w:color w:val="000000"/>
        </w:rPr>
        <w:t xml:space="preserve">The office of district set forth herein is established to promote public welfare, convenience, comfort, and orderly growth of the community. These objectives include, but are not limited to the following: </w:t>
      </w:r>
    </w:p>
    <w:p w:rsidR="009C5EB7" w:rsidRDefault="009C5EB7" w:rsidP="009C5EB7">
      <w:pPr>
        <w:tabs>
          <w:tab w:val="left" w:pos="700"/>
        </w:tabs>
        <w:autoSpaceDE w:val="0"/>
        <w:autoSpaceDN w:val="0"/>
        <w:adjustRightInd w:val="0"/>
        <w:spacing w:before="1" w:after="1" w:line="240" w:lineRule="auto"/>
        <w:ind w:left="700"/>
        <w:rPr>
          <w:rFonts w:ascii="Times New Roman" w:hAnsi="Times New Roman" w:cs="Times New Roman"/>
          <w:color w:val="000000"/>
        </w:rPr>
      </w:pPr>
    </w:p>
    <w:p w:rsidR="00A5655B" w:rsidRDefault="00A5655B" w:rsidP="003C0F84">
      <w:pPr>
        <w:pStyle w:val="ListParagraph"/>
        <w:numPr>
          <w:ilvl w:val="0"/>
          <w:numId w:val="190"/>
        </w:numPr>
        <w:tabs>
          <w:tab w:val="left" w:pos="700"/>
        </w:tabs>
        <w:autoSpaceDE w:val="0"/>
        <w:autoSpaceDN w:val="0"/>
        <w:adjustRightInd w:val="0"/>
        <w:spacing w:before="1" w:after="1" w:line="240" w:lineRule="auto"/>
        <w:rPr>
          <w:rFonts w:ascii="Times New Roman" w:hAnsi="Times New Roman" w:cs="Times New Roman"/>
          <w:color w:val="000000"/>
        </w:rPr>
      </w:pPr>
      <w:r w:rsidRPr="009C5EB7">
        <w:rPr>
          <w:rFonts w:ascii="Times New Roman" w:hAnsi="Times New Roman" w:cs="Times New Roman"/>
          <w:color w:val="000000"/>
        </w:rPr>
        <w:t>To provide means of transitional use of land between commercial and residential uses.</w:t>
      </w:r>
    </w:p>
    <w:p w:rsidR="009C5EB7" w:rsidRDefault="009C5EB7" w:rsidP="009C5EB7">
      <w:pPr>
        <w:pStyle w:val="ListParagraph"/>
        <w:autoSpaceDE w:val="0"/>
        <w:autoSpaceDN w:val="0"/>
        <w:adjustRightInd w:val="0"/>
        <w:spacing w:before="1" w:after="1" w:line="240" w:lineRule="auto"/>
        <w:ind w:left="1060"/>
        <w:rPr>
          <w:rFonts w:ascii="Times New Roman" w:hAnsi="Times New Roman" w:cs="Times New Roman"/>
          <w:color w:val="000000"/>
        </w:rPr>
      </w:pPr>
    </w:p>
    <w:p w:rsidR="009C5EB7" w:rsidRPr="009C5EB7" w:rsidRDefault="009C5EB7" w:rsidP="003C0F84">
      <w:pPr>
        <w:pStyle w:val="ListParagraph"/>
        <w:numPr>
          <w:ilvl w:val="0"/>
          <w:numId w:val="190"/>
        </w:numPr>
        <w:autoSpaceDE w:val="0"/>
        <w:autoSpaceDN w:val="0"/>
        <w:adjustRightInd w:val="0"/>
        <w:spacing w:before="1" w:after="1" w:line="240" w:lineRule="auto"/>
        <w:rPr>
          <w:rFonts w:ascii="Times New Roman" w:hAnsi="Times New Roman" w:cs="Times New Roman"/>
          <w:color w:val="000000"/>
        </w:rPr>
      </w:pPr>
      <w:r w:rsidRPr="009C5EB7">
        <w:rPr>
          <w:rFonts w:ascii="Times New Roman" w:hAnsi="Times New Roman" w:cs="Times New Roman"/>
          <w:color w:val="000000"/>
        </w:rPr>
        <w:t xml:space="preserve">To promote, enhance, and conserve quality of the manmade environment. </w:t>
      </w:r>
    </w:p>
    <w:p w:rsidR="009C5EB7" w:rsidRDefault="009C5EB7" w:rsidP="009C5EB7">
      <w:pPr>
        <w:pStyle w:val="ListParagraph"/>
        <w:autoSpaceDE w:val="0"/>
        <w:autoSpaceDN w:val="0"/>
        <w:adjustRightInd w:val="0"/>
        <w:spacing w:before="1" w:after="1" w:line="240" w:lineRule="auto"/>
        <w:ind w:left="1060"/>
        <w:rPr>
          <w:rFonts w:ascii="Times New Roman" w:hAnsi="Times New Roman" w:cs="Times New Roman"/>
          <w:color w:val="000000"/>
        </w:rPr>
      </w:pPr>
    </w:p>
    <w:p w:rsidR="009C5EB7" w:rsidRPr="009C5EB7" w:rsidRDefault="009C5EB7" w:rsidP="003C0F84">
      <w:pPr>
        <w:pStyle w:val="ListParagraph"/>
        <w:numPr>
          <w:ilvl w:val="0"/>
          <w:numId w:val="190"/>
        </w:numPr>
        <w:autoSpaceDE w:val="0"/>
        <w:autoSpaceDN w:val="0"/>
        <w:adjustRightInd w:val="0"/>
        <w:spacing w:before="1" w:after="1" w:line="240" w:lineRule="auto"/>
        <w:rPr>
          <w:rFonts w:ascii="Times New Roman" w:hAnsi="Times New Roman" w:cs="Times New Roman"/>
          <w:color w:val="000000"/>
        </w:rPr>
      </w:pPr>
      <w:r w:rsidRPr="009C5EB7">
        <w:rPr>
          <w:rFonts w:ascii="Times New Roman" w:hAnsi="Times New Roman" w:cs="Times New Roman"/>
          <w:color w:val="000000"/>
        </w:rPr>
        <w:t xml:space="preserve">To protect the worth of property. </w:t>
      </w:r>
    </w:p>
    <w:p w:rsidR="009C5EB7" w:rsidRDefault="009C5EB7" w:rsidP="009C5EB7">
      <w:pPr>
        <w:pStyle w:val="ListParagraph"/>
        <w:autoSpaceDE w:val="0"/>
        <w:autoSpaceDN w:val="0"/>
        <w:adjustRightInd w:val="0"/>
        <w:spacing w:before="1" w:after="1" w:line="240" w:lineRule="auto"/>
        <w:ind w:left="1060"/>
        <w:rPr>
          <w:rFonts w:ascii="Times New Roman" w:hAnsi="Times New Roman" w:cs="Times New Roman"/>
          <w:color w:val="000000"/>
        </w:rPr>
      </w:pPr>
    </w:p>
    <w:p w:rsidR="009C5EB7" w:rsidRPr="009C5EB7" w:rsidRDefault="009C5EB7" w:rsidP="003C0F84">
      <w:pPr>
        <w:pStyle w:val="ListParagraph"/>
        <w:numPr>
          <w:ilvl w:val="0"/>
          <w:numId w:val="190"/>
        </w:numPr>
        <w:autoSpaceDE w:val="0"/>
        <w:autoSpaceDN w:val="0"/>
        <w:adjustRightInd w:val="0"/>
        <w:spacing w:before="1" w:after="1" w:line="240" w:lineRule="auto"/>
        <w:rPr>
          <w:rFonts w:ascii="Times New Roman" w:hAnsi="Times New Roman" w:cs="Times New Roman"/>
          <w:color w:val="000000"/>
        </w:rPr>
      </w:pPr>
      <w:r w:rsidRPr="009C5EB7">
        <w:rPr>
          <w:rFonts w:ascii="Times New Roman" w:hAnsi="Times New Roman" w:cs="Times New Roman"/>
          <w:color w:val="000000"/>
        </w:rPr>
        <w:t xml:space="preserve">To promote the most desirable use of land. </w:t>
      </w:r>
    </w:p>
    <w:p w:rsidR="009C5EB7" w:rsidRDefault="009C5EB7" w:rsidP="009C5EB7">
      <w:pPr>
        <w:pStyle w:val="ListParagraph"/>
        <w:autoSpaceDE w:val="0"/>
        <w:autoSpaceDN w:val="0"/>
        <w:adjustRightInd w:val="0"/>
        <w:spacing w:before="1" w:after="1" w:line="240" w:lineRule="auto"/>
        <w:ind w:left="1060"/>
        <w:rPr>
          <w:rFonts w:ascii="Times New Roman" w:hAnsi="Times New Roman" w:cs="Times New Roman"/>
          <w:color w:val="000000"/>
        </w:rPr>
      </w:pPr>
    </w:p>
    <w:p w:rsidR="009C5EB7" w:rsidRPr="009C5EB7" w:rsidRDefault="009C5EB7" w:rsidP="003C0F84">
      <w:pPr>
        <w:pStyle w:val="ListParagraph"/>
        <w:numPr>
          <w:ilvl w:val="0"/>
          <w:numId w:val="190"/>
        </w:numPr>
        <w:autoSpaceDE w:val="0"/>
        <w:autoSpaceDN w:val="0"/>
        <w:adjustRightInd w:val="0"/>
        <w:spacing w:before="1" w:after="1" w:line="240" w:lineRule="auto"/>
        <w:rPr>
          <w:rFonts w:ascii="Times New Roman" w:hAnsi="Times New Roman" w:cs="Times New Roman"/>
          <w:color w:val="000000"/>
        </w:rPr>
      </w:pPr>
      <w:r w:rsidRPr="009C5EB7">
        <w:rPr>
          <w:rFonts w:ascii="Times New Roman" w:hAnsi="Times New Roman" w:cs="Times New Roman"/>
          <w:color w:val="000000"/>
        </w:rPr>
        <w:t xml:space="preserve">To provide an appropriate district for functions separate from those dealing in sales, repair, recreation, storage, processing, assembly, lodging, and eating. </w:t>
      </w:r>
    </w:p>
    <w:p w:rsidR="009C5EB7" w:rsidRDefault="009C5EB7" w:rsidP="009C5EB7">
      <w:pPr>
        <w:pStyle w:val="ListParagraph"/>
        <w:autoSpaceDE w:val="0"/>
        <w:autoSpaceDN w:val="0"/>
        <w:adjustRightInd w:val="0"/>
        <w:spacing w:before="1" w:after="1" w:line="240" w:lineRule="auto"/>
        <w:ind w:left="1060"/>
        <w:rPr>
          <w:rFonts w:ascii="Times New Roman" w:hAnsi="Times New Roman" w:cs="Times New Roman"/>
          <w:color w:val="000000"/>
        </w:rPr>
      </w:pPr>
    </w:p>
    <w:p w:rsidR="009C5EB7" w:rsidRPr="009C5EB7" w:rsidRDefault="009C5EB7" w:rsidP="003C0F84">
      <w:pPr>
        <w:pStyle w:val="ListParagraph"/>
        <w:numPr>
          <w:ilvl w:val="0"/>
          <w:numId w:val="190"/>
        </w:numPr>
        <w:autoSpaceDE w:val="0"/>
        <w:autoSpaceDN w:val="0"/>
        <w:adjustRightInd w:val="0"/>
        <w:spacing w:before="1" w:after="1" w:line="240" w:lineRule="auto"/>
        <w:rPr>
          <w:rFonts w:ascii="Times New Roman" w:hAnsi="Times New Roman" w:cs="Times New Roman"/>
          <w:color w:val="000000"/>
        </w:rPr>
      </w:pPr>
      <w:r w:rsidRPr="009C5EB7">
        <w:rPr>
          <w:rFonts w:ascii="Times New Roman" w:hAnsi="Times New Roman" w:cs="Times New Roman"/>
          <w:color w:val="000000"/>
        </w:rPr>
        <w:t xml:space="preserve">To separate those functions which are obtrusive, quiet, do not generate large quantities of waste, noise, odor or traffic, use heavy machinery, and require docking facilities or separate service entrances and which do not make use of large illuminated displays or signs, from those which do. </w:t>
      </w:r>
    </w:p>
    <w:p w:rsidR="009C5EB7" w:rsidRDefault="009C5EB7" w:rsidP="009C5EB7">
      <w:pPr>
        <w:pStyle w:val="ListParagraph"/>
        <w:tabs>
          <w:tab w:val="left" w:pos="700"/>
        </w:tabs>
        <w:autoSpaceDE w:val="0"/>
        <w:autoSpaceDN w:val="0"/>
        <w:adjustRightInd w:val="0"/>
        <w:spacing w:before="1" w:after="1" w:line="240" w:lineRule="auto"/>
        <w:ind w:left="1060"/>
        <w:rPr>
          <w:rFonts w:ascii="Times New Roman" w:hAnsi="Times New Roman" w:cs="Times New Roman"/>
          <w:color w:val="000000"/>
        </w:rPr>
      </w:pPr>
    </w:p>
    <w:p w:rsidR="009C5EB7" w:rsidRDefault="009C5EB7" w:rsidP="003C0F84">
      <w:pPr>
        <w:pStyle w:val="ListParagraph"/>
        <w:numPr>
          <w:ilvl w:val="0"/>
          <w:numId w:val="190"/>
        </w:numPr>
        <w:tabs>
          <w:tab w:val="left" w:pos="700"/>
        </w:tabs>
        <w:autoSpaceDE w:val="0"/>
        <w:autoSpaceDN w:val="0"/>
        <w:adjustRightInd w:val="0"/>
        <w:spacing w:before="1" w:after="1" w:line="240" w:lineRule="auto"/>
        <w:rPr>
          <w:rFonts w:ascii="Times New Roman" w:hAnsi="Times New Roman" w:cs="Times New Roman"/>
          <w:color w:val="000000"/>
        </w:rPr>
      </w:pPr>
      <w:r w:rsidRPr="009C5EB7">
        <w:rPr>
          <w:rFonts w:ascii="Times New Roman" w:hAnsi="Times New Roman" w:cs="Times New Roman"/>
          <w:color w:val="000000"/>
        </w:rPr>
        <w:t>To provide a use district for offices for those who provide services only including instruments of service.</w:t>
      </w:r>
    </w:p>
    <w:p w:rsidR="009C5EB7" w:rsidRDefault="009C5EB7" w:rsidP="009C5EB7">
      <w:pPr>
        <w:pStyle w:val="ListParagraph"/>
        <w:autoSpaceDE w:val="0"/>
        <w:autoSpaceDN w:val="0"/>
        <w:adjustRightInd w:val="0"/>
        <w:spacing w:before="1" w:after="1" w:line="240" w:lineRule="auto"/>
        <w:ind w:left="1060"/>
        <w:rPr>
          <w:rFonts w:ascii="Times New Roman" w:hAnsi="Times New Roman" w:cs="Times New Roman"/>
          <w:color w:val="000000"/>
        </w:rPr>
      </w:pPr>
    </w:p>
    <w:p w:rsidR="009C5EB7" w:rsidRPr="009C5EB7" w:rsidRDefault="009C5EB7" w:rsidP="003C0F84">
      <w:pPr>
        <w:pStyle w:val="ListParagraph"/>
        <w:numPr>
          <w:ilvl w:val="0"/>
          <w:numId w:val="190"/>
        </w:numPr>
        <w:autoSpaceDE w:val="0"/>
        <w:autoSpaceDN w:val="0"/>
        <w:adjustRightInd w:val="0"/>
        <w:spacing w:before="1" w:after="1" w:line="240" w:lineRule="auto"/>
        <w:rPr>
          <w:rFonts w:ascii="Times New Roman" w:hAnsi="Times New Roman" w:cs="Times New Roman"/>
          <w:color w:val="000000"/>
        </w:rPr>
      </w:pPr>
      <w:r w:rsidRPr="009C5EB7">
        <w:rPr>
          <w:rFonts w:ascii="Times New Roman" w:hAnsi="Times New Roman" w:cs="Times New Roman"/>
          <w:color w:val="000000"/>
        </w:rPr>
        <w:t xml:space="preserve">To provide a district of less intense use and to encourage lower density use and retention of open space. </w:t>
      </w:r>
    </w:p>
    <w:p w:rsidR="009C5EB7" w:rsidRDefault="009C5EB7" w:rsidP="009C5EB7">
      <w:pPr>
        <w:pStyle w:val="ListParagraph"/>
        <w:autoSpaceDE w:val="0"/>
        <w:autoSpaceDN w:val="0"/>
        <w:adjustRightInd w:val="0"/>
        <w:spacing w:before="1" w:after="1" w:line="240" w:lineRule="auto"/>
        <w:ind w:left="1060"/>
        <w:rPr>
          <w:rFonts w:ascii="Times New Roman" w:hAnsi="Times New Roman" w:cs="Times New Roman"/>
          <w:color w:val="000000"/>
        </w:rPr>
      </w:pPr>
    </w:p>
    <w:p w:rsidR="009C5EB7" w:rsidRPr="009C5EB7" w:rsidRDefault="009C5EB7" w:rsidP="003C0F84">
      <w:pPr>
        <w:pStyle w:val="ListParagraph"/>
        <w:numPr>
          <w:ilvl w:val="0"/>
          <w:numId w:val="190"/>
        </w:numPr>
        <w:autoSpaceDE w:val="0"/>
        <w:autoSpaceDN w:val="0"/>
        <w:adjustRightInd w:val="0"/>
        <w:spacing w:before="1" w:after="1" w:line="240" w:lineRule="auto"/>
        <w:rPr>
          <w:rFonts w:ascii="Times New Roman" w:hAnsi="Times New Roman" w:cs="Times New Roman"/>
          <w:color w:val="000000"/>
        </w:rPr>
      </w:pPr>
      <w:r w:rsidRPr="009C5EB7">
        <w:rPr>
          <w:rFonts w:ascii="Times New Roman" w:hAnsi="Times New Roman" w:cs="Times New Roman"/>
          <w:color w:val="000000"/>
        </w:rPr>
        <w:t xml:space="preserve">To make use of areas which are not appropriate for other uses. </w:t>
      </w:r>
    </w:p>
    <w:p w:rsidR="009C5EB7" w:rsidRDefault="009C5EB7" w:rsidP="009C5EB7">
      <w:pPr>
        <w:pStyle w:val="ListParagraph"/>
        <w:autoSpaceDE w:val="0"/>
        <w:autoSpaceDN w:val="0"/>
        <w:adjustRightInd w:val="0"/>
        <w:spacing w:before="1" w:after="1" w:line="240" w:lineRule="auto"/>
        <w:ind w:left="1060"/>
        <w:rPr>
          <w:rFonts w:ascii="Times New Roman" w:hAnsi="Times New Roman" w:cs="Times New Roman"/>
          <w:color w:val="000000"/>
        </w:rPr>
      </w:pPr>
    </w:p>
    <w:p w:rsidR="009C5EB7" w:rsidRPr="009C5EB7" w:rsidRDefault="009C5EB7" w:rsidP="003C0F84">
      <w:pPr>
        <w:pStyle w:val="ListParagraph"/>
        <w:numPr>
          <w:ilvl w:val="0"/>
          <w:numId w:val="190"/>
        </w:numPr>
        <w:autoSpaceDE w:val="0"/>
        <w:autoSpaceDN w:val="0"/>
        <w:adjustRightInd w:val="0"/>
        <w:spacing w:before="1" w:after="1" w:line="240" w:lineRule="auto"/>
        <w:rPr>
          <w:rFonts w:ascii="Times New Roman" w:hAnsi="Times New Roman" w:cs="Times New Roman"/>
          <w:color w:val="000000"/>
        </w:rPr>
      </w:pPr>
      <w:r w:rsidRPr="009C5EB7">
        <w:rPr>
          <w:rFonts w:ascii="Times New Roman" w:hAnsi="Times New Roman" w:cs="Times New Roman"/>
          <w:color w:val="000000"/>
        </w:rPr>
        <w:t xml:space="preserve">To make use of areas which are not appropriate for other uses. </w:t>
      </w:r>
    </w:p>
    <w:p w:rsidR="009C5EB7" w:rsidRDefault="009C5EB7" w:rsidP="009C5EB7">
      <w:pPr>
        <w:pStyle w:val="ListParagraph"/>
        <w:autoSpaceDE w:val="0"/>
        <w:autoSpaceDN w:val="0"/>
        <w:adjustRightInd w:val="0"/>
        <w:spacing w:before="1" w:after="1" w:line="240" w:lineRule="auto"/>
        <w:ind w:left="1060"/>
        <w:rPr>
          <w:rFonts w:ascii="Times New Roman" w:hAnsi="Times New Roman" w:cs="Times New Roman"/>
          <w:color w:val="000000"/>
        </w:rPr>
      </w:pPr>
    </w:p>
    <w:p w:rsidR="009C5EB7" w:rsidRPr="009C5EB7" w:rsidRDefault="009C5EB7" w:rsidP="003C0F84">
      <w:pPr>
        <w:pStyle w:val="ListParagraph"/>
        <w:numPr>
          <w:ilvl w:val="0"/>
          <w:numId w:val="190"/>
        </w:numPr>
        <w:autoSpaceDE w:val="0"/>
        <w:autoSpaceDN w:val="0"/>
        <w:adjustRightInd w:val="0"/>
        <w:spacing w:before="1" w:after="1" w:line="240" w:lineRule="auto"/>
        <w:rPr>
          <w:rFonts w:ascii="Times New Roman" w:hAnsi="Times New Roman" w:cs="Times New Roman"/>
          <w:color w:val="000000"/>
        </w:rPr>
      </w:pPr>
      <w:r w:rsidRPr="009C5EB7">
        <w:rPr>
          <w:rFonts w:ascii="Times New Roman" w:hAnsi="Times New Roman" w:cs="Times New Roman"/>
          <w:color w:val="000000"/>
        </w:rPr>
        <w:t xml:space="preserve">To control the growth of other districts. </w:t>
      </w:r>
    </w:p>
    <w:p w:rsidR="009C5EB7" w:rsidRDefault="009C5EB7" w:rsidP="009C5EB7">
      <w:pPr>
        <w:pStyle w:val="ListParagraph"/>
        <w:autoSpaceDE w:val="0"/>
        <w:autoSpaceDN w:val="0"/>
        <w:adjustRightInd w:val="0"/>
        <w:spacing w:before="1" w:after="1" w:line="240" w:lineRule="auto"/>
        <w:ind w:left="1060"/>
        <w:rPr>
          <w:rFonts w:ascii="Times New Roman" w:hAnsi="Times New Roman" w:cs="Times New Roman"/>
          <w:color w:val="000000"/>
        </w:rPr>
      </w:pPr>
    </w:p>
    <w:p w:rsidR="009C5EB7" w:rsidRDefault="009C5EB7" w:rsidP="003C0F84">
      <w:pPr>
        <w:pStyle w:val="ListParagraph"/>
        <w:numPr>
          <w:ilvl w:val="0"/>
          <w:numId w:val="190"/>
        </w:numPr>
        <w:autoSpaceDE w:val="0"/>
        <w:autoSpaceDN w:val="0"/>
        <w:adjustRightInd w:val="0"/>
        <w:spacing w:before="1" w:after="1" w:line="240" w:lineRule="auto"/>
        <w:rPr>
          <w:rFonts w:ascii="Times New Roman" w:hAnsi="Times New Roman" w:cs="Times New Roman"/>
          <w:color w:val="000000"/>
        </w:rPr>
      </w:pPr>
      <w:r w:rsidRPr="009C5EB7">
        <w:rPr>
          <w:rFonts w:ascii="Times New Roman" w:hAnsi="Times New Roman" w:cs="Times New Roman"/>
          <w:color w:val="000000"/>
        </w:rPr>
        <w:t>To make less valuable land available for use other than residential.</w:t>
      </w:r>
    </w:p>
    <w:p w:rsidR="009C5EB7" w:rsidRDefault="009C5EB7" w:rsidP="009C5EB7">
      <w:pPr>
        <w:pStyle w:val="ListParagraph"/>
        <w:autoSpaceDE w:val="0"/>
        <w:autoSpaceDN w:val="0"/>
        <w:adjustRightInd w:val="0"/>
        <w:spacing w:before="1" w:after="1" w:line="240" w:lineRule="auto"/>
        <w:ind w:left="1080"/>
        <w:rPr>
          <w:rFonts w:ascii="Times New Roman" w:hAnsi="Times New Roman" w:cs="Times New Roman"/>
          <w:color w:val="000000"/>
        </w:rPr>
      </w:pPr>
    </w:p>
    <w:p w:rsidR="00A5655B" w:rsidRPr="00BD592A" w:rsidRDefault="00A5655B" w:rsidP="00A5655B">
      <w:p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b/>
          <w:color w:val="000000"/>
        </w:rPr>
        <w:t>18.2</w:t>
      </w:r>
      <w:r w:rsidRPr="00BD592A">
        <w:rPr>
          <w:rFonts w:ascii="Times New Roman" w:hAnsi="Times New Roman" w:cs="Times New Roman"/>
          <w:b/>
          <w:color w:val="000000"/>
        </w:rPr>
        <w:tab/>
      </w:r>
      <w:r w:rsidRPr="00BD592A">
        <w:rPr>
          <w:rFonts w:ascii="Times New Roman" w:hAnsi="Times New Roman" w:cs="Times New Roman"/>
          <w:b/>
          <w:color w:val="000000"/>
          <w:u w:val="single"/>
        </w:rPr>
        <w:t>Permitted Princip</w:t>
      </w:r>
      <w:r w:rsidR="006425B5">
        <w:rPr>
          <w:rFonts w:ascii="Times New Roman" w:hAnsi="Times New Roman" w:cs="Times New Roman"/>
          <w:b/>
          <w:color w:val="000000"/>
          <w:u w:val="single"/>
        </w:rPr>
        <w:t>al</w:t>
      </w:r>
      <w:r w:rsidRPr="00BD592A">
        <w:rPr>
          <w:rFonts w:ascii="Times New Roman" w:hAnsi="Times New Roman" w:cs="Times New Roman"/>
          <w:b/>
          <w:color w:val="000000"/>
          <w:u w:val="single"/>
        </w:rPr>
        <w:t xml:space="preserve"> Uses</w:t>
      </w:r>
      <w:r w:rsidRPr="00BD592A">
        <w:rPr>
          <w:rFonts w:ascii="Times New Roman" w:hAnsi="Times New Roman" w:cs="Times New Roman"/>
          <w:b/>
          <w:color w:val="000000"/>
        </w:rPr>
        <w:t>.</w:t>
      </w:r>
    </w:p>
    <w:p w:rsidR="00A5655B" w:rsidRPr="00BD592A" w:rsidRDefault="00A5655B" w:rsidP="00A5655B">
      <w:pPr>
        <w:autoSpaceDE w:val="0"/>
        <w:autoSpaceDN w:val="0"/>
        <w:adjustRightInd w:val="0"/>
        <w:spacing w:before="1" w:after="1" w:line="240" w:lineRule="auto"/>
        <w:rPr>
          <w:rFonts w:ascii="Times New Roman" w:hAnsi="Times New Roman" w:cs="Times New Roman"/>
          <w:color w:val="000000"/>
        </w:rPr>
      </w:pPr>
    </w:p>
    <w:p w:rsidR="00A5655B" w:rsidRPr="00BD592A" w:rsidRDefault="00A5655B" w:rsidP="003C0F84">
      <w:pPr>
        <w:pStyle w:val="ListParagraph"/>
        <w:numPr>
          <w:ilvl w:val="0"/>
          <w:numId w:val="139"/>
        </w:num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Church</w:t>
      </w:r>
    </w:p>
    <w:p w:rsidR="009C5EB7" w:rsidRDefault="009C5EB7" w:rsidP="009C5EB7">
      <w:pPr>
        <w:pStyle w:val="ListParagraph"/>
        <w:autoSpaceDE w:val="0"/>
        <w:autoSpaceDN w:val="0"/>
        <w:adjustRightInd w:val="0"/>
        <w:spacing w:before="1" w:after="1" w:line="240" w:lineRule="auto"/>
        <w:ind w:left="1080"/>
        <w:rPr>
          <w:rFonts w:ascii="Times New Roman" w:hAnsi="Times New Roman" w:cs="Times New Roman"/>
          <w:color w:val="000000"/>
        </w:rPr>
      </w:pPr>
    </w:p>
    <w:p w:rsidR="00055272" w:rsidRPr="00BD592A" w:rsidRDefault="00055272" w:rsidP="003C0F84">
      <w:pPr>
        <w:pStyle w:val="ListParagraph"/>
        <w:numPr>
          <w:ilvl w:val="0"/>
          <w:numId w:val="139"/>
        </w:num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 xml:space="preserve">Community service offices </w:t>
      </w:r>
    </w:p>
    <w:p w:rsidR="009C5EB7" w:rsidRDefault="009C5EB7" w:rsidP="009C5EB7">
      <w:pPr>
        <w:pStyle w:val="ListParagraph"/>
        <w:autoSpaceDE w:val="0"/>
        <w:autoSpaceDN w:val="0"/>
        <w:adjustRightInd w:val="0"/>
        <w:spacing w:before="1" w:after="1" w:line="240" w:lineRule="auto"/>
        <w:ind w:left="1080"/>
        <w:rPr>
          <w:rFonts w:ascii="Times New Roman" w:hAnsi="Times New Roman" w:cs="Times New Roman"/>
          <w:color w:val="000000"/>
        </w:rPr>
      </w:pPr>
    </w:p>
    <w:p w:rsidR="00055272" w:rsidRPr="00BD592A" w:rsidRDefault="00055272" w:rsidP="003C0F84">
      <w:pPr>
        <w:pStyle w:val="ListParagraph"/>
        <w:numPr>
          <w:ilvl w:val="0"/>
          <w:numId w:val="139"/>
        </w:num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 xml:space="preserve">Consultant offices </w:t>
      </w:r>
    </w:p>
    <w:p w:rsidR="009C5EB7" w:rsidRDefault="009C5EB7" w:rsidP="009C5EB7">
      <w:pPr>
        <w:pStyle w:val="ListParagraph"/>
        <w:autoSpaceDE w:val="0"/>
        <w:autoSpaceDN w:val="0"/>
        <w:adjustRightInd w:val="0"/>
        <w:spacing w:before="1" w:after="1" w:line="240" w:lineRule="auto"/>
        <w:ind w:left="1080"/>
        <w:rPr>
          <w:rFonts w:ascii="Times New Roman" w:hAnsi="Times New Roman" w:cs="Times New Roman"/>
          <w:color w:val="000000"/>
        </w:rPr>
      </w:pPr>
    </w:p>
    <w:p w:rsidR="00055272" w:rsidRPr="00BD592A" w:rsidRDefault="00055272" w:rsidP="003C0F84">
      <w:pPr>
        <w:pStyle w:val="ListParagraph"/>
        <w:numPr>
          <w:ilvl w:val="0"/>
          <w:numId w:val="139"/>
        </w:num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 xml:space="preserve">Dwelling above the ground floor </w:t>
      </w:r>
    </w:p>
    <w:p w:rsidR="009C5EB7" w:rsidRDefault="009C5EB7" w:rsidP="009C5EB7">
      <w:pPr>
        <w:pStyle w:val="ListParagraph"/>
        <w:autoSpaceDE w:val="0"/>
        <w:autoSpaceDN w:val="0"/>
        <w:adjustRightInd w:val="0"/>
        <w:spacing w:before="1" w:after="1" w:line="240" w:lineRule="auto"/>
        <w:ind w:left="1080"/>
        <w:rPr>
          <w:rFonts w:ascii="Times New Roman" w:hAnsi="Times New Roman" w:cs="Times New Roman"/>
          <w:color w:val="000000"/>
        </w:rPr>
      </w:pPr>
    </w:p>
    <w:p w:rsidR="00055272" w:rsidRPr="00BD592A" w:rsidRDefault="00055272" w:rsidP="003C0F84">
      <w:pPr>
        <w:pStyle w:val="ListParagraph"/>
        <w:numPr>
          <w:ilvl w:val="0"/>
          <w:numId w:val="139"/>
        </w:num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 xml:space="preserve">Funeral Home </w:t>
      </w:r>
    </w:p>
    <w:p w:rsidR="009C5EB7" w:rsidRDefault="009C5EB7" w:rsidP="009C5EB7">
      <w:pPr>
        <w:pStyle w:val="ListParagraph"/>
        <w:autoSpaceDE w:val="0"/>
        <w:autoSpaceDN w:val="0"/>
        <w:adjustRightInd w:val="0"/>
        <w:spacing w:before="1" w:after="1" w:line="240" w:lineRule="auto"/>
        <w:ind w:left="1080"/>
        <w:rPr>
          <w:rFonts w:ascii="Times New Roman" w:hAnsi="Times New Roman" w:cs="Times New Roman"/>
          <w:color w:val="000000"/>
        </w:rPr>
      </w:pPr>
    </w:p>
    <w:p w:rsidR="00055272" w:rsidRPr="00BD592A" w:rsidRDefault="00055272" w:rsidP="003C0F84">
      <w:pPr>
        <w:pStyle w:val="ListParagraph"/>
        <w:numPr>
          <w:ilvl w:val="0"/>
          <w:numId w:val="139"/>
        </w:num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 xml:space="preserve">Hospital and special care facilities </w:t>
      </w:r>
    </w:p>
    <w:p w:rsidR="009C5EB7" w:rsidRDefault="009C5EB7" w:rsidP="009C5EB7">
      <w:pPr>
        <w:pStyle w:val="ListParagraph"/>
        <w:autoSpaceDE w:val="0"/>
        <w:autoSpaceDN w:val="0"/>
        <w:adjustRightInd w:val="0"/>
        <w:spacing w:before="1" w:after="1" w:line="240" w:lineRule="auto"/>
        <w:ind w:left="1080"/>
        <w:rPr>
          <w:rFonts w:ascii="Times New Roman" w:hAnsi="Times New Roman" w:cs="Times New Roman"/>
          <w:color w:val="000000"/>
        </w:rPr>
      </w:pPr>
    </w:p>
    <w:p w:rsidR="00055272" w:rsidRPr="00BD592A" w:rsidRDefault="00055272" w:rsidP="003C0F84">
      <w:pPr>
        <w:pStyle w:val="ListParagraph"/>
        <w:numPr>
          <w:ilvl w:val="0"/>
          <w:numId w:val="139"/>
        </w:num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 xml:space="preserve">Nursing Home </w:t>
      </w:r>
    </w:p>
    <w:p w:rsidR="009C5EB7" w:rsidRDefault="009C5EB7" w:rsidP="009C5EB7">
      <w:pPr>
        <w:pStyle w:val="ListParagraph"/>
        <w:autoSpaceDE w:val="0"/>
        <w:autoSpaceDN w:val="0"/>
        <w:adjustRightInd w:val="0"/>
        <w:spacing w:before="1" w:after="1" w:line="240" w:lineRule="auto"/>
        <w:ind w:left="1080"/>
        <w:rPr>
          <w:rFonts w:ascii="Times New Roman" w:hAnsi="Times New Roman" w:cs="Times New Roman"/>
          <w:color w:val="000000"/>
        </w:rPr>
      </w:pPr>
    </w:p>
    <w:p w:rsidR="00055272" w:rsidRPr="00BD592A" w:rsidRDefault="00055272" w:rsidP="003C0F84">
      <w:pPr>
        <w:pStyle w:val="ListParagraph"/>
        <w:numPr>
          <w:ilvl w:val="0"/>
          <w:numId w:val="139"/>
        </w:num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 xml:space="preserve">Offices providing clerical administration </w:t>
      </w:r>
    </w:p>
    <w:p w:rsidR="009C5EB7" w:rsidRDefault="009C5EB7" w:rsidP="009C5EB7">
      <w:pPr>
        <w:pStyle w:val="ListParagraph"/>
        <w:autoSpaceDE w:val="0"/>
        <w:autoSpaceDN w:val="0"/>
        <w:adjustRightInd w:val="0"/>
        <w:spacing w:before="1" w:after="1" w:line="240" w:lineRule="auto"/>
        <w:ind w:left="1080"/>
        <w:rPr>
          <w:rFonts w:ascii="Times New Roman" w:hAnsi="Times New Roman" w:cs="Times New Roman"/>
          <w:color w:val="000000"/>
        </w:rPr>
      </w:pPr>
    </w:p>
    <w:p w:rsidR="00055272" w:rsidRPr="00BD592A" w:rsidRDefault="00055272" w:rsidP="003C0F84">
      <w:pPr>
        <w:pStyle w:val="ListParagraph"/>
        <w:numPr>
          <w:ilvl w:val="0"/>
          <w:numId w:val="139"/>
        </w:num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 xml:space="preserve">Professional offices </w:t>
      </w:r>
    </w:p>
    <w:p w:rsidR="009C5EB7" w:rsidRDefault="009C5EB7" w:rsidP="009C5EB7">
      <w:pPr>
        <w:pStyle w:val="ListParagraph"/>
        <w:autoSpaceDE w:val="0"/>
        <w:autoSpaceDN w:val="0"/>
        <w:adjustRightInd w:val="0"/>
        <w:spacing w:before="1" w:after="1" w:line="240" w:lineRule="auto"/>
        <w:ind w:left="1080"/>
        <w:rPr>
          <w:rFonts w:ascii="Times New Roman" w:hAnsi="Times New Roman" w:cs="Times New Roman"/>
          <w:color w:val="000000"/>
        </w:rPr>
      </w:pPr>
    </w:p>
    <w:p w:rsidR="00055272" w:rsidRPr="00BD592A" w:rsidRDefault="00055272" w:rsidP="003C0F84">
      <w:pPr>
        <w:pStyle w:val="ListParagraph"/>
        <w:numPr>
          <w:ilvl w:val="0"/>
          <w:numId w:val="139"/>
        </w:num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 xml:space="preserve">Schools and facilities for academic instruction </w:t>
      </w:r>
    </w:p>
    <w:p w:rsidR="009C5EB7" w:rsidRDefault="009C5EB7" w:rsidP="009C5EB7">
      <w:pPr>
        <w:pStyle w:val="ListParagraph"/>
        <w:autoSpaceDE w:val="0"/>
        <w:autoSpaceDN w:val="0"/>
        <w:adjustRightInd w:val="0"/>
        <w:spacing w:before="1" w:after="1" w:line="240" w:lineRule="auto"/>
        <w:ind w:left="1080"/>
        <w:rPr>
          <w:rFonts w:ascii="Times New Roman" w:hAnsi="Times New Roman" w:cs="Times New Roman"/>
          <w:color w:val="000000"/>
        </w:rPr>
      </w:pPr>
    </w:p>
    <w:p w:rsidR="00A5655B" w:rsidRPr="00BD592A" w:rsidRDefault="00A5655B" w:rsidP="00A5655B">
      <w:p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b/>
          <w:color w:val="000000"/>
        </w:rPr>
        <w:t>18.3</w:t>
      </w:r>
      <w:r w:rsidRPr="00BD592A">
        <w:rPr>
          <w:rFonts w:ascii="Times New Roman" w:hAnsi="Times New Roman" w:cs="Times New Roman"/>
          <w:b/>
          <w:color w:val="000000"/>
        </w:rPr>
        <w:tab/>
      </w:r>
      <w:r w:rsidRPr="00BD592A">
        <w:rPr>
          <w:rFonts w:ascii="Times New Roman" w:hAnsi="Times New Roman" w:cs="Times New Roman"/>
          <w:b/>
          <w:color w:val="000000"/>
          <w:u w:val="single"/>
        </w:rPr>
        <w:t>Permitted Princip</w:t>
      </w:r>
      <w:r w:rsidR="006425B5">
        <w:rPr>
          <w:rFonts w:ascii="Times New Roman" w:hAnsi="Times New Roman" w:cs="Times New Roman"/>
          <w:b/>
          <w:color w:val="000000"/>
          <w:u w:val="single"/>
        </w:rPr>
        <w:t>al</w:t>
      </w:r>
      <w:r w:rsidRPr="00BD592A">
        <w:rPr>
          <w:rFonts w:ascii="Times New Roman" w:hAnsi="Times New Roman" w:cs="Times New Roman"/>
          <w:b/>
          <w:color w:val="000000"/>
          <w:u w:val="single"/>
        </w:rPr>
        <w:t xml:space="preserve"> Uses</w:t>
      </w:r>
      <w:r w:rsidRPr="00BD592A">
        <w:rPr>
          <w:rFonts w:ascii="Times New Roman" w:hAnsi="Times New Roman" w:cs="Times New Roman"/>
          <w:b/>
          <w:color w:val="000000"/>
        </w:rPr>
        <w:t>.</w:t>
      </w:r>
    </w:p>
    <w:p w:rsidR="00A5655B" w:rsidRPr="00BD592A" w:rsidRDefault="00A5655B" w:rsidP="00055272">
      <w:pPr>
        <w:tabs>
          <w:tab w:val="left" w:pos="690"/>
        </w:tabs>
        <w:autoSpaceDE w:val="0"/>
        <w:autoSpaceDN w:val="0"/>
        <w:adjustRightInd w:val="0"/>
        <w:spacing w:before="1" w:after="1" w:line="240" w:lineRule="auto"/>
        <w:rPr>
          <w:rFonts w:ascii="Times New Roman" w:hAnsi="Times New Roman" w:cs="Times New Roman"/>
          <w:b/>
          <w:bCs/>
          <w:color w:val="000000"/>
        </w:rPr>
      </w:pPr>
    </w:p>
    <w:p w:rsidR="00A5655B" w:rsidRPr="00AD0963" w:rsidRDefault="007A2987" w:rsidP="00AD0963">
      <w:pPr>
        <w:tabs>
          <w:tab w:val="left" w:pos="690"/>
        </w:tabs>
        <w:autoSpaceDE w:val="0"/>
        <w:autoSpaceDN w:val="0"/>
        <w:adjustRightInd w:val="0"/>
        <w:spacing w:before="1" w:after="1" w:line="240" w:lineRule="auto"/>
        <w:ind w:left="690"/>
        <w:rPr>
          <w:rFonts w:ascii="Times New Roman" w:hAnsi="Times New Roman" w:cs="Times New Roman"/>
          <w:bCs/>
          <w:color w:val="000000"/>
        </w:rPr>
      </w:pPr>
      <w:r w:rsidRPr="00AD0963">
        <w:rPr>
          <w:rFonts w:ascii="Times New Roman" w:hAnsi="Times New Roman" w:cs="Times New Roman"/>
          <w:bCs/>
          <w:color w:val="000000"/>
        </w:rPr>
        <w:t>Accessory uses incidental to a permitted princip</w:t>
      </w:r>
      <w:r w:rsidR="006425B5" w:rsidRPr="00AD0963">
        <w:rPr>
          <w:rFonts w:ascii="Times New Roman" w:hAnsi="Times New Roman" w:cs="Times New Roman"/>
          <w:bCs/>
          <w:color w:val="000000"/>
        </w:rPr>
        <w:t>al</w:t>
      </w:r>
      <w:r w:rsidRPr="00AD0963">
        <w:rPr>
          <w:rFonts w:ascii="Times New Roman" w:hAnsi="Times New Roman" w:cs="Times New Roman"/>
          <w:bCs/>
          <w:color w:val="000000"/>
        </w:rPr>
        <w:t xml:space="preserve"> use other than a permanent residence.</w:t>
      </w:r>
    </w:p>
    <w:p w:rsidR="007A2987" w:rsidRPr="00BD592A" w:rsidRDefault="007A2987" w:rsidP="00055272">
      <w:pPr>
        <w:tabs>
          <w:tab w:val="left" w:pos="690"/>
        </w:tabs>
        <w:autoSpaceDE w:val="0"/>
        <w:autoSpaceDN w:val="0"/>
        <w:adjustRightInd w:val="0"/>
        <w:spacing w:before="1" w:after="1" w:line="240" w:lineRule="auto"/>
        <w:rPr>
          <w:rFonts w:ascii="Times New Roman" w:hAnsi="Times New Roman" w:cs="Times New Roman"/>
          <w:b/>
          <w:bCs/>
          <w:color w:val="000000"/>
        </w:rPr>
      </w:pPr>
    </w:p>
    <w:p w:rsidR="00055272" w:rsidRPr="00BD592A" w:rsidRDefault="007A2987" w:rsidP="00055272">
      <w:pPr>
        <w:tabs>
          <w:tab w:val="left" w:pos="690"/>
        </w:tabs>
        <w:autoSpaceDE w:val="0"/>
        <w:autoSpaceDN w:val="0"/>
        <w:adjustRightInd w:val="0"/>
        <w:spacing w:before="1" w:after="1" w:line="240" w:lineRule="auto"/>
        <w:rPr>
          <w:rFonts w:ascii="Times New Roman" w:hAnsi="Times New Roman" w:cs="Times New Roman"/>
          <w:bCs/>
          <w:color w:val="000000"/>
        </w:rPr>
      </w:pPr>
      <w:r w:rsidRPr="00BD592A">
        <w:rPr>
          <w:rFonts w:ascii="Times New Roman" w:hAnsi="Times New Roman" w:cs="Times New Roman"/>
          <w:b/>
          <w:bCs/>
          <w:color w:val="000000"/>
        </w:rPr>
        <w:t>18</w:t>
      </w:r>
      <w:r w:rsidR="00055272" w:rsidRPr="00BD592A">
        <w:rPr>
          <w:rFonts w:ascii="Times New Roman" w:hAnsi="Times New Roman" w:cs="Times New Roman"/>
          <w:b/>
          <w:bCs/>
          <w:color w:val="000000"/>
        </w:rPr>
        <w:t xml:space="preserve">.4 </w:t>
      </w:r>
      <w:r w:rsidR="00055272" w:rsidRPr="00BD592A">
        <w:rPr>
          <w:rFonts w:ascii="Times New Roman" w:hAnsi="Times New Roman" w:cs="Times New Roman"/>
          <w:b/>
          <w:bCs/>
          <w:color w:val="000000"/>
        </w:rPr>
        <w:tab/>
      </w:r>
      <w:r w:rsidR="00055272" w:rsidRPr="00BD592A">
        <w:rPr>
          <w:rFonts w:ascii="Times New Roman" w:hAnsi="Times New Roman" w:cs="Times New Roman"/>
          <w:b/>
          <w:bCs/>
          <w:color w:val="000000"/>
          <w:u w:val="single"/>
        </w:rPr>
        <w:t xml:space="preserve">When Authorized by </w:t>
      </w:r>
      <w:r w:rsidR="00AD0963">
        <w:rPr>
          <w:rFonts w:ascii="Times New Roman" w:hAnsi="Times New Roman" w:cs="Times New Roman"/>
          <w:b/>
          <w:bCs/>
          <w:color w:val="000000"/>
          <w:u w:val="single"/>
        </w:rPr>
        <w:t>Council</w:t>
      </w:r>
      <w:r w:rsidRPr="00BD592A">
        <w:rPr>
          <w:rFonts w:ascii="Times New Roman" w:hAnsi="Times New Roman" w:cs="Times New Roman"/>
          <w:b/>
          <w:bCs/>
          <w:color w:val="000000"/>
        </w:rPr>
        <w:t>.</w:t>
      </w:r>
      <w:r w:rsidR="00055272" w:rsidRPr="00BD592A">
        <w:rPr>
          <w:rFonts w:ascii="Times New Roman" w:hAnsi="Times New Roman" w:cs="Times New Roman"/>
          <w:b/>
          <w:bCs/>
          <w:color w:val="000000"/>
        </w:rPr>
        <w:t xml:space="preserve"> </w:t>
      </w:r>
    </w:p>
    <w:p w:rsidR="007A2987" w:rsidRPr="00BD592A" w:rsidRDefault="007A2987" w:rsidP="00055272">
      <w:pPr>
        <w:tabs>
          <w:tab w:val="left" w:pos="690"/>
        </w:tabs>
        <w:autoSpaceDE w:val="0"/>
        <w:autoSpaceDN w:val="0"/>
        <w:adjustRightInd w:val="0"/>
        <w:spacing w:before="1" w:after="1" w:line="240" w:lineRule="auto"/>
        <w:rPr>
          <w:rFonts w:ascii="Times New Roman" w:hAnsi="Times New Roman" w:cs="Times New Roman"/>
          <w:bCs/>
          <w:color w:val="000000"/>
        </w:rPr>
      </w:pPr>
    </w:p>
    <w:p w:rsidR="00055272" w:rsidRPr="00BD592A" w:rsidRDefault="00055272" w:rsidP="003C0F84">
      <w:pPr>
        <w:pStyle w:val="ListParagraph"/>
        <w:numPr>
          <w:ilvl w:val="0"/>
          <w:numId w:val="141"/>
        </w:num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 xml:space="preserve">Dwellings </w:t>
      </w:r>
    </w:p>
    <w:p w:rsidR="009C5EB7" w:rsidRDefault="009C5EB7" w:rsidP="009C5EB7">
      <w:pPr>
        <w:pStyle w:val="ListParagraph"/>
        <w:autoSpaceDE w:val="0"/>
        <w:autoSpaceDN w:val="0"/>
        <w:adjustRightInd w:val="0"/>
        <w:spacing w:before="1" w:after="1" w:line="240" w:lineRule="auto"/>
        <w:ind w:left="1080"/>
        <w:rPr>
          <w:rFonts w:ascii="Times New Roman" w:hAnsi="Times New Roman" w:cs="Times New Roman"/>
          <w:color w:val="000000"/>
        </w:rPr>
      </w:pPr>
    </w:p>
    <w:p w:rsidR="00055272" w:rsidRPr="00BD592A" w:rsidRDefault="00055272" w:rsidP="003C0F84">
      <w:pPr>
        <w:pStyle w:val="ListParagraph"/>
        <w:numPr>
          <w:ilvl w:val="0"/>
          <w:numId w:val="141"/>
        </w:num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 xml:space="preserve">Any other similar uses deemed to be consistent </w:t>
      </w:r>
    </w:p>
    <w:p w:rsidR="007A2987" w:rsidRPr="00BD592A" w:rsidRDefault="007A2987" w:rsidP="007A2987">
      <w:pPr>
        <w:autoSpaceDE w:val="0"/>
        <w:autoSpaceDN w:val="0"/>
        <w:adjustRightInd w:val="0"/>
        <w:spacing w:before="1" w:after="1" w:line="240" w:lineRule="auto"/>
        <w:rPr>
          <w:rFonts w:ascii="Times New Roman" w:hAnsi="Times New Roman" w:cs="Times New Roman"/>
          <w:color w:val="000000"/>
        </w:rPr>
      </w:pPr>
    </w:p>
    <w:p w:rsidR="007A2987" w:rsidRPr="00E20DC5" w:rsidRDefault="007A2987" w:rsidP="007A2987">
      <w:pPr>
        <w:autoSpaceDE w:val="0"/>
        <w:autoSpaceDN w:val="0"/>
        <w:adjustRightInd w:val="0"/>
        <w:spacing w:before="1" w:after="1" w:line="240" w:lineRule="auto"/>
        <w:rPr>
          <w:rFonts w:ascii="Times New Roman" w:hAnsi="Times New Roman" w:cs="Times New Roman"/>
          <w:color w:val="000000"/>
        </w:rPr>
      </w:pPr>
      <w:r w:rsidRPr="00E20DC5">
        <w:rPr>
          <w:rFonts w:ascii="Times New Roman" w:hAnsi="Times New Roman" w:cs="Times New Roman"/>
          <w:b/>
          <w:color w:val="000000"/>
        </w:rPr>
        <w:t>18.5</w:t>
      </w:r>
      <w:r w:rsidRPr="00E20DC5">
        <w:rPr>
          <w:rFonts w:ascii="Times New Roman" w:hAnsi="Times New Roman" w:cs="Times New Roman"/>
          <w:b/>
          <w:color w:val="000000"/>
        </w:rPr>
        <w:tab/>
      </w:r>
      <w:r w:rsidRPr="00E20DC5">
        <w:rPr>
          <w:rFonts w:ascii="Times New Roman" w:hAnsi="Times New Roman" w:cs="Times New Roman"/>
          <w:b/>
          <w:color w:val="000000"/>
          <w:u w:val="single"/>
        </w:rPr>
        <w:t>Height Regulations</w:t>
      </w:r>
      <w:r w:rsidRPr="00E20DC5">
        <w:rPr>
          <w:rFonts w:ascii="Times New Roman" w:hAnsi="Times New Roman" w:cs="Times New Roman"/>
          <w:b/>
          <w:color w:val="000000"/>
        </w:rPr>
        <w:t>.</w:t>
      </w:r>
    </w:p>
    <w:p w:rsidR="007A2987" w:rsidRPr="00E20DC5" w:rsidRDefault="007A2987" w:rsidP="007A2987">
      <w:pPr>
        <w:autoSpaceDE w:val="0"/>
        <w:autoSpaceDN w:val="0"/>
        <w:adjustRightInd w:val="0"/>
        <w:spacing w:before="1" w:after="1" w:line="240" w:lineRule="auto"/>
        <w:rPr>
          <w:rFonts w:ascii="Times New Roman" w:hAnsi="Times New Roman" w:cs="Times New Roman"/>
          <w:color w:val="000000"/>
        </w:rPr>
      </w:pPr>
    </w:p>
    <w:p w:rsidR="00055272" w:rsidRPr="00E20DC5" w:rsidRDefault="00055272" w:rsidP="00AD0963">
      <w:pPr>
        <w:autoSpaceDE w:val="0"/>
        <w:autoSpaceDN w:val="0"/>
        <w:adjustRightInd w:val="0"/>
        <w:spacing w:before="1" w:after="1" w:line="240" w:lineRule="auto"/>
        <w:ind w:left="720"/>
        <w:rPr>
          <w:rFonts w:ascii="Times New Roman" w:hAnsi="Times New Roman" w:cs="Times New Roman"/>
          <w:color w:val="000000"/>
        </w:rPr>
      </w:pPr>
      <w:r w:rsidRPr="00E20DC5">
        <w:rPr>
          <w:rFonts w:ascii="Times New Roman" w:hAnsi="Times New Roman" w:cs="Times New Roman"/>
          <w:color w:val="000000"/>
        </w:rPr>
        <w:t>No principal structure shall exceed two (2) stories or thirty feet (3</w:t>
      </w:r>
      <w:r w:rsidR="009C5EB7" w:rsidRPr="00E20DC5">
        <w:rPr>
          <w:rFonts w:ascii="Times New Roman" w:hAnsi="Times New Roman" w:cs="Times New Roman"/>
          <w:color w:val="000000"/>
        </w:rPr>
        <w:t>5</w:t>
      </w:r>
      <w:r w:rsidRPr="00E20DC5">
        <w:rPr>
          <w:rFonts w:ascii="Times New Roman" w:hAnsi="Times New Roman" w:cs="Times New Roman"/>
          <w:color w:val="000000"/>
        </w:rPr>
        <w:t xml:space="preserve">') in height, and no accessory structure shall exceed one (1) story or </w:t>
      </w:r>
      <w:r w:rsidR="009C5EB7" w:rsidRPr="00E20DC5">
        <w:rPr>
          <w:rFonts w:ascii="Times New Roman" w:hAnsi="Times New Roman" w:cs="Times New Roman"/>
          <w:color w:val="000000"/>
        </w:rPr>
        <w:t>twenty</w:t>
      </w:r>
      <w:r w:rsidRPr="00E20DC5">
        <w:rPr>
          <w:rFonts w:ascii="Times New Roman" w:hAnsi="Times New Roman" w:cs="Times New Roman"/>
          <w:color w:val="000000"/>
        </w:rPr>
        <w:t xml:space="preserve"> feet (</w:t>
      </w:r>
      <w:r w:rsidR="009C5EB7" w:rsidRPr="00E20DC5">
        <w:rPr>
          <w:rFonts w:ascii="Times New Roman" w:hAnsi="Times New Roman" w:cs="Times New Roman"/>
          <w:color w:val="000000"/>
        </w:rPr>
        <w:t>20</w:t>
      </w:r>
      <w:r w:rsidRPr="00E20DC5">
        <w:rPr>
          <w:rFonts w:ascii="Times New Roman" w:hAnsi="Times New Roman" w:cs="Times New Roman"/>
          <w:color w:val="000000"/>
        </w:rPr>
        <w:t xml:space="preserve">') in height, except as provided in </w:t>
      </w:r>
      <w:r w:rsidR="00E20DC5" w:rsidRPr="00E20DC5">
        <w:rPr>
          <w:rFonts w:ascii="Times New Roman" w:hAnsi="Times New Roman" w:cs="Times New Roman"/>
          <w:color w:val="000000"/>
        </w:rPr>
        <w:t xml:space="preserve">Article </w:t>
      </w:r>
      <w:r w:rsidR="00AD0963">
        <w:rPr>
          <w:rFonts w:ascii="Times New Roman" w:hAnsi="Times New Roman" w:cs="Times New Roman"/>
          <w:color w:val="000000"/>
        </w:rPr>
        <w:t xml:space="preserve">IX </w:t>
      </w:r>
      <w:r w:rsidR="00AD0963" w:rsidRPr="00E20DC5">
        <w:rPr>
          <w:rFonts w:ascii="Times New Roman" w:hAnsi="Times New Roman" w:cs="Times New Roman"/>
          <w:color w:val="000000"/>
        </w:rPr>
        <w:t>Section</w:t>
      </w:r>
      <w:r w:rsidR="00E20DC5" w:rsidRPr="00E20DC5">
        <w:rPr>
          <w:rFonts w:ascii="Times New Roman" w:hAnsi="Times New Roman" w:cs="Times New Roman"/>
          <w:color w:val="000000"/>
        </w:rPr>
        <w:t xml:space="preserve"> </w:t>
      </w:r>
      <w:r w:rsidR="00AD0963">
        <w:rPr>
          <w:rFonts w:ascii="Times New Roman" w:hAnsi="Times New Roman" w:cs="Times New Roman"/>
          <w:color w:val="000000"/>
        </w:rPr>
        <w:t>9.</w:t>
      </w:r>
      <w:r w:rsidR="00E20DC5" w:rsidRPr="00E20DC5">
        <w:rPr>
          <w:rFonts w:ascii="Times New Roman" w:hAnsi="Times New Roman" w:cs="Times New Roman"/>
          <w:color w:val="000000"/>
        </w:rPr>
        <w:t>1.</w:t>
      </w:r>
      <w:r w:rsidRPr="00E20DC5">
        <w:rPr>
          <w:rFonts w:ascii="Times New Roman" w:hAnsi="Times New Roman" w:cs="Times New Roman"/>
          <w:color w:val="000000"/>
        </w:rPr>
        <w:t xml:space="preserve"> </w:t>
      </w:r>
    </w:p>
    <w:p w:rsidR="007A2987" w:rsidRPr="00BD592A" w:rsidRDefault="007A2987" w:rsidP="007A2987">
      <w:pPr>
        <w:autoSpaceDE w:val="0"/>
        <w:autoSpaceDN w:val="0"/>
        <w:adjustRightInd w:val="0"/>
        <w:spacing w:before="1" w:after="1" w:line="240" w:lineRule="auto"/>
        <w:rPr>
          <w:rFonts w:ascii="Times New Roman" w:hAnsi="Times New Roman" w:cs="Times New Roman"/>
          <w:color w:val="000000"/>
        </w:rPr>
      </w:pPr>
    </w:p>
    <w:p w:rsidR="00055272" w:rsidRPr="00BD592A" w:rsidRDefault="007A2987" w:rsidP="00055272">
      <w:pPr>
        <w:autoSpaceDE w:val="0"/>
        <w:autoSpaceDN w:val="0"/>
        <w:adjustRightInd w:val="0"/>
        <w:spacing w:before="1" w:after="1" w:line="240" w:lineRule="auto"/>
        <w:rPr>
          <w:rFonts w:ascii="Times New Roman" w:hAnsi="Times New Roman" w:cs="Times New Roman"/>
          <w:b/>
          <w:bCs/>
          <w:color w:val="000000"/>
          <w:u w:val="single"/>
        </w:rPr>
      </w:pPr>
      <w:r w:rsidRPr="00BD592A">
        <w:rPr>
          <w:rFonts w:ascii="Times New Roman" w:hAnsi="Times New Roman" w:cs="Times New Roman"/>
          <w:b/>
          <w:bCs/>
          <w:color w:val="000000"/>
        </w:rPr>
        <w:t>18</w:t>
      </w:r>
      <w:r w:rsidR="00055272" w:rsidRPr="00BD592A">
        <w:rPr>
          <w:rFonts w:ascii="Times New Roman" w:hAnsi="Times New Roman" w:cs="Times New Roman"/>
          <w:b/>
          <w:bCs/>
          <w:color w:val="000000"/>
        </w:rPr>
        <w:t xml:space="preserve">.6 </w:t>
      </w:r>
      <w:r w:rsidR="009C5EB7">
        <w:rPr>
          <w:rFonts w:ascii="Times New Roman" w:hAnsi="Times New Roman" w:cs="Times New Roman"/>
          <w:b/>
          <w:bCs/>
          <w:color w:val="000000"/>
        </w:rPr>
        <w:tab/>
      </w:r>
      <w:r w:rsidR="00055272" w:rsidRPr="00BD592A">
        <w:rPr>
          <w:rFonts w:ascii="Times New Roman" w:hAnsi="Times New Roman" w:cs="Times New Roman"/>
          <w:b/>
          <w:bCs/>
          <w:color w:val="000000"/>
          <w:u w:val="single"/>
        </w:rPr>
        <w:t xml:space="preserve">Lot Area and Yard Requirements </w:t>
      </w:r>
    </w:p>
    <w:p w:rsidR="007A2987" w:rsidRPr="00BD592A" w:rsidRDefault="007A2987" w:rsidP="00055272">
      <w:pPr>
        <w:autoSpaceDE w:val="0"/>
        <w:autoSpaceDN w:val="0"/>
        <w:adjustRightInd w:val="0"/>
        <w:spacing w:before="1" w:after="1" w:line="240" w:lineRule="auto"/>
        <w:rPr>
          <w:rFonts w:ascii="Times New Roman" w:hAnsi="Times New Roman" w:cs="Times New Roman"/>
          <w:b/>
          <w:bCs/>
          <w:color w:val="000000"/>
          <w:u w:val="single"/>
        </w:rPr>
      </w:pPr>
    </w:p>
    <w:p w:rsidR="00055272" w:rsidRPr="00BD592A" w:rsidRDefault="00055272" w:rsidP="007A2987">
      <w:pPr>
        <w:autoSpaceDE w:val="0"/>
        <w:autoSpaceDN w:val="0"/>
        <w:adjustRightInd w:val="0"/>
        <w:spacing w:before="1" w:after="1" w:line="240" w:lineRule="auto"/>
        <w:ind w:left="720"/>
        <w:rPr>
          <w:rFonts w:ascii="Times New Roman" w:hAnsi="Times New Roman" w:cs="Times New Roman"/>
          <w:color w:val="000000"/>
        </w:rPr>
      </w:pPr>
      <w:r w:rsidRPr="00BD592A">
        <w:rPr>
          <w:rFonts w:ascii="Times New Roman" w:hAnsi="Times New Roman" w:cs="Times New Roman"/>
          <w:color w:val="000000"/>
        </w:rPr>
        <w:t xml:space="preserve">The following minimum requirements shall be observed for both primary and accessory building along with </w:t>
      </w:r>
      <w:r w:rsidR="007A2987" w:rsidRPr="00BD592A">
        <w:rPr>
          <w:rFonts w:ascii="Times New Roman" w:hAnsi="Times New Roman" w:cs="Times New Roman"/>
          <w:color w:val="000000"/>
        </w:rPr>
        <w:t>buffer yard</w:t>
      </w:r>
      <w:r w:rsidRPr="00BD592A">
        <w:rPr>
          <w:rFonts w:ascii="Times New Roman" w:hAnsi="Times New Roman" w:cs="Times New Roman"/>
          <w:color w:val="000000"/>
        </w:rPr>
        <w:t xml:space="preserve"> requirements as described in Section 36.6. </w:t>
      </w:r>
      <w:r w:rsidR="009C5EB7">
        <w:rPr>
          <w:rFonts w:ascii="Times New Roman" w:hAnsi="Times New Roman" w:cs="Times New Roman"/>
          <w:color w:val="000000"/>
        </w:rPr>
        <w:t xml:space="preserve"> </w:t>
      </w:r>
      <w:r w:rsidRPr="00BD592A">
        <w:rPr>
          <w:rFonts w:ascii="Times New Roman" w:hAnsi="Times New Roman" w:cs="Times New Roman"/>
          <w:color w:val="000000"/>
        </w:rPr>
        <w:t xml:space="preserve">No accessory building shall be located in a front yard. </w:t>
      </w:r>
    </w:p>
    <w:p w:rsidR="007A2987" w:rsidRPr="00BD592A" w:rsidRDefault="007A2987" w:rsidP="007A2987">
      <w:pPr>
        <w:autoSpaceDE w:val="0"/>
        <w:autoSpaceDN w:val="0"/>
        <w:adjustRightInd w:val="0"/>
        <w:spacing w:before="1" w:after="1" w:line="240" w:lineRule="auto"/>
        <w:rPr>
          <w:rFonts w:ascii="Times New Roman" w:hAnsi="Times New Roman" w:cs="Times New Roman"/>
          <w:color w:val="000000"/>
        </w:rPr>
      </w:pPr>
    </w:p>
    <w:tbl>
      <w:tblPr>
        <w:tblStyle w:val="TableGrid"/>
        <w:tblW w:w="0" w:type="auto"/>
        <w:tblInd w:w="828" w:type="dxa"/>
        <w:tblLook w:val="04A0"/>
      </w:tblPr>
      <w:tblGrid>
        <w:gridCol w:w="872"/>
        <w:gridCol w:w="1980"/>
        <w:gridCol w:w="756"/>
        <w:gridCol w:w="1764"/>
        <w:gridCol w:w="972"/>
        <w:gridCol w:w="1368"/>
        <w:gridCol w:w="838"/>
      </w:tblGrid>
      <w:tr w:rsidR="007A2987" w:rsidRPr="00BD592A" w:rsidTr="00D61611">
        <w:trPr>
          <w:trHeight w:val="755"/>
        </w:trPr>
        <w:tc>
          <w:tcPr>
            <w:tcW w:w="602" w:type="dxa"/>
            <w:vAlign w:val="center"/>
          </w:tcPr>
          <w:p w:rsidR="007A2987" w:rsidRPr="00BD592A" w:rsidRDefault="007A2987" w:rsidP="007A2987">
            <w:pPr>
              <w:autoSpaceDE w:val="0"/>
              <w:autoSpaceDN w:val="0"/>
              <w:adjustRightInd w:val="0"/>
              <w:jc w:val="center"/>
              <w:rPr>
                <w:rFonts w:ascii="Times New Roman" w:hAnsi="Times New Roman" w:cs="Times New Roman"/>
                <w:sz w:val="20"/>
                <w:szCs w:val="20"/>
              </w:rPr>
            </w:pPr>
            <w:r w:rsidRPr="00BD592A">
              <w:rPr>
                <w:rFonts w:ascii="Times New Roman" w:hAnsi="Times New Roman" w:cs="Times New Roman"/>
                <w:sz w:val="20"/>
                <w:szCs w:val="20"/>
              </w:rPr>
              <w:t>Number of Stories</w:t>
            </w:r>
          </w:p>
        </w:tc>
        <w:tc>
          <w:tcPr>
            <w:tcW w:w="1980" w:type="dxa"/>
            <w:vAlign w:val="center"/>
          </w:tcPr>
          <w:p w:rsidR="007A2987" w:rsidRPr="00BD592A" w:rsidRDefault="007A2987" w:rsidP="007A2987">
            <w:pPr>
              <w:autoSpaceDE w:val="0"/>
              <w:autoSpaceDN w:val="0"/>
              <w:adjustRightInd w:val="0"/>
              <w:jc w:val="center"/>
              <w:rPr>
                <w:rFonts w:ascii="Times New Roman" w:hAnsi="Times New Roman" w:cs="Times New Roman"/>
                <w:sz w:val="20"/>
                <w:szCs w:val="20"/>
              </w:rPr>
            </w:pPr>
            <w:r w:rsidRPr="00BD592A">
              <w:rPr>
                <w:rFonts w:ascii="Times New Roman" w:hAnsi="Times New Roman" w:cs="Times New Roman"/>
                <w:sz w:val="20"/>
                <w:szCs w:val="20"/>
              </w:rPr>
              <w:t xml:space="preserve">Lot Area </w:t>
            </w:r>
          </w:p>
          <w:p w:rsidR="007A2987" w:rsidRPr="00BD592A" w:rsidRDefault="007A2987" w:rsidP="007A2987">
            <w:pPr>
              <w:autoSpaceDE w:val="0"/>
              <w:autoSpaceDN w:val="0"/>
              <w:adjustRightInd w:val="0"/>
              <w:jc w:val="center"/>
              <w:rPr>
                <w:rFonts w:ascii="Times New Roman" w:hAnsi="Times New Roman" w:cs="Times New Roman"/>
                <w:sz w:val="20"/>
                <w:szCs w:val="20"/>
              </w:rPr>
            </w:pPr>
            <w:r w:rsidRPr="00BD592A">
              <w:rPr>
                <w:rFonts w:ascii="Times New Roman" w:hAnsi="Times New Roman" w:cs="Times New Roman"/>
                <w:sz w:val="20"/>
                <w:szCs w:val="20"/>
              </w:rPr>
              <w:t>(Sq. ft.)</w:t>
            </w:r>
          </w:p>
        </w:tc>
        <w:tc>
          <w:tcPr>
            <w:tcW w:w="756" w:type="dxa"/>
            <w:vAlign w:val="center"/>
          </w:tcPr>
          <w:p w:rsidR="007A2987" w:rsidRPr="00BD592A" w:rsidRDefault="007A2987" w:rsidP="007A2987">
            <w:pPr>
              <w:autoSpaceDE w:val="0"/>
              <w:autoSpaceDN w:val="0"/>
              <w:adjustRightInd w:val="0"/>
              <w:jc w:val="center"/>
              <w:rPr>
                <w:rFonts w:ascii="Times New Roman" w:hAnsi="Times New Roman" w:cs="Times New Roman"/>
                <w:sz w:val="20"/>
                <w:szCs w:val="20"/>
              </w:rPr>
            </w:pPr>
            <w:r w:rsidRPr="00BD592A">
              <w:rPr>
                <w:rFonts w:ascii="Times New Roman" w:hAnsi="Times New Roman" w:cs="Times New Roman"/>
                <w:sz w:val="20"/>
                <w:szCs w:val="20"/>
              </w:rPr>
              <w:t>Lot Width</w:t>
            </w:r>
          </w:p>
        </w:tc>
        <w:tc>
          <w:tcPr>
            <w:tcW w:w="1764" w:type="dxa"/>
            <w:vAlign w:val="center"/>
          </w:tcPr>
          <w:p w:rsidR="007A2987" w:rsidRPr="00BD592A" w:rsidRDefault="007A2987" w:rsidP="007A2987">
            <w:pPr>
              <w:autoSpaceDE w:val="0"/>
              <w:autoSpaceDN w:val="0"/>
              <w:adjustRightInd w:val="0"/>
              <w:jc w:val="center"/>
              <w:rPr>
                <w:rFonts w:ascii="Times New Roman" w:hAnsi="Times New Roman" w:cs="Times New Roman"/>
                <w:sz w:val="20"/>
                <w:szCs w:val="20"/>
              </w:rPr>
            </w:pPr>
            <w:r w:rsidRPr="00BD592A">
              <w:rPr>
                <w:rFonts w:ascii="Times New Roman" w:hAnsi="Times New Roman" w:cs="Times New Roman"/>
                <w:sz w:val="20"/>
                <w:szCs w:val="20"/>
              </w:rPr>
              <w:t>Front Yard Depth</w:t>
            </w:r>
          </w:p>
        </w:tc>
        <w:tc>
          <w:tcPr>
            <w:tcW w:w="972" w:type="dxa"/>
            <w:vAlign w:val="center"/>
          </w:tcPr>
          <w:p w:rsidR="007A2987" w:rsidRPr="00BD592A" w:rsidRDefault="007A2987" w:rsidP="007A2987">
            <w:pPr>
              <w:autoSpaceDE w:val="0"/>
              <w:autoSpaceDN w:val="0"/>
              <w:adjustRightInd w:val="0"/>
              <w:jc w:val="center"/>
              <w:rPr>
                <w:rFonts w:ascii="Times New Roman" w:hAnsi="Times New Roman" w:cs="Times New Roman"/>
                <w:sz w:val="20"/>
                <w:szCs w:val="20"/>
              </w:rPr>
            </w:pPr>
            <w:r w:rsidRPr="00BD592A">
              <w:rPr>
                <w:rFonts w:ascii="Times New Roman" w:hAnsi="Times New Roman" w:cs="Times New Roman"/>
                <w:sz w:val="20"/>
                <w:szCs w:val="20"/>
              </w:rPr>
              <w:t>Side Yard Width</w:t>
            </w:r>
          </w:p>
        </w:tc>
        <w:tc>
          <w:tcPr>
            <w:tcW w:w="1368" w:type="dxa"/>
            <w:vAlign w:val="center"/>
          </w:tcPr>
          <w:p w:rsidR="007A2987" w:rsidRPr="00BD592A" w:rsidRDefault="007A2987" w:rsidP="007A2987">
            <w:pPr>
              <w:autoSpaceDE w:val="0"/>
              <w:autoSpaceDN w:val="0"/>
              <w:adjustRightInd w:val="0"/>
              <w:jc w:val="center"/>
              <w:rPr>
                <w:rFonts w:ascii="Times New Roman" w:hAnsi="Times New Roman" w:cs="Times New Roman"/>
                <w:sz w:val="20"/>
                <w:szCs w:val="20"/>
              </w:rPr>
            </w:pPr>
            <w:r w:rsidRPr="00BD592A">
              <w:rPr>
                <w:rFonts w:ascii="Times New Roman" w:hAnsi="Times New Roman" w:cs="Times New Roman"/>
                <w:sz w:val="20"/>
                <w:szCs w:val="20"/>
              </w:rPr>
              <w:t>Side Yards Sum Width</w:t>
            </w:r>
          </w:p>
        </w:tc>
        <w:tc>
          <w:tcPr>
            <w:tcW w:w="838" w:type="dxa"/>
            <w:vAlign w:val="center"/>
          </w:tcPr>
          <w:p w:rsidR="007A2987" w:rsidRPr="00BD592A" w:rsidRDefault="007A2987" w:rsidP="007A2987">
            <w:pPr>
              <w:autoSpaceDE w:val="0"/>
              <w:autoSpaceDN w:val="0"/>
              <w:adjustRightInd w:val="0"/>
              <w:jc w:val="center"/>
              <w:rPr>
                <w:rFonts w:ascii="Times New Roman" w:hAnsi="Times New Roman" w:cs="Times New Roman"/>
                <w:sz w:val="20"/>
                <w:szCs w:val="20"/>
              </w:rPr>
            </w:pPr>
            <w:r w:rsidRPr="00BD592A">
              <w:rPr>
                <w:rFonts w:ascii="Times New Roman" w:hAnsi="Times New Roman" w:cs="Times New Roman"/>
                <w:sz w:val="20"/>
                <w:szCs w:val="20"/>
              </w:rPr>
              <w:t>Rear Yard Depth</w:t>
            </w:r>
          </w:p>
        </w:tc>
      </w:tr>
      <w:tr w:rsidR="007A2987" w:rsidRPr="00BD592A" w:rsidTr="00D61611">
        <w:trPr>
          <w:trHeight w:val="1349"/>
        </w:trPr>
        <w:tc>
          <w:tcPr>
            <w:tcW w:w="602" w:type="dxa"/>
          </w:tcPr>
          <w:p w:rsidR="007A2987" w:rsidRPr="00BD592A" w:rsidRDefault="007A2987" w:rsidP="007A2987">
            <w:pPr>
              <w:autoSpaceDE w:val="0"/>
              <w:autoSpaceDN w:val="0"/>
              <w:adjustRightInd w:val="0"/>
              <w:jc w:val="center"/>
              <w:rPr>
                <w:rFonts w:ascii="Times New Roman" w:hAnsi="Times New Roman" w:cs="Times New Roman"/>
                <w:sz w:val="20"/>
                <w:szCs w:val="20"/>
              </w:rPr>
            </w:pPr>
          </w:p>
          <w:p w:rsidR="007A2987" w:rsidRPr="00BD592A" w:rsidRDefault="007A2987" w:rsidP="007A2987">
            <w:pPr>
              <w:autoSpaceDE w:val="0"/>
              <w:autoSpaceDN w:val="0"/>
              <w:adjustRightInd w:val="0"/>
              <w:jc w:val="center"/>
              <w:rPr>
                <w:rFonts w:ascii="Times New Roman" w:hAnsi="Times New Roman" w:cs="Times New Roman"/>
                <w:sz w:val="20"/>
                <w:szCs w:val="20"/>
              </w:rPr>
            </w:pPr>
            <w:r w:rsidRPr="00BD592A">
              <w:rPr>
                <w:rFonts w:ascii="Times New Roman" w:hAnsi="Times New Roman" w:cs="Times New Roman"/>
                <w:sz w:val="20"/>
                <w:szCs w:val="20"/>
              </w:rPr>
              <w:t>All Stories</w:t>
            </w:r>
          </w:p>
        </w:tc>
        <w:tc>
          <w:tcPr>
            <w:tcW w:w="1980" w:type="dxa"/>
          </w:tcPr>
          <w:p w:rsidR="007A2987" w:rsidRPr="00BD592A" w:rsidRDefault="007A2987" w:rsidP="007A2987">
            <w:pPr>
              <w:autoSpaceDE w:val="0"/>
              <w:autoSpaceDN w:val="0"/>
              <w:adjustRightInd w:val="0"/>
              <w:jc w:val="center"/>
              <w:rPr>
                <w:rFonts w:ascii="Times New Roman" w:hAnsi="Times New Roman" w:cs="Times New Roman"/>
                <w:sz w:val="20"/>
                <w:szCs w:val="20"/>
              </w:rPr>
            </w:pPr>
          </w:p>
          <w:p w:rsidR="007A2987" w:rsidRPr="00BD592A" w:rsidRDefault="007A2987" w:rsidP="007A2987">
            <w:pPr>
              <w:autoSpaceDE w:val="0"/>
              <w:autoSpaceDN w:val="0"/>
              <w:adjustRightInd w:val="0"/>
              <w:jc w:val="center"/>
              <w:rPr>
                <w:rFonts w:ascii="Times New Roman" w:hAnsi="Times New Roman" w:cs="Times New Roman"/>
                <w:sz w:val="20"/>
                <w:szCs w:val="20"/>
              </w:rPr>
            </w:pPr>
            <w:r w:rsidRPr="00BD592A">
              <w:rPr>
                <w:rFonts w:ascii="Times New Roman" w:hAnsi="Times New Roman" w:cs="Times New Roman"/>
                <w:sz w:val="20"/>
                <w:szCs w:val="20"/>
              </w:rPr>
              <w:t>No more than 50% building coverage: 5,000 – single, 6,000 - duplex</w:t>
            </w:r>
          </w:p>
        </w:tc>
        <w:tc>
          <w:tcPr>
            <w:tcW w:w="756" w:type="dxa"/>
          </w:tcPr>
          <w:p w:rsidR="007A2987" w:rsidRPr="00BD592A" w:rsidRDefault="007A2987" w:rsidP="007A2987">
            <w:pPr>
              <w:autoSpaceDE w:val="0"/>
              <w:autoSpaceDN w:val="0"/>
              <w:adjustRightInd w:val="0"/>
              <w:jc w:val="center"/>
              <w:rPr>
                <w:rFonts w:ascii="Times New Roman" w:hAnsi="Times New Roman" w:cs="Times New Roman"/>
                <w:sz w:val="20"/>
                <w:szCs w:val="20"/>
              </w:rPr>
            </w:pPr>
          </w:p>
          <w:p w:rsidR="007A2987" w:rsidRPr="00BD592A" w:rsidRDefault="007A2987" w:rsidP="007A2987">
            <w:pPr>
              <w:autoSpaceDE w:val="0"/>
              <w:autoSpaceDN w:val="0"/>
              <w:adjustRightInd w:val="0"/>
              <w:jc w:val="center"/>
              <w:rPr>
                <w:rFonts w:ascii="Times New Roman" w:hAnsi="Times New Roman" w:cs="Times New Roman"/>
                <w:sz w:val="20"/>
                <w:szCs w:val="20"/>
              </w:rPr>
            </w:pPr>
            <w:r w:rsidRPr="00BD592A">
              <w:rPr>
                <w:rFonts w:ascii="Times New Roman" w:hAnsi="Times New Roman" w:cs="Times New Roman"/>
                <w:sz w:val="20"/>
                <w:szCs w:val="20"/>
              </w:rPr>
              <w:t>None</w:t>
            </w:r>
          </w:p>
        </w:tc>
        <w:tc>
          <w:tcPr>
            <w:tcW w:w="1764" w:type="dxa"/>
          </w:tcPr>
          <w:p w:rsidR="007A2987" w:rsidRPr="00BD592A" w:rsidRDefault="007A2987" w:rsidP="007A2987">
            <w:pPr>
              <w:autoSpaceDE w:val="0"/>
              <w:autoSpaceDN w:val="0"/>
              <w:adjustRightInd w:val="0"/>
              <w:jc w:val="center"/>
              <w:rPr>
                <w:rFonts w:ascii="Times New Roman" w:hAnsi="Times New Roman" w:cs="Times New Roman"/>
                <w:sz w:val="20"/>
                <w:szCs w:val="20"/>
              </w:rPr>
            </w:pPr>
          </w:p>
          <w:p w:rsidR="007A2987" w:rsidRPr="00BD592A" w:rsidRDefault="007A2987" w:rsidP="007A2987">
            <w:pPr>
              <w:autoSpaceDE w:val="0"/>
              <w:autoSpaceDN w:val="0"/>
              <w:adjustRightInd w:val="0"/>
              <w:jc w:val="center"/>
              <w:rPr>
                <w:rFonts w:ascii="Times New Roman" w:hAnsi="Times New Roman" w:cs="Times New Roman"/>
                <w:sz w:val="20"/>
                <w:szCs w:val="20"/>
              </w:rPr>
            </w:pPr>
            <w:r w:rsidRPr="00BD592A">
              <w:rPr>
                <w:rFonts w:ascii="Times New Roman" w:hAnsi="Times New Roman" w:cs="Times New Roman"/>
                <w:sz w:val="20"/>
                <w:szCs w:val="20"/>
              </w:rPr>
              <w:t>15 ft. or same as adj. “R” District</w:t>
            </w:r>
          </w:p>
        </w:tc>
        <w:tc>
          <w:tcPr>
            <w:tcW w:w="972" w:type="dxa"/>
          </w:tcPr>
          <w:p w:rsidR="007A2987" w:rsidRPr="00BD592A" w:rsidRDefault="007A2987" w:rsidP="007A2987">
            <w:pPr>
              <w:autoSpaceDE w:val="0"/>
              <w:autoSpaceDN w:val="0"/>
              <w:adjustRightInd w:val="0"/>
              <w:jc w:val="center"/>
              <w:rPr>
                <w:rFonts w:ascii="Times New Roman" w:hAnsi="Times New Roman" w:cs="Times New Roman"/>
                <w:sz w:val="20"/>
                <w:szCs w:val="20"/>
              </w:rPr>
            </w:pPr>
          </w:p>
          <w:p w:rsidR="007A2987" w:rsidRPr="00BD592A" w:rsidRDefault="007A2987" w:rsidP="007A2987">
            <w:pPr>
              <w:autoSpaceDE w:val="0"/>
              <w:autoSpaceDN w:val="0"/>
              <w:adjustRightInd w:val="0"/>
              <w:jc w:val="center"/>
              <w:rPr>
                <w:rFonts w:ascii="Times New Roman" w:hAnsi="Times New Roman" w:cs="Times New Roman"/>
                <w:sz w:val="20"/>
                <w:szCs w:val="20"/>
              </w:rPr>
            </w:pPr>
            <w:r w:rsidRPr="00BD592A">
              <w:rPr>
                <w:rFonts w:ascii="Times New Roman" w:hAnsi="Times New Roman" w:cs="Times New Roman"/>
                <w:sz w:val="20"/>
                <w:szCs w:val="20"/>
              </w:rPr>
              <w:t>None</w:t>
            </w:r>
          </w:p>
        </w:tc>
        <w:tc>
          <w:tcPr>
            <w:tcW w:w="1368" w:type="dxa"/>
          </w:tcPr>
          <w:p w:rsidR="007A2987" w:rsidRPr="00BD592A" w:rsidRDefault="007A2987" w:rsidP="007A2987">
            <w:pPr>
              <w:autoSpaceDE w:val="0"/>
              <w:autoSpaceDN w:val="0"/>
              <w:adjustRightInd w:val="0"/>
              <w:jc w:val="center"/>
              <w:rPr>
                <w:rFonts w:ascii="Times New Roman" w:hAnsi="Times New Roman" w:cs="Times New Roman"/>
                <w:sz w:val="20"/>
                <w:szCs w:val="20"/>
              </w:rPr>
            </w:pPr>
          </w:p>
          <w:p w:rsidR="007A2987" w:rsidRPr="00BD592A" w:rsidRDefault="007A2987" w:rsidP="007A2987">
            <w:pPr>
              <w:autoSpaceDE w:val="0"/>
              <w:autoSpaceDN w:val="0"/>
              <w:adjustRightInd w:val="0"/>
              <w:jc w:val="center"/>
              <w:rPr>
                <w:rFonts w:ascii="Times New Roman" w:hAnsi="Times New Roman" w:cs="Times New Roman"/>
                <w:sz w:val="20"/>
                <w:szCs w:val="20"/>
              </w:rPr>
            </w:pPr>
            <w:r w:rsidRPr="00BD592A">
              <w:rPr>
                <w:rFonts w:ascii="Times New Roman" w:hAnsi="Times New Roman" w:cs="Times New Roman"/>
                <w:sz w:val="20"/>
                <w:szCs w:val="20"/>
              </w:rPr>
              <w:t>15 ft.</w:t>
            </w:r>
          </w:p>
        </w:tc>
        <w:tc>
          <w:tcPr>
            <w:tcW w:w="838" w:type="dxa"/>
          </w:tcPr>
          <w:p w:rsidR="007A2987" w:rsidRPr="00BD592A" w:rsidRDefault="007A2987" w:rsidP="007A2987">
            <w:pPr>
              <w:autoSpaceDE w:val="0"/>
              <w:autoSpaceDN w:val="0"/>
              <w:adjustRightInd w:val="0"/>
              <w:jc w:val="center"/>
              <w:rPr>
                <w:rFonts w:ascii="Times New Roman" w:hAnsi="Times New Roman" w:cs="Times New Roman"/>
                <w:sz w:val="20"/>
                <w:szCs w:val="20"/>
              </w:rPr>
            </w:pPr>
          </w:p>
          <w:p w:rsidR="007A2987" w:rsidRPr="00BD592A" w:rsidRDefault="007A2987" w:rsidP="007A2987">
            <w:pPr>
              <w:autoSpaceDE w:val="0"/>
              <w:autoSpaceDN w:val="0"/>
              <w:adjustRightInd w:val="0"/>
              <w:jc w:val="center"/>
              <w:rPr>
                <w:rFonts w:ascii="Times New Roman" w:hAnsi="Times New Roman" w:cs="Times New Roman"/>
                <w:sz w:val="20"/>
                <w:szCs w:val="20"/>
              </w:rPr>
            </w:pPr>
            <w:r w:rsidRPr="00BD592A">
              <w:rPr>
                <w:rFonts w:ascii="Times New Roman" w:hAnsi="Times New Roman" w:cs="Times New Roman"/>
                <w:sz w:val="20"/>
                <w:szCs w:val="20"/>
              </w:rPr>
              <w:t>15 ft.</w:t>
            </w:r>
          </w:p>
        </w:tc>
      </w:tr>
    </w:tbl>
    <w:p w:rsidR="007A2987" w:rsidRPr="00BD592A" w:rsidRDefault="007A2987" w:rsidP="007A2987">
      <w:pPr>
        <w:autoSpaceDE w:val="0"/>
        <w:autoSpaceDN w:val="0"/>
        <w:adjustRightInd w:val="0"/>
        <w:spacing w:before="1" w:after="1" w:line="240" w:lineRule="auto"/>
        <w:rPr>
          <w:rFonts w:ascii="Times New Roman" w:hAnsi="Times New Roman" w:cs="Times New Roman"/>
          <w:color w:val="000000"/>
        </w:rPr>
      </w:pPr>
    </w:p>
    <w:p w:rsidR="00DC5502" w:rsidRPr="00BD592A" w:rsidRDefault="00DC5502" w:rsidP="00983B4F">
      <w:pPr>
        <w:rPr>
          <w:rFonts w:ascii="Times New Roman" w:hAnsi="Times New Roman" w:cs="Times New Roman"/>
          <w:b/>
          <w:sz w:val="24"/>
          <w:szCs w:val="24"/>
        </w:rPr>
      </w:pPr>
    </w:p>
    <w:p w:rsidR="00963A93" w:rsidRDefault="00963A93" w:rsidP="00983B4F">
      <w:pPr>
        <w:rPr>
          <w:rFonts w:ascii="Times New Roman" w:hAnsi="Times New Roman" w:cs="Times New Roman"/>
          <w:b/>
          <w:sz w:val="24"/>
          <w:szCs w:val="24"/>
        </w:rPr>
      </w:pPr>
    </w:p>
    <w:p w:rsidR="004C1006" w:rsidRDefault="004C1006" w:rsidP="00983B4F">
      <w:pPr>
        <w:rPr>
          <w:rFonts w:ascii="Times New Roman" w:hAnsi="Times New Roman" w:cs="Times New Roman"/>
          <w:b/>
          <w:sz w:val="24"/>
          <w:szCs w:val="24"/>
        </w:rPr>
      </w:pPr>
    </w:p>
    <w:p w:rsidR="00AD0963" w:rsidRDefault="00AD0963" w:rsidP="00983B4F">
      <w:pPr>
        <w:rPr>
          <w:rFonts w:ascii="Times New Roman" w:hAnsi="Times New Roman" w:cs="Times New Roman"/>
          <w:b/>
          <w:sz w:val="24"/>
          <w:szCs w:val="24"/>
        </w:rPr>
      </w:pPr>
    </w:p>
    <w:p w:rsidR="00AD0963" w:rsidRDefault="00AD0963" w:rsidP="00983B4F">
      <w:pPr>
        <w:rPr>
          <w:rFonts w:ascii="Times New Roman" w:hAnsi="Times New Roman" w:cs="Times New Roman"/>
          <w:b/>
          <w:sz w:val="24"/>
          <w:szCs w:val="24"/>
        </w:rPr>
      </w:pPr>
    </w:p>
    <w:p w:rsidR="00983B4F" w:rsidRPr="00BD592A" w:rsidRDefault="00983B4F" w:rsidP="00983B4F">
      <w:pPr>
        <w:rPr>
          <w:rFonts w:ascii="Times New Roman" w:hAnsi="Times New Roman" w:cs="Times New Roman"/>
          <w:b/>
        </w:rPr>
      </w:pPr>
      <w:r w:rsidRPr="00BD592A">
        <w:rPr>
          <w:rFonts w:ascii="Times New Roman" w:hAnsi="Times New Roman" w:cs="Times New Roman"/>
          <w:b/>
          <w:sz w:val="24"/>
          <w:szCs w:val="24"/>
        </w:rPr>
        <w:lastRenderedPageBreak/>
        <w:t>ARTICLE XIX</w:t>
      </w:r>
      <w:r w:rsidRPr="00BD592A">
        <w:rPr>
          <w:rFonts w:ascii="Times New Roman" w:hAnsi="Times New Roman" w:cs="Times New Roman"/>
          <w:b/>
        </w:rPr>
        <w:t xml:space="preserve"> – “B-1” HIGHWAY INTENSIVE BUSINESS DISTRICT</w:t>
      </w:r>
    </w:p>
    <w:p w:rsidR="003121AC" w:rsidRPr="00BD592A" w:rsidRDefault="003121AC" w:rsidP="00983B4F">
      <w:pPr>
        <w:tabs>
          <w:tab w:val="left" w:pos="695"/>
        </w:tabs>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b/>
          <w:bCs/>
          <w:color w:val="000000"/>
        </w:rPr>
        <w:t>19</w:t>
      </w:r>
      <w:r w:rsidR="00983B4F" w:rsidRPr="00BD592A">
        <w:rPr>
          <w:rFonts w:ascii="Times New Roman" w:hAnsi="Times New Roman" w:cs="Times New Roman"/>
          <w:b/>
          <w:bCs/>
          <w:color w:val="000000"/>
        </w:rPr>
        <w:t xml:space="preserve">.1 </w:t>
      </w:r>
      <w:r w:rsidR="00983B4F" w:rsidRPr="00BD592A">
        <w:rPr>
          <w:rFonts w:ascii="Times New Roman" w:hAnsi="Times New Roman" w:cs="Times New Roman"/>
          <w:b/>
          <w:bCs/>
          <w:color w:val="000000"/>
        </w:rPr>
        <w:tab/>
      </w:r>
      <w:r w:rsidR="00983B4F" w:rsidRPr="00BD592A">
        <w:rPr>
          <w:rFonts w:ascii="Times New Roman" w:hAnsi="Times New Roman" w:cs="Times New Roman"/>
          <w:b/>
          <w:bCs/>
          <w:color w:val="000000"/>
          <w:u w:val="single"/>
        </w:rPr>
        <w:t>General Description</w:t>
      </w:r>
      <w:r w:rsidR="00983B4F" w:rsidRPr="00BD592A">
        <w:rPr>
          <w:rFonts w:ascii="Times New Roman" w:hAnsi="Times New Roman" w:cs="Times New Roman"/>
          <w:b/>
          <w:bCs/>
          <w:color w:val="000000"/>
        </w:rPr>
        <w:t>.</w:t>
      </w:r>
      <w:r w:rsidR="00983B4F" w:rsidRPr="00BD592A">
        <w:rPr>
          <w:rFonts w:ascii="Times New Roman" w:hAnsi="Times New Roman" w:cs="Times New Roman"/>
          <w:color w:val="000000"/>
        </w:rPr>
        <w:t xml:space="preserve"> </w:t>
      </w:r>
    </w:p>
    <w:p w:rsidR="003121AC" w:rsidRPr="00BD592A" w:rsidRDefault="003121AC" w:rsidP="00983B4F">
      <w:pPr>
        <w:tabs>
          <w:tab w:val="left" w:pos="695"/>
        </w:tabs>
        <w:autoSpaceDE w:val="0"/>
        <w:autoSpaceDN w:val="0"/>
        <w:adjustRightInd w:val="0"/>
        <w:spacing w:before="1" w:after="1" w:line="240" w:lineRule="auto"/>
        <w:rPr>
          <w:rFonts w:ascii="Times New Roman" w:hAnsi="Times New Roman" w:cs="Times New Roman"/>
          <w:color w:val="000000"/>
        </w:rPr>
      </w:pPr>
    </w:p>
    <w:p w:rsidR="00983B4F" w:rsidRPr="00BD592A" w:rsidRDefault="003121AC" w:rsidP="003121AC">
      <w:pPr>
        <w:tabs>
          <w:tab w:val="left" w:pos="695"/>
        </w:tabs>
        <w:autoSpaceDE w:val="0"/>
        <w:autoSpaceDN w:val="0"/>
        <w:adjustRightInd w:val="0"/>
        <w:spacing w:before="1" w:after="1" w:line="240" w:lineRule="auto"/>
        <w:ind w:left="695"/>
        <w:rPr>
          <w:rFonts w:ascii="Times New Roman" w:hAnsi="Times New Roman" w:cs="Times New Roman"/>
          <w:color w:val="000000"/>
        </w:rPr>
      </w:pPr>
      <w:r w:rsidRPr="00BD592A">
        <w:rPr>
          <w:rFonts w:ascii="Times New Roman" w:hAnsi="Times New Roman" w:cs="Times New Roman"/>
          <w:color w:val="000000"/>
        </w:rPr>
        <w:tab/>
      </w:r>
      <w:r w:rsidR="00983B4F" w:rsidRPr="00BD592A">
        <w:rPr>
          <w:rFonts w:ascii="Times New Roman" w:hAnsi="Times New Roman" w:cs="Times New Roman"/>
          <w:color w:val="000000"/>
        </w:rPr>
        <w:t>The Highway</w:t>
      </w:r>
      <w:r w:rsidRPr="00BD592A">
        <w:rPr>
          <w:rFonts w:ascii="Times New Roman" w:hAnsi="Times New Roman" w:cs="Times New Roman"/>
          <w:color w:val="000000"/>
        </w:rPr>
        <w:t xml:space="preserve"> I</w:t>
      </w:r>
      <w:r w:rsidR="00983B4F" w:rsidRPr="00BD592A">
        <w:rPr>
          <w:rFonts w:ascii="Times New Roman" w:hAnsi="Times New Roman" w:cs="Times New Roman"/>
          <w:color w:val="000000"/>
        </w:rPr>
        <w:t xml:space="preserve">ntensive Business District is intended to permit development of service uses relating to expressways or along other major arterial thoroughfares. This district permits uses that, by their nature, tend to generate heavy traffic usage. This district also provides for functions and businesses which may be characterized by outdoor display, storage and/or sale of merchandise, by repair of motor vehicles, and by outdoor commercial amusement and recreational activities not completely enclosed. </w:t>
      </w:r>
    </w:p>
    <w:p w:rsidR="003121AC" w:rsidRPr="00BD592A" w:rsidRDefault="003121AC" w:rsidP="003121AC">
      <w:pPr>
        <w:tabs>
          <w:tab w:val="left" w:pos="695"/>
        </w:tabs>
        <w:autoSpaceDE w:val="0"/>
        <w:autoSpaceDN w:val="0"/>
        <w:adjustRightInd w:val="0"/>
        <w:spacing w:before="1" w:after="1" w:line="240" w:lineRule="auto"/>
        <w:rPr>
          <w:rFonts w:ascii="Times New Roman" w:hAnsi="Times New Roman" w:cs="Times New Roman"/>
          <w:color w:val="000000"/>
        </w:rPr>
      </w:pPr>
    </w:p>
    <w:p w:rsidR="003121AC" w:rsidRPr="00BD592A" w:rsidRDefault="003121AC" w:rsidP="003121AC">
      <w:pPr>
        <w:tabs>
          <w:tab w:val="left" w:pos="695"/>
        </w:tabs>
        <w:autoSpaceDE w:val="0"/>
        <w:autoSpaceDN w:val="0"/>
        <w:adjustRightInd w:val="0"/>
        <w:spacing w:before="1" w:after="1" w:line="240" w:lineRule="auto"/>
        <w:rPr>
          <w:rFonts w:ascii="Times New Roman" w:hAnsi="Times New Roman" w:cs="Times New Roman"/>
          <w:b/>
          <w:color w:val="000000"/>
        </w:rPr>
      </w:pPr>
      <w:r w:rsidRPr="00BD592A">
        <w:rPr>
          <w:rFonts w:ascii="Times New Roman" w:hAnsi="Times New Roman" w:cs="Times New Roman"/>
          <w:b/>
          <w:color w:val="000000"/>
        </w:rPr>
        <w:t>19.2</w:t>
      </w:r>
      <w:r w:rsidRPr="00BD592A">
        <w:rPr>
          <w:rFonts w:ascii="Times New Roman" w:hAnsi="Times New Roman" w:cs="Times New Roman"/>
          <w:b/>
          <w:color w:val="000000"/>
        </w:rPr>
        <w:tab/>
      </w:r>
      <w:r w:rsidRPr="00BD592A">
        <w:rPr>
          <w:rFonts w:ascii="Times New Roman" w:hAnsi="Times New Roman" w:cs="Times New Roman"/>
          <w:b/>
          <w:color w:val="000000"/>
          <w:u w:val="single"/>
        </w:rPr>
        <w:t>Permitted Princip</w:t>
      </w:r>
      <w:r w:rsidR="006425B5">
        <w:rPr>
          <w:rFonts w:ascii="Times New Roman" w:hAnsi="Times New Roman" w:cs="Times New Roman"/>
          <w:b/>
          <w:color w:val="000000"/>
          <w:u w:val="single"/>
        </w:rPr>
        <w:t>al</w:t>
      </w:r>
      <w:r w:rsidRPr="00BD592A">
        <w:rPr>
          <w:rFonts w:ascii="Times New Roman" w:hAnsi="Times New Roman" w:cs="Times New Roman"/>
          <w:b/>
          <w:color w:val="000000"/>
          <w:u w:val="single"/>
        </w:rPr>
        <w:t xml:space="preserve"> Uses</w:t>
      </w:r>
      <w:r w:rsidRPr="00BD592A">
        <w:rPr>
          <w:rFonts w:ascii="Times New Roman" w:hAnsi="Times New Roman" w:cs="Times New Roman"/>
          <w:b/>
          <w:color w:val="000000"/>
        </w:rPr>
        <w:t>.</w:t>
      </w:r>
    </w:p>
    <w:p w:rsidR="003121AC" w:rsidRPr="00BD592A" w:rsidRDefault="003121AC" w:rsidP="003121AC">
      <w:pPr>
        <w:tabs>
          <w:tab w:val="left" w:pos="695"/>
        </w:tabs>
        <w:autoSpaceDE w:val="0"/>
        <w:autoSpaceDN w:val="0"/>
        <w:adjustRightInd w:val="0"/>
        <w:spacing w:before="1" w:after="1" w:line="240" w:lineRule="auto"/>
        <w:rPr>
          <w:rFonts w:ascii="Times New Roman" w:hAnsi="Times New Roman" w:cs="Times New Roman"/>
          <w:color w:val="000000"/>
        </w:rPr>
      </w:pPr>
    </w:p>
    <w:p w:rsidR="00983B4F" w:rsidRPr="00BD592A" w:rsidRDefault="00983B4F" w:rsidP="003C0F84">
      <w:pPr>
        <w:numPr>
          <w:ilvl w:val="0"/>
          <w:numId w:val="143"/>
        </w:num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 xml:space="preserve">Any use permitted in a </w:t>
      </w:r>
      <w:r w:rsidR="0067607B" w:rsidRPr="00BD592A">
        <w:rPr>
          <w:rFonts w:ascii="Times New Roman" w:hAnsi="Times New Roman" w:cs="Times New Roman"/>
          <w:color w:val="000000"/>
        </w:rPr>
        <w:t>“C-1”</w:t>
      </w:r>
      <w:r w:rsidRPr="00BD592A">
        <w:rPr>
          <w:rFonts w:ascii="Times New Roman" w:hAnsi="Times New Roman" w:cs="Times New Roman"/>
          <w:color w:val="000000"/>
        </w:rPr>
        <w:t xml:space="preserve"> District </w:t>
      </w:r>
    </w:p>
    <w:p w:rsidR="009C5EB7" w:rsidRDefault="009C5EB7" w:rsidP="009C5EB7">
      <w:pPr>
        <w:autoSpaceDE w:val="0"/>
        <w:autoSpaceDN w:val="0"/>
        <w:adjustRightInd w:val="0"/>
        <w:spacing w:before="1" w:after="1" w:line="240" w:lineRule="auto"/>
        <w:ind w:left="1080"/>
        <w:rPr>
          <w:rFonts w:ascii="Times New Roman" w:hAnsi="Times New Roman" w:cs="Times New Roman"/>
          <w:color w:val="000000"/>
        </w:rPr>
      </w:pPr>
    </w:p>
    <w:p w:rsidR="00983B4F" w:rsidRPr="00BD592A" w:rsidRDefault="00983B4F" w:rsidP="003C0F84">
      <w:pPr>
        <w:numPr>
          <w:ilvl w:val="0"/>
          <w:numId w:val="143"/>
        </w:num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 xml:space="preserve">Auto repair, major, with </w:t>
      </w:r>
      <w:r w:rsidR="003121AC" w:rsidRPr="00BD592A">
        <w:rPr>
          <w:rFonts w:ascii="Times New Roman" w:hAnsi="Times New Roman" w:cs="Times New Roman"/>
          <w:color w:val="000000"/>
        </w:rPr>
        <w:t>building</w:t>
      </w:r>
      <w:r w:rsidRPr="00BD592A">
        <w:rPr>
          <w:rFonts w:ascii="Times New Roman" w:hAnsi="Times New Roman" w:cs="Times New Roman"/>
          <w:color w:val="000000"/>
        </w:rPr>
        <w:t xml:space="preserve">(s) and outdoor storage at least one hundred feet (100') from residentially zoned private property </w:t>
      </w:r>
    </w:p>
    <w:p w:rsidR="009C5EB7" w:rsidRDefault="009C5EB7" w:rsidP="009C5EB7">
      <w:pPr>
        <w:autoSpaceDE w:val="0"/>
        <w:autoSpaceDN w:val="0"/>
        <w:adjustRightInd w:val="0"/>
        <w:spacing w:before="1" w:after="1" w:line="240" w:lineRule="auto"/>
        <w:ind w:left="1080"/>
        <w:rPr>
          <w:rFonts w:ascii="Times New Roman" w:hAnsi="Times New Roman" w:cs="Times New Roman"/>
          <w:color w:val="000000"/>
        </w:rPr>
      </w:pPr>
    </w:p>
    <w:p w:rsidR="00983B4F" w:rsidRPr="00BD592A" w:rsidRDefault="00983B4F" w:rsidP="003C0F84">
      <w:pPr>
        <w:numPr>
          <w:ilvl w:val="0"/>
          <w:numId w:val="143"/>
        </w:num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 xml:space="preserve">Agricultural implement sales and services with </w:t>
      </w:r>
      <w:r w:rsidR="003121AC" w:rsidRPr="00BD592A">
        <w:rPr>
          <w:rFonts w:ascii="Times New Roman" w:hAnsi="Times New Roman" w:cs="Times New Roman"/>
          <w:color w:val="000000"/>
        </w:rPr>
        <w:t>building</w:t>
      </w:r>
      <w:r w:rsidRPr="00BD592A">
        <w:rPr>
          <w:rFonts w:ascii="Times New Roman" w:hAnsi="Times New Roman" w:cs="Times New Roman"/>
          <w:color w:val="000000"/>
        </w:rPr>
        <w:t xml:space="preserve">(s) and outdoor storage at least one hundred feet (100') from residentially zoned private property </w:t>
      </w:r>
    </w:p>
    <w:p w:rsidR="009C5EB7" w:rsidRDefault="009C5EB7" w:rsidP="009C5EB7">
      <w:pPr>
        <w:autoSpaceDE w:val="0"/>
        <w:autoSpaceDN w:val="0"/>
        <w:adjustRightInd w:val="0"/>
        <w:spacing w:before="1" w:after="1" w:line="240" w:lineRule="auto"/>
        <w:ind w:left="1080"/>
        <w:rPr>
          <w:rFonts w:ascii="Times New Roman" w:hAnsi="Times New Roman" w:cs="Times New Roman"/>
          <w:color w:val="000000"/>
        </w:rPr>
      </w:pPr>
    </w:p>
    <w:p w:rsidR="00983B4F" w:rsidRPr="00BD592A" w:rsidRDefault="00983B4F" w:rsidP="003C0F84">
      <w:pPr>
        <w:numPr>
          <w:ilvl w:val="0"/>
          <w:numId w:val="143"/>
        </w:num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 xml:space="preserve">Air conditioning and heating sales and service with outdoor fabrication and repairs </w:t>
      </w:r>
    </w:p>
    <w:p w:rsidR="009C5EB7" w:rsidRDefault="009C5EB7" w:rsidP="009C5EB7">
      <w:pPr>
        <w:autoSpaceDE w:val="0"/>
        <w:autoSpaceDN w:val="0"/>
        <w:adjustRightInd w:val="0"/>
        <w:spacing w:before="1" w:after="1" w:line="240" w:lineRule="auto"/>
        <w:ind w:left="1080"/>
        <w:rPr>
          <w:rFonts w:ascii="Times New Roman" w:hAnsi="Times New Roman" w:cs="Times New Roman"/>
          <w:color w:val="000000"/>
        </w:rPr>
      </w:pPr>
    </w:p>
    <w:p w:rsidR="00983B4F" w:rsidRPr="00BD592A" w:rsidRDefault="00983B4F" w:rsidP="003C0F84">
      <w:pPr>
        <w:numPr>
          <w:ilvl w:val="0"/>
          <w:numId w:val="143"/>
        </w:num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 xml:space="preserve">Bath house or boat house with building(s) and outdoor storage at least one hundred feet (100') from residentially zoned private property </w:t>
      </w:r>
    </w:p>
    <w:p w:rsidR="009C5EB7" w:rsidRDefault="009C5EB7" w:rsidP="009C5EB7">
      <w:pPr>
        <w:autoSpaceDE w:val="0"/>
        <w:autoSpaceDN w:val="0"/>
        <w:adjustRightInd w:val="0"/>
        <w:spacing w:before="1" w:after="1" w:line="240" w:lineRule="auto"/>
        <w:ind w:left="1080"/>
        <w:rPr>
          <w:rFonts w:ascii="Times New Roman" w:hAnsi="Times New Roman" w:cs="Times New Roman"/>
          <w:color w:val="000000"/>
        </w:rPr>
      </w:pPr>
    </w:p>
    <w:p w:rsidR="00983B4F" w:rsidRPr="00BD592A" w:rsidRDefault="00983B4F" w:rsidP="003C0F84">
      <w:pPr>
        <w:numPr>
          <w:ilvl w:val="0"/>
          <w:numId w:val="143"/>
        </w:num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 xml:space="preserve">Boat sales with building(s) and outdoor storage at least one hundred feet (100') from residentially zoned private property </w:t>
      </w:r>
    </w:p>
    <w:p w:rsidR="009C5EB7" w:rsidRDefault="009C5EB7" w:rsidP="009C5EB7">
      <w:pPr>
        <w:autoSpaceDE w:val="0"/>
        <w:autoSpaceDN w:val="0"/>
        <w:adjustRightInd w:val="0"/>
        <w:spacing w:before="1" w:after="1" w:line="240" w:lineRule="auto"/>
        <w:ind w:left="1080"/>
        <w:rPr>
          <w:rFonts w:ascii="Times New Roman" w:hAnsi="Times New Roman" w:cs="Times New Roman"/>
          <w:color w:val="000000"/>
        </w:rPr>
      </w:pPr>
    </w:p>
    <w:p w:rsidR="00983B4F" w:rsidRPr="00BD592A" w:rsidRDefault="00983B4F" w:rsidP="003C0F84">
      <w:pPr>
        <w:numPr>
          <w:ilvl w:val="0"/>
          <w:numId w:val="143"/>
        </w:num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Building material sales yard</w:t>
      </w:r>
      <w:r w:rsidR="003121AC" w:rsidRPr="00BD592A">
        <w:rPr>
          <w:rFonts w:ascii="Times New Roman" w:hAnsi="Times New Roman" w:cs="Times New Roman"/>
          <w:color w:val="000000"/>
        </w:rPr>
        <w:t>,</w:t>
      </w:r>
      <w:r w:rsidRPr="00BD592A">
        <w:rPr>
          <w:rFonts w:ascii="Times New Roman" w:hAnsi="Times New Roman" w:cs="Times New Roman"/>
          <w:color w:val="000000"/>
        </w:rPr>
        <w:t xml:space="preserve"> </w:t>
      </w:r>
      <w:r w:rsidR="003121AC" w:rsidRPr="00BD592A">
        <w:rPr>
          <w:rFonts w:ascii="Times New Roman" w:hAnsi="Times New Roman" w:cs="Times New Roman"/>
          <w:color w:val="000000"/>
        </w:rPr>
        <w:t>wholesale</w:t>
      </w:r>
      <w:r w:rsidRPr="00BD592A">
        <w:rPr>
          <w:rFonts w:ascii="Times New Roman" w:hAnsi="Times New Roman" w:cs="Times New Roman"/>
          <w:color w:val="000000"/>
        </w:rPr>
        <w:t xml:space="preserve"> business with warehouses as specified in this ordinance. at least 100' from residentially zoned private property </w:t>
      </w:r>
    </w:p>
    <w:p w:rsidR="009C5EB7" w:rsidRDefault="009C5EB7" w:rsidP="009C5EB7">
      <w:pPr>
        <w:autoSpaceDE w:val="0"/>
        <w:autoSpaceDN w:val="0"/>
        <w:adjustRightInd w:val="0"/>
        <w:spacing w:before="1" w:after="1" w:line="240" w:lineRule="auto"/>
        <w:ind w:left="1080"/>
        <w:rPr>
          <w:rFonts w:ascii="Times New Roman" w:hAnsi="Times New Roman" w:cs="Times New Roman"/>
          <w:color w:val="000000"/>
        </w:rPr>
      </w:pPr>
    </w:p>
    <w:p w:rsidR="00983B4F" w:rsidRPr="00BD592A" w:rsidRDefault="00983B4F" w:rsidP="003C0F84">
      <w:pPr>
        <w:numPr>
          <w:ilvl w:val="0"/>
          <w:numId w:val="143"/>
        </w:num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 xml:space="preserve">Carpenter and cabinet shop with building(s) and outdoor storage at least one hundred feet (100') from residentially zoned private property </w:t>
      </w:r>
    </w:p>
    <w:p w:rsidR="009C5EB7" w:rsidRDefault="009C5EB7" w:rsidP="009C5EB7">
      <w:pPr>
        <w:autoSpaceDE w:val="0"/>
        <w:autoSpaceDN w:val="0"/>
        <w:adjustRightInd w:val="0"/>
        <w:spacing w:before="1" w:after="1" w:line="240" w:lineRule="auto"/>
        <w:ind w:left="1080"/>
        <w:rPr>
          <w:rFonts w:ascii="Times New Roman" w:hAnsi="Times New Roman" w:cs="Times New Roman"/>
          <w:color w:val="000000"/>
        </w:rPr>
      </w:pPr>
    </w:p>
    <w:p w:rsidR="00983B4F" w:rsidRPr="00BD592A" w:rsidRDefault="00983B4F" w:rsidP="003C0F84">
      <w:pPr>
        <w:numPr>
          <w:ilvl w:val="0"/>
          <w:numId w:val="143"/>
        </w:num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 xml:space="preserve">Car wash </w:t>
      </w:r>
    </w:p>
    <w:p w:rsidR="009C5EB7" w:rsidRDefault="009C5EB7" w:rsidP="009C5EB7">
      <w:pPr>
        <w:autoSpaceDE w:val="0"/>
        <w:autoSpaceDN w:val="0"/>
        <w:adjustRightInd w:val="0"/>
        <w:spacing w:before="1" w:after="1" w:line="240" w:lineRule="auto"/>
        <w:ind w:left="1080"/>
        <w:rPr>
          <w:rFonts w:ascii="Times New Roman" w:hAnsi="Times New Roman" w:cs="Times New Roman"/>
          <w:color w:val="000000"/>
        </w:rPr>
      </w:pPr>
    </w:p>
    <w:p w:rsidR="00983B4F" w:rsidRPr="00BD592A" w:rsidRDefault="00983B4F" w:rsidP="003C0F84">
      <w:pPr>
        <w:numPr>
          <w:ilvl w:val="0"/>
          <w:numId w:val="143"/>
        </w:num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 xml:space="preserve">Contractors offices and shops within building </w:t>
      </w:r>
    </w:p>
    <w:p w:rsidR="009C5EB7" w:rsidRDefault="009C5EB7" w:rsidP="009C5EB7">
      <w:pPr>
        <w:autoSpaceDE w:val="0"/>
        <w:autoSpaceDN w:val="0"/>
        <w:adjustRightInd w:val="0"/>
        <w:spacing w:before="1" w:after="1" w:line="240" w:lineRule="auto"/>
        <w:ind w:left="1080"/>
        <w:rPr>
          <w:rFonts w:ascii="Times New Roman" w:hAnsi="Times New Roman" w:cs="Times New Roman"/>
          <w:color w:val="000000"/>
        </w:rPr>
      </w:pPr>
    </w:p>
    <w:p w:rsidR="00983B4F" w:rsidRPr="00BD592A" w:rsidRDefault="00983B4F" w:rsidP="003C0F84">
      <w:pPr>
        <w:numPr>
          <w:ilvl w:val="0"/>
          <w:numId w:val="143"/>
        </w:num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 xml:space="preserve">Feed and seed store, wholesale </w:t>
      </w:r>
    </w:p>
    <w:p w:rsidR="009C5EB7" w:rsidRDefault="009C5EB7" w:rsidP="009C5EB7">
      <w:pPr>
        <w:autoSpaceDE w:val="0"/>
        <w:autoSpaceDN w:val="0"/>
        <w:adjustRightInd w:val="0"/>
        <w:spacing w:before="1" w:after="1" w:line="240" w:lineRule="auto"/>
        <w:ind w:left="1080"/>
        <w:rPr>
          <w:rFonts w:ascii="Times New Roman" w:hAnsi="Times New Roman" w:cs="Times New Roman"/>
          <w:color w:val="000000"/>
        </w:rPr>
      </w:pPr>
    </w:p>
    <w:p w:rsidR="00983B4F" w:rsidRPr="00BD592A" w:rsidRDefault="00983B4F" w:rsidP="003C0F84">
      <w:pPr>
        <w:numPr>
          <w:ilvl w:val="0"/>
          <w:numId w:val="143"/>
        </w:num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 xml:space="preserve">Greenhouse with outside storage permitted </w:t>
      </w:r>
    </w:p>
    <w:p w:rsidR="009C5EB7" w:rsidRDefault="009C5EB7" w:rsidP="009C5EB7">
      <w:pPr>
        <w:autoSpaceDE w:val="0"/>
        <w:autoSpaceDN w:val="0"/>
        <w:adjustRightInd w:val="0"/>
        <w:spacing w:before="1" w:after="1" w:line="240" w:lineRule="auto"/>
        <w:ind w:left="1080"/>
        <w:rPr>
          <w:rFonts w:ascii="Times New Roman" w:hAnsi="Times New Roman" w:cs="Times New Roman"/>
          <w:color w:val="000000"/>
        </w:rPr>
      </w:pPr>
    </w:p>
    <w:p w:rsidR="00983B4F" w:rsidRPr="00BD592A" w:rsidRDefault="00983B4F" w:rsidP="003C0F84">
      <w:pPr>
        <w:numPr>
          <w:ilvl w:val="0"/>
          <w:numId w:val="143"/>
        </w:num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 xml:space="preserve">Kennels with building(s) and outdoor storage at least one hundred feet (100') from residentially zoned private property </w:t>
      </w:r>
    </w:p>
    <w:p w:rsidR="009C5EB7" w:rsidRDefault="009C5EB7" w:rsidP="009C5EB7">
      <w:pPr>
        <w:autoSpaceDE w:val="0"/>
        <w:autoSpaceDN w:val="0"/>
        <w:adjustRightInd w:val="0"/>
        <w:spacing w:before="1" w:after="1" w:line="240" w:lineRule="auto"/>
        <w:ind w:left="1080"/>
        <w:rPr>
          <w:rFonts w:ascii="Times New Roman" w:hAnsi="Times New Roman" w:cs="Times New Roman"/>
          <w:color w:val="000000"/>
        </w:rPr>
      </w:pPr>
    </w:p>
    <w:p w:rsidR="00983B4F" w:rsidRPr="00BD592A" w:rsidRDefault="00983B4F" w:rsidP="003C0F84">
      <w:pPr>
        <w:numPr>
          <w:ilvl w:val="0"/>
          <w:numId w:val="143"/>
        </w:num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 xml:space="preserve">Motor vehicle dealerships with building(s) and outdoor storage at least one hundred feet (100') from residentially zoned private property </w:t>
      </w:r>
    </w:p>
    <w:p w:rsidR="009C5EB7" w:rsidRDefault="009C5EB7" w:rsidP="009C5EB7">
      <w:pPr>
        <w:autoSpaceDE w:val="0"/>
        <w:autoSpaceDN w:val="0"/>
        <w:adjustRightInd w:val="0"/>
        <w:spacing w:before="1" w:after="1" w:line="240" w:lineRule="auto"/>
        <w:ind w:left="1080"/>
        <w:rPr>
          <w:rFonts w:ascii="Times New Roman" w:hAnsi="Times New Roman" w:cs="Times New Roman"/>
          <w:color w:val="000000"/>
        </w:rPr>
      </w:pPr>
    </w:p>
    <w:p w:rsidR="00983B4F" w:rsidRPr="00BD592A" w:rsidRDefault="00983B4F" w:rsidP="003C0F84">
      <w:pPr>
        <w:numPr>
          <w:ilvl w:val="0"/>
          <w:numId w:val="143"/>
        </w:num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lastRenderedPageBreak/>
        <w:t>Recreational uses, public open air</w:t>
      </w:r>
      <w:r w:rsidR="003121AC" w:rsidRPr="00BD592A">
        <w:rPr>
          <w:rFonts w:ascii="Times New Roman" w:hAnsi="Times New Roman" w:cs="Times New Roman"/>
          <w:color w:val="000000"/>
        </w:rPr>
        <w:t>,</w:t>
      </w:r>
      <w:r w:rsidRPr="00BD592A">
        <w:rPr>
          <w:rFonts w:ascii="Times New Roman" w:hAnsi="Times New Roman" w:cs="Times New Roman"/>
          <w:color w:val="000000"/>
        </w:rPr>
        <w:t xml:space="preserve"> such as swimming pools, tennis courts, baseball fields. and golf ranges with building(s) and outdoor storage at least one hundred feet (100') from residentially zoned private property </w:t>
      </w:r>
    </w:p>
    <w:p w:rsidR="009C5EB7" w:rsidRDefault="009C5EB7" w:rsidP="009C5EB7">
      <w:pPr>
        <w:autoSpaceDE w:val="0"/>
        <w:autoSpaceDN w:val="0"/>
        <w:adjustRightInd w:val="0"/>
        <w:spacing w:before="1" w:after="1" w:line="240" w:lineRule="auto"/>
        <w:ind w:left="1080"/>
        <w:rPr>
          <w:rFonts w:ascii="Times New Roman" w:hAnsi="Times New Roman" w:cs="Times New Roman"/>
          <w:color w:val="000000"/>
        </w:rPr>
      </w:pPr>
    </w:p>
    <w:p w:rsidR="00983B4F" w:rsidRPr="00BD592A" w:rsidRDefault="00983B4F" w:rsidP="003C0F84">
      <w:pPr>
        <w:numPr>
          <w:ilvl w:val="0"/>
          <w:numId w:val="143"/>
        </w:num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 xml:space="preserve">Sign painting shop and similar establishment with building(s) and outdoor storage at least one hundred feet (100') residentially zoned private property </w:t>
      </w:r>
    </w:p>
    <w:p w:rsidR="009C5EB7" w:rsidRDefault="009C5EB7" w:rsidP="009C5EB7">
      <w:pPr>
        <w:autoSpaceDE w:val="0"/>
        <w:autoSpaceDN w:val="0"/>
        <w:adjustRightInd w:val="0"/>
        <w:spacing w:before="1" w:after="1" w:line="240" w:lineRule="auto"/>
        <w:ind w:left="1080"/>
        <w:rPr>
          <w:rFonts w:ascii="Times New Roman" w:hAnsi="Times New Roman" w:cs="Times New Roman"/>
          <w:color w:val="000000"/>
        </w:rPr>
      </w:pPr>
    </w:p>
    <w:p w:rsidR="00983B4F" w:rsidRPr="00BD592A" w:rsidRDefault="00983B4F" w:rsidP="003C0F84">
      <w:pPr>
        <w:numPr>
          <w:ilvl w:val="0"/>
          <w:numId w:val="143"/>
        </w:num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 xml:space="preserve">Travel trailer sales and service with building(s) and outdoor storage at least one hundred feet (100') from residentially zoned private property </w:t>
      </w:r>
    </w:p>
    <w:p w:rsidR="009C5EB7" w:rsidRDefault="009C5EB7" w:rsidP="009C5EB7">
      <w:pPr>
        <w:autoSpaceDE w:val="0"/>
        <w:autoSpaceDN w:val="0"/>
        <w:adjustRightInd w:val="0"/>
        <w:spacing w:before="1" w:after="1" w:line="240" w:lineRule="auto"/>
        <w:ind w:left="1080"/>
        <w:rPr>
          <w:rFonts w:ascii="Times New Roman" w:hAnsi="Times New Roman" w:cs="Times New Roman"/>
          <w:color w:val="000000"/>
        </w:rPr>
      </w:pPr>
    </w:p>
    <w:p w:rsidR="003121AC" w:rsidRPr="00BD592A" w:rsidRDefault="003121AC" w:rsidP="003121AC">
      <w:pPr>
        <w:autoSpaceDE w:val="0"/>
        <w:autoSpaceDN w:val="0"/>
        <w:adjustRightInd w:val="0"/>
        <w:spacing w:before="1" w:after="1" w:line="240" w:lineRule="auto"/>
        <w:rPr>
          <w:rFonts w:ascii="Times New Roman" w:hAnsi="Times New Roman" w:cs="Times New Roman"/>
          <w:b/>
          <w:color w:val="000000"/>
        </w:rPr>
      </w:pPr>
      <w:r w:rsidRPr="00BD592A">
        <w:rPr>
          <w:rFonts w:ascii="Times New Roman" w:hAnsi="Times New Roman" w:cs="Times New Roman"/>
          <w:b/>
          <w:color w:val="000000"/>
        </w:rPr>
        <w:t>19.3</w:t>
      </w:r>
      <w:r w:rsidRPr="00BD592A">
        <w:rPr>
          <w:rFonts w:ascii="Times New Roman" w:hAnsi="Times New Roman" w:cs="Times New Roman"/>
          <w:b/>
          <w:color w:val="000000"/>
        </w:rPr>
        <w:tab/>
      </w:r>
      <w:r w:rsidRPr="00BD592A">
        <w:rPr>
          <w:rFonts w:ascii="Times New Roman" w:hAnsi="Times New Roman" w:cs="Times New Roman"/>
          <w:b/>
          <w:color w:val="000000"/>
          <w:u w:val="single"/>
        </w:rPr>
        <w:t>Permitted Accessory Uses</w:t>
      </w:r>
      <w:r w:rsidRPr="00BD592A">
        <w:rPr>
          <w:rFonts w:ascii="Times New Roman" w:hAnsi="Times New Roman" w:cs="Times New Roman"/>
          <w:b/>
          <w:color w:val="000000"/>
        </w:rPr>
        <w:t>.</w:t>
      </w:r>
    </w:p>
    <w:p w:rsidR="003121AC" w:rsidRPr="00BD592A" w:rsidRDefault="003121AC" w:rsidP="003121AC">
      <w:pPr>
        <w:autoSpaceDE w:val="0"/>
        <w:autoSpaceDN w:val="0"/>
        <w:adjustRightInd w:val="0"/>
        <w:spacing w:before="1" w:after="1" w:line="240" w:lineRule="auto"/>
        <w:rPr>
          <w:rFonts w:ascii="Times New Roman" w:hAnsi="Times New Roman" w:cs="Times New Roman"/>
          <w:color w:val="000000"/>
        </w:rPr>
      </w:pPr>
    </w:p>
    <w:p w:rsidR="003121AC" w:rsidRPr="00BD592A" w:rsidRDefault="003121AC" w:rsidP="003C0F84">
      <w:pPr>
        <w:pStyle w:val="ListParagraph"/>
        <w:numPr>
          <w:ilvl w:val="0"/>
          <w:numId w:val="144"/>
        </w:num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Permitted accessory uses in a B-3 District</w:t>
      </w:r>
    </w:p>
    <w:p w:rsidR="009C5EB7" w:rsidRDefault="009C5EB7" w:rsidP="009C5EB7">
      <w:pPr>
        <w:pStyle w:val="ListParagraph"/>
        <w:autoSpaceDE w:val="0"/>
        <w:autoSpaceDN w:val="0"/>
        <w:adjustRightInd w:val="0"/>
        <w:spacing w:before="1" w:after="1" w:line="240" w:lineRule="auto"/>
        <w:ind w:left="1080"/>
        <w:rPr>
          <w:rFonts w:ascii="Times New Roman" w:hAnsi="Times New Roman" w:cs="Times New Roman"/>
          <w:color w:val="000000"/>
        </w:rPr>
      </w:pPr>
    </w:p>
    <w:p w:rsidR="003121AC" w:rsidRPr="00BD592A" w:rsidRDefault="003121AC" w:rsidP="003C0F84">
      <w:pPr>
        <w:pStyle w:val="ListParagraph"/>
        <w:numPr>
          <w:ilvl w:val="0"/>
          <w:numId w:val="144"/>
        </w:num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Other uses incidental to a permitted principal use</w:t>
      </w:r>
    </w:p>
    <w:p w:rsidR="003121AC" w:rsidRPr="00BD592A" w:rsidRDefault="003121AC" w:rsidP="003121AC">
      <w:pPr>
        <w:autoSpaceDE w:val="0"/>
        <w:autoSpaceDN w:val="0"/>
        <w:adjustRightInd w:val="0"/>
        <w:spacing w:before="1" w:after="1" w:line="240" w:lineRule="auto"/>
        <w:rPr>
          <w:rFonts w:ascii="Times New Roman" w:hAnsi="Times New Roman" w:cs="Times New Roman"/>
          <w:color w:val="000000"/>
        </w:rPr>
      </w:pPr>
    </w:p>
    <w:p w:rsidR="003121AC" w:rsidRPr="00BD592A" w:rsidRDefault="003121AC" w:rsidP="003121AC">
      <w:pPr>
        <w:autoSpaceDE w:val="0"/>
        <w:autoSpaceDN w:val="0"/>
        <w:adjustRightInd w:val="0"/>
        <w:spacing w:before="1" w:after="1" w:line="240" w:lineRule="auto"/>
        <w:rPr>
          <w:rFonts w:ascii="Times New Roman" w:hAnsi="Times New Roman" w:cs="Times New Roman"/>
          <w:b/>
          <w:color w:val="000000"/>
        </w:rPr>
      </w:pPr>
      <w:r w:rsidRPr="00BD592A">
        <w:rPr>
          <w:rFonts w:ascii="Times New Roman" w:hAnsi="Times New Roman" w:cs="Times New Roman"/>
          <w:b/>
          <w:color w:val="000000"/>
        </w:rPr>
        <w:t>19.4</w:t>
      </w:r>
      <w:r w:rsidRPr="00BD592A">
        <w:rPr>
          <w:rFonts w:ascii="Times New Roman" w:hAnsi="Times New Roman" w:cs="Times New Roman"/>
          <w:b/>
          <w:color w:val="000000"/>
        </w:rPr>
        <w:tab/>
      </w:r>
      <w:r w:rsidRPr="00BD592A">
        <w:rPr>
          <w:rFonts w:ascii="Times New Roman" w:hAnsi="Times New Roman" w:cs="Times New Roman"/>
          <w:b/>
          <w:color w:val="000000"/>
          <w:u w:val="single"/>
        </w:rPr>
        <w:t xml:space="preserve">When Authorized by </w:t>
      </w:r>
      <w:r w:rsidR="00AD0963">
        <w:rPr>
          <w:rFonts w:ascii="Times New Roman" w:hAnsi="Times New Roman" w:cs="Times New Roman"/>
          <w:b/>
          <w:color w:val="000000"/>
          <w:u w:val="single"/>
        </w:rPr>
        <w:t>Council</w:t>
      </w:r>
      <w:r w:rsidRPr="00BD592A">
        <w:rPr>
          <w:rFonts w:ascii="Times New Roman" w:hAnsi="Times New Roman" w:cs="Times New Roman"/>
          <w:b/>
          <w:color w:val="000000"/>
        </w:rPr>
        <w:t>.</w:t>
      </w:r>
    </w:p>
    <w:p w:rsidR="003121AC" w:rsidRPr="00BD592A" w:rsidRDefault="003121AC" w:rsidP="003121AC">
      <w:pPr>
        <w:autoSpaceDE w:val="0"/>
        <w:autoSpaceDN w:val="0"/>
        <w:adjustRightInd w:val="0"/>
        <w:spacing w:before="1" w:after="1" w:line="240" w:lineRule="auto"/>
        <w:rPr>
          <w:rFonts w:ascii="Times New Roman" w:hAnsi="Times New Roman" w:cs="Times New Roman"/>
          <w:color w:val="000000"/>
        </w:rPr>
      </w:pPr>
    </w:p>
    <w:p w:rsidR="003121AC" w:rsidRPr="00BD592A" w:rsidRDefault="003121AC" w:rsidP="003C0F84">
      <w:pPr>
        <w:pStyle w:val="ListParagraph"/>
        <w:numPr>
          <w:ilvl w:val="0"/>
          <w:numId w:val="145"/>
        </w:num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Any uses permitted on review in a B-3 District</w:t>
      </w:r>
    </w:p>
    <w:p w:rsidR="003121AC" w:rsidRPr="00BD592A" w:rsidRDefault="003121AC" w:rsidP="003121AC">
      <w:pPr>
        <w:autoSpaceDE w:val="0"/>
        <w:autoSpaceDN w:val="0"/>
        <w:adjustRightInd w:val="0"/>
        <w:spacing w:before="1" w:after="1" w:line="240" w:lineRule="auto"/>
        <w:rPr>
          <w:rFonts w:ascii="Times New Roman" w:hAnsi="Times New Roman" w:cs="Times New Roman"/>
          <w:color w:val="000000"/>
        </w:rPr>
      </w:pPr>
    </w:p>
    <w:p w:rsidR="00983B4F" w:rsidRPr="00BD592A" w:rsidRDefault="00983B4F" w:rsidP="003C0F84">
      <w:pPr>
        <w:pStyle w:val="ListParagraph"/>
        <w:numPr>
          <w:ilvl w:val="0"/>
          <w:numId w:val="145"/>
        </w:num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 xml:space="preserve">Auditorium </w:t>
      </w:r>
    </w:p>
    <w:p w:rsidR="009C5EB7" w:rsidRDefault="009C5EB7" w:rsidP="009C5EB7">
      <w:pPr>
        <w:pStyle w:val="ListParagraph"/>
        <w:autoSpaceDE w:val="0"/>
        <w:autoSpaceDN w:val="0"/>
        <w:adjustRightInd w:val="0"/>
        <w:spacing w:before="1" w:after="1" w:line="240" w:lineRule="auto"/>
        <w:ind w:left="1080"/>
        <w:rPr>
          <w:rFonts w:ascii="Times New Roman" w:hAnsi="Times New Roman" w:cs="Times New Roman"/>
          <w:color w:val="000000"/>
        </w:rPr>
      </w:pPr>
    </w:p>
    <w:p w:rsidR="00983B4F" w:rsidRPr="00BD592A" w:rsidRDefault="00983B4F" w:rsidP="003C0F84">
      <w:pPr>
        <w:pStyle w:val="ListParagraph"/>
        <w:numPr>
          <w:ilvl w:val="0"/>
          <w:numId w:val="145"/>
        </w:num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 xml:space="preserve">Mini-warehousing with structures at least one hundred feet (100') from residentially zoned private property </w:t>
      </w:r>
    </w:p>
    <w:p w:rsidR="003121AC" w:rsidRPr="00BD592A" w:rsidRDefault="003121AC" w:rsidP="003121AC">
      <w:pPr>
        <w:autoSpaceDE w:val="0"/>
        <w:autoSpaceDN w:val="0"/>
        <w:adjustRightInd w:val="0"/>
        <w:spacing w:before="1" w:after="1" w:line="240" w:lineRule="auto"/>
        <w:rPr>
          <w:rFonts w:ascii="Times New Roman" w:hAnsi="Times New Roman" w:cs="Times New Roman"/>
          <w:color w:val="000000"/>
        </w:rPr>
      </w:pPr>
    </w:p>
    <w:p w:rsidR="003121AC" w:rsidRPr="00EA30F7" w:rsidRDefault="003121AC" w:rsidP="003C0F84">
      <w:pPr>
        <w:pStyle w:val="ListParagraph"/>
        <w:numPr>
          <w:ilvl w:val="1"/>
          <w:numId w:val="191"/>
        </w:numPr>
        <w:tabs>
          <w:tab w:val="left" w:pos="700"/>
        </w:tabs>
        <w:autoSpaceDE w:val="0"/>
        <w:autoSpaceDN w:val="0"/>
        <w:adjustRightInd w:val="0"/>
        <w:spacing w:before="1" w:after="1" w:line="240" w:lineRule="auto"/>
        <w:rPr>
          <w:rFonts w:ascii="Times New Roman" w:hAnsi="Times New Roman" w:cs="Times New Roman"/>
          <w:color w:val="000000"/>
        </w:rPr>
      </w:pPr>
      <w:r w:rsidRPr="00EA30F7">
        <w:rPr>
          <w:rFonts w:ascii="Times New Roman" w:hAnsi="Times New Roman" w:cs="Times New Roman"/>
          <w:b/>
          <w:bCs/>
          <w:color w:val="000000"/>
        </w:rPr>
        <w:tab/>
      </w:r>
      <w:r w:rsidRPr="00EA30F7">
        <w:rPr>
          <w:rFonts w:ascii="Times New Roman" w:hAnsi="Times New Roman" w:cs="Times New Roman"/>
          <w:b/>
          <w:bCs/>
          <w:color w:val="000000"/>
          <w:u w:val="single"/>
        </w:rPr>
        <w:t>Prohibited Uses</w:t>
      </w:r>
      <w:r w:rsidRPr="00EA30F7">
        <w:rPr>
          <w:rFonts w:ascii="Times New Roman" w:hAnsi="Times New Roman" w:cs="Times New Roman"/>
          <w:b/>
          <w:bCs/>
          <w:color w:val="000000"/>
        </w:rPr>
        <w:t>.</w:t>
      </w:r>
      <w:r w:rsidRPr="00EA30F7">
        <w:rPr>
          <w:rFonts w:ascii="Times New Roman" w:hAnsi="Times New Roman" w:cs="Times New Roman"/>
          <w:color w:val="000000"/>
        </w:rPr>
        <w:t xml:space="preserve"> </w:t>
      </w:r>
    </w:p>
    <w:p w:rsidR="003121AC" w:rsidRPr="00BD592A" w:rsidRDefault="003121AC" w:rsidP="003121AC">
      <w:pPr>
        <w:tabs>
          <w:tab w:val="left" w:pos="700"/>
        </w:tabs>
        <w:autoSpaceDE w:val="0"/>
        <w:autoSpaceDN w:val="0"/>
        <w:adjustRightInd w:val="0"/>
        <w:spacing w:before="1" w:after="1" w:line="240" w:lineRule="auto"/>
        <w:rPr>
          <w:rFonts w:ascii="Times New Roman" w:hAnsi="Times New Roman" w:cs="Times New Roman"/>
          <w:color w:val="000000"/>
        </w:rPr>
      </w:pPr>
    </w:p>
    <w:p w:rsidR="003121AC" w:rsidRPr="00AD0963" w:rsidRDefault="00C76861" w:rsidP="00AD0963">
      <w:pPr>
        <w:tabs>
          <w:tab w:val="left" w:pos="700"/>
        </w:tabs>
        <w:autoSpaceDE w:val="0"/>
        <w:autoSpaceDN w:val="0"/>
        <w:adjustRightInd w:val="0"/>
        <w:spacing w:before="1" w:after="1" w:line="240" w:lineRule="auto"/>
        <w:ind w:left="700"/>
        <w:rPr>
          <w:rFonts w:ascii="Times New Roman" w:hAnsi="Times New Roman" w:cs="Times New Roman"/>
          <w:bCs/>
          <w:color w:val="000000"/>
        </w:rPr>
      </w:pPr>
      <w:r w:rsidRPr="00AD0963">
        <w:rPr>
          <w:rFonts w:ascii="Times New Roman" w:hAnsi="Times New Roman" w:cs="Times New Roman"/>
          <w:bCs/>
          <w:color w:val="000000"/>
        </w:rPr>
        <w:t>Dwelling</w:t>
      </w:r>
      <w:r w:rsidR="00AD0963">
        <w:rPr>
          <w:rFonts w:ascii="Times New Roman" w:hAnsi="Times New Roman" w:cs="Times New Roman"/>
          <w:bCs/>
          <w:color w:val="000000"/>
        </w:rPr>
        <w:t>s</w:t>
      </w:r>
    </w:p>
    <w:p w:rsidR="003121AC" w:rsidRPr="00BD592A" w:rsidRDefault="003121AC" w:rsidP="00983B4F">
      <w:pPr>
        <w:tabs>
          <w:tab w:val="left" w:pos="700"/>
        </w:tabs>
        <w:autoSpaceDE w:val="0"/>
        <w:autoSpaceDN w:val="0"/>
        <w:adjustRightInd w:val="0"/>
        <w:spacing w:before="1" w:after="1" w:line="240" w:lineRule="auto"/>
        <w:rPr>
          <w:rFonts w:ascii="Times New Roman" w:hAnsi="Times New Roman" w:cs="Times New Roman"/>
          <w:b/>
          <w:bCs/>
          <w:color w:val="000000"/>
        </w:rPr>
      </w:pPr>
    </w:p>
    <w:p w:rsidR="003121AC" w:rsidRPr="00BD592A" w:rsidRDefault="003121AC" w:rsidP="00983B4F">
      <w:pPr>
        <w:tabs>
          <w:tab w:val="left" w:pos="700"/>
        </w:tabs>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b/>
          <w:bCs/>
          <w:color w:val="000000"/>
        </w:rPr>
        <w:t>19</w:t>
      </w:r>
      <w:r w:rsidR="00983B4F" w:rsidRPr="00BD592A">
        <w:rPr>
          <w:rFonts w:ascii="Times New Roman" w:hAnsi="Times New Roman" w:cs="Times New Roman"/>
          <w:b/>
          <w:bCs/>
          <w:color w:val="000000"/>
        </w:rPr>
        <w:t xml:space="preserve">.6 </w:t>
      </w:r>
      <w:r w:rsidR="00983B4F" w:rsidRPr="00BD592A">
        <w:rPr>
          <w:rFonts w:ascii="Times New Roman" w:hAnsi="Times New Roman" w:cs="Times New Roman"/>
          <w:b/>
          <w:bCs/>
          <w:color w:val="000000"/>
        </w:rPr>
        <w:tab/>
      </w:r>
      <w:r w:rsidR="00983B4F" w:rsidRPr="00BD592A">
        <w:rPr>
          <w:rFonts w:ascii="Times New Roman" w:hAnsi="Times New Roman" w:cs="Times New Roman"/>
          <w:b/>
          <w:bCs/>
          <w:color w:val="000000"/>
          <w:u w:val="single"/>
        </w:rPr>
        <w:t>Lot Area and Yard Requirements</w:t>
      </w:r>
      <w:r w:rsidR="00983B4F" w:rsidRPr="00BD592A">
        <w:rPr>
          <w:rFonts w:ascii="Times New Roman" w:hAnsi="Times New Roman" w:cs="Times New Roman"/>
          <w:b/>
          <w:bCs/>
          <w:color w:val="000000"/>
        </w:rPr>
        <w:t>.</w:t>
      </w:r>
      <w:r w:rsidR="00983B4F" w:rsidRPr="00BD592A">
        <w:rPr>
          <w:rFonts w:ascii="Times New Roman" w:hAnsi="Times New Roman" w:cs="Times New Roman"/>
          <w:color w:val="000000"/>
        </w:rPr>
        <w:t xml:space="preserve"> </w:t>
      </w:r>
    </w:p>
    <w:p w:rsidR="003121AC" w:rsidRPr="00BD592A" w:rsidRDefault="003121AC" w:rsidP="00983B4F">
      <w:pPr>
        <w:tabs>
          <w:tab w:val="left" w:pos="700"/>
        </w:tabs>
        <w:autoSpaceDE w:val="0"/>
        <w:autoSpaceDN w:val="0"/>
        <w:adjustRightInd w:val="0"/>
        <w:spacing w:before="1" w:after="1" w:line="240" w:lineRule="auto"/>
        <w:rPr>
          <w:rFonts w:ascii="Times New Roman" w:hAnsi="Times New Roman" w:cs="Times New Roman"/>
          <w:color w:val="000000"/>
        </w:rPr>
      </w:pPr>
    </w:p>
    <w:p w:rsidR="00983B4F" w:rsidRPr="00BD592A" w:rsidRDefault="003121AC" w:rsidP="003121AC">
      <w:pPr>
        <w:tabs>
          <w:tab w:val="left" w:pos="700"/>
        </w:tabs>
        <w:autoSpaceDE w:val="0"/>
        <w:autoSpaceDN w:val="0"/>
        <w:adjustRightInd w:val="0"/>
        <w:spacing w:before="1" w:after="1" w:line="240" w:lineRule="auto"/>
        <w:ind w:left="700"/>
        <w:rPr>
          <w:rFonts w:ascii="Times New Roman" w:hAnsi="Times New Roman" w:cs="Times New Roman"/>
          <w:color w:val="000000"/>
        </w:rPr>
      </w:pPr>
      <w:r w:rsidRPr="00BD592A">
        <w:rPr>
          <w:rFonts w:ascii="Times New Roman" w:hAnsi="Times New Roman" w:cs="Times New Roman"/>
          <w:color w:val="000000"/>
        </w:rPr>
        <w:tab/>
      </w:r>
      <w:r w:rsidR="00983B4F" w:rsidRPr="00BD592A">
        <w:rPr>
          <w:rFonts w:ascii="Times New Roman" w:hAnsi="Times New Roman" w:cs="Times New Roman"/>
          <w:color w:val="000000"/>
        </w:rPr>
        <w:t xml:space="preserve">The following minimum requirements shall be observed for both primary and accessory building along with </w:t>
      </w:r>
      <w:r w:rsidR="00064657" w:rsidRPr="00BD592A">
        <w:rPr>
          <w:rFonts w:ascii="Times New Roman" w:hAnsi="Times New Roman" w:cs="Times New Roman"/>
          <w:color w:val="000000"/>
        </w:rPr>
        <w:t>buffer yard</w:t>
      </w:r>
      <w:r w:rsidR="00983B4F" w:rsidRPr="00BD592A">
        <w:rPr>
          <w:rFonts w:ascii="Times New Roman" w:hAnsi="Times New Roman" w:cs="Times New Roman"/>
          <w:color w:val="000000"/>
        </w:rPr>
        <w:t xml:space="preserve"> requirements as described in Section 36.6. No accessory building shall be located in a front yard. </w:t>
      </w:r>
    </w:p>
    <w:p w:rsidR="00064657" w:rsidRPr="00BD592A" w:rsidRDefault="00064657" w:rsidP="00064657">
      <w:pPr>
        <w:tabs>
          <w:tab w:val="left" w:pos="700"/>
        </w:tabs>
        <w:autoSpaceDE w:val="0"/>
        <w:autoSpaceDN w:val="0"/>
        <w:adjustRightInd w:val="0"/>
        <w:spacing w:before="1" w:after="1" w:line="240" w:lineRule="auto"/>
        <w:rPr>
          <w:rFonts w:ascii="Times New Roman" w:hAnsi="Times New Roman" w:cs="Times New Roman"/>
          <w:color w:val="000000"/>
        </w:rPr>
      </w:pPr>
    </w:p>
    <w:tbl>
      <w:tblPr>
        <w:tblStyle w:val="TableGrid"/>
        <w:tblW w:w="0" w:type="auto"/>
        <w:tblInd w:w="828" w:type="dxa"/>
        <w:tblLook w:val="04A0"/>
      </w:tblPr>
      <w:tblGrid>
        <w:gridCol w:w="815"/>
        <w:gridCol w:w="1800"/>
        <w:gridCol w:w="2070"/>
        <w:gridCol w:w="1710"/>
        <w:gridCol w:w="2155"/>
      </w:tblGrid>
      <w:tr w:rsidR="00064657" w:rsidRPr="00BD592A" w:rsidTr="00D61611">
        <w:trPr>
          <w:trHeight w:val="431"/>
        </w:trPr>
        <w:tc>
          <w:tcPr>
            <w:tcW w:w="815" w:type="dxa"/>
            <w:vAlign w:val="center"/>
          </w:tcPr>
          <w:p w:rsidR="00064657" w:rsidRPr="00BD592A" w:rsidRDefault="00064657" w:rsidP="00064657">
            <w:pPr>
              <w:tabs>
                <w:tab w:val="left" w:pos="700"/>
              </w:tabs>
              <w:autoSpaceDE w:val="0"/>
              <w:autoSpaceDN w:val="0"/>
              <w:adjustRightInd w:val="0"/>
              <w:spacing w:before="1" w:after="1"/>
              <w:jc w:val="center"/>
              <w:rPr>
                <w:rFonts w:ascii="Times New Roman" w:hAnsi="Times New Roman" w:cs="Times New Roman"/>
                <w:color w:val="000000"/>
              </w:rPr>
            </w:pPr>
            <w:r w:rsidRPr="00BD592A">
              <w:rPr>
                <w:rFonts w:ascii="Times New Roman" w:hAnsi="Times New Roman" w:cs="Times New Roman"/>
                <w:color w:val="000000"/>
              </w:rPr>
              <w:t>Height</w:t>
            </w:r>
          </w:p>
        </w:tc>
        <w:tc>
          <w:tcPr>
            <w:tcW w:w="1800" w:type="dxa"/>
            <w:vAlign w:val="center"/>
          </w:tcPr>
          <w:p w:rsidR="00064657" w:rsidRPr="00BD592A" w:rsidRDefault="00064657" w:rsidP="00064657">
            <w:pPr>
              <w:tabs>
                <w:tab w:val="left" w:pos="700"/>
              </w:tabs>
              <w:autoSpaceDE w:val="0"/>
              <w:autoSpaceDN w:val="0"/>
              <w:adjustRightInd w:val="0"/>
              <w:spacing w:before="1" w:after="1"/>
              <w:jc w:val="center"/>
              <w:rPr>
                <w:rFonts w:ascii="Times New Roman" w:hAnsi="Times New Roman" w:cs="Times New Roman"/>
                <w:color w:val="000000"/>
              </w:rPr>
            </w:pPr>
            <w:r w:rsidRPr="00BD592A">
              <w:rPr>
                <w:rFonts w:ascii="Times New Roman" w:hAnsi="Times New Roman" w:cs="Times New Roman"/>
                <w:color w:val="000000"/>
              </w:rPr>
              <w:t>Front Yard</w:t>
            </w:r>
          </w:p>
        </w:tc>
        <w:tc>
          <w:tcPr>
            <w:tcW w:w="2070" w:type="dxa"/>
            <w:vAlign w:val="center"/>
          </w:tcPr>
          <w:p w:rsidR="00064657" w:rsidRPr="00BD592A" w:rsidRDefault="00064657" w:rsidP="00064657">
            <w:pPr>
              <w:tabs>
                <w:tab w:val="left" w:pos="700"/>
              </w:tabs>
              <w:autoSpaceDE w:val="0"/>
              <w:autoSpaceDN w:val="0"/>
              <w:adjustRightInd w:val="0"/>
              <w:spacing w:before="1" w:after="1"/>
              <w:jc w:val="center"/>
              <w:rPr>
                <w:rFonts w:ascii="Times New Roman" w:hAnsi="Times New Roman" w:cs="Times New Roman"/>
                <w:color w:val="000000"/>
              </w:rPr>
            </w:pPr>
            <w:r w:rsidRPr="00BD592A">
              <w:rPr>
                <w:rFonts w:ascii="Times New Roman" w:hAnsi="Times New Roman" w:cs="Times New Roman"/>
                <w:color w:val="000000"/>
              </w:rPr>
              <w:t>Side Yard</w:t>
            </w:r>
          </w:p>
        </w:tc>
        <w:tc>
          <w:tcPr>
            <w:tcW w:w="1710" w:type="dxa"/>
            <w:vAlign w:val="center"/>
          </w:tcPr>
          <w:p w:rsidR="00064657" w:rsidRPr="00BD592A" w:rsidRDefault="00064657" w:rsidP="00064657">
            <w:pPr>
              <w:tabs>
                <w:tab w:val="left" w:pos="700"/>
              </w:tabs>
              <w:autoSpaceDE w:val="0"/>
              <w:autoSpaceDN w:val="0"/>
              <w:adjustRightInd w:val="0"/>
              <w:spacing w:before="1" w:after="1"/>
              <w:jc w:val="center"/>
              <w:rPr>
                <w:rFonts w:ascii="Times New Roman" w:hAnsi="Times New Roman" w:cs="Times New Roman"/>
                <w:color w:val="000000"/>
              </w:rPr>
            </w:pPr>
            <w:r w:rsidRPr="00BD592A">
              <w:rPr>
                <w:rFonts w:ascii="Times New Roman" w:hAnsi="Times New Roman" w:cs="Times New Roman"/>
                <w:color w:val="000000"/>
              </w:rPr>
              <w:t>Rear Yard</w:t>
            </w:r>
          </w:p>
        </w:tc>
        <w:tc>
          <w:tcPr>
            <w:tcW w:w="2155" w:type="dxa"/>
            <w:vAlign w:val="center"/>
          </w:tcPr>
          <w:p w:rsidR="00064657" w:rsidRPr="00BD592A" w:rsidRDefault="00064657" w:rsidP="00064657">
            <w:pPr>
              <w:tabs>
                <w:tab w:val="left" w:pos="700"/>
              </w:tabs>
              <w:autoSpaceDE w:val="0"/>
              <w:autoSpaceDN w:val="0"/>
              <w:adjustRightInd w:val="0"/>
              <w:spacing w:before="1" w:after="1"/>
              <w:jc w:val="center"/>
              <w:rPr>
                <w:rFonts w:ascii="Times New Roman" w:hAnsi="Times New Roman" w:cs="Times New Roman"/>
                <w:color w:val="000000"/>
              </w:rPr>
            </w:pPr>
            <w:r w:rsidRPr="00BD592A">
              <w:rPr>
                <w:rFonts w:ascii="Times New Roman" w:hAnsi="Times New Roman" w:cs="Times New Roman"/>
                <w:color w:val="000000"/>
              </w:rPr>
              <w:t>Other</w:t>
            </w:r>
          </w:p>
        </w:tc>
      </w:tr>
      <w:tr w:rsidR="00064657" w:rsidRPr="00BD592A" w:rsidTr="00D61611">
        <w:trPr>
          <w:trHeight w:val="1160"/>
        </w:trPr>
        <w:tc>
          <w:tcPr>
            <w:tcW w:w="815" w:type="dxa"/>
          </w:tcPr>
          <w:p w:rsidR="00064657" w:rsidRPr="00BD592A" w:rsidRDefault="00064657" w:rsidP="00064657">
            <w:pPr>
              <w:tabs>
                <w:tab w:val="left" w:pos="700"/>
              </w:tabs>
              <w:autoSpaceDE w:val="0"/>
              <w:autoSpaceDN w:val="0"/>
              <w:adjustRightInd w:val="0"/>
              <w:spacing w:before="1" w:after="1"/>
              <w:rPr>
                <w:rFonts w:ascii="Times New Roman" w:hAnsi="Times New Roman" w:cs="Times New Roman"/>
                <w:color w:val="000000"/>
                <w:sz w:val="16"/>
                <w:szCs w:val="16"/>
              </w:rPr>
            </w:pPr>
          </w:p>
          <w:p w:rsidR="00064657" w:rsidRPr="00BD592A" w:rsidRDefault="00064657" w:rsidP="00064657">
            <w:pPr>
              <w:tabs>
                <w:tab w:val="left" w:pos="700"/>
              </w:tabs>
              <w:autoSpaceDE w:val="0"/>
              <w:autoSpaceDN w:val="0"/>
              <w:adjustRightInd w:val="0"/>
              <w:spacing w:before="1" w:after="1"/>
              <w:rPr>
                <w:rFonts w:ascii="Times New Roman" w:hAnsi="Times New Roman" w:cs="Times New Roman"/>
                <w:color w:val="000000"/>
              </w:rPr>
            </w:pPr>
            <w:r w:rsidRPr="00BD592A">
              <w:rPr>
                <w:rFonts w:ascii="Times New Roman" w:hAnsi="Times New Roman" w:cs="Times New Roman"/>
                <w:color w:val="000000"/>
              </w:rPr>
              <w:t>45 ft.</w:t>
            </w:r>
          </w:p>
          <w:p w:rsidR="00064657" w:rsidRPr="00BD592A" w:rsidRDefault="00064657" w:rsidP="00064657">
            <w:pPr>
              <w:tabs>
                <w:tab w:val="left" w:pos="700"/>
              </w:tabs>
              <w:autoSpaceDE w:val="0"/>
              <w:autoSpaceDN w:val="0"/>
              <w:adjustRightInd w:val="0"/>
              <w:spacing w:before="1" w:after="1"/>
              <w:rPr>
                <w:rFonts w:ascii="Times New Roman" w:hAnsi="Times New Roman" w:cs="Times New Roman"/>
                <w:color w:val="000000"/>
              </w:rPr>
            </w:pPr>
          </w:p>
        </w:tc>
        <w:tc>
          <w:tcPr>
            <w:tcW w:w="1800" w:type="dxa"/>
          </w:tcPr>
          <w:p w:rsidR="00064657" w:rsidRPr="00BD592A" w:rsidRDefault="00064657" w:rsidP="00064657">
            <w:pPr>
              <w:tabs>
                <w:tab w:val="left" w:pos="700"/>
              </w:tabs>
              <w:autoSpaceDE w:val="0"/>
              <w:autoSpaceDN w:val="0"/>
              <w:adjustRightInd w:val="0"/>
              <w:spacing w:before="1" w:after="1"/>
              <w:rPr>
                <w:rFonts w:ascii="Times New Roman" w:hAnsi="Times New Roman" w:cs="Times New Roman"/>
                <w:color w:val="000000"/>
                <w:sz w:val="16"/>
                <w:szCs w:val="16"/>
              </w:rPr>
            </w:pPr>
          </w:p>
          <w:p w:rsidR="00064657" w:rsidRPr="00BD592A" w:rsidRDefault="00064657" w:rsidP="00064657">
            <w:pPr>
              <w:tabs>
                <w:tab w:val="left" w:pos="700"/>
              </w:tabs>
              <w:autoSpaceDE w:val="0"/>
              <w:autoSpaceDN w:val="0"/>
              <w:adjustRightInd w:val="0"/>
              <w:spacing w:before="1" w:after="1"/>
              <w:rPr>
                <w:rFonts w:ascii="Times New Roman" w:hAnsi="Times New Roman" w:cs="Times New Roman"/>
                <w:color w:val="000000"/>
              </w:rPr>
            </w:pPr>
            <w:r w:rsidRPr="00BD592A">
              <w:rPr>
                <w:rFonts w:ascii="Times New Roman" w:hAnsi="Times New Roman" w:cs="Times New Roman"/>
                <w:color w:val="000000"/>
              </w:rPr>
              <w:t>20 ft. or same as adjacent “R”</w:t>
            </w:r>
          </w:p>
        </w:tc>
        <w:tc>
          <w:tcPr>
            <w:tcW w:w="2070" w:type="dxa"/>
          </w:tcPr>
          <w:p w:rsidR="00064657" w:rsidRPr="00BD592A" w:rsidRDefault="00064657" w:rsidP="00064657">
            <w:pPr>
              <w:tabs>
                <w:tab w:val="left" w:pos="700"/>
              </w:tabs>
              <w:autoSpaceDE w:val="0"/>
              <w:autoSpaceDN w:val="0"/>
              <w:adjustRightInd w:val="0"/>
              <w:spacing w:before="1" w:after="1"/>
              <w:rPr>
                <w:rFonts w:ascii="Times New Roman" w:hAnsi="Times New Roman" w:cs="Times New Roman"/>
                <w:color w:val="000000"/>
                <w:sz w:val="16"/>
                <w:szCs w:val="16"/>
              </w:rPr>
            </w:pPr>
          </w:p>
          <w:p w:rsidR="00064657" w:rsidRPr="00BD592A" w:rsidRDefault="00064657" w:rsidP="00064657">
            <w:pPr>
              <w:tabs>
                <w:tab w:val="left" w:pos="700"/>
              </w:tabs>
              <w:autoSpaceDE w:val="0"/>
              <w:autoSpaceDN w:val="0"/>
              <w:adjustRightInd w:val="0"/>
              <w:spacing w:before="1" w:after="1"/>
              <w:rPr>
                <w:rFonts w:ascii="Times New Roman" w:hAnsi="Times New Roman" w:cs="Times New Roman"/>
                <w:color w:val="000000"/>
              </w:rPr>
            </w:pPr>
            <w:r w:rsidRPr="00BD592A">
              <w:rPr>
                <w:rFonts w:ascii="Times New Roman" w:hAnsi="Times New Roman" w:cs="Times New Roman"/>
                <w:color w:val="000000"/>
              </w:rPr>
              <w:t>None except same as adjacent “R”</w:t>
            </w:r>
          </w:p>
        </w:tc>
        <w:tc>
          <w:tcPr>
            <w:tcW w:w="1710" w:type="dxa"/>
          </w:tcPr>
          <w:p w:rsidR="00064657" w:rsidRPr="00BD592A" w:rsidRDefault="00064657" w:rsidP="00064657">
            <w:pPr>
              <w:tabs>
                <w:tab w:val="left" w:pos="700"/>
              </w:tabs>
              <w:autoSpaceDE w:val="0"/>
              <w:autoSpaceDN w:val="0"/>
              <w:adjustRightInd w:val="0"/>
              <w:spacing w:before="1" w:after="1"/>
              <w:rPr>
                <w:rFonts w:ascii="Times New Roman" w:hAnsi="Times New Roman" w:cs="Times New Roman"/>
                <w:color w:val="000000"/>
                <w:sz w:val="16"/>
                <w:szCs w:val="16"/>
              </w:rPr>
            </w:pPr>
          </w:p>
          <w:p w:rsidR="00064657" w:rsidRPr="00BD592A" w:rsidRDefault="00064657" w:rsidP="00064657">
            <w:pPr>
              <w:tabs>
                <w:tab w:val="left" w:pos="700"/>
              </w:tabs>
              <w:autoSpaceDE w:val="0"/>
              <w:autoSpaceDN w:val="0"/>
              <w:adjustRightInd w:val="0"/>
              <w:spacing w:before="1" w:after="1"/>
              <w:rPr>
                <w:rFonts w:ascii="Times New Roman" w:hAnsi="Times New Roman" w:cs="Times New Roman"/>
                <w:color w:val="000000"/>
              </w:rPr>
            </w:pPr>
            <w:r w:rsidRPr="00BD592A">
              <w:rPr>
                <w:rFonts w:ascii="Times New Roman" w:hAnsi="Times New Roman" w:cs="Times New Roman"/>
                <w:color w:val="000000"/>
              </w:rPr>
              <w:t>10 ft. or same as adjacent “R”</w:t>
            </w:r>
          </w:p>
        </w:tc>
        <w:tc>
          <w:tcPr>
            <w:tcW w:w="2155" w:type="dxa"/>
          </w:tcPr>
          <w:p w:rsidR="00064657" w:rsidRPr="00BD592A" w:rsidRDefault="00064657" w:rsidP="00064657">
            <w:pPr>
              <w:tabs>
                <w:tab w:val="left" w:pos="700"/>
              </w:tabs>
              <w:autoSpaceDE w:val="0"/>
              <w:autoSpaceDN w:val="0"/>
              <w:adjustRightInd w:val="0"/>
              <w:spacing w:before="1" w:after="1"/>
              <w:rPr>
                <w:rFonts w:ascii="Times New Roman" w:hAnsi="Times New Roman" w:cs="Times New Roman"/>
                <w:color w:val="000000"/>
                <w:sz w:val="16"/>
                <w:szCs w:val="16"/>
              </w:rPr>
            </w:pPr>
          </w:p>
          <w:p w:rsidR="00064657" w:rsidRPr="00BD592A" w:rsidRDefault="00064657" w:rsidP="00064657">
            <w:pPr>
              <w:tabs>
                <w:tab w:val="left" w:pos="700"/>
              </w:tabs>
              <w:autoSpaceDE w:val="0"/>
              <w:autoSpaceDN w:val="0"/>
              <w:adjustRightInd w:val="0"/>
              <w:spacing w:before="1" w:after="1"/>
              <w:rPr>
                <w:rFonts w:ascii="Times New Roman" w:hAnsi="Times New Roman" w:cs="Times New Roman"/>
                <w:color w:val="000000"/>
              </w:rPr>
            </w:pPr>
            <w:r w:rsidRPr="00BD592A">
              <w:rPr>
                <w:rFonts w:ascii="Times New Roman" w:hAnsi="Times New Roman" w:cs="Times New Roman"/>
                <w:color w:val="000000"/>
              </w:rPr>
              <w:t>In accordance with Performance Standards</w:t>
            </w:r>
          </w:p>
        </w:tc>
      </w:tr>
    </w:tbl>
    <w:p w:rsidR="00064657" w:rsidRPr="00BD592A" w:rsidRDefault="00064657" w:rsidP="00064657">
      <w:pPr>
        <w:tabs>
          <w:tab w:val="left" w:pos="700"/>
        </w:tabs>
        <w:autoSpaceDE w:val="0"/>
        <w:autoSpaceDN w:val="0"/>
        <w:adjustRightInd w:val="0"/>
        <w:spacing w:before="1" w:after="1" w:line="240" w:lineRule="auto"/>
        <w:jc w:val="center"/>
        <w:rPr>
          <w:rFonts w:ascii="Times New Roman" w:hAnsi="Times New Roman" w:cs="Times New Roman"/>
          <w:color w:val="000000"/>
        </w:rPr>
      </w:pPr>
    </w:p>
    <w:p w:rsidR="00983B4F" w:rsidRPr="00BD592A" w:rsidRDefault="00983B4F" w:rsidP="00055272">
      <w:pPr>
        <w:rPr>
          <w:rFonts w:ascii="Times New Roman" w:hAnsi="Times New Roman" w:cs="Times New Roman"/>
          <w:b/>
        </w:rPr>
      </w:pPr>
    </w:p>
    <w:p w:rsidR="00963A93" w:rsidRDefault="00963A93" w:rsidP="00055272">
      <w:pPr>
        <w:rPr>
          <w:rFonts w:ascii="Times New Roman" w:hAnsi="Times New Roman" w:cs="Times New Roman"/>
          <w:b/>
          <w:sz w:val="24"/>
          <w:szCs w:val="24"/>
        </w:rPr>
      </w:pPr>
    </w:p>
    <w:p w:rsidR="004C1006" w:rsidRDefault="004C1006" w:rsidP="00055272">
      <w:pPr>
        <w:rPr>
          <w:rFonts w:ascii="Times New Roman" w:hAnsi="Times New Roman" w:cs="Times New Roman"/>
          <w:b/>
          <w:sz w:val="24"/>
          <w:szCs w:val="24"/>
        </w:rPr>
      </w:pPr>
    </w:p>
    <w:p w:rsidR="00AD0963" w:rsidRDefault="00AD0963" w:rsidP="00055272">
      <w:pPr>
        <w:rPr>
          <w:rFonts w:ascii="Times New Roman" w:hAnsi="Times New Roman" w:cs="Times New Roman"/>
          <w:b/>
          <w:sz w:val="24"/>
          <w:szCs w:val="24"/>
        </w:rPr>
      </w:pPr>
    </w:p>
    <w:p w:rsidR="00055272" w:rsidRPr="00BD592A" w:rsidRDefault="00055272" w:rsidP="00055272">
      <w:pPr>
        <w:rPr>
          <w:rFonts w:ascii="Times New Roman" w:hAnsi="Times New Roman" w:cs="Times New Roman"/>
          <w:b/>
        </w:rPr>
      </w:pPr>
      <w:r w:rsidRPr="00BD592A">
        <w:rPr>
          <w:rFonts w:ascii="Times New Roman" w:hAnsi="Times New Roman" w:cs="Times New Roman"/>
          <w:b/>
          <w:sz w:val="24"/>
          <w:szCs w:val="24"/>
        </w:rPr>
        <w:lastRenderedPageBreak/>
        <w:t>ARTICLE XX</w:t>
      </w:r>
      <w:r w:rsidRPr="00BD592A">
        <w:rPr>
          <w:rFonts w:ascii="Times New Roman" w:hAnsi="Times New Roman" w:cs="Times New Roman"/>
          <w:b/>
        </w:rPr>
        <w:t xml:space="preserve"> – “CV-1” CONSERVATION DISTRICT</w:t>
      </w:r>
    </w:p>
    <w:p w:rsidR="00E116A5" w:rsidRPr="00BD592A" w:rsidRDefault="00E116A5" w:rsidP="00E116A5">
      <w:pPr>
        <w:tabs>
          <w:tab w:val="left" w:pos="700"/>
        </w:tabs>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b/>
          <w:bCs/>
          <w:color w:val="000000"/>
        </w:rPr>
        <w:t xml:space="preserve">20.1 </w:t>
      </w:r>
      <w:r w:rsidRPr="00BD592A">
        <w:rPr>
          <w:rFonts w:ascii="Times New Roman" w:hAnsi="Times New Roman" w:cs="Times New Roman"/>
          <w:b/>
          <w:bCs/>
          <w:color w:val="000000"/>
        </w:rPr>
        <w:tab/>
      </w:r>
      <w:r w:rsidRPr="00BD592A">
        <w:rPr>
          <w:rFonts w:ascii="Times New Roman" w:hAnsi="Times New Roman" w:cs="Times New Roman"/>
          <w:b/>
          <w:bCs/>
          <w:color w:val="000000"/>
          <w:u w:val="single"/>
        </w:rPr>
        <w:t>General Description</w:t>
      </w:r>
      <w:r w:rsidRPr="00BD592A">
        <w:rPr>
          <w:rFonts w:ascii="Times New Roman" w:hAnsi="Times New Roman" w:cs="Times New Roman"/>
          <w:b/>
          <w:bCs/>
          <w:color w:val="000000"/>
        </w:rPr>
        <w:t>.</w:t>
      </w:r>
      <w:r w:rsidRPr="00BD592A">
        <w:rPr>
          <w:rFonts w:ascii="Times New Roman" w:hAnsi="Times New Roman" w:cs="Times New Roman"/>
          <w:color w:val="000000"/>
        </w:rPr>
        <w:t xml:space="preserve"> </w:t>
      </w:r>
    </w:p>
    <w:p w:rsidR="00E116A5" w:rsidRPr="00BD592A" w:rsidRDefault="00E116A5" w:rsidP="00E116A5">
      <w:pPr>
        <w:tabs>
          <w:tab w:val="left" w:pos="700"/>
        </w:tabs>
        <w:autoSpaceDE w:val="0"/>
        <w:autoSpaceDN w:val="0"/>
        <w:adjustRightInd w:val="0"/>
        <w:spacing w:before="1" w:after="1" w:line="240" w:lineRule="auto"/>
        <w:rPr>
          <w:rFonts w:ascii="Times New Roman" w:hAnsi="Times New Roman" w:cs="Times New Roman"/>
          <w:color w:val="000000"/>
        </w:rPr>
      </w:pPr>
    </w:p>
    <w:p w:rsidR="00E116A5" w:rsidRPr="00BD592A" w:rsidRDefault="00E116A5" w:rsidP="00E116A5">
      <w:pPr>
        <w:tabs>
          <w:tab w:val="left" w:pos="700"/>
        </w:tabs>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ab/>
        <w:t xml:space="preserve">The CV-1 District is intended for environmental protection and preservation.  Land parcels within </w:t>
      </w:r>
      <w:r w:rsidRPr="00BD592A">
        <w:rPr>
          <w:rFonts w:ascii="Times New Roman" w:hAnsi="Times New Roman" w:cs="Times New Roman"/>
          <w:color w:val="000000"/>
        </w:rPr>
        <w:tab/>
        <w:t xml:space="preserve">this District will include wetland, marshes, swamps, scenic areas, hillsides of excessive slopes, </w:t>
      </w:r>
      <w:r w:rsidRPr="00BD592A">
        <w:rPr>
          <w:rFonts w:ascii="Times New Roman" w:hAnsi="Times New Roman" w:cs="Times New Roman"/>
          <w:color w:val="000000"/>
        </w:rPr>
        <w:tab/>
        <w:t xml:space="preserve">water courses, aquifer recharge areas, watershed protection areas, wildlife habitat, rough terrain, </w:t>
      </w:r>
      <w:r w:rsidRPr="00BD592A">
        <w:rPr>
          <w:rFonts w:ascii="Times New Roman" w:hAnsi="Times New Roman" w:cs="Times New Roman"/>
          <w:color w:val="000000"/>
        </w:rPr>
        <w:tab/>
        <w:t>and areas subject to siltation and erosion.</w:t>
      </w:r>
    </w:p>
    <w:p w:rsidR="00E116A5" w:rsidRPr="00BD592A" w:rsidRDefault="00E116A5" w:rsidP="00E116A5">
      <w:pPr>
        <w:tabs>
          <w:tab w:val="left" w:pos="700"/>
        </w:tabs>
        <w:autoSpaceDE w:val="0"/>
        <w:autoSpaceDN w:val="0"/>
        <w:adjustRightInd w:val="0"/>
        <w:spacing w:before="1" w:after="1" w:line="240" w:lineRule="auto"/>
        <w:rPr>
          <w:rFonts w:ascii="Times New Roman" w:hAnsi="Times New Roman" w:cs="Times New Roman"/>
          <w:color w:val="000000"/>
        </w:rPr>
      </w:pPr>
    </w:p>
    <w:p w:rsidR="00E116A5" w:rsidRPr="00BD592A" w:rsidRDefault="00E116A5" w:rsidP="003C0F84">
      <w:pPr>
        <w:pStyle w:val="ListParagraph"/>
        <w:numPr>
          <w:ilvl w:val="1"/>
          <w:numId w:val="172"/>
        </w:numPr>
        <w:tabs>
          <w:tab w:val="left" w:pos="700"/>
        </w:tabs>
        <w:autoSpaceDE w:val="0"/>
        <w:autoSpaceDN w:val="0"/>
        <w:adjustRightInd w:val="0"/>
        <w:spacing w:before="1" w:after="1" w:line="240" w:lineRule="auto"/>
        <w:rPr>
          <w:rFonts w:ascii="Times New Roman" w:hAnsi="Times New Roman" w:cs="Times New Roman"/>
          <w:bCs/>
          <w:color w:val="000000"/>
        </w:rPr>
      </w:pPr>
      <w:r w:rsidRPr="00BD592A">
        <w:rPr>
          <w:rFonts w:ascii="Times New Roman" w:hAnsi="Times New Roman" w:cs="Times New Roman"/>
          <w:b/>
          <w:bCs/>
          <w:color w:val="000000"/>
        </w:rPr>
        <w:tab/>
      </w:r>
      <w:r w:rsidRPr="00BD592A">
        <w:rPr>
          <w:rFonts w:ascii="Times New Roman" w:hAnsi="Times New Roman" w:cs="Times New Roman"/>
          <w:b/>
          <w:bCs/>
          <w:color w:val="000000"/>
          <w:u w:val="single"/>
        </w:rPr>
        <w:t>Permitted Princip</w:t>
      </w:r>
      <w:r w:rsidR="006425B5">
        <w:rPr>
          <w:rFonts w:ascii="Times New Roman" w:hAnsi="Times New Roman" w:cs="Times New Roman"/>
          <w:b/>
          <w:bCs/>
          <w:color w:val="000000"/>
          <w:u w:val="single"/>
        </w:rPr>
        <w:t>al</w:t>
      </w:r>
      <w:r w:rsidRPr="00BD592A">
        <w:rPr>
          <w:rFonts w:ascii="Times New Roman" w:hAnsi="Times New Roman" w:cs="Times New Roman"/>
          <w:b/>
          <w:bCs/>
          <w:color w:val="000000"/>
          <w:u w:val="single"/>
        </w:rPr>
        <w:t xml:space="preserve"> Uses</w:t>
      </w:r>
      <w:r w:rsidRPr="00BD592A">
        <w:rPr>
          <w:rFonts w:ascii="Times New Roman" w:hAnsi="Times New Roman" w:cs="Times New Roman"/>
          <w:b/>
          <w:bCs/>
          <w:color w:val="000000"/>
        </w:rPr>
        <w:t>.</w:t>
      </w:r>
    </w:p>
    <w:p w:rsidR="00E116A5" w:rsidRPr="00BD592A" w:rsidRDefault="00E116A5" w:rsidP="00E116A5">
      <w:pPr>
        <w:tabs>
          <w:tab w:val="left" w:pos="700"/>
        </w:tabs>
        <w:autoSpaceDE w:val="0"/>
        <w:autoSpaceDN w:val="0"/>
        <w:adjustRightInd w:val="0"/>
        <w:spacing w:before="1" w:after="1" w:line="240" w:lineRule="auto"/>
        <w:rPr>
          <w:rFonts w:ascii="Times New Roman" w:hAnsi="Times New Roman" w:cs="Times New Roman"/>
          <w:bCs/>
          <w:color w:val="000000"/>
        </w:rPr>
      </w:pPr>
    </w:p>
    <w:p w:rsidR="00E116A5" w:rsidRDefault="00E116A5" w:rsidP="003C0F84">
      <w:pPr>
        <w:pStyle w:val="ListParagraph"/>
        <w:numPr>
          <w:ilvl w:val="0"/>
          <w:numId w:val="193"/>
        </w:numPr>
        <w:tabs>
          <w:tab w:val="left" w:pos="700"/>
        </w:tabs>
        <w:autoSpaceDE w:val="0"/>
        <w:autoSpaceDN w:val="0"/>
        <w:adjustRightInd w:val="0"/>
        <w:spacing w:before="1" w:after="1" w:line="240" w:lineRule="auto"/>
        <w:rPr>
          <w:rFonts w:ascii="Times New Roman" w:hAnsi="Times New Roman" w:cs="Times New Roman"/>
          <w:color w:val="000000"/>
        </w:rPr>
      </w:pPr>
      <w:r w:rsidRPr="00EA30F7">
        <w:rPr>
          <w:rFonts w:ascii="Times New Roman" w:hAnsi="Times New Roman" w:cs="Times New Roman"/>
          <w:color w:val="000000"/>
        </w:rPr>
        <w:t xml:space="preserve">Open space </w:t>
      </w:r>
    </w:p>
    <w:p w:rsidR="00EA30F7" w:rsidRDefault="00EA30F7" w:rsidP="00EA30F7">
      <w:pPr>
        <w:pStyle w:val="ListParagraph"/>
        <w:tabs>
          <w:tab w:val="left" w:pos="700"/>
        </w:tabs>
        <w:autoSpaceDE w:val="0"/>
        <w:autoSpaceDN w:val="0"/>
        <w:adjustRightInd w:val="0"/>
        <w:spacing w:before="1" w:after="1" w:line="240" w:lineRule="auto"/>
        <w:ind w:left="1080"/>
        <w:rPr>
          <w:rFonts w:ascii="Times New Roman" w:hAnsi="Times New Roman" w:cs="Times New Roman"/>
          <w:color w:val="000000"/>
        </w:rPr>
      </w:pPr>
    </w:p>
    <w:p w:rsidR="00EA30F7" w:rsidRPr="00EA30F7" w:rsidRDefault="00EA30F7" w:rsidP="003C0F84">
      <w:pPr>
        <w:pStyle w:val="ListParagraph"/>
        <w:numPr>
          <w:ilvl w:val="0"/>
          <w:numId w:val="193"/>
        </w:numPr>
        <w:tabs>
          <w:tab w:val="left" w:pos="700"/>
        </w:tabs>
        <w:autoSpaceDE w:val="0"/>
        <w:autoSpaceDN w:val="0"/>
        <w:adjustRightInd w:val="0"/>
        <w:spacing w:before="1" w:after="1" w:line="240" w:lineRule="auto"/>
        <w:rPr>
          <w:rFonts w:ascii="Times New Roman" w:hAnsi="Times New Roman" w:cs="Times New Roman"/>
          <w:color w:val="000000"/>
        </w:rPr>
      </w:pPr>
      <w:r w:rsidRPr="00EA30F7">
        <w:rPr>
          <w:rFonts w:ascii="Times New Roman" w:hAnsi="Times New Roman" w:cs="Times New Roman"/>
          <w:color w:val="000000"/>
        </w:rPr>
        <w:t>Any other similar uses deemed to be consistent</w:t>
      </w:r>
    </w:p>
    <w:p w:rsidR="00E116A5" w:rsidRPr="00BD592A" w:rsidRDefault="00E116A5" w:rsidP="00E116A5">
      <w:pPr>
        <w:autoSpaceDE w:val="0"/>
        <w:autoSpaceDN w:val="0"/>
        <w:adjustRightInd w:val="0"/>
        <w:spacing w:before="1" w:after="1" w:line="240" w:lineRule="auto"/>
        <w:rPr>
          <w:rFonts w:ascii="Times New Roman" w:hAnsi="Times New Roman" w:cs="Times New Roman"/>
          <w:color w:val="000000"/>
        </w:rPr>
      </w:pPr>
    </w:p>
    <w:p w:rsidR="00E116A5" w:rsidRPr="00BD592A" w:rsidRDefault="00E116A5" w:rsidP="003C0F84">
      <w:pPr>
        <w:pStyle w:val="ListParagraph"/>
        <w:numPr>
          <w:ilvl w:val="1"/>
          <w:numId w:val="172"/>
        </w:numPr>
        <w:autoSpaceDE w:val="0"/>
        <w:autoSpaceDN w:val="0"/>
        <w:adjustRightInd w:val="0"/>
        <w:spacing w:before="1" w:after="1" w:line="240" w:lineRule="auto"/>
        <w:rPr>
          <w:rFonts w:ascii="Times New Roman" w:hAnsi="Times New Roman" w:cs="Times New Roman"/>
          <w:b/>
          <w:color w:val="000000"/>
        </w:rPr>
      </w:pPr>
      <w:r w:rsidRPr="00BD592A">
        <w:rPr>
          <w:rFonts w:ascii="Times New Roman" w:hAnsi="Times New Roman" w:cs="Times New Roman"/>
          <w:color w:val="000000"/>
        </w:rPr>
        <w:tab/>
      </w:r>
      <w:r w:rsidRPr="00BD592A">
        <w:rPr>
          <w:rFonts w:ascii="Times New Roman" w:hAnsi="Times New Roman" w:cs="Times New Roman"/>
          <w:b/>
          <w:color w:val="000000"/>
          <w:u w:val="single"/>
        </w:rPr>
        <w:t xml:space="preserve">When Authorized by </w:t>
      </w:r>
      <w:r w:rsidR="00AD0963">
        <w:rPr>
          <w:rFonts w:ascii="Times New Roman" w:hAnsi="Times New Roman" w:cs="Times New Roman"/>
          <w:b/>
          <w:color w:val="000000"/>
          <w:u w:val="single"/>
        </w:rPr>
        <w:t>Council</w:t>
      </w:r>
      <w:r w:rsidRPr="00BD592A">
        <w:rPr>
          <w:rFonts w:ascii="Times New Roman" w:hAnsi="Times New Roman" w:cs="Times New Roman"/>
          <w:b/>
          <w:color w:val="000000"/>
        </w:rPr>
        <w:t>.</w:t>
      </w:r>
    </w:p>
    <w:p w:rsidR="00E116A5" w:rsidRPr="00BD592A" w:rsidRDefault="00E116A5" w:rsidP="00E116A5">
      <w:pPr>
        <w:autoSpaceDE w:val="0"/>
        <w:autoSpaceDN w:val="0"/>
        <w:adjustRightInd w:val="0"/>
        <w:spacing w:before="1" w:after="1" w:line="240" w:lineRule="auto"/>
        <w:rPr>
          <w:rFonts w:ascii="Times New Roman" w:hAnsi="Times New Roman" w:cs="Times New Roman"/>
          <w:color w:val="000000"/>
        </w:rPr>
      </w:pPr>
    </w:p>
    <w:p w:rsidR="00E116A5" w:rsidRPr="00BD592A" w:rsidRDefault="00E116A5" w:rsidP="00E116A5">
      <w:pPr>
        <w:autoSpaceDE w:val="0"/>
        <w:autoSpaceDN w:val="0"/>
        <w:adjustRightInd w:val="0"/>
        <w:spacing w:before="1" w:after="1" w:line="240" w:lineRule="auto"/>
        <w:rPr>
          <w:rFonts w:ascii="Times New Roman" w:hAnsi="Times New Roman" w:cs="Times New Roman"/>
          <w:color w:val="000000"/>
        </w:rPr>
      </w:pPr>
    </w:p>
    <w:p w:rsidR="00E116A5" w:rsidRPr="00BD592A" w:rsidRDefault="00E116A5" w:rsidP="003C0F84">
      <w:pPr>
        <w:numPr>
          <w:ilvl w:val="0"/>
          <w:numId w:val="170"/>
        </w:numPr>
        <w:autoSpaceDE w:val="0"/>
        <w:autoSpaceDN w:val="0"/>
        <w:adjustRightInd w:val="0"/>
        <w:spacing w:before="1" w:after="1" w:line="240" w:lineRule="auto"/>
        <w:ind w:left="1080" w:hanging="360"/>
        <w:rPr>
          <w:rFonts w:ascii="Times New Roman" w:hAnsi="Times New Roman" w:cs="Times New Roman"/>
          <w:color w:val="000000"/>
        </w:rPr>
      </w:pPr>
      <w:r w:rsidRPr="00BD592A">
        <w:rPr>
          <w:rFonts w:ascii="Times New Roman" w:hAnsi="Times New Roman" w:cs="Times New Roman"/>
          <w:color w:val="000000"/>
        </w:rPr>
        <w:t xml:space="preserve">Agriculture and commercial summer gardens including agricultural buildings but not permanent dwellings not to exceed 750 square feet and no more </w:t>
      </w:r>
      <w:r w:rsidR="00460AFE" w:rsidRPr="00BD592A">
        <w:rPr>
          <w:rFonts w:ascii="Times New Roman" w:hAnsi="Times New Roman" w:cs="Times New Roman"/>
          <w:color w:val="000000"/>
        </w:rPr>
        <w:t>than</w:t>
      </w:r>
      <w:r w:rsidRPr="00BD592A">
        <w:rPr>
          <w:rFonts w:ascii="Times New Roman" w:hAnsi="Times New Roman" w:cs="Times New Roman"/>
          <w:color w:val="000000"/>
        </w:rPr>
        <w:t xml:space="preserve"> one (1) building per five (5) acre tract but not the raising of livestock. </w:t>
      </w:r>
    </w:p>
    <w:p w:rsidR="00E116A5" w:rsidRPr="00BD592A" w:rsidRDefault="00E116A5" w:rsidP="00E116A5">
      <w:pPr>
        <w:autoSpaceDE w:val="0"/>
        <w:autoSpaceDN w:val="0"/>
        <w:adjustRightInd w:val="0"/>
        <w:spacing w:before="1" w:after="1" w:line="240" w:lineRule="auto"/>
        <w:ind w:left="1080"/>
        <w:rPr>
          <w:rFonts w:ascii="Times New Roman" w:hAnsi="Times New Roman" w:cs="Times New Roman"/>
          <w:color w:val="000000"/>
        </w:rPr>
      </w:pPr>
    </w:p>
    <w:p w:rsidR="00E116A5" w:rsidRPr="00BD592A" w:rsidRDefault="00E116A5" w:rsidP="003C0F84">
      <w:pPr>
        <w:numPr>
          <w:ilvl w:val="0"/>
          <w:numId w:val="170"/>
        </w:numPr>
        <w:autoSpaceDE w:val="0"/>
        <w:autoSpaceDN w:val="0"/>
        <w:adjustRightInd w:val="0"/>
        <w:spacing w:before="1" w:after="1" w:line="240" w:lineRule="auto"/>
        <w:ind w:left="1080" w:hanging="360"/>
        <w:rPr>
          <w:rFonts w:ascii="Times New Roman" w:hAnsi="Times New Roman" w:cs="Times New Roman"/>
          <w:color w:val="000000"/>
        </w:rPr>
      </w:pPr>
      <w:r w:rsidRPr="00BD592A">
        <w:rPr>
          <w:rFonts w:ascii="Times New Roman" w:hAnsi="Times New Roman" w:cs="Times New Roman"/>
          <w:color w:val="000000"/>
        </w:rPr>
        <w:t xml:space="preserve">Campgrounds, wilderness </w:t>
      </w:r>
    </w:p>
    <w:p w:rsidR="00E116A5" w:rsidRPr="00BD592A" w:rsidRDefault="00E116A5" w:rsidP="00E116A5">
      <w:pPr>
        <w:autoSpaceDE w:val="0"/>
        <w:autoSpaceDN w:val="0"/>
        <w:adjustRightInd w:val="0"/>
        <w:spacing w:before="1" w:after="1" w:line="240" w:lineRule="auto"/>
        <w:ind w:left="1080"/>
        <w:rPr>
          <w:rFonts w:ascii="Times New Roman" w:hAnsi="Times New Roman" w:cs="Times New Roman"/>
          <w:color w:val="000000"/>
        </w:rPr>
      </w:pPr>
    </w:p>
    <w:p w:rsidR="00E116A5" w:rsidRPr="00BD592A" w:rsidRDefault="00E116A5" w:rsidP="003C0F84">
      <w:pPr>
        <w:numPr>
          <w:ilvl w:val="0"/>
          <w:numId w:val="170"/>
        </w:numPr>
        <w:autoSpaceDE w:val="0"/>
        <w:autoSpaceDN w:val="0"/>
        <w:adjustRightInd w:val="0"/>
        <w:spacing w:before="1" w:after="1" w:line="240" w:lineRule="auto"/>
        <w:ind w:left="1080" w:hanging="360"/>
        <w:rPr>
          <w:rFonts w:ascii="Times New Roman" w:hAnsi="Times New Roman" w:cs="Times New Roman"/>
          <w:color w:val="000000"/>
        </w:rPr>
      </w:pPr>
      <w:r w:rsidRPr="00BD592A">
        <w:rPr>
          <w:rFonts w:ascii="Times New Roman" w:hAnsi="Times New Roman" w:cs="Times New Roman"/>
          <w:color w:val="000000"/>
        </w:rPr>
        <w:t xml:space="preserve">Forestry activities and nurseries </w:t>
      </w:r>
    </w:p>
    <w:p w:rsidR="00E116A5" w:rsidRPr="00BD592A" w:rsidRDefault="00E116A5" w:rsidP="00E116A5">
      <w:pPr>
        <w:autoSpaceDE w:val="0"/>
        <w:autoSpaceDN w:val="0"/>
        <w:adjustRightInd w:val="0"/>
        <w:spacing w:before="1" w:after="1" w:line="240" w:lineRule="auto"/>
        <w:ind w:left="1080"/>
        <w:rPr>
          <w:rFonts w:ascii="Times New Roman" w:hAnsi="Times New Roman" w:cs="Times New Roman"/>
          <w:color w:val="000000"/>
        </w:rPr>
      </w:pPr>
    </w:p>
    <w:p w:rsidR="00E116A5" w:rsidRPr="00BD592A" w:rsidRDefault="00E116A5" w:rsidP="003C0F84">
      <w:pPr>
        <w:numPr>
          <w:ilvl w:val="0"/>
          <w:numId w:val="170"/>
        </w:numPr>
        <w:autoSpaceDE w:val="0"/>
        <w:autoSpaceDN w:val="0"/>
        <w:adjustRightInd w:val="0"/>
        <w:spacing w:before="1" w:after="1" w:line="240" w:lineRule="auto"/>
        <w:ind w:left="1080" w:hanging="360"/>
        <w:rPr>
          <w:rFonts w:ascii="Times New Roman" w:hAnsi="Times New Roman" w:cs="Times New Roman"/>
          <w:color w:val="000000"/>
        </w:rPr>
      </w:pPr>
      <w:r w:rsidRPr="00BD592A">
        <w:rPr>
          <w:rFonts w:ascii="Times New Roman" w:hAnsi="Times New Roman" w:cs="Times New Roman"/>
          <w:color w:val="000000"/>
        </w:rPr>
        <w:t xml:space="preserve">Public parks, passive </w:t>
      </w:r>
    </w:p>
    <w:p w:rsidR="00E116A5" w:rsidRPr="00BD592A" w:rsidRDefault="00E116A5" w:rsidP="00E116A5">
      <w:pPr>
        <w:autoSpaceDE w:val="0"/>
        <w:autoSpaceDN w:val="0"/>
        <w:adjustRightInd w:val="0"/>
        <w:spacing w:before="1" w:after="1" w:line="240" w:lineRule="auto"/>
        <w:ind w:left="1080"/>
        <w:rPr>
          <w:rFonts w:ascii="Times New Roman" w:hAnsi="Times New Roman" w:cs="Times New Roman"/>
          <w:color w:val="000000"/>
        </w:rPr>
      </w:pPr>
    </w:p>
    <w:p w:rsidR="00E116A5" w:rsidRPr="00BD592A" w:rsidRDefault="00E116A5" w:rsidP="003C0F84">
      <w:pPr>
        <w:numPr>
          <w:ilvl w:val="0"/>
          <w:numId w:val="170"/>
        </w:numPr>
        <w:autoSpaceDE w:val="0"/>
        <w:autoSpaceDN w:val="0"/>
        <w:adjustRightInd w:val="0"/>
        <w:spacing w:before="1" w:after="1" w:line="240" w:lineRule="auto"/>
        <w:ind w:left="1080" w:hanging="360"/>
        <w:rPr>
          <w:rFonts w:ascii="Times New Roman" w:hAnsi="Times New Roman" w:cs="Times New Roman"/>
          <w:color w:val="000000"/>
        </w:rPr>
      </w:pPr>
      <w:r w:rsidRPr="00BD592A">
        <w:rPr>
          <w:rFonts w:ascii="Times New Roman" w:hAnsi="Times New Roman" w:cs="Times New Roman"/>
          <w:color w:val="000000"/>
        </w:rPr>
        <w:t xml:space="preserve">Inns or other dining places on and within five hundred feet (500') of a highway or primary thoroughfare and with any structure at least four hundred feet (400') from any residentially zoned private property, church, school, or human care institution </w:t>
      </w:r>
    </w:p>
    <w:p w:rsidR="00E116A5" w:rsidRPr="00BD592A" w:rsidRDefault="00E116A5" w:rsidP="00E116A5">
      <w:pPr>
        <w:autoSpaceDE w:val="0"/>
        <w:autoSpaceDN w:val="0"/>
        <w:adjustRightInd w:val="0"/>
        <w:spacing w:before="1" w:after="1" w:line="240" w:lineRule="auto"/>
        <w:ind w:left="1080"/>
        <w:rPr>
          <w:rFonts w:ascii="Times New Roman" w:hAnsi="Times New Roman" w:cs="Times New Roman"/>
          <w:color w:val="000000"/>
        </w:rPr>
      </w:pPr>
    </w:p>
    <w:p w:rsidR="00E116A5" w:rsidRPr="00BD592A" w:rsidRDefault="00E116A5" w:rsidP="003C0F84">
      <w:pPr>
        <w:numPr>
          <w:ilvl w:val="0"/>
          <w:numId w:val="170"/>
        </w:numPr>
        <w:autoSpaceDE w:val="0"/>
        <w:autoSpaceDN w:val="0"/>
        <w:adjustRightInd w:val="0"/>
        <w:spacing w:before="1" w:after="1" w:line="240" w:lineRule="auto"/>
        <w:ind w:left="1080" w:hanging="360"/>
        <w:rPr>
          <w:rFonts w:ascii="Times New Roman" w:hAnsi="Times New Roman" w:cs="Times New Roman"/>
          <w:color w:val="000000"/>
        </w:rPr>
      </w:pPr>
      <w:r w:rsidRPr="00BD592A">
        <w:rPr>
          <w:rFonts w:ascii="Times New Roman" w:hAnsi="Times New Roman" w:cs="Times New Roman"/>
          <w:color w:val="000000"/>
        </w:rPr>
        <w:t xml:space="preserve">Outdoor rifle, trap or skeet shooting range at least six hundred feet (600') from any residentially zoned private property, church, school or human care institution subject to other state and federal guidelines </w:t>
      </w:r>
    </w:p>
    <w:p w:rsidR="00E116A5" w:rsidRPr="00BD592A" w:rsidRDefault="00E116A5" w:rsidP="00E116A5">
      <w:pPr>
        <w:autoSpaceDE w:val="0"/>
        <w:autoSpaceDN w:val="0"/>
        <w:adjustRightInd w:val="0"/>
        <w:spacing w:before="1" w:after="1" w:line="240" w:lineRule="auto"/>
        <w:ind w:left="1080"/>
        <w:rPr>
          <w:rFonts w:ascii="Times New Roman" w:hAnsi="Times New Roman" w:cs="Times New Roman"/>
          <w:color w:val="000000"/>
        </w:rPr>
      </w:pPr>
    </w:p>
    <w:p w:rsidR="00E116A5" w:rsidRPr="00BD592A" w:rsidRDefault="00E116A5" w:rsidP="003C0F84">
      <w:pPr>
        <w:numPr>
          <w:ilvl w:val="0"/>
          <w:numId w:val="170"/>
        </w:numPr>
        <w:autoSpaceDE w:val="0"/>
        <w:autoSpaceDN w:val="0"/>
        <w:adjustRightInd w:val="0"/>
        <w:spacing w:before="1" w:after="1" w:line="240" w:lineRule="auto"/>
        <w:ind w:left="1080" w:hanging="360"/>
        <w:rPr>
          <w:rFonts w:ascii="Times New Roman" w:hAnsi="Times New Roman" w:cs="Times New Roman"/>
          <w:color w:val="000000"/>
        </w:rPr>
      </w:pPr>
      <w:r w:rsidRPr="00BD592A">
        <w:rPr>
          <w:rFonts w:ascii="Times New Roman" w:hAnsi="Times New Roman" w:cs="Times New Roman"/>
          <w:color w:val="000000"/>
        </w:rPr>
        <w:t xml:space="preserve">Parking areas and equipment and materials storage yards accessory to principal uses in adjoining districts within one thousand feet (1,000') of a railroad, highway or primary thoroughfare and at least six hundred feet (600') from any residentially zoned private property, church, school, or human care institution </w:t>
      </w:r>
    </w:p>
    <w:p w:rsidR="00E116A5" w:rsidRPr="00BD592A" w:rsidRDefault="00E116A5" w:rsidP="00E116A5">
      <w:pPr>
        <w:autoSpaceDE w:val="0"/>
        <w:autoSpaceDN w:val="0"/>
        <w:adjustRightInd w:val="0"/>
        <w:spacing w:before="1" w:after="1" w:line="240" w:lineRule="auto"/>
        <w:ind w:left="1080"/>
        <w:rPr>
          <w:rFonts w:ascii="Times New Roman" w:hAnsi="Times New Roman" w:cs="Times New Roman"/>
          <w:color w:val="000000"/>
        </w:rPr>
      </w:pPr>
    </w:p>
    <w:p w:rsidR="00E116A5" w:rsidRPr="00BD592A" w:rsidRDefault="00E116A5" w:rsidP="003C0F84">
      <w:pPr>
        <w:numPr>
          <w:ilvl w:val="0"/>
          <w:numId w:val="171"/>
        </w:numPr>
        <w:autoSpaceDE w:val="0"/>
        <w:autoSpaceDN w:val="0"/>
        <w:adjustRightInd w:val="0"/>
        <w:spacing w:before="1" w:after="1" w:line="240" w:lineRule="auto"/>
        <w:ind w:left="1080" w:hanging="360"/>
        <w:rPr>
          <w:rFonts w:ascii="Times New Roman" w:hAnsi="Times New Roman" w:cs="Times New Roman"/>
          <w:color w:val="000000"/>
        </w:rPr>
      </w:pPr>
      <w:r w:rsidRPr="00BD592A">
        <w:rPr>
          <w:rFonts w:ascii="Times New Roman" w:hAnsi="Times New Roman" w:cs="Times New Roman"/>
          <w:color w:val="000000"/>
        </w:rPr>
        <w:t xml:space="preserve">Recreation vehicle parks on and within five hundred feet (500') of a highway or primary thoroughfare and with any structure at least four hundred feet (400') from residentially zoned private property, church, school, or human care institution </w:t>
      </w:r>
    </w:p>
    <w:p w:rsidR="00E116A5" w:rsidRPr="00BD592A" w:rsidRDefault="00E116A5" w:rsidP="00E116A5">
      <w:pPr>
        <w:autoSpaceDE w:val="0"/>
        <w:autoSpaceDN w:val="0"/>
        <w:adjustRightInd w:val="0"/>
        <w:spacing w:before="1" w:after="1" w:line="240" w:lineRule="auto"/>
        <w:ind w:left="1080"/>
        <w:rPr>
          <w:rFonts w:ascii="Times New Roman" w:hAnsi="Times New Roman" w:cs="Times New Roman"/>
          <w:color w:val="000000"/>
        </w:rPr>
      </w:pPr>
    </w:p>
    <w:p w:rsidR="00963A93" w:rsidRDefault="00963A93" w:rsidP="00012B8D">
      <w:pPr>
        <w:rPr>
          <w:rFonts w:ascii="Times New Roman" w:hAnsi="Times New Roman" w:cs="Times New Roman"/>
          <w:b/>
          <w:sz w:val="24"/>
          <w:szCs w:val="24"/>
        </w:rPr>
      </w:pPr>
    </w:p>
    <w:p w:rsidR="004C1006" w:rsidRDefault="004C1006" w:rsidP="00012B8D">
      <w:pPr>
        <w:rPr>
          <w:rFonts w:ascii="Times New Roman" w:hAnsi="Times New Roman" w:cs="Times New Roman"/>
          <w:b/>
          <w:sz w:val="24"/>
          <w:szCs w:val="24"/>
        </w:rPr>
      </w:pPr>
    </w:p>
    <w:p w:rsidR="00AD0963" w:rsidRDefault="00AD0963" w:rsidP="00012B8D">
      <w:pPr>
        <w:rPr>
          <w:rFonts w:ascii="Times New Roman" w:hAnsi="Times New Roman" w:cs="Times New Roman"/>
          <w:b/>
          <w:sz w:val="24"/>
          <w:szCs w:val="24"/>
        </w:rPr>
      </w:pPr>
    </w:p>
    <w:p w:rsidR="00012B8D" w:rsidRPr="00BD592A" w:rsidRDefault="00012B8D" w:rsidP="00012B8D">
      <w:pPr>
        <w:rPr>
          <w:rFonts w:ascii="Times New Roman" w:hAnsi="Times New Roman" w:cs="Times New Roman"/>
          <w:b/>
        </w:rPr>
      </w:pPr>
      <w:r w:rsidRPr="00BD592A">
        <w:rPr>
          <w:rFonts w:ascii="Times New Roman" w:hAnsi="Times New Roman" w:cs="Times New Roman"/>
          <w:b/>
          <w:sz w:val="24"/>
          <w:szCs w:val="24"/>
        </w:rPr>
        <w:lastRenderedPageBreak/>
        <w:t>ARTICLE XXI</w:t>
      </w:r>
      <w:r w:rsidRPr="00BD592A">
        <w:rPr>
          <w:rFonts w:ascii="Times New Roman" w:hAnsi="Times New Roman" w:cs="Times New Roman"/>
          <w:b/>
        </w:rPr>
        <w:t xml:space="preserve"> – “PUD” PLANNED UNIT DEVELOPMENT DISTRICT</w:t>
      </w:r>
    </w:p>
    <w:p w:rsidR="00510DFE" w:rsidRPr="00BD592A" w:rsidRDefault="00510DFE" w:rsidP="00012B8D">
      <w:pPr>
        <w:tabs>
          <w:tab w:val="left" w:pos="705"/>
        </w:tabs>
        <w:autoSpaceDE w:val="0"/>
        <w:autoSpaceDN w:val="0"/>
        <w:adjustRightInd w:val="0"/>
        <w:spacing w:before="1" w:after="1" w:line="240" w:lineRule="auto"/>
        <w:rPr>
          <w:rFonts w:ascii="Times New Roman" w:hAnsi="Times New Roman" w:cs="Times New Roman"/>
          <w:b/>
          <w:bCs/>
          <w:color w:val="000000"/>
        </w:rPr>
      </w:pPr>
      <w:r w:rsidRPr="00BD592A">
        <w:rPr>
          <w:rFonts w:ascii="Times New Roman" w:hAnsi="Times New Roman" w:cs="Times New Roman"/>
          <w:b/>
          <w:bCs/>
          <w:color w:val="000000"/>
        </w:rPr>
        <w:t>21</w:t>
      </w:r>
      <w:r w:rsidR="00012B8D" w:rsidRPr="00BD592A">
        <w:rPr>
          <w:rFonts w:ascii="Times New Roman" w:hAnsi="Times New Roman" w:cs="Times New Roman"/>
          <w:b/>
          <w:bCs/>
          <w:color w:val="000000"/>
        </w:rPr>
        <w:t xml:space="preserve">.1 </w:t>
      </w:r>
      <w:r w:rsidR="00012B8D" w:rsidRPr="00BD592A">
        <w:rPr>
          <w:rFonts w:ascii="Times New Roman" w:hAnsi="Times New Roman" w:cs="Times New Roman"/>
          <w:b/>
          <w:bCs/>
          <w:color w:val="000000"/>
        </w:rPr>
        <w:tab/>
      </w:r>
      <w:r w:rsidR="006D5286" w:rsidRPr="00BD592A">
        <w:rPr>
          <w:rFonts w:ascii="Times New Roman" w:hAnsi="Times New Roman" w:cs="Times New Roman"/>
          <w:b/>
          <w:bCs/>
          <w:color w:val="000000"/>
        </w:rPr>
        <w:tab/>
      </w:r>
      <w:r w:rsidR="00012B8D" w:rsidRPr="00BD592A">
        <w:rPr>
          <w:rFonts w:ascii="Times New Roman" w:hAnsi="Times New Roman" w:cs="Times New Roman"/>
          <w:b/>
          <w:bCs/>
          <w:color w:val="000000"/>
          <w:u w:val="single"/>
        </w:rPr>
        <w:t>Purpose</w:t>
      </w:r>
      <w:r w:rsidR="00012B8D" w:rsidRPr="00BD592A">
        <w:rPr>
          <w:rFonts w:ascii="Times New Roman" w:hAnsi="Times New Roman" w:cs="Times New Roman"/>
          <w:b/>
          <w:bCs/>
          <w:color w:val="000000"/>
        </w:rPr>
        <w:t>.</w:t>
      </w:r>
    </w:p>
    <w:p w:rsidR="00510DFE" w:rsidRPr="00BD592A" w:rsidRDefault="00510DFE" w:rsidP="00012B8D">
      <w:pPr>
        <w:tabs>
          <w:tab w:val="left" w:pos="705"/>
        </w:tabs>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ab/>
      </w:r>
    </w:p>
    <w:p w:rsidR="00510DFE" w:rsidRPr="00BD592A" w:rsidRDefault="00510DFE" w:rsidP="00012B8D">
      <w:pPr>
        <w:tabs>
          <w:tab w:val="left" w:pos="705"/>
        </w:tabs>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ab/>
      </w:r>
      <w:r w:rsidR="00012B8D" w:rsidRPr="00BD592A">
        <w:rPr>
          <w:rFonts w:ascii="Times New Roman" w:hAnsi="Times New Roman" w:cs="Times New Roman"/>
          <w:color w:val="000000"/>
        </w:rPr>
        <w:t>The purpose of the planned unit development (PUD) district is to promote to the extent possible:</w:t>
      </w:r>
    </w:p>
    <w:p w:rsidR="00510DFE" w:rsidRPr="00BD592A" w:rsidRDefault="00510DFE" w:rsidP="00012B8D">
      <w:pPr>
        <w:tabs>
          <w:tab w:val="left" w:pos="705"/>
        </w:tabs>
        <w:autoSpaceDE w:val="0"/>
        <w:autoSpaceDN w:val="0"/>
        <w:adjustRightInd w:val="0"/>
        <w:spacing w:before="1" w:after="1" w:line="240" w:lineRule="auto"/>
        <w:rPr>
          <w:rFonts w:ascii="Times New Roman" w:hAnsi="Times New Roman" w:cs="Times New Roman"/>
          <w:color w:val="000000"/>
        </w:rPr>
      </w:pPr>
    </w:p>
    <w:p w:rsidR="00510DFE" w:rsidRPr="00BD592A" w:rsidRDefault="00012B8D" w:rsidP="003C0F84">
      <w:pPr>
        <w:numPr>
          <w:ilvl w:val="0"/>
          <w:numId w:val="147"/>
        </w:numPr>
        <w:tabs>
          <w:tab w:val="left" w:pos="1080"/>
        </w:tabs>
        <w:autoSpaceDE w:val="0"/>
        <w:autoSpaceDN w:val="0"/>
        <w:adjustRightInd w:val="0"/>
        <w:spacing w:before="1" w:after="1" w:line="240" w:lineRule="auto"/>
        <w:ind w:left="1080"/>
        <w:rPr>
          <w:rFonts w:ascii="Times New Roman" w:hAnsi="Times New Roman" w:cs="Times New Roman"/>
          <w:color w:val="000000"/>
        </w:rPr>
      </w:pPr>
      <w:r w:rsidRPr="00BD592A">
        <w:rPr>
          <w:rFonts w:ascii="Times New Roman" w:hAnsi="Times New Roman" w:cs="Times New Roman"/>
          <w:color w:val="000000"/>
        </w:rPr>
        <w:t xml:space="preserve">A maximum choice in the types of environment available to the public by allowing a development that would not be possible under the strict application of the other sections of this </w:t>
      </w:r>
      <w:r w:rsidR="00510DFE" w:rsidRPr="00BD592A">
        <w:rPr>
          <w:rFonts w:ascii="Times New Roman" w:hAnsi="Times New Roman" w:cs="Times New Roman"/>
          <w:color w:val="000000"/>
        </w:rPr>
        <w:t>O</w:t>
      </w:r>
      <w:r w:rsidRPr="00BD592A">
        <w:rPr>
          <w:rFonts w:ascii="Times New Roman" w:hAnsi="Times New Roman" w:cs="Times New Roman"/>
          <w:color w:val="000000"/>
        </w:rPr>
        <w:t>rdinance.</w:t>
      </w:r>
    </w:p>
    <w:p w:rsidR="00ED6A68" w:rsidRPr="00BD592A" w:rsidRDefault="00ED6A68" w:rsidP="00ED6A68">
      <w:pPr>
        <w:tabs>
          <w:tab w:val="left" w:pos="1080"/>
        </w:tabs>
        <w:autoSpaceDE w:val="0"/>
        <w:autoSpaceDN w:val="0"/>
        <w:adjustRightInd w:val="0"/>
        <w:spacing w:before="1" w:after="1" w:line="240" w:lineRule="auto"/>
        <w:ind w:left="1080"/>
        <w:rPr>
          <w:rFonts w:ascii="Times New Roman" w:hAnsi="Times New Roman" w:cs="Times New Roman"/>
          <w:color w:val="000000"/>
        </w:rPr>
      </w:pPr>
    </w:p>
    <w:p w:rsidR="002F5D07" w:rsidRPr="00BD592A" w:rsidRDefault="002F5D07" w:rsidP="003C0F84">
      <w:pPr>
        <w:numPr>
          <w:ilvl w:val="0"/>
          <w:numId w:val="147"/>
        </w:numPr>
        <w:tabs>
          <w:tab w:val="left" w:pos="1080"/>
        </w:tabs>
        <w:autoSpaceDE w:val="0"/>
        <w:autoSpaceDN w:val="0"/>
        <w:adjustRightInd w:val="0"/>
        <w:spacing w:before="1" w:after="1" w:line="240" w:lineRule="auto"/>
        <w:ind w:left="1080"/>
        <w:rPr>
          <w:rFonts w:ascii="Times New Roman" w:hAnsi="Times New Roman" w:cs="Times New Roman"/>
          <w:color w:val="000000"/>
        </w:rPr>
      </w:pPr>
      <w:r w:rsidRPr="00BD592A">
        <w:rPr>
          <w:rFonts w:ascii="Times New Roman" w:hAnsi="Times New Roman" w:cs="Times New Roman"/>
          <w:color w:val="000000"/>
        </w:rPr>
        <w:t>Permanent preservation of common open space and recreation areas and facilities.</w:t>
      </w:r>
    </w:p>
    <w:p w:rsidR="00ED6A68" w:rsidRPr="00BD592A" w:rsidRDefault="00ED6A68" w:rsidP="00ED6A68">
      <w:pPr>
        <w:tabs>
          <w:tab w:val="left" w:pos="1080"/>
        </w:tabs>
        <w:autoSpaceDE w:val="0"/>
        <w:autoSpaceDN w:val="0"/>
        <w:adjustRightInd w:val="0"/>
        <w:spacing w:before="1" w:after="1" w:line="240" w:lineRule="auto"/>
        <w:ind w:left="1080"/>
        <w:rPr>
          <w:rFonts w:ascii="Times New Roman" w:hAnsi="Times New Roman" w:cs="Times New Roman"/>
          <w:color w:val="000000"/>
        </w:rPr>
      </w:pPr>
    </w:p>
    <w:p w:rsidR="002F5D07" w:rsidRPr="00BD592A" w:rsidRDefault="002F5D07" w:rsidP="003C0F84">
      <w:pPr>
        <w:numPr>
          <w:ilvl w:val="0"/>
          <w:numId w:val="147"/>
        </w:numPr>
        <w:tabs>
          <w:tab w:val="left" w:pos="1080"/>
        </w:tabs>
        <w:autoSpaceDE w:val="0"/>
        <w:autoSpaceDN w:val="0"/>
        <w:adjustRightInd w:val="0"/>
        <w:spacing w:before="1" w:after="1" w:line="240" w:lineRule="auto"/>
        <w:ind w:left="1080"/>
        <w:rPr>
          <w:rFonts w:ascii="Times New Roman" w:hAnsi="Times New Roman" w:cs="Times New Roman"/>
          <w:color w:val="000000"/>
        </w:rPr>
      </w:pPr>
      <w:r w:rsidRPr="00BD592A">
        <w:rPr>
          <w:rFonts w:ascii="Times New Roman" w:hAnsi="Times New Roman" w:cs="Times New Roman"/>
          <w:color w:val="000000"/>
        </w:rPr>
        <w:t>A pattern of development to preserve natural vegetation, topographic, and geologic features.</w:t>
      </w:r>
    </w:p>
    <w:p w:rsidR="00ED6A68" w:rsidRPr="00BD592A" w:rsidRDefault="00ED6A68" w:rsidP="00ED6A68">
      <w:pPr>
        <w:tabs>
          <w:tab w:val="left" w:pos="1080"/>
        </w:tabs>
        <w:autoSpaceDE w:val="0"/>
        <w:autoSpaceDN w:val="0"/>
        <w:adjustRightInd w:val="0"/>
        <w:spacing w:before="1" w:after="1" w:line="240" w:lineRule="auto"/>
        <w:ind w:left="1080"/>
        <w:rPr>
          <w:rFonts w:ascii="Times New Roman" w:hAnsi="Times New Roman" w:cs="Times New Roman"/>
          <w:color w:val="000000"/>
        </w:rPr>
      </w:pPr>
    </w:p>
    <w:p w:rsidR="002F5D07" w:rsidRPr="00BD592A" w:rsidRDefault="002F5D07" w:rsidP="003C0F84">
      <w:pPr>
        <w:numPr>
          <w:ilvl w:val="0"/>
          <w:numId w:val="147"/>
        </w:numPr>
        <w:tabs>
          <w:tab w:val="left" w:pos="1080"/>
        </w:tabs>
        <w:autoSpaceDE w:val="0"/>
        <w:autoSpaceDN w:val="0"/>
        <w:adjustRightInd w:val="0"/>
        <w:spacing w:before="1" w:after="1" w:line="240" w:lineRule="auto"/>
        <w:ind w:left="1080"/>
        <w:rPr>
          <w:rFonts w:ascii="Times New Roman" w:hAnsi="Times New Roman" w:cs="Times New Roman"/>
          <w:color w:val="000000"/>
        </w:rPr>
      </w:pPr>
      <w:r w:rsidRPr="00BD592A">
        <w:rPr>
          <w:rFonts w:ascii="Times New Roman" w:hAnsi="Times New Roman" w:cs="Times New Roman"/>
          <w:color w:val="000000"/>
        </w:rPr>
        <w:t>A creative approach to the use of land and related physical facilities that results in better development, design and the construction of aesthetic amenities.</w:t>
      </w:r>
    </w:p>
    <w:p w:rsidR="00ED6A68" w:rsidRPr="00BD592A" w:rsidRDefault="00ED6A68" w:rsidP="00ED6A68">
      <w:pPr>
        <w:tabs>
          <w:tab w:val="left" w:pos="1080"/>
        </w:tabs>
        <w:autoSpaceDE w:val="0"/>
        <w:autoSpaceDN w:val="0"/>
        <w:adjustRightInd w:val="0"/>
        <w:spacing w:before="1" w:after="1" w:line="240" w:lineRule="auto"/>
        <w:ind w:left="1080"/>
        <w:rPr>
          <w:rFonts w:ascii="Times New Roman" w:hAnsi="Times New Roman" w:cs="Times New Roman"/>
          <w:color w:val="000000"/>
        </w:rPr>
      </w:pPr>
    </w:p>
    <w:p w:rsidR="002F5D07" w:rsidRPr="00BD592A" w:rsidRDefault="002F5D07" w:rsidP="003C0F84">
      <w:pPr>
        <w:numPr>
          <w:ilvl w:val="0"/>
          <w:numId w:val="147"/>
        </w:numPr>
        <w:tabs>
          <w:tab w:val="left" w:pos="1080"/>
        </w:tabs>
        <w:autoSpaceDE w:val="0"/>
        <w:autoSpaceDN w:val="0"/>
        <w:adjustRightInd w:val="0"/>
        <w:spacing w:before="1" w:after="1" w:line="240" w:lineRule="auto"/>
        <w:ind w:left="1080"/>
        <w:rPr>
          <w:rFonts w:ascii="Times New Roman" w:hAnsi="Times New Roman" w:cs="Times New Roman"/>
          <w:color w:val="000000"/>
        </w:rPr>
      </w:pPr>
      <w:r w:rsidRPr="00BD592A">
        <w:rPr>
          <w:rFonts w:ascii="Times New Roman" w:hAnsi="Times New Roman" w:cs="Times New Roman"/>
          <w:color w:val="000000"/>
        </w:rPr>
        <w:t>An efficient use of the land resulting in more economic networks of utilities, streets, and other facilities</w:t>
      </w:r>
    </w:p>
    <w:p w:rsidR="00ED6A68" w:rsidRPr="00BD592A" w:rsidRDefault="00ED6A68" w:rsidP="00ED6A68">
      <w:pPr>
        <w:tabs>
          <w:tab w:val="left" w:pos="1080"/>
        </w:tabs>
        <w:autoSpaceDE w:val="0"/>
        <w:autoSpaceDN w:val="0"/>
        <w:adjustRightInd w:val="0"/>
        <w:spacing w:before="1" w:after="1" w:line="240" w:lineRule="auto"/>
        <w:ind w:left="1080"/>
        <w:rPr>
          <w:rFonts w:ascii="Times New Roman" w:hAnsi="Times New Roman" w:cs="Times New Roman"/>
          <w:color w:val="000000"/>
        </w:rPr>
      </w:pPr>
    </w:p>
    <w:p w:rsidR="00012B8D" w:rsidRPr="00BD592A" w:rsidRDefault="006D5286" w:rsidP="003C0F84">
      <w:pPr>
        <w:numPr>
          <w:ilvl w:val="0"/>
          <w:numId w:val="147"/>
        </w:numPr>
        <w:tabs>
          <w:tab w:val="left" w:pos="1080"/>
        </w:tabs>
        <w:autoSpaceDE w:val="0"/>
        <w:autoSpaceDN w:val="0"/>
        <w:adjustRightInd w:val="0"/>
        <w:spacing w:before="1" w:after="1" w:line="240" w:lineRule="auto"/>
        <w:ind w:left="1080"/>
        <w:rPr>
          <w:rFonts w:ascii="Times New Roman" w:hAnsi="Times New Roman" w:cs="Times New Roman"/>
          <w:color w:val="000000"/>
        </w:rPr>
      </w:pPr>
      <w:r w:rsidRPr="00BD592A">
        <w:rPr>
          <w:rFonts w:ascii="Times New Roman" w:hAnsi="Times New Roman" w:cs="Times New Roman"/>
          <w:color w:val="000000"/>
        </w:rPr>
        <w:t>A land use which promotes the public health, safety, comfort, morals, and welfare.</w:t>
      </w:r>
      <w:r w:rsidR="00012B8D" w:rsidRPr="00BD592A">
        <w:rPr>
          <w:rFonts w:ascii="Times New Roman" w:hAnsi="Times New Roman" w:cs="Times New Roman"/>
          <w:color w:val="000000"/>
        </w:rPr>
        <w:t xml:space="preserve"> </w:t>
      </w:r>
    </w:p>
    <w:p w:rsidR="00ED6A68" w:rsidRPr="00BD592A" w:rsidRDefault="00ED6A68" w:rsidP="00ED6A68">
      <w:pPr>
        <w:tabs>
          <w:tab w:val="left" w:pos="1080"/>
        </w:tabs>
        <w:autoSpaceDE w:val="0"/>
        <w:autoSpaceDN w:val="0"/>
        <w:adjustRightInd w:val="0"/>
        <w:spacing w:before="1" w:after="1" w:line="240" w:lineRule="auto"/>
        <w:ind w:left="1080"/>
        <w:rPr>
          <w:rFonts w:ascii="Times New Roman" w:hAnsi="Times New Roman" w:cs="Times New Roman"/>
          <w:color w:val="000000"/>
        </w:rPr>
      </w:pPr>
    </w:p>
    <w:p w:rsidR="006D5286" w:rsidRPr="00BD592A" w:rsidRDefault="00012B8D" w:rsidP="003C0F84">
      <w:pPr>
        <w:numPr>
          <w:ilvl w:val="0"/>
          <w:numId w:val="147"/>
        </w:numPr>
        <w:tabs>
          <w:tab w:val="left" w:pos="1080"/>
        </w:tabs>
        <w:autoSpaceDE w:val="0"/>
        <w:autoSpaceDN w:val="0"/>
        <w:adjustRightInd w:val="0"/>
        <w:spacing w:before="1" w:after="1" w:line="240" w:lineRule="auto"/>
        <w:ind w:left="1080"/>
        <w:rPr>
          <w:rFonts w:ascii="Times New Roman" w:hAnsi="Times New Roman" w:cs="Times New Roman"/>
          <w:color w:val="000000"/>
        </w:rPr>
      </w:pPr>
      <w:r w:rsidRPr="00BD592A">
        <w:rPr>
          <w:rFonts w:ascii="Times New Roman" w:hAnsi="Times New Roman" w:cs="Times New Roman"/>
          <w:color w:val="000000"/>
        </w:rPr>
        <w:t xml:space="preserve">To improve </w:t>
      </w:r>
      <w:r w:rsidR="006D5286" w:rsidRPr="00BD592A">
        <w:rPr>
          <w:rFonts w:ascii="Times New Roman" w:hAnsi="Times New Roman" w:cs="Times New Roman"/>
          <w:color w:val="000000"/>
        </w:rPr>
        <w:t>storm water</w:t>
      </w:r>
      <w:r w:rsidRPr="00BD592A">
        <w:rPr>
          <w:rFonts w:ascii="Times New Roman" w:hAnsi="Times New Roman" w:cs="Times New Roman"/>
          <w:color w:val="000000"/>
        </w:rPr>
        <w:t xml:space="preserve"> management practices and reduce flooding, erosion, and sedimentation through the retention of open space, vegetation, and natural drainage patterns.</w:t>
      </w:r>
    </w:p>
    <w:p w:rsidR="00ED6A68" w:rsidRPr="00BD592A" w:rsidRDefault="00ED6A68" w:rsidP="00ED6A68">
      <w:pPr>
        <w:tabs>
          <w:tab w:val="left" w:pos="1080"/>
        </w:tabs>
        <w:autoSpaceDE w:val="0"/>
        <w:autoSpaceDN w:val="0"/>
        <w:adjustRightInd w:val="0"/>
        <w:spacing w:before="1" w:after="1" w:line="240" w:lineRule="auto"/>
        <w:ind w:left="1080"/>
        <w:rPr>
          <w:rFonts w:ascii="Times New Roman" w:hAnsi="Times New Roman" w:cs="Times New Roman"/>
          <w:color w:val="000000"/>
        </w:rPr>
      </w:pPr>
    </w:p>
    <w:p w:rsidR="00ED6A68" w:rsidRPr="00BD592A" w:rsidRDefault="00ED6A68" w:rsidP="003C0F84">
      <w:pPr>
        <w:numPr>
          <w:ilvl w:val="0"/>
          <w:numId w:val="147"/>
        </w:numPr>
        <w:tabs>
          <w:tab w:val="left" w:pos="1080"/>
        </w:tabs>
        <w:autoSpaceDE w:val="0"/>
        <w:autoSpaceDN w:val="0"/>
        <w:adjustRightInd w:val="0"/>
        <w:spacing w:before="1" w:after="1" w:line="240" w:lineRule="auto"/>
        <w:ind w:left="1080"/>
        <w:rPr>
          <w:rFonts w:ascii="Times New Roman" w:hAnsi="Times New Roman" w:cs="Times New Roman"/>
          <w:color w:val="000000"/>
        </w:rPr>
      </w:pPr>
      <w:r w:rsidRPr="00BD592A">
        <w:rPr>
          <w:rFonts w:ascii="Times New Roman" w:hAnsi="Times New Roman" w:cs="Times New Roman"/>
          <w:color w:val="000000"/>
        </w:rPr>
        <w:t>To implement adopted land use and community policies.</w:t>
      </w:r>
    </w:p>
    <w:p w:rsidR="00ED6A68" w:rsidRPr="00BD592A" w:rsidRDefault="00ED6A68" w:rsidP="00ED6A68">
      <w:pPr>
        <w:tabs>
          <w:tab w:val="left" w:pos="1080"/>
        </w:tabs>
        <w:autoSpaceDE w:val="0"/>
        <w:autoSpaceDN w:val="0"/>
        <w:adjustRightInd w:val="0"/>
        <w:spacing w:before="1" w:after="1" w:line="240" w:lineRule="auto"/>
        <w:ind w:left="1080"/>
        <w:rPr>
          <w:rFonts w:ascii="Times New Roman" w:hAnsi="Times New Roman" w:cs="Times New Roman"/>
          <w:color w:val="000000"/>
        </w:rPr>
      </w:pPr>
    </w:p>
    <w:p w:rsidR="00ED6A68" w:rsidRPr="00BD592A" w:rsidRDefault="00ED6A68" w:rsidP="003C0F84">
      <w:pPr>
        <w:numPr>
          <w:ilvl w:val="0"/>
          <w:numId w:val="147"/>
        </w:numPr>
        <w:tabs>
          <w:tab w:val="left" w:pos="1080"/>
        </w:tabs>
        <w:autoSpaceDE w:val="0"/>
        <w:autoSpaceDN w:val="0"/>
        <w:adjustRightInd w:val="0"/>
        <w:spacing w:before="1" w:after="1" w:line="240" w:lineRule="auto"/>
        <w:ind w:left="1080"/>
        <w:rPr>
          <w:rFonts w:ascii="Times New Roman" w:hAnsi="Times New Roman" w:cs="Times New Roman"/>
          <w:color w:val="000000"/>
        </w:rPr>
      </w:pPr>
      <w:r w:rsidRPr="00BD592A">
        <w:rPr>
          <w:rFonts w:ascii="Times New Roman" w:hAnsi="Times New Roman" w:cs="Times New Roman"/>
          <w:color w:val="000000"/>
        </w:rPr>
        <w:t>To implement provision of the Iowa Quad Cities Greenway Plan.</w:t>
      </w:r>
    </w:p>
    <w:p w:rsidR="00ED6A68" w:rsidRPr="00BD592A" w:rsidRDefault="00ED6A68" w:rsidP="00ED6A68">
      <w:pPr>
        <w:tabs>
          <w:tab w:val="left" w:pos="1080"/>
        </w:tabs>
        <w:autoSpaceDE w:val="0"/>
        <w:autoSpaceDN w:val="0"/>
        <w:adjustRightInd w:val="0"/>
        <w:spacing w:before="1" w:after="1" w:line="240" w:lineRule="auto"/>
        <w:ind w:left="1080"/>
        <w:rPr>
          <w:rFonts w:ascii="Times New Roman" w:hAnsi="Times New Roman" w:cs="Times New Roman"/>
          <w:color w:val="000000"/>
        </w:rPr>
      </w:pPr>
    </w:p>
    <w:p w:rsidR="00ED6A68" w:rsidRPr="00BD592A" w:rsidRDefault="00ED6A68" w:rsidP="003C0F84">
      <w:pPr>
        <w:numPr>
          <w:ilvl w:val="0"/>
          <w:numId w:val="147"/>
        </w:numPr>
        <w:tabs>
          <w:tab w:val="left" w:pos="1080"/>
        </w:tabs>
        <w:autoSpaceDE w:val="0"/>
        <w:autoSpaceDN w:val="0"/>
        <w:adjustRightInd w:val="0"/>
        <w:spacing w:before="1" w:after="1" w:line="240" w:lineRule="auto"/>
        <w:ind w:left="1080"/>
        <w:rPr>
          <w:rFonts w:ascii="Times New Roman" w:hAnsi="Times New Roman" w:cs="Times New Roman"/>
          <w:color w:val="000000"/>
        </w:rPr>
      </w:pPr>
      <w:r w:rsidRPr="00BD592A">
        <w:rPr>
          <w:rFonts w:ascii="Times New Roman" w:hAnsi="Times New Roman" w:cs="Times New Roman"/>
          <w:color w:val="000000"/>
        </w:rPr>
        <w:t>To create neighborhoods with direct visual access to open land, with amenities in the form of neighborhood open space, and with a strong neighborhood identity.</w:t>
      </w:r>
    </w:p>
    <w:p w:rsidR="00ED6A68" w:rsidRPr="00BD592A" w:rsidRDefault="00ED6A68" w:rsidP="00ED6A68">
      <w:pPr>
        <w:tabs>
          <w:tab w:val="left" w:pos="1080"/>
        </w:tabs>
        <w:autoSpaceDE w:val="0"/>
        <w:autoSpaceDN w:val="0"/>
        <w:adjustRightInd w:val="0"/>
        <w:spacing w:before="1" w:after="1" w:line="240" w:lineRule="auto"/>
        <w:ind w:left="1080"/>
        <w:rPr>
          <w:rFonts w:ascii="Times New Roman" w:hAnsi="Times New Roman" w:cs="Times New Roman"/>
          <w:color w:val="000000"/>
        </w:rPr>
      </w:pPr>
    </w:p>
    <w:p w:rsidR="00ED6A68" w:rsidRPr="00BD592A" w:rsidRDefault="00ED6A68" w:rsidP="003C0F84">
      <w:pPr>
        <w:numPr>
          <w:ilvl w:val="0"/>
          <w:numId w:val="147"/>
        </w:numPr>
        <w:tabs>
          <w:tab w:val="left" w:pos="1080"/>
        </w:tabs>
        <w:autoSpaceDE w:val="0"/>
        <w:autoSpaceDN w:val="0"/>
        <w:adjustRightInd w:val="0"/>
        <w:spacing w:before="1" w:after="1" w:line="240" w:lineRule="auto"/>
        <w:ind w:left="1080"/>
        <w:rPr>
          <w:rFonts w:ascii="Times New Roman" w:hAnsi="Times New Roman" w:cs="Times New Roman"/>
          <w:color w:val="000000"/>
        </w:rPr>
      </w:pPr>
      <w:r w:rsidRPr="00BD592A">
        <w:rPr>
          <w:rFonts w:ascii="Times New Roman" w:hAnsi="Times New Roman" w:cs="Times New Roman"/>
          <w:color w:val="000000"/>
        </w:rPr>
        <w:t>To conserve scenic views and elements of the municipality(s) rural character.</w:t>
      </w:r>
    </w:p>
    <w:p w:rsidR="00ED6A68" w:rsidRPr="00BD592A" w:rsidRDefault="00ED6A68" w:rsidP="00ED6A68">
      <w:pPr>
        <w:tabs>
          <w:tab w:val="left" w:pos="1080"/>
        </w:tabs>
        <w:autoSpaceDE w:val="0"/>
        <w:autoSpaceDN w:val="0"/>
        <w:adjustRightInd w:val="0"/>
        <w:spacing w:before="1" w:after="1" w:line="240" w:lineRule="auto"/>
        <w:rPr>
          <w:rFonts w:ascii="Times New Roman" w:hAnsi="Times New Roman" w:cs="Times New Roman"/>
          <w:color w:val="000000"/>
        </w:rPr>
      </w:pPr>
    </w:p>
    <w:p w:rsidR="00012B8D" w:rsidRPr="00BD592A" w:rsidRDefault="006D5286" w:rsidP="00012B8D">
      <w:p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ab/>
      </w:r>
      <w:r w:rsidR="00012B8D" w:rsidRPr="00BD592A">
        <w:rPr>
          <w:rFonts w:ascii="Times New Roman" w:hAnsi="Times New Roman" w:cs="Times New Roman"/>
          <w:color w:val="000000"/>
        </w:rPr>
        <w:t xml:space="preserve">The PUD </w:t>
      </w:r>
      <w:r w:rsidR="00EA30F7">
        <w:rPr>
          <w:rFonts w:ascii="Times New Roman" w:hAnsi="Times New Roman" w:cs="Times New Roman"/>
          <w:color w:val="000000"/>
        </w:rPr>
        <w:t>D</w:t>
      </w:r>
      <w:r w:rsidR="00012B8D" w:rsidRPr="00BD592A">
        <w:rPr>
          <w:rFonts w:ascii="Times New Roman" w:hAnsi="Times New Roman" w:cs="Times New Roman"/>
          <w:color w:val="000000"/>
        </w:rPr>
        <w:t xml:space="preserve">istrict is intended to provide for a development incorporating a single type or a variety </w:t>
      </w:r>
      <w:r w:rsidRPr="00BD592A">
        <w:rPr>
          <w:rFonts w:ascii="Times New Roman" w:hAnsi="Times New Roman" w:cs="Times New Roman"/>
          <w:color w:val="000000"/>
        </w:rPr>
        <w:tab/>
      </w:r>
      <w:r w:rsidR="00012B8D" w:rsidRPr="00BD592A">
        <w:rPr>
          <w:rFonts w:ascii="Times New Roman" w:hAnsi="Times New Roman" w:cs="Times New Roman"/>
          <w:color w:val="000000"/>
        </w:rPr>
        <w:t xml:space="preserve">of related uses which are planned and developed as a unit but departs from the normal standards </w:t>
      </w:r>
      <w:r w:rsidRPr="00BD592A">
        <w:rPr>
          <w:rFonts w:ascii="Times New Roman" w:hAnsi="Times New Roman" w:cs="Times New Roman"/>
          <w:color w:val="000000"/>
        </w:rPr>
        <w:tab/>
      </w:r>
      <w:r w:rsidR="00012B8D" w:rsidRPr="00BD592A">
        <w:rPr>
          <w:rFonts w:ascii="Times New Roman" w:hAnsi="Times New Roman" w:cs="Times New Roman"/>
          <w:color w:val="000000"/>
        </w:rPr>
        <w:t xml:space="preserve">and requirements of other sections of this </w:t>
      </w:r>
      <w:r w:rsidRPr="00BD592A">
        <w:rPr>
          <w:rFonts w:ascii="Times New Roman" w:hAnsi="Times New Roman" w:cs="Times New Roman"/>
          <w:color w:val="000000"/>
        </w:rPr>
        <w:t>O</w:t>
      </w:r>
      <w:r w:rsidR="00012B8D" w:rsidRPr="00BD592A">
        <w:rPr>
          <w:rFonts w:ascii="Times New Roman" w:hAnsi="Times New Roman" w:cs="Times New Roman"/>
          <w:color w:val="000000"/>
        </w:rPr>
        <w:t xml:space="preserve">rdinance. </w:t>
      </w:r>
    </w:p>
    <w:p w:rsidR="006D5286" w:rsidRPr="00BD592A" w:rsidRDefault="006D5286" w:rsidP="00012B8D">
      <w:pPr>
        <w:autoSpaceDE w:val="0"/>
        <w:autoSpaceDN w:val="0"/>
        <w:adjustRightInd w:val="0"/>
        <w:spacing w:before="1" w:after="1" w:line="240" w:lineRule="auto"/>
        <w:rPr>
          <w:rFonts w:ascii="Times New Roman" w:hAnsi="Times New Roman" w:cs="Times New Roman"/>
          <w:color w:val="000000"/>
        </w:rPr>
      </w:pPr>
    </w:p>
    <w:p w:rsidR="00012B8D" w:rsidRPr="00BD592A" w:rsidRDefault="006D5286" w:rsidP="00012B8D">
      <w:p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ab/>
      </w:r>
      <w:r w:rsidR="00012B8D" w:rsidRPr="00BD592A">
        <w:rPr>
          <w:rFonts w:ascii="Times New Roman" w:hAnsi="Times New Roman" w:cs="Times New Roman"/>
          <w:color w:val="000000"/>
        </w:rPr>
        <w:t xml:space="preserve">The planned unit development may provide amenities not otherwise required by law and may </w:t>
      </w:r>
      <w:r w:rsidRPr="00BD592A">
        <w:rPr>
          <w:rFonts w:ascii="Times New Roman" w:hAnsi="Times New Roman" w:cs="Times New Roman"/>
          <w:color w:val="000000"/>
        </w:rPr>
        <w:tab/>
      </w:r>
      <w:r w:rsidR="00012B8D" w:rsidRPr="00BD592A">
        <w:rPr>
          <w:rFonts w:ascii="Times New Roman" w:hAnsi="Times New Roman" w:cs="Times New Roman"/>
          <w:color w:val="000000"/>
        </w:rPr>
        <w:t xml:space="preserve">establish facilities and open space greater than the minimums required by law. Such development </w:t>
      </w:r>
      <w:r w:rsidRPr="00BD592A">
        <w:rPr>
          <w:rFonts w:ascii="Times New Roman" w:hAnsi="Times New Roman" w:cs="Times New Roman"/>
          <w:color w:val="000000"/>
        </w:rPr>
        <w:tab/>
      </w:r>
      <w:r w:rsidR="00012B8D" w:rsidRPr="00BD592A">
        <w:rPr>
          <w:rFonts w:ascii="Times New Roman" w:hAnsi="Times New Roman" w:cs="Times New Roman"/>
          <w:color w:val="000000"/>
        </w:rPr>
        <w:t xml:space="preserve">may consist of conventionally subdivided lots or provide for development by a land use and </w:t>
      </w:r>
      <w:r w:rsidRPr="00BD592A">
        <w:rPr>
          <w:rFonts w:ascii="Times New Roman" w:hAnsi="Times New Roman" w:cs="Times New Roman"/>
          <w:color w:val="000000"/>
        </w:rPr>
        <w:tab/>
      </w:r>
      <w:r w:rsidR="00012B8D" w:rsidRPr="00BD592A">
        <w:rPr>
          <w:rFonts w:ascii="Times New Roman" w:hAnsi="Times New Roman" w:cs="Times New Roman"/>
          <w:color w:val="000000"/>
        </w:rPr>
        <w:t xml:space="preserve">zoning plan which establishes the location and extent of the features of the planned unit </w:t>
      </w:r>
      <w:r w:rsidRPr="00BD592A">
        <w:rPr>
          <w:rFonts w:ascii="Times New Roman" w:hAnsi="Times New Roman" w:cs="Times New Roman"/>
          <w:color w:val="000000"/>
        </w:rPr>
        <w:tab/>
      </w:r>
      <w:r w:rsidR="00012B8D" w:rsidRPr="00BD592A">
        <w:rPr>
          <w:rFonts w:ascii="Times New Roman" w:hAnsi="Times New Roman" w:cs="Times New Roman"/>
          <w:color w:val="000000"/>
        </w:rPr>
        <w:t xml:space="preserve">development in keeping with the purpose of the plan. </w:t>
      </w:r>
    </w:p>
    <w:p w:rsidR="00012B8D" w:rsidRPr="00BD592A" w:rsidRDefault="00012B8D" w:rsidP="00012B8D">
      <w:pPr>
        <w:autoSpaceDE w:val="0"/>
        <w:autoSpaceDN w:val="0"/>
        <w:adjustRightInd w:val="0"/>
        <w:spacing w:after="0" w:line="240" w:lineRule="auto"/>
        <w:rPr>
          <w:rFonts w:ascii="Times New Roman" w:hAnsi="Times New Roman" w:cs="Times New Roman"/>
        </w:rPr>
      </w:pPr>
    </w:p>
    <w:p w:rsidR="00012B8D" w:rsidRPr="00BD592A" w:rsidRDefault="006D5286" w:rsidP="00012B8D">
      <w:p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ab/>
      </w:r>
      <w:r w:rsidR="00012B8D" w:rsidRPr="00BD592A">
        <w:rPr>
          <w:rFonts w:ascii="Times New Roman" w:hAnsi="Times New Roman" w:cs="Times New Roman"/>
          <w:color w:val="000000"/>
        </w:rPr>
        <w:t xml:space="preserve">The foregoing purposes and principals shall not be interpreted to permit the reduction of </w:t>
      </w:r>
      <w:r w:rsidRPr="00BD592A">
        <w:rPr>
          <w:rFonts w:ascii="Times New Roman" w:hAnsi="Times New Roman" w:cs="Times New Roman"/>
          <w:color w:val="000000"/>
        </w:rPr>
        <w:tab/>
      </w:r>
      <w:r w:rsidR="00012B8D" w:rsidRPr="00BD592A">
        <w:rPr>
          <w:rFonts w:ascii="Times New Roman" w:hAnsi="Times New Roman" w:cs="Times New Roman"/>
          <w:color w:val="000000"/>
        </w:rPr>
        <w:t xml:space="preserve">standards set forth in this section. </w:t>
      </w:r>
    </w:p>
    <w:p w:rsidR="006D5286" w:rsidRPr="00BD592A" w:rsidRDefault="006D5286" w:rsidP="00012B8D">
      <w:pPr>
        <w:autoSpaceDE w:val="0"/>
        <w:autoSpaceDN w:val="0"/>
        <w:adjustRightInd w:val="0"/>
        <w:spacing w:before="1" w:after="1" w:line="240" w:lineRule="auto"/>
        <w:rPr>
          <w:rFonts w:ascii="Times New Roman" w:hAnsi="Times New Roman" w:cs="Times New Roman"/>
          <w:color w:val="000000"/>
        </w:rPr>
      </w:pPr>
    </w:p>
    <w:p w:rsidR="008E37EF" w:rsidRDefault="008E37EF" w:rsidP="00012B8D">
      <w:pPr>
        <w:tabs>
          <w:tab w:val="left" w:pos="704"/>
        </w:tabs>
        <w:autoSpaceDE w:val="0"/>
        <w:autoSpaceDN w:val="0"/>
        <w:adjustRightInd w:val="0"/>
        <w:spacing w:before="1" w:after="1" w:line="240" w:lineRule="auto"/>
        <w:rPr>
          <w:rFonts w:ascii="Times New Roman" w:hAnsi="Times New Roman" w:cs="Times New Roman"/>
          <w:b/>
          <w:bCs/>
          <w:color w:val="000000"/>
        </w:rPr>
      </w:pPr>
    </w:p>
    <w:p w:rsidR="008E37EF" w:rsidRDefault="008E37EF" w:rsidP="00012B8D">
      <w:pPr>
        <w:tabs>
          <w:tab w:val="left" w:pos="704"/>
        </w:tabs>
        <w:autoSpaceDE w:val="0"/>
        <w:autoSpaceDN w:val="0"/>
        <w:adjustRightInd w:val="0"/>
        <w:spacing w:before="1" w:after="1" w:line="240" w:lineRule="auto"/>
        <w:rPr>
          <w:rFonts w:ascii="Times New Roman" w:hAnsi="Times New Roman" w:cs="Times New Roman"/>
          <w:b/>
          <w:bCs/>
          <w:color w:val="000000"/>
        </w:rPr>
      </w:pPr>
    </w:p>
    <w:p w:rsidR="008E37EF" w:rsidRDefault="008E37EF" w:rsidP="00012B8D">
      <w:pPr>
        <w:tabs>
          <w:tab w:val="left" w:pos="704"/>
        </w:tabs>
        <w:autoSpaceDE w:val="0"/>
        <w:autoSpaceDN w:val="0"/>
        <w:adjustRightInd w:val="0"/>
        <w:spacing w:before="1" w:after="1" w:line="240" w:lineRule="auto"/>
        <w:rPr>
          <w:rFonts w:ascii="Times New Roman" w:hAnsi="Times New Roman" w:cs="Times New Roman"/>
          <w:b/>
          <w:bCs/>
          <w:color w:val="000000"/>
        </w:rPr>
      </w:pPr>
    </w:p>
    <w:p w:rsidR="008E37EF" w:rsidRDefault="008E37EF" w:rsidP="00012B8D">
      <w:pPr>
        <w:tabs>
          <w:tab w:val="left" w:pos="704"/>
        </w:tabs>
        <w:autoSpaceDE w:val="0"/>
        <w:autoSpaceDN w:val="0"/>
        <w:adjustRightInd w:val="0"/>
        <w:spacing w:before="1" w:after="1" w:line="240" w:lineRule="auto"/>
        <w:rPr>
          <w:rFonts w:ascii="Times New Roman" w:hAnsi="Times New Roman" w:cs="Times New Roman"/>
          <w:b/>
          <w:bCs/>
          <w:color w:val="000000"/>
        </w:rPr>
      </w:pPr>
    </w:p>
    <w:p w:rsidR="00ED6A68" w:rsidRPr="00BD592A" w:rsidRDefault="002D7732" w:rsidP="00012B8D">
      <w:pPr>
        <w:tabs>
          <w:tab w:val="left" w:pos="704"/>
        </w:tabs>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b/>
          <w:bCs/>
          <w:color w:val="000000"/>
        </w:rPr>
        <w:lastRenderedPageBreak/>
        <w:t>21</w:t>
      </w:r>
      <w:r w:rsidR="00012B8D" w:rsidRPr="00BD592A">
        <w:rPr>
          <w:rFonts w:ascii="Times New Roman" w:hAnsi="Times New Roman" w:cs="Times New Roman"/>
          <w:b/>
          <w:bCs/>
          <w:color w:val="000000"/>
        </w:rPr>
        <w:t xml:space="preserve">.2 </w:t>
      </w:r>
      <w:r w:rsidR="00012B8D" w:rsidRPr="00BD592A">
        <w:rPr>
          <w:rFonts w:ascii="Times New Roman" w:hAnsi="Times New Roman" w:cs="Times New Roman"/>
          <w:b/>
          <w:bCs/>
          <w:color w:val="000000"/>
        </w:rPr>
        <w:tab/>
      </w:r>
      <w:r w:rsidR="00ED6A68" w:rsidRPr="00BD592A">
        <w:rPr>
          <w:rFonts w:ascii="Times New Roman" w:hAnsi="Times New Roman" w:cs="Times New Roman"/>
          <w:b/>
          <w:bCs/>
          <w:color w:val="000000"/>
        </w:rPr>
        <w:tab/>
      </w:r>
      <w:r w:rsidR="00012B8D" w:rsidRPr="00BD592A">
        <w:rPr>
          <w:rFonts w:ascii="Times New Roman" w:hAnsi="Times New Roman" w:cs="Times New Roman"/>
          <w:b/>
          <w:bCs/>
          <w:color w:val="000000"/>
          <w:u w:val="single"/>
        </w:rPr>
        <w:t>Procedure</w:t>
      </w:r>
      <w:r w:rsidR="00012B8D" w:rsidRPr="00BD592A">
        <w:rPr>
          <w:rFonts w:ascii="Times New Roman" w:hAnsi="Times New Roman" w:cs="Times New Roman"/>
          <w:b/>
          <w:bCs/>
          <w:color w:val="000000"/>
        </w:rPr>
        <w:t>.</w:t>
      </w:r>
      <w:r w:rsidR="00012B8D" w:rsidRPr="00BD592A">
        <w:rPr>
          <w:rFonts w:ascii="Times New Roman" w:hAnsi="Times New Roman" w:cs="Times New Roman"/>
          <w:color w:val="000000"/>
        </w:rPr>
        <w:t xml:space="preserve"> </w:t>
      </w:r>
    </w:p>
    <w:p w:rsidR="00ED6A68" w:rsidRPr="00BD592A" w:rsidRDefault="00ED6A68" w:rsidP="00012B8D">
      <w:pPr>
        <w:tabs>
          <w:tab w:val="left" w:pos="704"/>
        </w:tabs>
        <w:autoSpaceDE w:val="0"/>
        <w:autoSpaceDN w:val="0"/>
        <w:adjustRightInd w:val="0"/>
        <w:spacing w:before="1" w:after="1" w:line="240" w:lineRule="auto"/>
        <w:rPr>
          <w:rFonts w:ascii="Times New Roman" w:hAnsi="Times New Roman" w:cs="Times New Roman"/>
          <w:color w:val="000000"/>
        </w:rPr>
      </w:pPr>
    </w:p>
    <w:p w:rsidR="00ED6A68" w:rsidRPr="00BD592A" w:rsidRDefault="00ED6A68" w:rsidP="00ED6A68">
      <w:pPr>
        <w:tabs>
          <w:tab w:val="left" w:pos="0"/>
        </w:tabs>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ab/>
      </w:r>
      <w:r w:rsidR="00012B8D" w:rsidRPr="00BD592A">
        <w:rPr>
          <w:rFonts w:ascii="Times New Roman" w:hAnsi="Times New Roman" w:cs="Times New Roman"/>
          <w:color w:val="000000"/>
        </w:rPr>
        <w:t xml:space="preserve">The owner, owners, or bona fide buyer of any tract of land may petition the </w:t>
      </w:r>
      <w:r w:rsidR="00B3178B">
        <w:rPr>
          <w:rFonts w:ascii="Times New Roman" w:hAnsi="Times New Roman" w:cs="Times New Roman"/>
          <w:color w:val="000000"/>
        </w:rPr>
        <w:t xml:space="preserve">Council </w:t>
      </w:r>
      <w:r w:rsidR="00012B8D" w:rsidRPr="00BD592A">
        <w:rPr>
          <w:rFonts w:ascii="Times New Roman" w:hAnsi="Times New Roman" w:cs="Times New Roman"/>
          <w:color w:val="000000"/>
        </w:rPr>
        <w:t xml:space="preserve">for a change </w:t>
      </w:r>
      <w:r w:rsidR="00B3178B">
        <w:rPr>
          <w:rFonts w:ascii="Times New Roman" w:hAnsi="Times New Roman" w:cs="Times New Roman"/>
          <w:color w:val="000000"/>
        </w:rPr>
        <w:tab/>
      </w:r>
      <w:r w:rsidR="00012B8D" w:rsidRPr="00BD592A">
        <w:rPr>
          <w:rFonts w:ascii="Times New Roman" w:hAnsi="Times New Roman" w:cs="Times New Roman"/>
          <w:color w:val="000000"/>
        </w:rPr>
        <w:t xml:space="preserve">to the PUD zoning district in accordance with </w:t>
      </w:r>
      <w:r w:rsidR="00012B8D" w:rsidRPr="00BF7D0B">
        <w:rPr>
          <w:rFonts w:ascii="Times New Roman" w:hAnsi="Times New Roman" w:cs="Times New Roman"/>
          <w:color w:val="000000"/>
        </w:rPr>
        <w:t xml:space="preserve">Article </w:t>
      </w:r>
      <w:r w:rsidR="00BF7D0B">
        <w:rPr>
          <w:rFonts w:ascii="Times New Roman" w:hAnsi="Times New Roman" w:cs="Times New Roman"/>
          <w:color w:val="000000"/>
        </w:rPr>
        <w:t>VI</w:t>
      </w:r>
      <w:r w:rsidR="00012B8D" w:rsidRPr="00BD592A">
        <w:rPr>
          <w:rFonts w:ascii="Times New Roman" w:hAnsi="Times New Roman" w:cs="Times New Roman"/>
          <w:color w:val="000000"/>
        </w:rPr>
        <w:t xml:space="preserve">. </w:t>
      </w:r>
      <w:r w:rsidR="00BF7D0B">
        <w:rPr>
          <w:rFonts w:ascii="Times New Roman" w:hAnsi="Times New Roman" w:cs="Times New Roman"/>
          <w:color w:val="000000"/>
        </w:rPr>
        <w:t xml:space="preserve"> </w:t>
      </w:r>
      <w:r w:rsidR="00012B8D" w:rsidRPr="00BD592A">
        <w:rPr>
          <w:rFonts w:ascii="Times New Roman" w:hAnsi="Times New Roman" w:cs="Times New Roman"/>
          <w:color w:val="000000"/>
        </w:rPr>
        <w:t>A planned unit development</w:t>
      </w:r>
      <w:r w:rsidR="00BF7D0B">
        <w:rPr>
          <w:rFonts w:ascii="Times New Roman" w:hAnsi="Times New Roman" w:cs="Times New Roman"/>
          <w:color w:val="000000"/>
        </w:rPr>
        <w:t xml:space="preserve"> </w:t>
      </w:r>
      <w:r w:rsidR="00012B8D" w:rsidRPr="00BD592A">
        <w:rPr>
          <w:rFonts w:ascii="Times New Roman" w:hAnsi="Times New Roman" w:cs="Times New Roman"/>
          <w:color w:val="000000"/>
        </w:rPr>
        <w:t xml:space="preserve">shall be </w:t>
      </w:r>
      <w:r w:rsidR="00B3178B">
        <w:rPr>
          <w:rFonts w:ascii="Times New Roman" w:hAnsi="Times New Roman" w:cs="Times New Roman"/>
          <w:color w:val="000000"/>
        </w:rPr>
        <w:tab/>
      </w:r>
      <w:r w:rsidR="00012B8D" w:rsidRPr="00BD592A">
        <w:rPr>
          <w:rFonts w:ascii="Times New Roman" w:hAnsi="Times New Roman" w:cs="Times New Roman"/>
          <w:color w:val="000000"/>
        </w:rPr>
        <w:t>authorized in accordance with the following procedures:</w:t>
      </w:r>
    </w:p>
    <w:p w:rsidR="00ED6A68" w:rsidRPr="00BD592A" w:rsidRDefault="00ED6A68" w:rsidP="00ED6A68">
      <w:pPr>
        <w:tabs>
          <w:tab w:val="left" w:pos="0"/>
        </w:tabs>
        <w:autoSpaceDE w:val="0"/>
        <w:autoSpaceDN w:val="0"/>
        <w:adjustRightInd w:val="0"/>
        <w:spacing w:before="1" w:after="1" w:line="240" w:lineRule="auto"/>
        <w:rPr>
          <w:rFonts w:ascii="Times New Roman" w:hAnsi="Times New Roman" w:cs="Times New Roman"/>
          <w:color w:val="000000"/>
        </w:rPr>
      </w:pPr>
    </w:p>
    <w:p w:rsidR="00ED6A68" w:rsidRPr="00BD592A" w:rsidRDefault="00ED6A68" w:rsidP="003C0F84">
      <w:pPr>
        <w:pStyle w:val="ListParagraph"/>
        <w:numPr>
          <w:ilvl w:val="0"/>
          <w:numId w:val="148"/>
        </w:numPr>
        <w:tabs>
          <w:tab w:val="left" w:pos="0"/>
          <w:tab w:val="left" w:pos="1080"/>
        </w:tabs>
        <w:autoSpaceDE w:val="0"/>
        <w:autoSpaceDN w:val="0"/>
        <w:adjustRightInd w:val="0"/>
        <w:spacing w:before="1" w:after="1" w:line="240" w:lineRule="auto"/>
        <w:ind w:firstLine="0"/>
        <w:rPr>
          <w:rFonts w:ascii="Times New Roman" w:hAnsi="Times New Roman" w:cs="Times New Roman"/>
          <w:color w:val="000000"/>
        </w:rPr>
      </w:pPr>
      <w:r w:rsidRPr="00BD592A">
        <w:rPr>
          <w:rFonts w:ascii="Times New Roman" w:hAnsi="Times New Roman" w:cs="Times New Roman"/>
          <w:color w:val="000000"/>
        </w:rPr>
        <w:t>Application procedure.</w:t>
      </w:r>
    </w:p>
    <w:p w:rsidR="00ED6A68" w:rsidRPr="00BD592A" w:rsidRDefault="00ED6A68" w:rsidP="00ED6A68">
      <w:pPr>
        <w:tabs>
          <w:tab w:val="left" w:pos="0"/>
        </w:tabs>
        <w:autoSpaceDE w:val="0"/>
        <w:autoSpaceDN w:val="0"/>
        <w:adjustRightInd w:val="0"/>
        <w:spacing w:before="1" w:after="1" w:line="240" w:lineRule="auto"/>
        <w:rPr>
          <w:rFonts w:ascii="Times New Roman" w:hAnsi="Times New Roman" w:cs="Times New Roman"/>
          <w:color w:val="000000"/>
        </w:rPr>
      </w:pPr>
    </w:p>
    <w:p w:rsidR="00012B8D" w:rsidRPr="00BF7D0B" w:rsidRDefault="00ED6A68" w:rsidP="008E37EF">
      <w:pPr>
        <w:pStyle w:val="ListParagraph"/>
        <w:numPr>
          <w:ilvl w:val="0"/>
          <w:numId w:val="149"/>
        </w:numPr>
        <w:tabs>
          <w:tab w:val="left" w:pos="0"/>
          <w:tab w:val="left" w:pos="1440"/>
        </w:tabs>
        <w:autoSpaceDE w:val="0"/>
        <w:autoSpaceDN w:val="0"/>
        <w:adjustRightInd w:val="0"/>
        <w:spacing w:before="1" w:after="1" w:line="240" w:lineRule="auto"/>
        <w:ind w:left="1440"/>
        <w:rPr>
          <w:rFonts w:ascii="Times New Roman" w:hAnsi="Times New Roman" w:cs="Times New Roman"/>
          <w:color w:val="000000"/>
        </w:rPr>
      </w:pPr>
      <w:r w:rsidRPr="00BD592A">
        <w:rPr>
          <w:rFonts w:ascii="Times New Roman" w:hAnsi="Times New Roman" w:cs="Times New Roman"/>
          <w:color w:val="000000"/>
        </w:rPr>
        <w:t xml:space="preserve">The application for a rezoning to the PUD zoning district shall be accompanied by an application plan meeting the requirements of </w:t>
      </w:r>
      <w:r w:rsidR="00BF7D0B" w:rsidRPr="00BF7D0B">
        <w:rPr>
          <w:rFonts w:ascii="Times New Roman" w:hAnsi="Times New Roman" w:cs="Times New Roman"/>
          <w:color w:val="000000"/>
        </w:rPr>
        <w:t>2</w:t>
      </w:r>
      <w:r w:rsidR="008E37EF">
        <w:rPr>
          <w:rFonts w:ascii="Times New Roman" w:hAnsi="Times New Roman" w:cs="Times New Roman"/>
          <w:color w:val="000000"/>
        </w:rPr>
        <w:t>1</w:t>
      </w:r>
      <w:r w:rsidRPr="00BF7D0B">
        <w:rPr>
          <w:rFonts w:ascii="Times New Roman" w:hAnsi="Times New Roman" w:cs="Times New Roman"/>
          <w:color w:val="000000"/>
        </w:rPr>
        <w:t>.2</w:t>
      </w:r>
      <w:r w:rsidR="008E37EF">
        <w:rPr>
          <w:rFonts w:ascii="Times New Roman" w:hAnsi="Times New Roman" w:cs="Times New Roman"/>
          <w:color w:val="000000"/>
        </w:rPr>
        <w:t>(B)(1)(a.)</w:t>
      </w:r>
      <w:r w:rsidRPr="00BD592A">
        <w:rPr>
          <w:rFonts w:ascii="Times New Roman" w:hAnsi="Times New Roman" w:cs="Times New Roman"/>
          <w:color w:val="000000"/>
        </w:rPr>
        <w:t xml:space="preserve"> of this section and show</w:t>
      </w:r>
      <w:r w:rsidR="008E37EF">
        <w:rPr>
          <w:rFonts w:ascii="Times New Roman" w:hAnsi="Times New Roman" w:cs="Times New Roman"/>
          <w:color w:val="000000"/>
        </w:rPr>
        <w:t xml:space="preserve"> </w:t>
      </w:r>
      <w:r w:rsidRPr="00BD592A">
        <w:rPr>
          <w:rFonts w:ascii="Times New Roman" w:hAnsi="Times New Roman" w:cs="Times New Roman"/>
          <w:color w:val="000000"/>
        </w:rPr>
        <w:t>evidence that</w:t>
      </w:r>
      <w:r w:rsidR="00380A98" w:rsidRPr="00BD592A">
        <w:rPr>
          <w:rFonts w:ascii="Times New Roman" w:hAnsi="Times New Roman" w:cs="Times New Roman"/>
          <w:color w:val="000000"/>
        </w:rPr>
        <w:t xml:space="preserve"> </w:t>
      </w:r>
      <w:r w:rsidRPr="00BD592A">
        <w:rPr>
          <w:rFonts w:ascii="Times New Roman" w:hAnsi="Times New Roman" w:cs="Times New Roman"/>
          <w:color w:val="000000"/>
        </w:rPr>
        <w:t xml:space="preserve">the proposed development will conform to the official city plan and to the purpose of the PUD district set forth </w:t>
      </w:r>
      <w:r w:rsidRPr="00BF7D0B">
        <w:rPr>
          <w:rFonts w:ascii="Times New Roman" w:hAnsi="Times New Roman" w:cs="Times New Roman"/>
          <w:color w:val="000000"/>
        </w:rPr>
        <w:t xml:space="preserve">in </w:t>
      </w:r>
      <w:r w:rsidR="00BF7D0B" w:rsidRPr="00BF7D0B">
        <w:rPr>
          <w:rFonts w:ascii="Times New Roman" w:hAnsi="Times New Roman" w:cs="Times New Roman"/>
          <w:color w:val="000000"/>
        </w:rPr>
        <w:t>2</w:t>
      </w:r>
      <w:r w:rsidR="008E37EF">
        <w:rPr>
          <w:rFonts w:ascii="Times New Roman" w:hAnsi="Times New Roman" w:cs="Times New Roman"/>
          <w:color w:val="000000"/>
        </w:rPr>
        <w:t>1</w:t>
      </w:r>
      <w:r w:rsidRPr="00BF7D0B">
        <w:rPr>
          <w:rFonts w:ascii="Times New Roman" w:hAnsi="Times New Roman" w:cs="Times New Roman"/>
          <w:color w:val="000000"/>
        </w:rPr>
        <w:t>.</w:t>
      </w:r>
      <w:r w:rsidR="008E37EF">
        <w:rPr>
          <w:rFonts w:ascii="Times New Roman" w:hAnsi="Times New Roman" w:cs="Times New Roman"/>
          <w:color w:val="000000"/>
        </w:rPr>
        <w:t>1</w:t>
      </w:r>
      <w:r w:rsidRPr="00BF7D0B">
        <w:rPr>
          <w:rFonts w:ascii="Times New Roman" w:hAnsi="Times New Roman" w:cs="Times New Roman"/>
          <w:color w:val="000000"/>
        </w:rPr>
        <w:t xml:space="preserve"> of this section</w:t>
      </w:r>
      <w:r w:rsidRPr="00BD592A">
        <w:rPr>
          <w:rFonts w:ascii="Times New Roman" w:hAnsi="Times New Roman" w:cs="Times New Roman"/>
          <w:color w:val="000000"/>
        </w:rPr>
        <w:t xml:space="preserve">. </w:t>
      </w:r>
      <w:r w:rsidR="00BF7D0B">
        <w:rPr>
          <w:rFonts w:ascii="Times New Roman" w:hAnsi="Times New Roman" w:cs="Times New Roman"/>
          <w:color w:val="000000"/>
        </w:rPr>
        <w:t xml:space="preserve"> </w:t>
      </w:r>
      <w:r w:rsidRPr="00BD592A">
        <w:rPr>
          <w:rFonts w:ascii="Times New Roman" w:hAnsi="Times New Roman" w:cs="Times New Roman"/>
          <w:color w:val="000000"/>
        </w:rPr>
        <w:t xml:space="preserve">The </w:t>
      </w:r>
      <w:r w:rsidR="008E37EF">
        <w:rPr>
          <w:rFonts w:ascii="Times New Roman" w:hAnsi="Times New Roman" w:cs="Times New Roman"/>
          <w:color w:val="000000"/>
        </w:rPr>
        <w:t>Council</w:t>
      </w:r>
      <w:r w:rsidRPr="00BD592A">
        <w:rPr>
          <w:rFonts w:ascii="Times New Roman" w:hAnsi="Times New Roman" w:cs="Times New Roman"/>
          <w:color w:val="000000"/>
        </w:rPr>
        <w:t xml:space="preserve"> shall grant or deny said application pursuant to the provisions contained in Article </w:t>
      </w:r>
      <w:r w:rsidR="00BF7D0B">
        <w:rPr>
          <w:rFonts w:ascii="Times New Roman" w:hAnsi="Times New Roman" w:cs="Times New Roman"/>
          <w:color w:val="000000"/>
        </w:rPr>
        <w:t>VI.</w:t>
      </w:r>
      <w:r w:rsidRPr="00BD592A">
        <w:rPr>
          <w:rFonts w:ascii="Times New Roman" w:hAnsi="Times New Roman" w:cs="Times New Roman"/>
          <w:color w:val="000000"/>
        </w:rPr>
        <w:t xml:space="preserve"> </w:t>
      </w:r>
      <w:r w:rsidR="00BF7D0B">
        <w:rPr>
          <w:rFonts w:ascii="Times New Roman" w:hAnsi="Times New Roman" w:cs="Times New Roman"/>
          <w:color w:val="000000"/>
        </w:rPr>
        <w:t xml:space="preserve"> </w:t>
      </w:r>
      <w:r w:rsidRPr="00BD592A">
        <w:rPr>
          <w:rFonts w:ascii="Times New Roman" w:hAnsi="Times New Roman" w:cs="Times New Roman"/>
          <w:color w:val="000000"/>
        </w:rPr>
        <w:t xml:space="preserve">Approval of the PUD zoning district shall constitute an expression of approval by the </w:t>
      </w:r>
      <w:r w:rsidR="00E236B5">
        <w:rPr>
          <w:rFonts w:ascii="Times New Roman" w:hAnsi="Times New Roman" w:cs="Times New Roman"/>
          <w:color w:val="000000"/>
        </w:rPr>
        <w:t>Commission</w:t>
      </w:r>
      <w:r w:rsidRPr="00BD592A">
        <w:rPr>
          <w:rFonts w:ascii="Times New Roman" w:hAnsi="Times New Roman" w:cs="Times New Roman"/>
          <w:color w:val="000000"/>
        </w:rPr>
        <w:t xml:space="preserve"> of the application plan as a guide to the preparation of the preliminary PUD plan. The </w:t>
      </w:r>
      <w:r w:rsidR="008E37EF">
        <w:rPr>
          <w:rFonts w:ascii="Times New Roman" w:hAnsi="Times New Roman" w:cs="Times New Roman"/>
          <w:color w:val="000000"/>
        </w:rPr>
        <w:t>a</w:t>
      </w:r>
      <w:r w:rsidRPr="00BD592A">
        <w:rPr>
          <w:rFonts w:ascii="Times New Roman" w:hAnsi="Times New Roman" w:cs="Times New Roman"/>
          <w:color w:val="000000"/>
        </w:rPr>
        <w:t xml:space="preserve">pplication shall be accompanied by a filing fee in an amount equal to that prescribed </w:t>
      </w:r>
      <w:r w:rsidRPr="00BF7D0B">
        <w:rPr>
          <w:rFonts w:ascii="Times New Roman" w:hAnsi="Times New Roman" w:cs="Times New Roman"/>
          <w:color w:val="000000"/>
        </w:rPr>
        <w:t xml:space="preserve">by </w:t>
      </w:r>
      <w:r w:rsidR="008E37EF">
        <w:rPr>
          <w:rFonts w:ascii="Times New Roman" w:hAnsi="Times New Roman" w:cs="Times New Roman"/>
          <w:color w:val="000000"/>
        </w:rPr>
        <w:t>Article XXXIII</w:t>
      </w:r>
      <w:r w:rsidRPr="00BF7D0B">
        <w:rPr>
          <w:rFonts w:ascii="Times New Roman" w:hAnsi="Times New Roman" w:cs="Times New Roman"/>
          <w:color w:val="000000"/>
        </w:rPr>
        <w:t>.</w:t>
      </w:r>
    </w:p>
    <w:p w:rsidR="002D7732" w:rsidRPr="00BF7D0B" w:rsidRDefault="002D7732" w:rsidP="00380A98">
      <w:pPr>
        <w:pStyle w:val="ListParagraph"/>
        <w:tabs>
          <w:tab w:val="left" w:pos="0"/>
          <w:tab w:val="left" w:pos="1440"/>
        </w:tabs>
        <w:autoSpaceDE w:val="0"/>
        <w:autoSpaceDN w:val="0"/>
        <w:adjustRightInd w:val="0"/>
        <w:spacing w:before="1" w:after="1" w:line="240" w:lineRule="auto"/>
        <w:ind w:left="1080"/>
        <w:rPr>
          <w:rFonts w:ascii="Times New Roman" w:hAnsi="Times New Roman" w:cs="Times New Roman"/>
          <w:color w:val="000000"/>
        </w:rPr>
      </w:pPr>
    </w:p>
    <w:p w:rsidR="00ED6A68" w:rsidRPr="00BF7D0B" w:rsidRDefault="002D7732" w:rsidP="003C0F84">
      <w:pPr>
        <w:pStyle w:val="ListParagraph"/>
        <w:numPr>
          <w:ilvl w:val="0"/>
          <w:numId w:val="149"/>
        </w:numPr>
        <w:tabs>
          <w:tab w:val="left" w:pos="0"/>
          <w:tab w:val="left" w:pos="1440"/>
        </w:tabs>
        <w:autoSpaceDE w:val="0"/>
        <w:autoSpaceDN w:val="0"/>
        <w:adjustRightInd w:val="0"/>
        <w:spacing w:before="1" w:after="1" w:line="240" w:lineRule="auto"/>
        <w:ind w:left="1080" w:firstLine="0"/>
        <w:rPr>
          <w:rFonts w:ascii="Times New Roman" w:hAnsi="Times New Roman" w:cs="Times New Roman"/>
          <w:color w:val="000000"/>
        </w:rPr>
      </w:pPr>
      <w:r w:rsidRPr="00BF7D0B">
        <w:rPr>
          <w:rFonts w:ascii="Times New Roman" w:hAnsi="Times New Roman" w:cs="Times New Roman"/>
          <w:color w:val="000000"/>
        </w:rPr>
        <w:t xml:space="preserve">To reduce the number of steps involved in the approval of a planned unit development, a </w:t>
      </w:r>
      <w:r w:rsidRPr="00BF7D0B">
        <w:rPr>
          <w:rFonts w:ascii="Times New Roman" w:hAnsi="Times New Roman" w:cs="Times New Roman"/>
          <w:color w:val="000000"/>
        </w:rPr>
        <w:tab/>
        <w:t xml:space="preserve">preliminary PUD plan meeting the requirements of </w:t>
      </w:r>
      <w:r w:rsidR="00BF7D0B" w:rsidRPr="00BF7D0B">
        <w:rPr>
          <w:rFonts w:ascii="Times New Roman" w:hAnsi="Times New Roman" w:cs="Times New Roman"/>
          <w:color w:val="000000"/>
        </w:rPr>
        <w:t>2</w:t>
      </w:r>
      <w:r w:rsidR="00E236B5">
        <w:rPr>
          <w:rFonts w:ascii="Times New Roman" w:hAnsi="Times New Roman" w:cs="Times New Roman"/>
          <w:color w:val="000000"/>
        </w:rPr>
        <w:t>1</w:t>
      </w:r>
      <w:r w:rsidRPr="00BF7D0B">
        <w:rPr>
          <w:rFonts w:ascii="Times New Roman" w:hAnsi="Times New Roman" w:cs="Times New Roman"/>
          <w:color w:val="000000"/>
        </w:rPr>
        <w:t>.</w:t>
      </w:r>
      <w:r w:rsidR="00E236B5">
        <w:rPr>
          <w:rFonts w:ascii="Times New Roman" w:hAnsi="Times New Roman" w:cs="Times New Roman"/>
          <w:color w:val="000000"/>
        </w:rPr>
        <w:t>2(B)(1)(a.)</w:t>
      </w:r>
      <w:r w:rsidRPr="00BF7D0B">
        <w:rPr>
          <w:rFonts w:ascii="Times New Roman" w:hAnsi="Times New Roman" w:cs="Times New Roman"/>
          <w:color w:val="000000"/>
        </w:rPr>
        <w:t xml:space="preserve"> and </w:t>
      </w:r>
      <w:r w:rsidR="00BF7D0B" w:rsidRPr="00BF7D0B">
        <w:rPr>
          <w:rFonts w:ascii="Times New Roman" w:hAnsi="Times New Roman" w:cs="Times New Roman"/>
          <w:color w:val="000000"/>
        </w:rPr>
        <w:t>2</w:t>
      </w:r>
      <w:r w:rsidR="00F573CC">
        <w:rPr>
          <w:rFonts w:ascii="Times New Roman" w:hAnsi="Times New Roman" w:cs="Times New Roman"/>
          <w:color w:val="000000"/>
        </w:rPr>
        <w:t>1.2(B)</w:t>
      </w:r>
      <w:r w:rsidRPr="00BF7D0B">
        <w:rPr>
          <w:rFonts w:ascii="Times New Roman" w:hAnsi="Times New Roman" w:cs="Times New Roman"/>
          <w:color w:val="000000"/>
        </w:rPr>
        <w:t xml:space="preserve"> of this </w:t>
      </w:r>
      <w:r w:rsidR="00F573CC">
        <w:rPr>
          <w:rFonts w:ascii="Times New Roman" w:hAnsi="Times New Roman" w:cs="Times New Roman"/>
          <w:color w:val="000000"/>
        </w:rPr>
        <w:tab/>
      </w:r>
      <w:r w:rsidRPr="00BF7D0B">
        <w:rPr>
          <w:rFonts w:ascii="Times New Roman" w:hAnsi="Times New Roman" w:cs="Times New Roman"/>
          <w:color w:val="000000"/>
        </w:rPr>
        <w:t xml:space="preserve">section may be submitted in lieu of an application plan required in (a) above. This type of </w:t>
      </w:r>
      <w:r w:rsidR="00F573CC">
        <w:rPr>
          <w:rFonts w:ascii="Times New Roman" w:hAnsi="Times New Roman" w:cs="Times New Roman"/>
          <w:color w:val="000000"/>
        </w:rPr>
        <w:tab/>
      </w:r>
      <w:r w:rsidRPr="00BF7D0B">
        <w:rPr>
          <w:rFonts w:ascii="Times New Roman" w:hAnsi="Times New Roman" w:cs="Times New Roman"/>
          <w:color w:val="000000"/>
        </w:rPr>
        <w:t xml:space="preserve">application shall be accompanied by a filing fee in an amount equal </w:t>
      </w:r>
      <w:r w:rsidR="00E236B5" w:rsidRPr="00BD592A">
        <w:rPr>
          <w:rFonts w:ascii="Times New Roman" w:hAnsi="Times New Roman" w:cs="Times New Roman"/>
          <w:color w:val="000000"/>
        </w:rPr>
        <w:t xml:space="preserve">to that prescribed </w:t>
      </w:r>
      <w:r w:rsidR="00E236B5" w:rsidRPr="00BF7D0B">
        <w:rPr>
          <w:rFonts w:ascii="Times New Roman" w:hAnsi="Times New Roman" w:cs="Times New Roman"/>
          <w:color w:val="000000"/>
        </w:rPr>
        <w:t xml:space="preserve">by </w:t>
      </w:r>
      <w:r w:rsidR="00F573CC">
        <w:rPr>
          <w:rFonts w:ascii="Times New Roman" w:hAnsi="Times New Roman" w:cs="Times New Roman"/>
          <w:color w:val="000000"/>
        </w:rPr>
        <w:tab/>
      </w:r>
      <w:r w:rsidR="00E236B5">
        <w:rPr>
          <w:rFonts w:ascii="Times New Roman" w:hAnsi="Times New Roman" w:cs="Times New Roman"/>
          <w:color w:val="000000"/>
        </w:rPr>
        <w:t>Article XXXIII</w:t>
      </w:r>
      <w:r w:rsidR="00E236B5" w:rsidRPr="00BF7D0B">
        <w:rPr>
          <w:rFonts w:ascii="Times New Roman" w:hAnsi="Times New Roman" w:cs="Times New Roman"/>
          <w:color w:val="000000"/>
        </w:rPr>
        <w:t>.</w:t>
      </w:r>
    </w:p>
    <w:p w:rsidR="002D7732" w:rsidRPr="00BF7D0B" w:rsidRDefault="002D7732" w:rsidP="002D7732">
      <w:pPr>
        <w:tabs>
          <w:tab w:val="left" w:pos="0"/>
          <w:tab w:val="left" w:pos="1080"/>
        </w:tabs>
        <w:autoSpaceDE w:val="0"/>
        <w:autoSpaceDN w:val="0"/>
        <w:adjustRightInd w:val="0"/>
        <w:spacing w:before="1" w:after="1" w:line="240" w:lineRule="auto"/>
        <w:rPr>
          <w:rFonts w:ascii="Times New Roman" w:hAnsi="Times New Roman" w:cs="Times New Roman"/>
          <w:color w:val="000000"/>
        </w:rPr>
      </w:pPr>
    </w:p>
    <w:p w:rsidR="002D7732" w:rsidRPr="00BF7D0B" w:rsidRDefault="002D7732" w:rsidP="003C0F84">
      <w:pPr>
        <w:pStyle w:val="ListParagraph"/>
        <w:numPr>
          <w:ilvl w:val="0"/>
          <w:numId w:val="148"/>
        </w:numPr>
        <w:tabs>
          <w:tab w:val="left" w:pos="0"/>
          <w:tab w:val="left" w:pos="1080"/>
        </w:tabs>
        <w:autoSpaceDE w:val="0"/>
        <w:autoSpaceDN w:val="0"/>
        <w:adjustRightInd w:val="0"/>
        <w:spacing w:before="1" w:after="1" w:line="240" w:lineRule="auto"/>
        <w:ind w:firstLine="0"/>
        <w:rPr>
          <w:rFonts w:ascii="Times New Roman" w:hAnsi="Times New Roman" w:cs="Times New Roman"/>
          <w:color w:val="000000"/>
        </w:rPr>
      </w:pPr>
      <w:r w:rsidRPr="00BF7D0B">
        <w:rPr>
          <w:rFonts w:ascii="Times New Roman" w:hAnsi="Times New Roman" w:cs="Times New Roman"/>
          <w:color w:val="000000"/>
        </w:rPr>
        <w:t>Approval of the preliminary plan.</w:t>
      </w:r>
    </w:p>
    <w:p w:rsidR="002D7732" w:rsidRPr="00BF7D0B" w:rsidRDefault="002D7732" w:rsidP="002D7732">
      <w:pPr>
        <w:tabs>
          <w:tab w:val="left" w:pos="0"/>
          <w:tab w:val="left" w:pos="1080"/>
        </w:tabs>
        <w:autoSpaceDE w:val="0"/>
        <w:autoSpaceDN w:val="0"/>
        <w:adjustRightInd w:val="0"/>
        <w:spacing w:before="1" w:after="1" w:line="240" w:lineRule="auto"/>
        <w:rPr>
          <w:rFonts w:ascii="Times New Roman" w:hAnsi="Times New Roman" w:cs="Times New Roman"/>
          <w:color w:val="000000"/>
        </w:rPr>
      </w:pPr>
    </w:p>
    <w:p w:rsidR="002D7732" w:rsidRPr="00BF7D0B" w:rsidRDefault="002D7732" w:rsidP="003C0F84">
      <w:pPr>
        <w:pStyle w:val="ListParagraph"/>
        <w:numPr>
          <w:ilvl w:val="0"/>
          <w:numId w:val="150"/>
        </w:numPr>
        <w:tabs>
          <w:tab w:val="left" w:pos="0"/>
          <w:tab w:val="left" w:pos="1080"/>
        </w:tabs>
        <w:autoSpaceDE w:val="0"/>
        <w:autoSpaceDN w:val="0"/>
        <w:adjustRightInd w:val="0"/>
        <w:spacing w:before="1" w:after="1" w:line="240" w:lineRule="auto"/>
        <w:ind w:left="1080" w:firstLine="0"/>
        <w:rPr>
          <w:rFonts w:ascii="Times New Roman" w:hAnsi="Times New Roman" w:cs="Times New Roman"/>
          <w:color w:val="000000"/>
        </w:rPr>
      </w:pPr>
      <w:r w:rsidRPr="00BF7D0B">
        <w:rPr>
          <w:rFonts w:ascii="Times New Roman" w:hAnsi="Times New Roman" w:cs="Times New Roman"/>
          <w:color w:val="000000"/>
        </w:rPr>
        <w:t xml:space="preserve">Supporting data in accordance with </w:t>
      </w:r>
      <w:r w:rsidR="00BF7D0B" w:rsidRPr="00BF7D0B">
        <w:rPr>
          <w:rFonts w:ascii="Times New Roman" w:hAnsi="Times New Roman" w:cs="Times New Roman"/>
          <w:color w:val="000000"/>
        </w:rPr>
        <w:t>2</w:t>
      </w:r>
      <w:r w:rsidR="00F573CC">
        <w:rPr>
          <w:rFonts w:ascii="Times New Roman" w:hAnsi="Times New Roman" w:cs="Times New Roman"/>
          <w:color w:val="000000"/>
        </w:rPr>
        <w:t>1</w:t>
      </w:r>
      <w:r w:rsidRPr="00BF7D0B">
        <w:rPr>
          <w:rFonts w:ascii="Times New Roman" w:hAnsi="Times New Roman" w:cs="Times New Roman"/>
          <w:color w:val="000000"/>
        </w:rPr>
        <w:t>.2</w:t>
      </w:r>
      <w:r w:rsidR="00F573CC">
        <w:rPr>
          <w:rFonts w:ascii="Times New Roman" w:hAnsi="Times New Roman" w:cs="Times New Roman"/>
          <w:color w:val="000000"/>
        </w:rPr>
        <w:t>(A)</w:t>
      </w:r>
      <w:r w:rsidRPr="00BF7D0B">
        <w:rPr>
          <w:rFonts w:ascii="Times New Roman" w:hAnsi="Times New Roman" w:cs="Times New Roman"/>
          <w:color w:val="000000"/>
        </w:rPr>
        <w:t xml:space="preserve"> </w:t>
      </w:r>
      <w:r w:rsidR="00F573CC">
        <w:rPr>
          <w:rFonts w:ascii="Times New Roman" w:hAnsi="Times New Roman" w:cs="Times New Roman"/>
          <w:color w:val="000000"/>
        </w:rPr>
        <w:t xml:space="preserve">of </w:t>
      </w:r>
      <w:r w:rsidRPr="00BF7D0B">
        <w:rPr>
          <w:rFonts w:ascii="Times New Roman" w:hAnsi="Times New Roman" w:cs="Times New Roman"/>
          <w:color w:val="000000"/>
        </w:rPr>
        <w:t>this section.</w:t>
      </w:r>
    </w:p>
    <w:p w:rsidR="002D7732" w:rsidRPr="00BD592A" w:rsidRDefault="002D7732" w:rsidP="002D7732">
      <w:pPr>
        <w:tabs>
          <w:tab w:val="left" w:pos="0"/>
          <w:tab w:val="left" w:pos="1080"/>
        </w:tabs>
        <w:autoSpaceDE w:val="0"/>
        <w:autoSpaceDN w:val="0"/>
        <w:adjustRightInd w:val="0"/>
        <w:spacing w:before="1" w:after="1" w:line="240" w:lineRule="auto"/>
        <w:rPr>
          <w:rFonts w:ascii="Times New Roman" w:hAnsi="Times New Roman" w:cs="Times New Roman"/>
          <w:color w:val="000000"/>
        </w:rPr>
      </w:pPr>
    </w:p>
    <w:p w:rsidR="002D7732" w:rsidRPr="00EA30F7" w:rsidRDefault="002D7732" w:rsidP="00F573CC">
      <w:pPr>
        <w:pStyle w:val="ListParagraph"/>
        <w:numPr>
          <w:ilvl w:val="1"/>
          <w:numId w:val="23"/>
        </w:numPr>
        <w:tabs>
          <w:tab w:val="left" w:pos="0"/>
          <w:tab w:val="left" w:pos="1080"/>
        </w:tabs>
        <w:autoSpaceDE w:val="0"/>
        <w:autoSpaceDN w:val="0"/>
        <w:adjustRightInd w:val="0"/>
        <w:spacing w:before="1" w:after="1" w:line="240" w:lineRule="auto"/>
        <w:ind w:left="1800"/>
        <w:rPr>
          <w:rFonts w:ascii="Times New Roman" w:hAnsi="Times New Roman" w:cs="Times New Roman"/>
          <w:color w:val="000000"/>
        </w:rPr>
      </w:pPr>
      <w:r w:rsidRPr="00EA30F7">
        <w:rPr>
          <w:rFonts w:ascii="Times New Roman" w:hAnsi="Times New Roman" w:cs="Times New Roman"/>
          <w:color w:val="000000"/>
        </w:rPr>
        <w:t>Copies of the preliminary PUD plan and supporting data shall be submitted to the appropriate official for certification as to conformity with these regulations, recommendations, and suggestions regarding the overall design, if any.</w:t>
      </w:r>
    </w:p>
    <w:p w:rsidR="002D7732" w:rsidRPr="00BD592A" w:rsidRDefault="002D7732" w:rsidP="00F573CC">
      <w:pPr>
        <w:pStyle w:val="ListParagraph"/>
        <w:tabs>
          <w:tab w:val="left" w:pos="0"/>
          <w:tab w:val="left" w:pos="1080"/>
        </w:tabs>
        <w:autoSpaceDE w:val="0"/>
        <w:autoSpaceDN w:val="0"/>
        <w:adjustRightInd w:val="0"/>
        <w:spacing w:before="1" w:after="1" w:line="240" w:lineRule="auto"/>
        <w:ind w:left="1800" w:hanging="360"/>
        <w:rPr>
          <w:rFonts w:ascii="Times New Roman" w:hAnsi="Times New Roman" w:cs="Times New Roman"/>
          <w:color w:val="000000"/>
        </w:rPr>
      </w:pPr>
    </w:p>
    <w:p w:rsidR="002D7732" w:rsidRPr="00EA30F7" w:rsidRDefault="002D7732" w:rsidP="00F573CC">
      <w:pPr>
        <w:pStyle w:val="ListParagraph"/>
        <w:numPr>
          <w:ilvl w:val="1"/>
          <w:numId w:val="23"/>
        </w:numPr>
        <w:tabs>
          <w:tab w:val="left" w:pos="0"/>
          <w:tab w:val="left" w:pos="1080"/>
        </w:tabs>
        <w:autoSpaceDE w:val="0"/>
        <w:autoSpaceDN w:val="0"/>
        <w:adjustRightInd w:val="0"/>
        <w:spacing w:before="1" w:after="1" w:line="240" w:lineRule="auto"/>
        <w:ind w:left="1800"/>
        <w:rPr>
          <w:rFonts w:ascii="Times New Roman" w:hAnsi="Times New Roman" w:cs="Times New Roman"/>
          <w:color w:val="000000"/>
        </w:rPr>
      </w:pPr>
      <w:r w:rsidRPr="00EA30F7">
        <w:rPr>
          <w:rFonts w:ascii="Times New Roman" w:hAnsi="Times New Roman" w:cs="Times New Roman"/>
          <w:color w:val="000000"/>
        </w:rPr>
        <w:t xml:space="preserve">Copies of the preliminary PUD plan shall be submitted to the </w:t>
      </w:r>
      <w:r w:rsidR="00F573CC">
        <w:rPr>
          <w:rFonts w:ascii="Times New Roman" w:hAnsi="Times New Roman" w:cs="Times New Roman"/>
          <w:color w:val="000000"/>
        </w:rPr>
        <w:t>Commission</w:t>
      </w:r>
      <w:r w:rsidRPr="00EA30F7">
        <w:rPr>
          <w:rFonts w:ascii="Times New Roman" w:hAnsi="Times New Roman" w:cs="Times New Roman"/>
          <w:color w:val="000000"/>
        </w:rPr>
        <w:t xml:space="preserve"> </w:t>
      </w:r>
      <w:r w:rsidR="00380A98" w:rsidRPr="00EA30F7">
        <w:rPr>
          <w:rFonts w:ascii="Times New Roman" w:hAnsi="Times New Roman" w:cs="Times New Roman"/>
          <w:color w:val="000000"/>
        </w:rPr>
        <w:t>that</w:t>
      </w:r>
      <w:r w:rsidRPr="00EA30F7">
        <w:rPr>
          <w:rFonts w:ascii="Times New Roman" w:hAnsi="Times New Roman" w:cs="Times New Roman"/>
          <w:color w:val="000000"/>
        </w:rPr>
        <w:t xml:space="preserve"> shall hold public hearings on the application for a preliminary PUD plan giving notice of the times and places as required by state law by publishing a notice thereof at least once in a publication have general circulation within the city. Following the public hearings, a recommendation of approval or denial of the preliminary PUD plan shall be made by the </w:t>
      </w:r>
      <w:r w:rsidR="00F573CC">
        <w:rPr>
          <w:rFonts w:ascii="Times New Roman" w:hAnsi="Times New Roman" w:cs="Times New Roman"/>
          <w:color w:val="000000"/>
        </w:rPr>
        <w:t>Commission</w:t>
      </w:r>
      <w:r w:rsidRPr="00EA30F7">
        <w:rPr>
          <w:rFonts w:ascii="Times New Roman" w:hAnsi="Times New Roman" w:cs="Times New Roman"/>
          <w:color w:val="000000"/>
        </w:rPr>
        <w:t xml:space="preserve"> to the </w:t>
      </w:r>
      <w:r w:rsidR="00F573CC">
        <w:rPr>
          <w:rFonts w:ascii="Times New Roman" w:hAnsi="Times New Roman" w:cs="Times New Roman"/>
          <w:color w:val="000000"/>
        </w:rPr>
        <w:t>Council</w:t>
      </w:r>
      <w:r w:rsidRPr="00EA30F7">
        <w:rPr>
          <w:rFonts w:ascii="Times New Roman" w:hAnsi="Times New Roman" w:cs="Times New Roman"/>
          <w:color w:val="000000"/>
        </w:rPr>
        <w:t xml:space="preserve">. If needed, the </w:t>
      </w:r>
      <w:r w:rsidR="00E9141C">
        <w:rPr>
          <w:rFonts w:ascii="Times New Roman" w:hAnsi="Times New Roman" w:cs="Times New Roman"/>
          <w:color w:val="000000"/>
        </w:rPr>
        <w:t>Administrator</w:t>
      </w:r>
      <w:r w:rsidRPr="00EA30F7">
        <w:rPr>
          <w:rFonts w:ascii="Times New Roman" w:hAnsi="Times New Roman" w:cs="Times New Roman"/>
          <w:color w:val="000000"/>
        </w:rPr>
        <w:t xml:space="preserve"> shall review the preliminary PUD plan and grant or deny any exceptions or variances needed.</w:t>
      </w:r>
    </w:p>
    <w:p w:rsidR="002D7732" w:rsidRPr="00BD592A" w:rsidRDefault="002D7732" w:rsidP="002D7732">
      <w:pPr>
        <w:tabs>
          <w:tab w:val="left" w:pos="0"/>
          <w:tab w:val="left" w:pos="1080"/>
        </w:tabs>
        <w:autoSpaceDE w:val="0"/>
        <w:autoSpaceDN w:val="0"/>
        <w:adjustRightInd w:val="0"/>
        <w:spacing w:before="1" w:after="1" w:line="240" w:lineRule="auto"/>
        <w:rPr>
          <w:rFonts w:ascii="Times New Roman" w:hAnsi="Times New Roman" w:cs="Times New Roman"/>
          <w:color w:val="000000"/>
        </w:rPr>
      </w:pPr>
    </w:p>
    <w:p w:rsidR="002D7732" w:rsidRPr="00BD592A" w:rsidRDefault="002D7732" w:rsidP="003C0F84">
      <w:pPr>
        <w:numPr>
          <w:ilvl w:val="0"/>
          <w:numId w:val="150"/>
        </w:numPr>
        <w:tabs>
          <w:tab w:val="left" w:pos="1440"/>
        </w:tabs>
        <w:autoSpaceDE w:val="0"/>
        <w:autoSpaceDN w:val="0"/>
        <w:adjustRightInd w:val="0"/>
        <w:spacing w:before="1" w:after="1" w:line="240" w:lineRule="auto"/>
        <w:ind w:left="1080" w:firstLine="0"/>
        <w:rPr>
          <w:rFonts w:ascii="Times New Roman" w:hAnsi="Times New Roman" w:cs="Times New Roman"/>
          <w:color w:val="000000"/>
        </w:rPr>
      </w:pPr>
      <w:r w:rsidRPr="00BD592A">
        <w:rPr>
          <w:rFonts w:ascii="Times New Roman" w:hAnsi="Times New Roman" w:cs="Times New Roman"/>
          <w:color w:val="000000"/>
        </w:rPr>
        <w:t xml:space="preserve">Findings: The </w:t>
      </w:r>
      <w:r w:rsidR="00F573CC">
        <w:rPr>
          <w:rFonts w:ascii="Times New Roman" w:hAnsi="Times New Roman" w:cs="Times New Roman"/>
          <w:color w:val="000000"/>
        </w:rPr>
        <w:t>Zoning Administrator</w:t>
      </w:r>
      <w:r w:rsidRPr="00BD592A">
        <w:rPr>
          <w:rFonts w:ascii="Times New Roman" w:hAnsi="Times New Roman" w:cs="Times New Roman"/>
          <w:color w:val="000000"/>
        </w:rPr>
        <w:t xml:space="preserve"> shall set forth the reasons for the recommendation, </w:t>
      </w:r>
      <w:r w:rsidR="00F573CC">
        <w:rPr>
          <w:rFonts w:ascii="Times New Roman" w:hAnsi="Times New Roman" w:cs="Times New Roman"/>
          <w:color w:val="000000"/>
        </w:rPr>
        <w:tab/>
      </w:r>
      <w:r w:rsidRPr="00BD592A">
        <w:rPr>
          <w:rFonts w:ascii="Times New Roman" w:hAnsi="Times New Roman" w:cs="Times New Roman"/>
          <w:color w:val="000000"/>
        </w:rPr>
        <w:t xml:space="preserve">and said recommendation shall set forth how the proposal would be in the public interest, </w:t>
      </w:r>
      <w:r w:rsidRPr="00BD592A">
        <w:rPr>
          <w:rFonts w:ascii="Times New Roman" w:hAnsi="Times New Roman" w:cs="Times New Roman"/>
          <w:color w:val="000000"/>
        </w:rPr>
        <w:tab/>
        <w:t xml:space="preserve">including but not limited to findings of facts on the following: </w:t>
      </w:r>
    </w:p>
    <w:p w:rsidR="002D7732" w:rsidRPr="00BD592A" w:rsidRDefault="002D7732" w:rsidP="002D7732">
      <w:pPr>
        <w:tabs>
          <w:tab w:val="left" w:pos="0"/>
          <w:tab w:val="left" w:pos="1080"/>
        </w:tabs>
        <w:autoSpaceDE w:val="0"/>
        <w:autoSpaceDN w:val="0"/>
        <w:adjustRightInd w:val="0"/>
        <w:spacing w:before="1" w:after="1" w:line="240" w:lineRule="auto"/>
        <w:rPr>
          <w:rFonts w:ascii="Times New Roman" w:hAnsi="Times New Roman" w:cs="Times New Roman"/>
          <w:color w:val="000000"/>
        </w:rPr>
      </w:pPr>
    </w:p>
    <w:p w:rsidR="002D7732" w:rsidRPr="00BD592A" w:rsidRDefault="00012B8D" w:rsidP="003C0F84">
      <w:pPr>
        <w:numPr>
          <w:ilvl w:val="0"/>
          <w:numId w:val="151"/>
        </w:numPr>
        <w:tabs>
          <w:tab w:val="left" w:pos="1800"/>
        </w:tabs>
        <w:autoSpaceDE w:val="0"/>
        <w:autoSpaceDN w:val="0"/>
        <w:adjustRightInd w:val="0"/>
        <w:spacing w:before="1" w:after="1" w:line="240" w:lineRule="auto"/>
        <w:ind w:left="1440" w:firstLine="0"/>
        <w:rPr>
          <w:rFonts w:ascii="Times New Roman" w:hAnsi="Times New Roman" w:cs="Times New Roman"/>
          <w:color w:val="000000"/>
        </w:rPr>
      </w:pPr>
      <w:r w:rsidRPr="00BD592A">
        <w:rPr>
          <w:rFonts w:ascii="Times New Roman" w:hAnsi="Times New Roman" w:cs="Times New Roman"/>
          <w:color w:val="000000"/>
        </w:rPr>
        <w:t xml:space="preserve">In what respects the proposed plan is consistent with the stated purpose of the </w:t>
      </w:r>
      <w:r w:rsidR="00380A98" w:rsidRPr="00BD592A">
        <w:rPr>
          <w:rFonts w:ascii="Times New Roman" w:hAnsi="Times New Roman" w:cs="Times New Roman"/>
          <w:color w:val="000000"/>
        </w:rPr>
        <w:tab/>
      </w:r>
      <w:r w:rsidRPr="00BD592A">
        <w:rPr>
          <w:rFonts w:ascii="Times New Roman" w:hAnsi="Times New Roman" w:cs="Times New Roman"/>
          <w:color w:val="000000"/>
        </w:rPr>
        <w:t>planned unit development requirements.</w:t>
      </w:r>
    </w:p>
    <w:p w:rsidR="00012B8D" w:rsidRPr="00BD592A" w:rsidRDefault="00012B8D" w:rsidP="00380A98">
      <w:pPr>
        <w:autoSpaceDE w:val="0"/>
        <w:autoSpaceDN w:val="0"/>
        <w:adjustRightInd w:val="0"/>
        <w:spacing w:before="1" w:after="1" w:line="240" w:lineRule="auto"/>
        <w:ind w:left="1440"/>
        <w:rPr>
          <w:rFonts w:ascii="Times New Roman" w:hAnsi="Times New Roman" w:cs="Times New Roman"/>
          <w:color w:val="000000"/>
        </w:rPr>
      </w:pPr>
      <w:r w:rsidRPr="00BD592A">
        <w:rPr>
          <w:rFonts w:ascii="Times New Roman" w:hAnsi="Times New Roman" w:cs="Times New Roman"/>
          <w:color w:val="000000"/>
        </w:rPr>
        <w:t xml:space="preserve"> </w:t>
      </w:r>
    </w:p>
    <w:p w:rsidR="00012B8D" w:rsidRPr="00BD592A" w:rsidRDefault="00012B8D" w:rsidP="003C0F84">
      <w:pPr>
        <w:numPr>
          <w:ilvl w:val="0"/>
          <w:numId w:val="151"/>
        </w:numPr>
        <w:tabs>
          <w:tab w:val="left" w:pos="1800"/>
        </w:tabs>
        <w:autoSpaceDE w:val="0"/>
        <w:autoSpaceDN w:val="0"/>
        <w:adjustRightInd w:val="0"/>
        <w:spacing w:before="1" w:after="1" w:line="240" w:lineRule="auto"/>
        <w:ind w:left="1440" w:firstLine="0"/>
        <w:rPr>
          <w:rFonts w:ascii="Times New Roman" w:hAnsi="Times New Roman" w:cs="Times New Roman"/>
          <w:color w:val="000000"/>
        </w:rPr>
      </w:pPr>
      <w:r w:rsidRPr="00BD592A">
        <w:rPr>
          <w:rFonts w:ascii="Times New Roman" w:hAnsi="Times New Roman" w:cs="Times New Roman"/>
          <w:color w:val="000000"/>
        </w:rPr>
        <w:t xml:space="preserve">The extent to which the proposed plan meets the requirements and standards of the </w:t>
      </w:r>
      <w:r w:rsidR="00380A98" w:rsidRPr="00BD592A">
        <w:rPr>
          <w:rFonts w:ascii="Times New Roman" w:hAnsi="Times New Roman" w:cs="Times New Roman"/>
          <w:color w:val="000000"/>
        </w:rPr>
        <w:tab/>
      </w:r>
      <w:r w:rsidRPr="00BD592A">
        <w:rPr>
          <w:rFonts w:ascii="Times New Roman" w:hAnsi="Times New Roman" w:cs="Times New Roman"/>
          <w:color w:val="000000"/>
        </w:rPr>
        <w:t xml:space="preserve">planned unit development district. </w:t>
      </w:r>
    </w:p>
    <w:p w:rsidR="002D7732" w:rsidRPr="00BD592A" w:rsidRDefault="002D7732" w:rsidP="00380A98">
      <w:pPr>
        <w:autoSpaceDE w:val="0"/>
        <w:autoSpaceDN w:val="0"/>
        <w:adjustRightInd w:val="0"/>
        <w:spacing w:before="1" w:after="1" w:line="240" w:lineRule="auto"/>
        <w:ind w:left="1440"/>
        <w:rPr>
          <w:rFonts w:ascii="Times New Roman" w:hAnsi="Times New Roman" w:cs="Times New Roman"/>
          <w:color w:val="000000"/>
        </w:rPr>
      </w:pPr>
    </w:p>
    <w:p w:rsidR="00012B8D" w:rsidRPr="00BD592A" w:rsidRDefault="00012B8D" w:rsidP="003C0F84">
      <w:pPr>
        <w:numPr>
          <w:ilvl w:val="0"/>
          <w:numId w:val="151"/>
        </w:numPr>
        <w:tabs>
          <w:tab w:val="left" w:pos="1800"/>
        </w:tabs>
        <w:autoSpaceDE w:val="0"/>
        <w:autoSpaceDN w:val="0"/>
        <w:adjustRightInd w:val="0"/>
        <w:spacing w:before="1" w:after="1" w:line="240" w:lineRule="auto"/>
        <w:ind w:left="1440" w:firstLine="0"/>
        <w:rPr>
          <w:rFonts w:ascii="Times New Roman" w:hAnsi="Times New Roman" w:cs="Times New Roman"/>
          <w:color w:val="000000"/>
        </w:rPr>
      </w:pPr>
      <w:r w:rsidRPr="00BD592A">
        <w:rPr>
          <w:rFonts w:ascii="Times New Roman" w:hAnsi="Times New Roman" w:cs="Times New Roman"/>
          <w:color w:val="000000"/>
        </w:rPr>
        <w:lastRenderedPageBreak/>
        <w:t xml:space="preserve">The extent to which the proposed plan departs from the zoning and subdivision </w:t>
      </w:r>
      <w:r w:rsidR="00380A98" w:rsidRPr="00BD592A">
        <w:rPr>
          <w:rFonts w:ascii="Times New Roman" w:hAnsi="Times New Roman" w:cs="Times New Roman"/>
          <w:color w:val="000000"/>
        </w:rPr>
        <w:tab/>
      </w:r>
      <w:r w:rsidRPr="00BD592A">
        <w:rPr>
          <w:rFonts w:ascii="Times New Roman" w:hAnsi="Times New Roman" w:cs="Times New Roman"/>
          <w:color w:val="000000"/>
        </w:rPr>
        <w:t xml:space="preserve">regulations otherwise applicable to the </w:t>
      </w:r>
      <w:r w:rsidR="002D7732" w:rsidRPr="00BD592A">
        <w:rPr>
          <w:rFonts w:ascii="Times New Roman" w:hAnsi="Times New Roman" w:cs="Times New Roman"/>
          <w:color w:val="000000"/>
        </w:rPr>
        <w:t>su</w:t>
      </w:r>
      <w:r w:rsidRPr="00BD592A">
        <w:rPr>
          <w:rFonts w:ascii="Times New Roman" w:hAnsi="Times New Roman" w:cs="Times New Roman"/>
          <w:color w:val="000000"/>
        </w:rPr>
        <w:t xml:space="preserve">bject property, including but not limited to </w:t>
      </w:r>
      <w:r w:rsidR="00380A98" w:rsidRPr="00BD592A">
        <w:rPr>
          <w:rFonts w:ascii="Times New Roman" w:hAnsi="Times New Roman" w:cs="Times New Roman"/>
          <w:color w:val="000000"/>
        </w:rPr>
        <w:tab/>
      </w:r>
      <w:r w:rsidRPr="00BD592A">
        <w:rPr>
          <w:rFonts w:ascii="Times New Roman" w:hAnsi="Times New Roman" w:cs="Times New Roman"/>
          <w:color w:val="000000"/>
        </w:rPr>
        <w:t xml:space="preserve">the density, dimension, area, bulk and use, and the reasons why such departures are </w:t>
      </w:r>
      <w:r w:rsidR="00380A98" w:rsidRPr="00BD592A">
        <w:rPr>
          <w:rFonts w:ascii="Times New Roman" w:hAnsi="Times New Roman" w:cs="Times New Roman"/>
          <w:color w:val="000000"/>
        </w:rPr>
        <w:tab/>
      </w:r>
      <w:r w:rsidRPr="00BD592A">
        <w:rPr>
          <w:rFonts w:ascii="Times New Roman" w:hAnsi="Times New Roman" w:cs="Times New Roman"/>
          <w:color w:val="000000"/>
        </w:rPr>
        <w:t xml:space="preserve">deemed to be in the public interest. </w:t>
      </w:r>
    </w:p>
    <w:p w:rsidR="002D7732" w:rsidRPr="00BD592A" w:rsidRDefault="002D7732" w:rsidP="00380A98">
      <w:pPr>
        <w:autoSpaceDE w:val="0"/>
        <w:autoSpaceDN w:val="0"/>
        <w:adjustRightInd w:val="0"/>
        <w:spacing w:before="1" w:after="1" w:line="240" w:lineRule="auto"/>
        <w:ind w:left="1440"/>
        <w:rPr>
          <w:rFonts w:ascii="Times New Roman" w:hAnsi="Times New Roman" w:cs="Times New Roman"/>
          <w:color w:val="000000"/>
        </w:rPr>
      </w:pPr>
    </w:p>
    <w:p w:rsidR="002D7732" w:rsidRPr="00BD592A" w:rsidRDefault="00012B8D" w:rsidP="003C0F84">
      <w:pPr>
        <w:numPr>
          <w:ilvl w:val="0"/>
          <w:numId w:val="151"/>
        </w:numPr>
        <w:tabs>
          <w:tab w:val="left" w:pos="1800"/>
        </w:tabs>
        <w:autoSpaceDE w:val="0"/>
        <w:autoSpaceDN w:val="0"/>
        <w:adjustRightInd w:val="0"/>
        <w:spacing w:before="1" w:after="1" w:line="240" w:lineRule="auto"/>
        <w:ind w:left="1440" w:firstLine="0"/>
        <w:rPr>
          <w:rFonts w:ascii="Times New Roman" w:hAnsi="Times New Roman" w:cs="Times New Roman"/>
          <w:color w:val="000000"/>
        </w:rPr>
      </w:pPr>
      <w:r w:rsidRPr="00BD592A">
        <w:rPr>
          <w:rFonts w:ascii="Times New Roman" w:hAnsi="Times New Roman" w:cs="Times New Roman"/>
          <w:color w:val="000000"/>
        </w:rPr>
        <w:t xml:space="preserve">The physical design of the proposed plan and the </w:t>
      </w:r>
      <w:r w:rsidR="002D7732" w:rsidRPr="00BD592A">
        <w:rPr>
          <w:rFonts w:ascii="Times New Roman" w:hAnsi="Times New Roman" w:cs="Times New Roman"/>
          <w:color w:val="000000"/>
        </w:rPr>
        <w:t>manner,</w:t>
      </w:r>
      <w:r w:rsidRPr="00BD592A">
        <w:rPr>
          <w:rFonts w:ascii="Times New Roman" w:hAnsi="Times New Roman" w:cs="Times New Roman"/>
          <w:color w:val="000000"/>
        </w:rPr>
        <w:t xml:space="preserve"> in which said design makes </w:t>
      </w:r>
      <w:r w:rsidR="00380A98" w:rsidRPr="00BD592A">
        <w:rPr>
          <w:rFonts w:ascii="Times New Roman" w:hAnsi="Times New Roman" w:cs="Times New Roman"/>
          <w:color w:val="000000"/>
        </w:rPr>
        <w:tab/>
      </w:r>
      <w:r w:rsidRPr="00BD592A">
        <w:rPr>
          <w:rFonts w:ascii="Times New Roman" w:hAnsi="Times New Roman" w:cs="Times New Roman"/>
          <w:color w:val="000000"/>
        </w:rPr>
        <w:t xml:space="preserve">adequate provision for public services, </w:t>
      </w:r>
      <w:r w:rsidR="002D7732" w:rsidRPr="00BD592A">
        <w:rPr>
          <w:rFonts w:ascii="Times New Roman" w:hAnsi="Times New Roman" w:cs="Times New Roman"/>
          <w:color w:val="000000"/>
        </w:rPr>
        <w:t>provides</w:t>
      </w:r>
      <w:r w:rsidRPr="00BD592A">
        <w:rPr>
          <w:rFonts w:ascii="Times New Roman" w:hAnsi="Times New Roman" w:cs="Times New Roman"/>
          <w:color w:val="000000"/>
        </w:rPr>
        <w:t xml:space="preserve"> adequate control over vehicular </w:t>
      </w:r>
      <w:r w:rsidR="00380A98" w:rsidRPr="00BD592A">
        <w:rPr>
          <w:rFonts w:ascii="Times New Roman" w:hAnsi="Times New Roman" w:cs="Times New Roman"/>
          <w:color w:val="000000"/>
        </w:rPr>
        <w:tab/>
      </w:r>
      <w:r w:rsidRPr="00BD592A">
        <w:rPr>
          <w:rFonts w:ascii="Times New Roman" w:hAnsi="Times New Roman" w:cs="Times New Roman"/>
          <w:color w:val="000000"/>
        </w:rPr>
        <w:t xml:space="preserve">traffic, provides for and protects designated common open space, and furthers the </w:t>
      </w:r>
      <w:r w:rsidR="00380A98" w:rsidRPr="00BD592A">
        <w:rPr>
          <w:rFonts w:ascii="Times New Roman" w:hAnsi="Times New Roman" w:cs="Times New Roman"/>
          <w:color w:val="000000"/>
        </w:rPr>
        <w:tab/>
      </w:r>
      <w:r w:rsidRPr="00BD592A">
        <w:rPr>
          <w:rFonts w:ascii="Times New Roman" w:hAnsi="Times New Roman" w:cs="Times New Roman"/>
          <w:color w:val="000000"/>
        </w:rPr>
        <w:t>amenities of light, air, recreation, and visual enjoyment.</w:t>
      </w:r>
    </w:p>
    <w:p w:rsidR="00012B8D" w:rsidRPr="00BD592A" w:rsidRDefault="00012B8D" w:rsidP="00380A98">
      <w:pPr>
        <w:autoSpaceDE w:val="0"/>
        <w:autoSpaceDN w:val="0"/>
        <w:adjustRightInd w:val="0"/>
        <w:spacing w:before="1" w:after="1" w:line="240" w:lineRule="auto"/>
        <w:ind w:left="1440"/>
        <w:rPr>
          <w:rFonts w:ascii="Times New Roman" w:hAnsi="Times New Roman" w:cs="Times New Roman"/>
          <w:color w:val="000000"/>
        </w:rPr>
      </w:pPr>
      <w:r w:rsidRPr="00BD592A">
        <w:rPr>
          <w:rFonts w:ascii="Times New Roman" w:hAnsi="Times New Roman" w:cs="Times New Roman"/>
          <w:color w:val="000000"/>
        </w:rPr>
        <w:t xml:space="preserve"> </w:t>
      </w:r>
    </w:p>
    <w:p w:rsidR="00012B8D" w:rsidRPr="00BD592A" w:rsidRDefault="00012B8D" w:rsidP="003C0F84">
      <w:pPr>
        <w:numPr>
          <w:ilvl w:val="0"/>
          <w:numId w:val="151"/>
        </w:numPr>
        <w:tabs>
          <w:tab w:val="left" w:pos="1800"/>
        </w:tabs>
        <w:autoSpaceDE w:val="0"/>
        <w:autoSpaceDN w:val="0"/>
        <w:adjustRightInd w:val="0"/>
        <w:spacing w:before="1" w:after="1" w:line="240" w:lineRule="auto"/>
        <w:ind w:left="1440" w:firstLine="0"/>
        <w:rPr>
          <w:rFonts w:ascii="Times New Roman" w:hAnsi="Times New Roman" w:cs="Times New Roman"/>
          <w:color w:val="000000"/>
        </w:rPr>
      </w:pPr>
      <w:r w:rsidRPr="00BD592A">
        <w:rPr>
          <w:rFonts w:ascii="Times New Roman" w:hAnsi="Times New Roman" w:cs="Times New Roman"/>
          <w:color w:val="000000"/>
        </w:rPr>
        <w:t xml:space="preserve">The relationship and compatibility of the proposed plan to the adjacent properties and </w:t>
      </w:r>
      <w:r w:rsidR="00380A98" w:rsidRPr="00BD592A">
        <w:rPr>
          <w:rFonts w:ascii="Times New Roman" w:hAnsi="Times New Roman" w:cs="Times New Roman"/>
          <w:color w:val="000000"/>
        </w:rPr>
        <w:tab/>
      </w:r>
      <w:r w:rsidRPr="00BD592A">
        <w:rPr>
          <w:rFonts w:ascii="Times New Roman" w:hAnsi="Times New Roman" w:cs="Times New Roman"/>
          <w:color w:val="000000"/>
        </w:rPr>
        <w:t xml:space="preserve">neighborhood. </w:t>
      </w:r>
    </w:p>
    <w:p w:rsidR="002D7732" w:rsidRPr="00BD592A" w:rsidRDefault="002D7732" w:rsidP="00380A98">
      <w:pPr>
        <w:autoSpaceDE w:val="0"/>
        <w:autoSpaceDN w:val="0"/>
        <w:adjustRightInd w:val="0"/>
        <w:spacing w:before="1" w:after="1" w:line="240" w:lineRule="auto"/>
        <w:ind w:left="1440"/>
        <w:rPr>
          <w:rFonts w:ascii="Times New Roman" w:hAnsi="Times New Roman" w:cs="Times New Roman"/>
          <w:color w:val="000000"/>
        </w:rPr>
      </w:pPr>
    </w:p>
    <w:p w:rsidR="00012B8D" w:rsidRPr="00BD592A" w:rsidRDefault="00012B8D" w:rsidP="003C0F84">
      <w:pPr>
        <w:numPr>
          <w:ilvl w:val="0"/>
          <w:numId w:val="151"/>
        </w:numPr>
        <w:tabs>
          <w:tab w:val="left" w:pos="1800"/>
        </w:tabs>
        <w:autoSpaceDE w:val="0"/>
        <w:autoSpaceDN w:val="0"/>
        <w:adjustRightInd w:val="0"/>
        <w:spacing w:before="1" w:after="1" w:line="240" w:lineRule="auto"/>
        <w:ind w:left="1440" w:firstLine="0"/>
        <w:rPr>
          <w:rFonts w:ascii="Times New Roman" w:hAnsi="Times New Roman" w:cs="Times New Roman"/>
          <w:color w:val="000000"/>
        </w:rPr>
      </w:pPr>
      <w:r w:rsidRPr="00BD592A">
        <w:rPr>
          <w:rFonts w:ascii="Times New Roman" w:hAnsi="Times New Roman" w:cs="Times New Roman"/>
          <w:color w:val="000000"/>
        </w:rPr>
        <w:t xml:space="preserve">The desirability of the proposed plan to physical development, tax base, and </w:t>
      </w:r>
      <w:r w:rsidR="00380A98" w:rsidRPr="00BD592A">
        <w:rPr>
          <w:rFonts w:ascii="Times New Roman" w:hAnsi="Times New Roman" w:cs="Times New Roman"/>
          <w:color w:val="000000"/>
        </w:rPr>
        <w:tab/>
      </w:r>
      <w:r w:rsidRPr="00BD592A">
        <w:rPr>
          <w:rFonts w:ascii="Times New Roman" w:hAnsi="Times New Roman" w:cs="Times New Roman"/>
          <w:color w:val="000000"/>
        </w:rPr>
        <w:t xml:space="preserve">economic well being of the entire community. </w:t>
      </w:r>
    </w:p>
    <w:p w:rsidR="00380A98" w:rsidRPr="00BD592A" w:rsidRDefault="00380A98" w:rsidP="00380A98">
      <w:pPr>
        <w:pStyle w:val="ListParagraph"/>
        <w:spacing w:after="0"/>
        <w:rPr>
          <w:rFonts w:ascii="Times New Roman" w:hAnsi="Times New Roman" w:cs="Times New Roman"/>
          <w:color w:val="000000"/>
        </w:rPr>
      </w:pPr>
    </w:p>
    <w:p w:rsidR="00380A98" w:rsidRPr="00BD592A" w:rsidRDefault="00380A98" w:rsidP="003C0F84">
      <w:pPr>
        <w:numPr>
          <w:ilvl w:val="0"/>
          <w:numId w:val="151"/>
        </w:numPr>
        <w:tabs>
          <w:tab w:val="left" w:pos="1800"/>
        </w:tabs>
        <w:autoSpaceDE w:val="0"/>
        <w:autoSpaceDN w:val="0"/>
        <w:adjustRightInd w:val="0"/>
        <w:spacing w:before="1" w:after="1" w:line="240" w:lineRule="auto"/>
        <w:ind w:left="1440" w:firstLine="0"/>
        <w:rPr>
          <w:rFonts w:ascii="Times New Roman" w:hAnsi="Times New Roman" w:cs="Times New Roman"/>
          <w:color w:val="000000"/>
        </w:rPr>
      </w:pPr>
      <w:r w:rsidRPr="00BD592A">
        <w:rPr>
          <w:rFonts w:ascii="Times New Roman" w:hAnsi="Times New Roman" w:cs="Times New Roman"/>
          <w:color w:val="000000"/>
        </w:rPr>
        <w:t>The conformity with the intent and spirit of the comprehensive plan.</w:t>
      </w:r>
    </w:p>
    <w:p w:rsidR="002D7732" w:rsidRPr="00BD592A" w:rsidRDefault="002D7732" w:rsidP="00380A98">
      <w:pPr>
        <w:autoSpaceDE w:val="0"/>
        <w:autoSpaceDN w:val="0"/>
        <w:adjustRightInd w:val="0"/>
        <w:spacing w:before="1" w:after="1" w:line="240" w:lineRule="auto"/>
        <w:ind w:left="1440"/>
        <w:rPr>
          <w:rFonts w:ascii="Times New Roman" w:hAnsi="Times New Roman" w:cs="Times New Roman"/>
          <w:color w:val="000000"/>
        </w:rPr>
      </w:pPr>
    </w:p>
    <w:p w:rsidR="002D7732" w:rsidRPr="00BD592A" w:rsidRDefault="00012B8D" w:rsidP="003C0F84">
      <w:pPr>
        <w:numPr>
          <w:ilvl w:val="0"/>
          <w:numId w:val="151"/>
        </w:numPr>
        <w:tabs>
          <w:tab w:val="left" w:pos="1800"/>
        </w:tabs>
        <w:autoSpaceDE w:val="0"/>
        <w:autoSpaceDN w:val="0"/>
        <w:adjustRightInd w:val="0"/>
        <w:spacing w:before="1" w:after="1" w:line="240" w:lineRule="auto"/>
        <w:ind w:left="1440" w:firstLine="0"/>
        <w:rPr>
          <w:rFonts w:ascii="Times New Roman" w:hAnsi="Times New Roman" w:cs="Times New Roman"/>
          <w:color w:val="000000"/>
        </w:rPr>
      </w:pPr>
      <w:r w:rsidRPr="00BD592A">
        <w:rPr>
          <w:rFonts w:ascii="Times New Roman" w:hAnsi="Times New Roman" w:cs="Times New Roman"/>
          <w:color w:val="000000"/>
        </w:rPr>
        <w:t xml:space="preserve">Specific points noted on the plan that have impact on its design, function, and </w:t>
      </w:r>
      <w:r w:rsidR="00380A98" w:rsidRPr="00BD592A">
        <w:rPr>
          <w:rFonts w:ascii="Times New Roman" w:hAnsi="Times New Roman" w:cs="Times New Roman"/>
          <w:color w:val="000000"/>
        </w:rPr>
        <w:tab/>
      </w:r>
      <w:r w:rsidRPr="00BD592A">
        <w:rPr>
          <w:rFonts w:ascii="Times New Roman" w:hAnsi="Times New Roman" w:cs="Times New Roman"/>
          <w:color w:val="000000"/>
        </w:rPr>
        <w:t>visibility in the community.</w:t>
      </w:r>
    </w:p>
    <w:p w:rsidR="00012B8D" w:rsidRPr="00BD592A" w:rsidRDefault="00012B8D" w:rsidP="002D7732">
      <w:p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 xml:space="preserve"> </w:t>
      </w:r>
    </w:p>
    <w:p w:rsidR="002D7732" w:rsidRPr="00E07060" w:rsidRDefault="00012B8D" w:rsidP="003C0F84">
      <w:pPr>
        <w:pStyle w:val="ListParagraph"/>
        <w:numPr>
          <w:ilvl w:val="0"/>
          <w:numId w:val="150"/>
        </w:numPr>
        <w:autoSpaceDE w:val="0"/>
        <w:autoSpaceDN w:val="0"/>
        <w:adjustRightInd w:val="0"/>
        <w:spacing w:before="1" w:after="1" w:line="240" w:lineRule="auto"/>
        <w:ind w:left="1440"/>
        <w:rPr>
          <w:rFonts w:ascii="Times New Roman" w:hAnsi="Times New Roman" w:cs="Times New Roman"/>
          <w:color w:val="000000"/>
        </w:rPr>
      </w:pPr>
      <w:r w:rsidRPr="00BD592A">
        <w:rPr>
          <w:rFonts w:ascii="Times New Roman" w:hAnsi="Times New Roman" w:cs="Times New Roman"/>
          <w:color w:val="000000"/>
        </w:rPr>
        <w:t xml:space="preserve">Following receipt of the recommendation by the </w:t>
      </w:r>
      <w:r w:rsidR="00F573CC">
        <w:rPr>
          <w:rFonts w:ascii="Times New Roman" w:hAnsi="Times New Roman" w:cs="Times New Roman"/>
          <w:color w:val="000000"/>
        </w:rPr>
        <w:t>Administrator</w:t>
      </w:r>
      <w:r w:rsidRPr="00BD592A">
        <w:rPr>
          <w:rFonts w:ascii="Times New Roman" w:hAnsi="Times New Roman" w:cs="Times New Roman"/>
          <w:color w:val="000000"/>
        </w:rPr>
        <w:t xml:space="preserve"> and approval by the </w:t>
      </w:r>
      <w:r w:rsidR="00F573CC">
        <w:rPr>
          <w:rFonts w:ascii="Times New Roman" w:hAnsi="Times New Roman" w:cs="Times New Roman"/>
          <w:color w:val="000000"/>
        </w:rPr>
        <w:t>Commission</w:t>
      </w:r>
      <w:r w:rsidRPr="00BD592A">
        <w:rPr>
          <w:rFonts w:ascii="Times New Roman" w:hAnsi="Times New Roman" w:cs="Times New Roman"/>
          <w:color w:val="000000"/>
        </w:rPr>
        <w:t xml:space="preserve">, the </w:t>
      </w:r>
      <w:r w:rsidR="00F573CC">
        <w:rPr>
          <w:rFonts w:ascii="Times New Roman" w:hAnsi="Times New Roman" w:cs="Times New Roman"/>
          <w:color w:val="000000"/>
        </w:rPr>
        <w:t>Commission</w:t>
      </w:r>
      <w:r w:rsidRPr="00BD592A">
        <w:rPr>
          <w:rFonts w:ascii="Times New Roman" w:hAnsi="Times New Roman" w:cs="Times New Roman"/>
          <w:color w:val="000000"/>
        </w:rPr>
        <w:t xml:space="preserve"> shall, within sixty (60) days, recommend approval, modification within limits of a minor change, or disapproval of the planned unit development plan. </w:t>
      </w:r>
      <w:r w:rsidR="00EA30F7">
        <w:rPr>
          <w:rFonts w:ascii="Times New Roman" w:hAnsi="Times New Roman" w:cs="Times New Roman"/>
          <w:color w:val="000000"/>
        </w:rPr>
        <w:t xml:space="preserve"> </w:t>
      </w:r>
      <w:r w:rsidRPr="00BD592A">
        <w:rPr>
          <w:rFonts w:ascii="Times New Roman" w:hAnsi="Times New Roman" w:cs="Times New Roman"/>
          <w:color w:val="000000"/>
        </w:rPr>
        <w:t xml:space="preserve">As a condition to the approval of the preliminary PUD plan, the </w:t>
      </w:r>
      <w:r w:rsidR="00F573CC">
        <w:rPr>
          <w:rFonts w:ascii="Times New Roman" w:hAnsi="Times New Roman" w:cs="Times New Roman"/>
          <w:color w:val="000000"/>
        </w:rPr>
        <w:t>Council</w:t>
      </w:r>
      <w:r w:rsidRPr="00BD592A">
        <w:rPr>
          <w:rFonts w:ascii="Times New Roman" w:hAnsi="Times New Roman" w:cs="Times New Roman"/>
          <w:color w:val="000000"/>
        </w:rPr>
        <w:t xml:space="preserve"> shall set forth findings of fact in accord with </w:t>
      </w:r>
      <w:r w:rsidR="00E07060">
        <w:rPr>
          <w:rFonts w:ascii="Times New Roman" w:hAnsi="Times New Roman" w:cs="Times New Roman"/>
          <w:color w:val="000000"/>
        </w:rPr>
        <w:t>21</w:t>
      </w:r>
      <w:r w:rsidRPr="00E07060">
        <w:rPr>
          <w:rFonts w:ascii="Times New Roman" w:hAnsi="Times New Roman" w:cs="Times New Roman"/>
          <w:color w:val="000000"/>
        </w:rPr>
        <w:t xml:space="preserve">.1 of this section on which they base their approval and describing how the proposal meets the standards of </w:t>
      </w:r>
      <w:r w:rsidR="00E07060">
        <w:rPr>
          <w:rFonts w:ascii="Times New Roman" w:hAnsi="Times New Roman" w:cs="Times New Roman"/>
          <w:color w:val="000000"/>
        </w:rPr>
        <w:t>21</w:t>
      </w:r>
      <w:r w:rsidRPr="00E07060">
        <w:rPr>
          <w:rFonts w:ascii="Times New Roman" w:hAnsi="Times New Roman" w:cs="Times New Roman"/>
          <w:color w:val="000000"/>
        </w:rPr>
        <w:t>.3 of this section.</w:t>
      </w:r>
    </w:p>
    <w:p w:rsidR="00D161B7" w:rsidRPr="00BD592A" w:rsidRDefault="00D161B7" w:rsidP="00380A98">
      <w:pPr>
        <w:autoSpaceDE w:val="0"/>
        <w:autoSpaceDN w:val="0"/>
        <w:adjustRightInd w:val="0"/>
        <w:spacing w:before="1" w:after="1" w:line="240" w:lineRule="auto"/>
        <w:ind w:left="1440" w:hanging="360"/>
        <w:rPr>
          <w:rFonts w:ascii="Times New Roman" w:hAnsi="Times New Roman" w:cs="Times New Roman"/>
          <w:color w:val="000000"/>
        </w:rPr>
      </w:pPr>
    </w:p>
    <w:p w:rsidR="00012B8D" w:rsidRPr="00BD592A" w:rsidRDefault="00012B8D" w:rsidP="003C0F84">
      <w:pPr>
        <w:numPr>
          <w:ilvl w:val="0"/>
          <w:numId w:val="150"/>
        </w:numPr>
        <w:autoSpaceDE w:val="0"/>
        <w:autoSpaceDN w:val="0"/>
        <w:adjustRightInd w:val="0"/>
        <w:spacing w:before="1" w:after="1" w:line="240" w:lineRule="auto"/>
        <w:ind w:left="1440"/>
        <w:rPr>
          <w:rFonts w:ascii="Times New Roman" w:hAnsi="Times New Roman" w:cs="Times New Roman"/>
          <w:color w:val="000000"/>
        </w:rPr>
      </w:pPr>
      <w:r w:rsidRPr="00BD592A">
        <w:rPr>
          <w:rFonts w:ascii="Times New Roman" w:hAnsi="Times New Roman" w:cs="Times New Roman"/>
          <w:color w:val="000000"/>
        </w:rPr>
        <w:t xml:space="preserve">All conditions, documents, and plans required by the </w:t>
      </w:r>
      <w:r w:rsidR="00F573CC">
        <w:rPr>
          <w:rFonts w:ascii="Times New Roman" w:hAnsi="Times New Roman" w:cs="Times New Roman"/>
          <w:color w:val="000000"/>
        </w:rPr>
        <w:t>Council</w:t>
      </w:r>
      <w:r w:rsidRPr="00BD592A">
        <w:rPr>
          <w:rFonts w:ascii="Times New Roman" w:hAnsi="Times New Roman" w:cs="Times New Roman"/>
          <w:color w:val="000000"/>
        </w:rPr>
        <w:t xml:space="preserve"> must be delineated on the plat or agreed to in writing prior to </w:t>
      </w:r>
      <w:r w:rsidR="00F573CC">
        <w:rPr>
          <w:rFonts w:ascii="Times New Roman" w:hAnsi="Times New Roman" w:cs="Times New Roman"/>
          <w:color w:val="000000"/>
        </w:rPr>
        <w:t>Council</w:t>
      </w:r>
      <w:r w:rsidRPr="00BD592A">
        <w:rPr>
          <w:rFonts w:ascii="Times New Roman" w:hAnsi="Times New Roman" w:cs="Times New Roman"/>
          <w:color w:val="000000"/>
        </w:rPr>
        <w:t xml:space="preserve"> approval. </w:t>
      </w:r>
    </w:p>
    <w:p w:rsidR="00D161B7" w:rsidRPr="00BD592A" w:rsidRDefault="00D161B7" w:rsidP="00380A98">
      <w:pPr>
        <w:autoSpaceDE w:val="0"/>
        <w:autoSpaceDN w:val="0"/>
        <w:adjustRightInd w:val="0"/>
        <w:spacing w:before="1" w:after="1" w:line="240" w:lineRule="auto"/>
        <w:ind w:left="1440" w:hanging="360"/>
        <w:rPr>
          <w:rFonts w:ascii="Times New Roman" w:hAnsi="Times New Roman" w:cs="Times New Roman"/>
          <w:color w:val="000000"/>
        </w:rPr>
      </w:pPr>
    </w:p>
    <w:p w:rsidR="00012B8D" w:rsidRPr="00BD592A" w:rsidRDefault="00012B8D" w:rsidP="003C0F84">
      <w:pPr>
        <w:numPr>
          <w:ilvl w:val="0"/>
          <w:numId w:val="150"/>
        </w:numPr>
        <w:autoSpaceDE w:val="0"/>
        <w:autoSpaceDN w:val="0"/>
        <w:adjustRightInd w:val="0"/>
        <w:spacing w:before="1" w:after="1" w:line="240" w:lineRule="auto"/>
        <w:ind w:left="1440"/>
        <w:rPr>
          <w:rFonts w:ascii="Times New Roman" w:hAnsi="Times New Roman" w:cs="Times New Roman"/>
          <w:color w:val="000000"/>
        </w:rPr>
      </w:pPr>
      <w:r w:rsidRPr="00BD592A">
        <w:rPr>
          <w:rFonts w:ascii="Times New Roman" w:hAnsi="Times New Roman" w:cs="Times New Roman"/>
          <w:color w:val="000000"/>
        </w:rPr>
        <w:t xml:space="preserve">The </w:t>
      </w:r>
      <w:r w:rsidR="00F573CC">
        <w:rPr>
          <w:rFonts w:ascii="Times New Roman" w:hAnsi="Times New Roman" w:cs="Times New Roman"/>
          <w:color w:val="000000"/>
        </w:rPr>
        <w:t>Council</w:t>
      </w:r>
      <w:r w:rsidRPr="00BD592A">
        <w:rPr>
          <w:rFonts w:ascii="Times New Roman" w:hAnsi="Times New Roman" w:cs="Times New Roman"/>
          <w:color w:val="000000"/>
        </w:rPr>
        <w:t xml:space="preserve"> may require such special conditions as they may deem necessary to insure conformance with the intent of all comprehensive plan elements, the stated purpose of the planned development district and established city policies. </w:t>
      </w:r>
    </w:p>
    <w:p w:rsidR="00D161B7" w:rsidRPr="00BD592A" w:rsidRDefault="00D161B7" w:rsidP="00380A98">
      <w:pPr>
        <w:autoSpaceDE w:val="0"/>
        <w:autoSpaceDN w:val="0"/>
        <w:adjustRightInd w:val="0"/>
        <w:spacing w:before="1" w:after="1" w:line="240" w:lineRule="auto"/>
        <w:ind w:left="1440" w:hanging="360"/>
        <w:rPr>
          <w:rFonts w:ascii="Times New Roman" w:hAnsi="Times New Roman" w:cs="Times New Roman"/>
          <w:color w:val="000000"/>
        </w:rPr>
      </w:pPr>
    </w:p>
    <w:p w:rsidR="00D161B7" w:rsidRPr="00BD592A" w:rsidRDefault="00012B8D" w:rsidP="003C0F84">
      <w:pPr>
        <w:numPr>
          <w:ilvl w:val="0"/>
          <w:numId w:val="150"/>
        </w:numPr>
        <w:autoSpaceDE w:val="0"/>
        <w:autoSpaceDN w:val="0"/>
        <w:adjustRightInd w:val="0"/>
        <w:spacing w:before="1" w:after="1" w:line="240" w:lineRule="auto"/>
        <w:ind w:left="1440"/>
        <w:rPr>
          <w:rFonts w:ascii="Times New Roman" w:hAnsi="Times New Roman" w:cs="Times New Roman"/>
          <w:color w:val="000000"/>
        </w:rPr>
      </w:pPr>
      <w:r w:rsidRPr="00BD592A">
        <w:rPr>
          <w:rFonts w:ascii="Times New Roman" w:hAnsi="Times New Roman" w:cs="Times New Roman"/>
          <w:color w:val="000000"/>
        </w:rPr>
        <w:t xml:space="preserve">Approval of a preliminary planned unit development plan shall not constitute approval of the final plan. </w:t>
      </w:r>
      <w:r w:rsidR="00EA30F7">
        <w:rPr>
          <w:rFonts w:ascii="Times New Roman" w:hAnsi="Times New Roman" w:cs="Times New Roman"/>
          <w:color w:val="000000"/>
        </w:rPr>
        <w:t xml:space="preserve"> </w:t>
      </w:r>
      <w:r w:rsidRPr="00BD592A">
        <w:rPr>
          <w:rFonts w:ascii="Times New Roman" w:hAnsi="Times New Roman" w:cs="Times New Roman"/>
          <w:color w:val="000000"/>
        </w:rPr>
        <w:t xml:space="preserve">Rather it shall be deemed an expression of approval to the layout submitted on the preliminary plan as a guide to the preparation of the final plan which will be submitted for approval of the city. </w:t>
      </w:r>
      <w:r w:rsidR="00EA30F7">
        <w:rPr>
          <w:rFonts w:ascii="Times New Roman" w:hAnsi="Times New Roman" w:cs="Times New Roman"/>
          <w:color w:val="000000"/>
        </w:rPr>
        <w:t xml:space="preserve"> </w:t>
      </w:r>
      <w:r w:rsidRPr="00BD592A">
        <w:rPr>
          <w:rFonts w:ascii="Times New Roman" w:hAnsi="Times New Roman" w:cs="Times New Roman"/>
          <w:color w:val="000000"/>
        </w:rPr>
        <w:t xml:space="preserve">The final plan shall be approved as the final land use and zoning plan if it conforms substantially </w:t>
      </w:r>
      <w:r w:rsidR="00460AFE" w:rsidRPr="00BD592A">
        <w:rPr>
          <w:rFonts w:ascii="Times New Roman" w:hAnsi="Times New Roman" w:cs="Times New Roman"/>
          <w:color w:val="000000"/>
        </w:rPr>
        <w:t>to</w:t>
      </w:r>
      <w:r w:rsidRPr="00BD592A">
        <w:rPr>
          <w:rFonts w:ascii="Times New Roman" w:hAnsi="Times New Roman" w:cs="Times New Roman"/>
          <w:color w:val="000000"/>
        </w:rPr>
        <w:t xml:space="preserve"> the preliminary land use and zoning plan.</w:t>
      </w:r>
      <w:r w:rsidR="00D161B7" w:rsidRPr="00BD592A">
        <w:rPr>
          <w:rFonts w:ascii="Times New Roman" w:hAnsi="Times New Roman" w:cs="Times New Roman"/>
          <w:color w:val="000000"/>
        </w:rPr>
        <w:t xml:space="preserve"> </w:t>
      </w:r>
    </w:p>
    <w:p w:rsidR="00D161B7" w:rsidRPr="00BD592A" w:rsidRDefault="00D161B7" w:rsidP="00380A98">
      <w:pPr>
        <w:autoSpaceDE w:val="0"/>
        <w:autoSpaceDN w:val="0"/>
        <w:adjustRightInd w:val="0"/>
        <w:spacing w:before="1" w:after="1" w:line="240" w:lineRule="auto"/>
        <w:ind w:left="1440" w:hanging="360"/>
        <w:rPr>
          <w:rFonts w:ascii="Times New Roman" w:hAnsi="Times New Roman" w:cs="Times New Roman"/>
          <w:color w:val="000000"/>
        </w:rPr>
      </w:pPr>
      <w:r w:rsidRPr="00BD592A">
        <w:rPr>
          <w:rFonts w:ascii="Times New Roman" w:hAnsi="Times New Roman" w:cs="Times New Roman"/>
          <w:color w:val="000000"/>
        </w:rPr>
        <w:tab/>
      </w:r>
    </w:p>
    <w:p w:rsidR="00D161B7" w:rsidRPr="00BD592A" w:rsidRDefault="00D161B7" w:rsidP="00380A98">
      <w:pPr>
        <w:autoSpaceDE w:val="0"/>
        <w:autoSpaceDN w:val="0"/>
        <w:adjustRightInd w:val="0"/>
        <w:spacing w:before="1" w:after="1" w:line="240" w:lineRule="auto"/>
        <w:ind w:left="1440" w:hanging="360"/>
        <w:rPr>
          <w:rFonts w:ascii="Times New Roman" w:hAnsi="Times New Roman" w:cs="Times New Roman"/>
          <w:color w:val="000000"/>
        </w:rPr>
      </w:pPr>
      <w:r w:rsidRPr="00BD592A">
        <w:rPr>
          <w:rFonts w:ascii="Times New Roman" w:hAnsi="Times New Roman" w:cs="Times New Roman"/>
          <w:color w:val="000000"/>
        </w:rPr>
        <w:tab/>
        <w:t xml:space="preserve">The final plan may be considered as a preliminary and final plan and may be submitted for preliminary and final approval, if all of the land is to be developed at one time, and if all requirements hereof are met. </w:t>
      </w:r>
    </w:p>
    <w:p w:rsidR="00D161B7" w:rsidRPr="00BD592A" w:rsidRDefault="00D161B7" w:rsidP="00380A98">
      <w:pPr>
        <w:autoSpaceDE w:val="0"/>
        <w:autoSpaceDN w:val="0"/>
        <w:adjustRightInd w:val="0"/>
        <w:spacing w:before="1" w:after="1" w:line="240" w:lineRule="auto"/>
        <w:ind w:left="1440" w:hanging="360"/>
        <w:rPr>
          <w:rFonts w:ascii="Times New Roman" w:hAnsi="Times New Roman" w:cs="Times New Roman"/>
          <w:color w:val="000000"/>
        </w:rPr>
      </w:pPr>
      <w:r w:rsidRPr="00BD592A">
        <w:rPr>
          <w:rFonts w:ascii="Times New Roman" w:hAnsi="Times New Roman" w:cs="Times New Roman"/>
          <w:color w:val="000000"/>
        </w:rPr>
        <w:t xml:space="preserve"> </w:t>
      </w:r>
    </w:p>
    <w:p w:rsidR="00D161B7" w:rsidRPr="00E07060" w:rsidRDefault="00D161B7" w:rsidP="003C0F84">
      <w:pPr>
        <w:numPr>
          <w:ilvl w:val="0"/>
          <w:numId w:val="150"/>
        </w:numPr>
        <w:autoSpaceDE w:val="0"/>
        <w:autoSpaceDN w:val="0"/>
        <w:adjustRightInd w:val="0"/>
        <w:spacing w:before="1" w:after="1" w:line="240" w:lineRule="auto"/>
        <w:ind w:left="1440"/>
        <w:rPr>
          <w:rFonts w:ascii="Times New Roman" w:hAnsi="Times New Roman" w:cs="Times New Roman"/>
          <w:color w:val="000000"/>
        </w:rPr>
      </w:pPr>
      <w:r w:rsidRPr="00E07060">
        <w:rPr>
          <w:rFonts w:ascii="Times New Roman" w:hAnsi="Times New Roman" w:cs="Times New Roman"/>
          <w:color w:val="000000"/>
        </w:rPr>
        <w:t xml:space="preserve">The provisions of Article </w:t>
      </w:r>
      <w:r w:rsidR="00E07060">
        <w:rPr>
          <w:rFonts w:ascii="Times New Roman" w:hAnsi="Times New Roman" w:cs="Times New Roman"/>
          <w:color w:val="000000"/>
        </w:rPr>
        <w:t>VI</w:t>
      </w:r>
      <w:r w:rsidRPr="00E07060">
        <w:rPr>
          <w:rFonts w:ascii="Times New Roman" w:hAnsi="Times New Roman" w:cs="Times New Roman"/>
          <w:color w:val="000000"/>
        </w:rPr>
        <w:t xml:space="preserve"> shall be applicable to the preliminary PUD plan.</w:t>
      </w:r>
    </w:p>
    <w:p w:rsidR="00D161B7" w:rsidRPr="00BD592A" w:rsidRDefault="00D161B7" w:rsidP="00D161B7">
      <w:pPr>
        <w:autoSpaceDE w:val="0"/>
        <w:autoSpaceDN w:val="0"/>
        <w:adjustRightInd w:val="0"/>
        <w:spacing w:before="1" w:after="1" w:line="240" w:lineRule="auto"/>
        <w:rPr>
          <w:rFonts w:ascii="Times New Roman" w:hAnsi="Times New Roman" w:cs="Times New Roman"/>
          <w:color w:val="000000"/>
        </w:rPr>
      </w:pPr>
    </w:p>
    <w:p w:rsidR="00D161B7" w:rsidRPr="00BD592A" w:rsidRDefault="00D161B7" w:rsidP="003C0F84">
      <w:pPr>
        <w:pStyle w:val="ListParagraph"/>
        <w:numPr>
          <w:ilvl w:val="0"/>
          <w:numId w:val="148"/>
        </w:numPr>
        <w:autoSpaceDE w:val="0"/>
        <w:autoSpaceDN w:val="0"/>
        <w:adjustRightInd w:val="0"/>
        <w:spacing w:before="1" w:after="1" w:line="240" w:lineRule="auto"/>
        <w:ind w:left="1080"/>
        <w:rPr>
          <w:rFonts w:ascii="Times New Roman" w:hAnsi="Times New Roman" w:cs="Times New Roman"/>
          <w:color w:val="000000"/>
        </w:rPr>
      </w:pPr>
      <w:r w:rsidRPr="00BD592A">
        <w:rPr>
          <w:rFonts w:ascii="Times New Roman" w:hAnsi="Times New Roman" w:cs="Times New Roman"/>
          <w:color w:val="000000"/>
        </w:rPr>
        <w:lastRenderedPageBreak/>
        <w:t xml:space="preserve">Approval of final plan. </w:t>
      </w:r>
      <w:r w:rsidR="00E07060">
        <w:rPr>
          <w:rFonts w:ascii="Times New Roman" w:hAnsi="Times New Roman" w:cs="Times New Roman"/>
          <w:color w:val="000000"/>
        </w:rPr>
        <w:t xml:space="preserve"> </w:t>
      </w:r>
      <w:r w:rsidRPr="00BD592A">
        <w:rPr>
          <w:rFonts w:ascii="Times New Roman" w:hAnsi="Times New Roman" w:cs="Times New Roman"/>
          <w:color w:val="000000"/>
        </w:rPr>
        <w:t xml:space="preserve">The final planned unit development plan shall be submitted to the appropriate official who shall refer same to the </w:t>
      </w:r>
      <w:r w:rsidR="00F573CC">
        <w:rPr>
          <w:rFonts w:ascii="Times New Roman" w:hAnsi="Times New Roman" w:cs="Times New Roman"/>
          <w:color w:val="000000"/>
        </w:rPr>
        <w:t>Administrator</w:t>
      </w:r>
      <w:r w:rsidRPr="00BD592A">
        <w:rPr>
          <w:rFonts w:ascii="Times New Roman" w:hAnsi="Times New Roman" w:cs="Times New Roman"/>
          <w:color w:val="000000"/>
        </w:rPr>
        <w:t>. The final PUD plan shall conform to the preliminary PUD plan as approved or subject to minor changes, and may be submitted in stages with each stage reflecting the approved preliminary plan; provided, however, that such stage conforms to all requirements of these regulations. The required procedure for approval of a final plan shall be:</w:t>
      </w:r>
    </w:p>
    <w:p w:rsidR="00D161B7" w:rsidRPr="00BD592A" w:rsidRDefault="00D161B7" w:rsidP="00D161B7">
      <w:pPr>
        <w:autoSpaceDE w:val="0"/>
        <w:autoSpaceDN w:val="0"/>
        <w:adjustRightInd w:val="0"/>
        <w:spacing w:before="1" w:after="1" w:line="240" w:lineRule="auto"/>
        <w:rPr>
          <w:rFonts w:ascii="Times New Roman" w:hAnsi="Times New Roman" w:cs="Times New Roman"/>
          <w:color w:val="000000"/>
        </w:rPr>
      </w:pPr>
    </w:p>
    <w:p w:rsidR="00012B8D" w:rsidRPr="00BD592A" w:rsidRDefault="00012B8D" w:rsidP="003C0F84">
      <w:pPr>
        <w:numPr>
          <w:ilvl w:val="0"/>
          <w:numId w:val="152"/>
        </w:numPr>
        <w:autoSpaceDE w:val="0"/>
        <w:autoSpaceDN w:val="0"/>
        <w:adjustRightInd w:val="0"/>
        <w:spacing w:before="1" w:after="1" w:line="240" w:lineRule="auto"/>
        <w:ind w:left="1440"/>
        <w:rPr>
          <w:rFonts w:ascii="Times New Roman" w:hAnsi="Times New Roman" w:cs="Times New Roman"/>
          <w:color w:val="000000"/>
        </w:rPr>
      </w:pPr>
      <w:r w:rsidRPr="00BD592A">
        <w:rPr>
          <w:rFonts w:ascii="Times New Roman" w:hAnsi="Times New Roman" w:cs="Times New Roman"/>
          <w:color w:val="000000"/>
        </w:rPr>
        <w:t xml:space="preserve">A final planned unit development plan and other supporting data required for approval shall be in accord with the provisions of </w:t>
      </w:r>
      <w:r w:rsidR="00F573CC" w:rsidRPr="00F573CC">
        <w:rPr>
          <w:rFonts w:ascii="Times New Roman" w:hAnsi="Times New Roman" w:cs="Times New Roman"/>
          <w:color w:val="000000"/>
        </w:rPr>
        <w:t>21</w:t>
      </w:r>
      <w:r w:rsidRPr="00F573CC">
        <w:rPr>
          <w:rFonts w:ascii="Times New Roman" w:hAnsi="Times New Roman" w:cs="Times New Roman"/>
          <w:color w:val="000000"/>
        </w:rPr>
        <w:t>.2</w:t>
      </w:r>
      <w:r w:rsidRPr="00BD592A">
        <w:rPr>
          <w:rFonts w:ascii="Times New Roman" w:hAnsi="Times New Roman" w:cs="Times New Roman"/>
          <w:color w:val="000000"/>
        </w:rPr>
        <w:t xml:space="preserve"> of this section.</w:t>
      </w:r>
      <w:r w:rsidR="00E07060">
        <w:rPr>
          <w:rFonts w:ascii="Times New Roman" w:hAnsi="Times New Roman" w:cs="Times New Roman"/>
          <w:color w:val="000000"/>
        </w:rPr>
        <w:t xml:space="preserve"> </w:t>
      </w:r>
      <w:r w:rsidRPr="00BD592A">
        <w:rPr>
          <w:rFonts w:ascii="Times New Roman" w:hAnsi="Times New Roman" w:cs="Times New Roman"/>
          <w:color w:val="000000"/>
        </w:rPr>
        <w:t xml:space="preserve"> Final plans must be submitted for approval in accordance with agreed-to scheduling, but not later than five (5) years from the approval of the preliminary plan by the </w:t>
      </w:r>
      <w:r w:rsidR="00F573CC">
        <w:rPr>
          <w:rFonts w:ascii="Times New Roman" w:hAnsi="Times New Roman" w:cs="Times New Roman"/>
          <w:color w:val="000000"/>
        </w:rPr>
        <w:t>Council</w:t>
      </w:r>
      <w:r w:rsidRPr="00BD592A">
        <w:rPr>
          <w:rFonts w:ascii="Times New Roman" w:hAnsi="Times New Roman" w:cs="Times New Roman"/>
          <w:color w:val="000000"/>
        </w:rPr>
        <w:t xml:space="preserve">. </w:t>
      </w:r>
      <w:r w:rsidR="00E07060">
        <w:rPr>
          <w:rFonts w:ascii="Times New Roman" w:hAnsi="Times New Roman" w:cs="Times New Roman"/>
          <w:color w:val="000000"/>
        </w:rPr>
        <w:t xml:space="preserve"> </w:t>
      </w:r>
      <w:r w:rsidRPr="00BD592A">
        <w:rPr>
          <w:rFonts w:ascii="Times New Roman" w:hAnsi="Times New Roman" w:cs="Times New Roman"/>
          <w:color w:val="000000"/>
        </w:rPr>
        <w:t xml:space="preserve">The </w:t>
      </w:r>
      <w:r w:rsidR="00382534">
        <w:rPr>
          <w:rFonts w:ascii="Times New Roman" w:hAnsi="Times New Roman" w:cs="Times New Roman"/>
          <w:color w:val="000000"/>
        </w:rPr>
        <w:t>Council</w:t>
      </w:r>
      <w:r w:rsidRPr="00BD592A">
        <w:rPr>
          <w:rFonts w:ascii="Times New Roman" w:hAnsi="Times New Roman" w:cs="Times New Roman"/>
          <w:color w:val="000000"/>
        </w:rPr>
        <w:t xml:space="preserve"> may grant an extension in time or the developer may resubmit an application; in the event that same is not done, the </w:t>
      </w:r>
      <w:r w:rsidR="00382534">
        <w:rPr>
          <w:rFonts w:ascii="Times New Roman" w:hAnsi="Times New Roman" w:cs="Times New Roman"/>
          <w:color w:val="000000"/>
        </w:rPr>
        <w:t>Council</w:t>
      </w:r>
      <w:r w:rsidRPr="00BD592A">
        <w:rPr>
          <w:rFonts w:ascii="Times New Roman" w:hAnsi="Times New Roman" w:cs="Times New Roman"/>
          <w:color w:val="000000"/>
        </w:rPr>
        <w:t xml:space="preserve"> shall initiate such zoning changes as it deems necessary to preserve the public interest.</w:t>
      </w:r>
      <w:r w:rsidR="00E07060">
        <w:rPr>
          <w:rFonts w:ascii="Times New Roman" w:hAnsi="Times New Roman" w:cs="Times New Roman"/>
          <w:color w:val="000000"/>
        </w:rPr>
        <w:t xml:space="preserve"> </w:t>
      </w:r>
      <w:r w:rsidRPr="00BD592A">
        <w:rPr>
          <w:rFonts w:ascii="Times New Roman" w:hAnsi="Times New Roman" w:cs="Times New Roman"/>
          <w:color w:val="000000"/>
        </w:rPr>
        <w:t xml:space="preserve"> If construction falls more than two (2) years behind the schedule filed with the final plan, the plan becomes </w:t>
      </w:r>
      <w:r w:rsidR="00D161B7" w:rsidRPr="00BD592A">
        <w:rPr>
          <w:rFonts w:ascii="Times New Roman" w:hAnsi="Times New Roman" w:cs="Times New Roman"/>
          <w:color w:val="000000"/>
        </w:rPr>
        <w:t>su</w:t>
      </w:r>
      <w:r w:rsidRPr="00BD592A">
        <w:rPr>
          <w:rFonts w:ascii="Times New Roman" w:hAnsi="Times New Roman" w:cs="Times New Roman"/>
          <w:color w:val="000000"/>
        </w:rPr>
        <w:t xml:space="preserve">bject to revocation. </w:t>
      </w:r>
      <w:r w:rsidR="00E07060">
        <w:rPr>
          <w:rFonts w:ascii="Times New Roman" w:hAnsi="Times New Roman" w:cs="Times New Roman"/>
          <w:color w:val="000000"/>
        </w:rPr>
        <w:t xml:space="preserve"> </w:t>
      </w:r>
      <w:r w:rsidRPr="00BD592A">
        <w:rPr>
          <w:rFonts w:ascii="Times New Roman" w:hAnsi="Times New Roman" w:cs="Times New Roman"/>
          <w:color w:val="000000"/>
        </w:rPr>
        <w:t xml:space="preserve">The </w:t>
      </w:r>
      <w:r w:rsidR="00382534">
        <w:rPr>
          <w:rFonts w:ascii="Times New Roman" w:hAnsi="Times New Roman" w:cs="Times New Roman"/>
          <w:color w:val="000000"/>
        </w:rPr>
        <w:t>Zoning Administrator</w:t>
      </w:r>
      <w:r w:rsidRPr="00BD592A">
        <w:rPr>
          <w:rFonts w:ascii="Times New Roman" w:hAnsi="Times New Roman" w:cs="Times New Roman"/>
          <w:color w:val="000000"/>
        </w:rPr>
        <w:t xml:space="preserve"> shall monitor all pending PUD projects and inform the </w:t>
      </w:r>
      <w:r w:rsidR="00382534">
        <w:rPr>
          <w:rFonts w:ascii="Times New Roman" w:hAnsi="Times New Roman" w:cs="Times New Roman"/>
          <w:color w:val="000000"/>
        </w:rPr>
        <w:t>Council</w:t>
      </w:r>
      <w:r w:rsidRPr="00BD592A">
        <w:rPr>
          <w:rFonts w:ascii="Times New Roman" w:hAnsi="Times New Roman" w:cs="Times New Roman"/>
          <w:color w:val="000000"/>
        </w:rPr>
        <w:t xml:space="preserve"> of those six (6) months or more behind schedule. </w:t>
      </w:r>
    </w:p>
    <w:p w:rsidR="00012B8D" w:rsidRPr="00BD592A" w:rsidRDefault="00012B8D" w:rsidP="00380A98">
      <w:pPr>
        <w:autoSpaceDE w:val="0"/>
        <w:autoSpaceDN w:val="0"/>
        <w:adjustRightInd w:val="0"/>
        <w:spacing w:after="0" w:line="240" w:lineRule="auto"/>
        <w:ind w:left="1440" w:hanging="360"/>
        <w:rPr>
          <w:rFonts w:ascii="Times New Roman" w:hAnsi="Times New Roman" w:cs="Times New Roman"/>
        </w:rPr>
      </w:pPr>
    </w:p>
    <w:p w:rsidR="00012B8D" w:rsidRPr="00BD592A" w:rsidRDefault="00012B8D" w:rsidP="003C0F84">
      <w:pPr>
        <w:numPr>
          <w:ilvl w:val="0"/>
          <w:numId w:val="152"/>
        </w:numPr>
        <w:autoSpaceDE w:val="0"/>
        <w:autoSpaceDN w:val="0"/>
        <w:adjustRightInd w:val="0"/>
        <w:spacing w:before="1" w:after="1" w:line="240" w:lineRule="auto"/>
        <w:ind w:left="1440"/>
        <w:rPr>
          <w:rFonts w:ascii="Times New Roman" w:hAnsi="Times New Roman" w:cs="Times New Roman"/>
          <w:color w:val="000000"/>
        </w:rPr>
      </w:pPr>
      <w:r w:rsidRPr="00BD592A">
        <w:rPr>
          <w:rFonts w:ascii="Times New Roman" w:hAnsi="Times New Roman" w:cs="Times New Roman"/>
          <w:color w:val="000000"/>
        </w:rPr>
        <w:t xml:space="preserve">The final plan and supporting data shall be submitted to the </w:t>
      </w:r>
      <w:r w:rsidR="00382534">
        <w:rPr>
          <w:rFonts w:ascii="Times New Roman" w:hAnsi="Times New Roman" w:cs="Times New Roman"/>
          <w:color w:val="000000"/>
        </w:rPr>
        <w:t>Administrator</w:t>
      </w:r>
      <w:r w:rsidRPr="00BD592A">
        <w:rPr>
          <w:rFonts w:ascii="Times New Roman" w:hAnsi="Times New Roman" w:cs="Times New Roman"/>
          <w:color w:val="000000"/>
        </w:rPr>
        <w:t xml:space="preserve"> for certification that the final plan is in conformity with these regulations and in agreement with the approved preliminary plan. </w:t>
      </w:r>
    </w:p>
    <w:p w:rsidR="00D161B7" w:rsidRPr="00BD592A" w:rsidRDefault="00D161B7" w:rsidP="00380A98">
      <w:pPr>
        <w:autoSpaceDE w:val="0"/>
        <w:autoSpaceDN w:val="0"/>
        <w:adjustRightInd w:val="0"/>
        <w:spacing w:before="1" w:after="1" w:line="240" w:lineRule="auto"/>
        <w:ind w:left="1440" w:hanging="360"/>
        <w:rPr>
          <w:rFonts w:ascii="Times New Roman" w:hAnsi="Times New Roman" w:cs="Times New Roman"/>
          <w:color w:val="000000"/>
        </w:rPr>
      </w:pPr>
    </w:p>
    <w:p w:rsidR="00012B8D" w:rsidRPr="00BD592A" w:rsidRDefault="00012B8D" w:rsidP="003C0F84">
      <w:pPr>
        <w:numPr>
          <w:ilvl w:val="0"/>
          <w:numId w:val="152"/>
        </w:numPr>
        <w:autoSpaceDE w:val="0"/>
        <w:autoSpaceDN w:val="0"/>
        <w:adjustRightInd w:val="0"/>
        <w:spacing w:before="1" w:after="1" w:line="240" w:lineRule="auto"/>
        <w:ind w:left="1440"/>
        <w:rPr>
          <w:rFonts w:ascii="Times New Roman" w:hAnsi="Times New Roman" w:cs="Times New Roman"/>
          <w:color w:val="000000"/>
        </w:rPr>
      </w:pPr>
      <w:r w:rsidRPr="00BD592A">
        <w:rPr>
          <w:rFonts w:ascii="Times New Roman" w:hAnsi="Times New Roman" w:cs="Times New Roman"/>
          <w:color w:val="000000"/>
        </w:rPr>
        <w:t xml:space="preserve">After review of the final plan, the </w:t>
      </w:r>
      <w:r w:rsidR="00382534">
        <w:rPr>
          <w:rFonts w:ascii="Times New Roman" w:hAnsi="Times New Roman" w:cs="Times New Roman"/>
          <w:color w:val="000000"/>
        </w:rPr>
        <w:t>Commission</w:t>
      </w:r>
      <w:r w:rsidRPr="00BD592A">
        <w:rPr>
          <w:rFonts w:ascii="Times New Roman" w:hAnsi="Times New Roman" w:cs="Times New Roman"/>
          <w:color w:val="000000"/>
        </w:rPr>
        <w:t xml:space="preserve"> shall submit the planned unit development plan to the </w:t>
      </w:r>
      <w:r w:rsidR="00E9141C">
        <w:rPr>
          <w:rFonts w:ascii="Times New Roman" w:hAnsi="Times New Roman" w:cs="Times New Roman"/>
          <w:color w:val="000000"/>
        </w:rPr>
        <w:t>Council</w:t>
      </w:r>
      <w:r w:rsidRPr="00BD592A">
        <w:rPr>
          <w:rFonts w:ascii="Times New Roman" w:hAnsi="Times New Roman" w:cs="Times New Roman"/>
          <w:color w:val="000000"/>
        </w:rPr>
        <w:t xml:space="preserve"> with a recommendation for approval, disapproval, or approval with minor modifications as reviewed at the </w:t>
      </w:r>
      <w:r w:rsidR="00D161B7" w:rsidRPr="00BD592A">
        <w:rPr>
          <w:rFonts w:ascii="Times New Roman" w:hAnsi="Times New Roman" w:cs="Times New Roman"/>
          <w:color w:val="000000"/>
        </w:rPr>
        <w:t>public</w:t>
      </w:r>
      <w:r w:rsidRPr="00BD592A">
        <w:rPr>
          <w:rFonts w:ascii="Times New Roman" w:hAnsi="Times New Roman" w:cs="Times New Roman"/>
          <w:color w:val="000000"/>
        </w:rPr>
        <w:t xml:space="preserve"> hearing. </w:t>
      </w:r>
      <w:r w:rsidR="00E07060">
        <w:rPr>
          <w:rFonts w:ascii="Times New Roman" w:hAnsi="Times New Roman" w:cs="Times New Roman"/>
          <w:color w:val="000000"/>
        </w:rPr>
        <w:t xml:space="preserve"> </w:t>
      </w:r>
      <w:r w:rsidRPr="00BD592A">
        <w:rPr>
          <w:rFonts w:ascii="Times New Roman" w:hAnsi="Times New Roman" w:cs="Times New Roman"/>
          <w:color w:val="000000"/>
        </w:rPr>
        <w:t xml:space="preserve">Any changes or modifications which arise subsequent to the public hearing shall be specifically noted and referred to the </w:t>
      </w:r>
      <w:r w:rsidR="00382534">
        <w:rPr>
          <w:rFonts w:ascii="Times New Roman" w:hAnsi="Times New Roman" w:cs="Times New Roman"/>
          <w:color w:val="000000"/>
        </w:rPr>
        <w:t>Council</w:t>
      </w:r>
      <w:r w:rsidRPr="00BD592A">
        <w:rPr>
          <w:rFonts w:ascii="Times New Roman" w:hAnsi="Times New Roman" w:cs="Times New Roman"/>
          <w:color w:val="000000"/>
        </w:rPr>
        <w:t xml:space="preserve"> who shall determine whether the change constitutes a major or minor change and whether another </w:t>
      </w:r>
      <w:r w:rsidR="00D161B7" w:rsidRPr="00BD592A">
        <w:rPr>
          <w:rFonts w:ascii="Times New Roman" w:hAnsi="Times New Roman" w:cs="Times New Roman"/>
          <w:color w:val="000000"/>
        </w:rPr>
        <w:t>public</w:t>
      </w:r>
      <w:r w:rsidRPr="00BD592A">
        <w:rPr>
          <w:rFonts w:ascii="Times New Roman" w:hAnsi="Times New Roman" w:cs="Times New Roman"/>
          <w:color w:val="000000"/>
        </w:rPr>
        <w:t xml:space="preserve"> hearing is required. </w:t>
      </w:r>
    </w:p>
    <w:p w:rsidR="00D161B7" w:rsidRPr="00BD592A" w:rsidRDefault="00D161B7" w:rsidP="00380A98">
      <w:pPr>
        <w:autoSpaceDE w:val="0"/>
        <w:autoSpaceDN w:val="0"/>
        <w:adjustRightInd w:val="0"/>
        <w:spacing w:before="1" w:after="1" w:line="240" w:lineRule="auto"/>
        <w:ind w:left="1440" w:hanging="360"/>
        <w:rPr>
          <w:rFonts w:ascii="Times New Roman" w:hAnsi="Times New Roman" w:cs="Times New Roman"/>
          <w:color w:val="000000"/>
        </w:rPr>
      </w:pPr>
    </w:p>
    <w:p w:rsidR="00012B8D" w:rsidRPr="00BD592A" w:rsidRDefault="00012B8D" w:rsidP="003C0F84">
      <w:pPr>
        <w:numPr>
          <w:ilvl w:val="0"/>
          <w:numId w:val="152"/>
        </w:numPr>
        <w:autoSpaceDE w:val="0"/>
        <w:autoSpaceDN w:val="0"/>
        <w:adjustRightInd w:val="0"/>
        <w:spacing w:before="1" w:after="1" w:line="240" w:lineRule="auto"/>
        <w:ind w:left="1440"/>
        <w:rPr>
          <w:rFonts w:ascii="Times New Roman" w:hAnsi="Times New Roman" w:cs="Times New Roman"/>
          <w:color w:val="000000"/>
        </w:rPr>
      </w:pPr>
      <w:r w:rsidRPr="00BD592A">
        <w:rPr>
          <w:rFonts w:ascii="Times New Roman" w:hAnsi="Times New Roman" w:cs="Times New Roman"/>
          <w:color w:val="000000"/>
        </w:rPr>
        <w:t xml:space="preserve">The </w:t>
      </w:r>
      <w:r w:rsidR="00382534">
        <w:rPr>
          <w:rFonts w:ascii="Times New Roman" w:hAnsi="Times New Roman" w:cs="Times New Roman"/>
          <w:color w:val="000000"/>
        </w:rPr>
        <w:t>Council</w:t>
      </w:r>
      <w:r w:rsidRPr="00BD592A">
        <w:rPr>
          <w:rFonts w:ascii="Times New Roman" w:hAnsi="Times New Roman" w:cs="Times New Roman"/>
          <w:color w:val="000000"/>
        </w:rPr>
        <w:t xml:space="preserve"> shall, within sixty (60) days, approve, disapprove, or extend the time period for another sixty (60) days in taking action on the final plan. </w:t>
      </w:r>
    </w:p>
    <w:p w:rsidR="00D161B7" w:rsidRPr="00BD592A" w:rsidRDefault="00D161B7" w:rsidP="00380A98">
      <w:pPr>
        <w:autoSpaceDE w:val="0"/>
        <w:autoSpaceDN w:val="0"/>
        <w:adjustRightInd w:val="0"/>
        <w:spacing w:before="1" w:after="1" w:line="240" w:lineRule="auto"/>
        <w:ind w:left="1440" w:hanging="360"/>
        <w:rPr>
          <w:rFonts w:ascii="Times New Roman" w:hAnsi="Times New Roman" w:cs="Times New Roman"/>
          <w:color w:val="000000"/>
        </w:rPr>
      </w:pPr>
    </w:p>
    <w:p w:rsidR="00D161B7" w:rsidRPr="00BD592A" w:rsidRDefault="00012B8D" w:rsidP="003C0F84">
      <w:pPr>
        <w:numPr>
          <w:ilvl w:val="0"/>
          <w:numId w:val="152"/>
        </w:numPr>
        <w:autoSpaceDE w:val="0"/>
        <w:autoSpaceDN w:val="0"/>
        <w:adjustRightInd w:val="0"/>
        <w:spacing w:before="1" w:after="1" w:line="240" w:lineRule="auto"/>
        <w:ind w:left="1440"/>
        <w:rPr>
          <w:rFonts w:ascii="Times New Roman" w:hAnsi="Times New Roman" w:cs="Times New Roman"/>
          <w:color w:val="000000"/>
        </w:rPr>
      </w:pPr>
      <w:r w:rsidRPr="00BD592A">
        <w:rPr>
          <w:rFonts w:ascii="Times New Roman" w:hAnsi="Times New Roman" w:cs="Times New Roman"/>
          <w:color w:val="000000"/>
        </w:rPr>
        <w:t>All conditions, documents, and plans required by the council must be delineated on the plan or agreed to in writing prior to council approval.</w:t>
      </w:r>
    </w:p>
    <w:p w:rsidR="00D161B7" w:rsidRPr="00BD592A" w:rsidRDefault="00D161B7" w:rsidP="00D161B7">
      <w:pPr>
        <w:autoSpaceDE w:val="0"/>
        <w:autoSpaceDN w:val="0"/>
        <w:adjustRightInd w:val="0"/>
        <w:spacing w:before="1" w:after="1" w:line="240" w:lineRule="auto"/>
        <w:ind w:left="360"/>
        <w:rPr>
          <w:rFonts w:ascii="Times New Roman" w:hAnsi="Times New Roman" w:cs="Times New Roman"/>
          <w:color w:val="000000"/>
        </w:rPr>
      </w:pPr>
    </w:p>
    <w:p w:rsidR="00D161B7" w:rsidRPr="00BD592A" w:rsidRDefault="00D161B7" w:rsidP="003C0F84">
      <w:pPr>
        <w:numPr>
          <w:ilvl w:val="0"/>
          <w:numId w:val="148"/>
        </w:numPr>
        <w:autoSpaceDE w:val="0"/>
        <w:autoSpaceDN w:val="0"/>
        <w:adjustRightInd w:val="0"/>
        <w:spacing w:before="1" w:after="1" w:line="240" w:lineRule="auto"/>
        <w:ind w:left="1080"/>
        <w:rPr>
          <w:rFonts w:ascii="Times New Roman" w:hAnsi="Times New Roman" w:cs="Times New Roman"/>
          <w:color w:val="000000"/>
        </w:rPr>
      </w:pPr>
      <w:r w:rsidRPr="00BD592A">
        <w:rPr>
          <w:rFonts w:ascii="Times New Roman" w:hAnsi="Times New Roman" w:cs="Times New Roman"/>
          <w:color w:val="000000"/>
        </w:rPr>
        <w:t>Recording the final planned unit development plan.</w:t>
      </w:r>
      <w:r w:rsidR="00E07060">
        <w:rPr>
          <w:rFonts w:ascii="Times New Roman" w:hAnsi="Times New Roman" w:cs="Times New Roman"/>
          <w:color w:val="000000"/>
        </w:rPr>
        <w:t xml:space="preserve"> </w:t>
      </w:r>
      <w:r w:rsidRPr="00BD592A">
        <w:rPr>
          <w:rFonts w:ascii="Times New Roman" w:hAnsi="Times New Roman" w:cs="Times New Roman"/>
          <w:color w:val="000000"/>
        </w:rPr>
        <w:t xml:space="preserve"> The construction of any public improvement in the planned unit development shall be initiated only after reco</w:t>
      </w:r>
      <w:r w:rsidR="00460AFE">
        <w:rPr>
          <w:rFonts w:ascii="Times New Roman" w:hAnsi="Times New Roman" w:cs="Times New Roman"/>
          <w:color w:val="000000"/>
        </w:rPr>
        <w:t>r</w:t>
      </w:r>
      <w:r w:rsidRPr="00BD592A">
        <w:rPr>
          <w:rFonts w:ascii="Times New Roman" w:hAnsi="Times New Roman" w:cs="Times New Roman"/>
          <w:color w:val="000000"/>
        </w:rPr>
        <w:t xml:space="preserve">ding of the final PUD plan has been recorded with the county recorder, and shall be issued in full conformance with this ordinance. </w:t>
      </w:r>
    </w:p>
    <w:p w:rsidR="00D161B7" w:rsidRPr="00BD592A" w:rsidRDefault="00D161B7" w:rsidP="00380A98">
      <w:pPr>
        <w:pStyle w:val="ListParagraph"/>
        <w:autoSpaceDE w:val="0"/>
        <w:autoSpaceDN w:val="0"/>
        <w:adjustRightInd w:val="0"/>
        <w:spacing w:before="1" w:after="1" w:line="240" w:lineRule="auto"/>
        <w:ind w:left="1080" w:hanging="360"/>
        <w:rPr>
          <w:rFonts w:ascii="Times New Roman" w:hAnsi="Times New Roman" w:cs="Times New Roman"/>
          <w:color w:val="000000"/>
        </w:rPr>
      </w:pPr>
    </w:p>
    <w:p w:rsidR="00D161B7" w:rsidRPr="00BD592A" w:rsidRDefault="00D161B7" w:rsidP="003C0F84">
      <w:pPr>
        <w:pStyle w:val="ListParagraph"/>
        <w:numPr>
          <w:ilvl w:val="0"/>
          <w:numId w:val="148"/>
        </w:numPr>
        <w:autoSpaceDE w:val="0"/>
        <w:autoSpaceDN w:val="0"/>
        <w:adjustRightInd w:val="0"/>
        <w:spacing w:before="1" w:after="1" w:line="240" w:lineRule="auto"/>
        <w:ind w:left="1080"/>
        <w:rPr>
          <w:rFonts w:ascii="Times New Roman" w:hAnsi="Times New Roman" w:cs="Times New Roman"/>
          <w:color w:val="000000"/>
        </w:rPr>
      </w:pPr>
      <w:r w:rsidRPr="00BD592A">
        <w:rPr>
          <w:rFonts w:ascii="Times New Roman" w:hAnsi="Times New Roman" w:cs="Times New Roman"/>
          <w:color w:val="000000"/>
        </w:rPr>
        <w:t xml:space="preserve">Changes in the planned unit development. </w:t>
      </w:r>
      <w:r w:rsidR="00E07060">
        <w:rPr>
          <w:rFonts w:ascii="Times New Roman" w:hAnsi="Times New Roman" w:cs="Times New Roman"/>
          <w:color w:val="000000"/>
        </w:rPr>
        <w:t xml:space="preserve"> </w:t>
      </w:r>
      <w:r w:rsidRPr="00BD592A">
        <w:rPr>
          <w:rFonts w:ascii="Times New Roman" w:hAnsi="Times New Roman" w:cs="Times New Roman"/>
          <w:color w:val="000000"/>
        </w:rPr>
        <w:t>The planned unit development shall be developed according to the approved and recorded final plan, recorded approved plan and supporting data together with all recorded amendments shall be binding on the applicants, their successors, grantees and assigns, and shall limit and control the use of premises and location of structures in the planned unit development project as set forth therein.</w:t>
      </w:r>
    </w:p>
    <w:p w:rsidR="00D161B7" w:rsidRPr="00BD592A" w:rsidRDefault="00D161B7" w:rsidP="00D161B7">
      <w:pPr>
        <w:autoSpaceDE w:val="0"/>
        <w:autoSpaceDN w:val="0"/>
        <w:adjustRightInd w:val="0"/>
        <w:spacing w:before="1" w:after="0" w:line="240" w:lineRule="auto"/>
        <w:rPr>
          <w:rFonts w:ascii="Times New Roman" w:hAnsi="Times New Roman" w:cs="Times New Roman"/>
          <w:color w:val="000000"/>
        </w:rPr>
      </w:pPr>
    </w:p>
    <w:p w:rsidR="00012B8D" w:rsidRPr="00BD592A" w:rsidRDefault="00012B8D" w:rsidP="003C0F84">
      <w:pPr>
        <w:numPr>
          <w:ilvl w:val="0"/>
          <w:numId w:val="153"/>
        </w:numPr>
        <w:autoSpaceDE w:val="0"/>
        <w:autoSpaceDN w:val="0"/>
        <w:adjustRightInd w:val="0"/>
        <w:spacing w:before="1" w:after="1" w:line="240" w:lineRule="auto"/>
        <w:ind w:left="1440"/>
        <w:rPr>
          <w:rFonts w:ascii="Times New Roman" w:hAnsi="Times New Roman" w:cs="Times New Roman"/>
          <w:color w:val="000000"/>
        </w:rPr>
      </w:pPr>
      <w:r w:rsidRPr="00BD592A">
        <w:rPr>
          <w:rFonts w:ascii="Times New Roman" w:hAnsi="Times New Roman" w:cs="Times New Roman"/>
          <w:color w:val="000000"/>
        </w:rPr>
        <w:t xml:space="preserve">Major changes. </w:t>
      </w:r>
      <w:r w:rsidR="00E07060">
        <w:rPr>
          <w:rFonts w:ascii="Times New Roman" w:hAnsi="Times New Roman" w:cs="Times New Roman"/>
          <w:color w:val="000000"/>
        </w:rPr>
        <w:t xml:space="preserve"> </w:t>
      </w:r>
      <w:r w:rsidRPr="00BD592A">
        <w:rPr>
          <w:rFonts w:ascii="Times New Roman" w:hAnsi="Times New Roman" w:cs="Times New Roman"/>
          <w:color w:val="000000"/>
        </w:rPr>
        <w:t xml:space="preserve">A change in the approved preliminary PUD plan or final PUD plan which alters the concept or intent of the planned unit development including a change in usage, the configuration, increase in floor area or the height of buildings, an increase in intensity, a reduction of proposed open space, a change in road locations or standards, a change in the final governing agreement, provisions or covenants, or other major </w:t>
      </w:r>
      <w:r w:rsidRPr="00BD592A">
        <w:rPr>
          <w:rFonts w:ascii="Times New Roman" w:hAnsi="Times New Roman" w:cs="Times New Roman"/>
          <w:color w:val="000000"/>
        </w:rPr>
        <w:lastRenderedPageBreak/>
        <w:t xml:space="preserve">changes, shall be approved only by submission of a new preliminary PUD plan in accordance with the procedures as previously set forth for the approval of preliminary and final PUD plans. </w:t>
      </w:r>
      <w:r w:rsidR="00E07060">
        <w:rPr>
          <w:rFonts w:ascii="Times New Roman" w:hAnsi="Times New Roman" w:cs="Times New Roman"/>
          <w:color w:val="000000"/>
        </w:rPr>
        <w:t xml:space="preserve"> </w:t>
      </w:r>
      <w:r w:rsidRPr="00BD592A">
        <w:rPr>
          <w:rFonts w:ascii="Times New Roman" w:hAnsi="Times New Roman" w:cs="Times New Roman"/>
          <w:color w:val="000000"/>
        </w:rPr>
        <w:t xml:space="preserve">All approved major changes in the final PUD plan shall be recorded with the county recorder as amendments to the final PUD plan. </w:t>
      </w:r>
    </w:p>
    <w:p w:rsidR="00D161B7" w:rsidRPr="00BD592A" w:rsidRDefault="00D161B7" w:rsidP="0075470C">
      <w:pPr>
        <w:autoSpaceDE w:val="0"/>
        <w:autoSpaceDN w:val="0"/>
        <w:adjustRightInd w:val="0"/>
        <w:spacing w:before="1" w:after="1" w:line="240" w:lineRule="auto"/>
        <w:ind w:left="1440" w:hanging="360"/>
        <w:rPr>
          <w:rFonts w:ascii="Times New Roman" w:hAnsi="Times New Roman" w:cs="Times New Roman"/>
          <w:color w:val="000000"/>
        </w:rPr>
      </w:pPr>
    </w:p>
    <w:p w:rsidR="00012B8D" w:rsidRPr="00BD592A" w:rsidRDefault="00012B8D" w:rsidP="003C0F84">
      <w:pPr>
        <w:numPr>
          <w:ilvl w:val="0"/>
          <w:numId w:val="153"/>
        </w:numPr>
        <w:autoSpaceDE w:val="0"/>
        <w:autoSpaceDN w:val="0"/>
        <w:adjustRightInd w:val="0"/>
        <w:spacing w:before="1" w:after="1" w:line="240" w:lineRule="auto"/>
        <w:ind w:left="1440"/>
        <w:rPr>
          <w:rFonts w:ascii="Times New Roman" w:hAnsi="Times New Roman" w:cs="Times New Roman"/>
          <w:color w:val="000000"/>
        </w:rPr>
      </w:pPr>
      <w:r w:rsidRPr="00BD592A">
        <w:rPr>
          <w:rFonts w:ascii="Times New Roman" w:hAnsi="Times New Roman" w:cs="Times New Roman"/>
          <w:color w:val="000000"/>
        </w:rPr>
        <w:t xml:space="preserve">Minor changes. </w:t>
      </w:r>
      <w:r w:rsidR="00E07060">
        <w:rPr>
          <w:rFonts w:ascii="Times New Roman" w:hAnsi="Times New Roman" w:cs="Times New Roman"/>
          <w:color w:val="000000"/>
        </w:rPr>
        <w:t xml:space="preserve"> </w:t>
      </w:r>
      <w:r w:rsidRPr="00BD592A">
        <w:rPr>
          <w:rFonts w:ascii="Times New Roman" w:hAnsi="Times New Roman" w:cs="Times New Roman"/>
          <w:color w:val="000000"/>
        </w:rPr>
        <w:t xml:space="preserve">The </w:t>
      </w:r>
      <w:r w:rsidR="00382534">
        <w:rPr>
          <w:rFonts w:ascii="Times New Roman" w:hAnsi="Times New Roman" w:cs="Times New Roman"/>
          <w:color w:val="000000"/>
        </w:rPr>
        <w:t>Administrator</w:t>
      </w:r>
      <w:r w:rsidRPr="00BD592A">
        <w:rPr>
          <w:rFonts w:ascii="Times New Roman" w:hAnsi="Times New Roman" w:cs="Times New Roman"/>
          <w:color w:val="000000"/>
        </w:rPr>
        <w:t xml:space="preserve"> may approve minor changes in the planned unit development which do not change the concept or intent of the development, without going through the "preliminary approval" steps.</w:t>
      </w:r>
      <w:r w:rsidR="00E07060">
        <w:rPr>
          <w:rFonts w:ascii="Times New Roman" w:hAnsi="Times New Roman" w:cs="Times New Roman"/>
          <w:color w:val="000000"/>
        </w:rPr>
        <w:t xml:space="preserve"> </w:t>
      </w:r>
      <w:r w:rsidRPr="00BD592A">
        <w:rPr>
          <w:rFonts w:ascii="Times New Roman" w:hAnsi="Times New Roman" w:cs="Times New Roman"/>
          <w:color w:val="000000"/>
        </w:rPr>
        <w:t xml:space="preserve"> Minor changes shall be any change not defined as a major change. </w:t>
      </w:r>
    </w:p>
    <w:p w:rsidR="00D161B7" w:rsidRPr="00BD592A" w:rsidRDefault="00D161B7" w:rsidP="00D161B7">
      <w:pPr>
        <w:autoSpaceDE w:val="0"/>
        <w:autoSpaceDN w:val="0"/>
        <w:adjustRightInd w:val="0"/>
        <w:spacing w:before="1" w:after="1" w:line="240" w:lineRule="auto"/>
        <w:ind w:left="720"/>
        <w:rPr>
          <w:rFonts w:ascii="Times New Roman" w:hAnsi="Times New Roman" w:cs="Times New Roman"/>
          <w:color w:val="000000"/>
        </w:rPr>
      </w:pPr>
    </w:p>
    <w:p w:rsidR="003C15DE" w:rsidRPr="00BD592A" w:rsidRDefault="003C15DE" w:rsidP="00012B8D">
      <w:pPr>
        <w:tabs>
          <w:tab w:val="left" w:pos="695"/>
        </w:tabs>
        <w:autoSpaceDE w:val="0"/>
        <w:autoSpaceDN w:val="0"/>
        <w:adjustRightInd w:val="0"/>
        <w:spacing w:before="1" w:after="1" w:line="240" w:lineRule="auto"/>
        <w:rPr>
          <w:rFonts w:ascii="Times New Roman" w:hAnsi="Times New Roman" w:cs="Times New Roman"/>
          <w:b/>
          <w:bCs/>
          <w:color w:val="000000"/>
          <w:u w:val="single"/>
        </w:rPr>
      </w:pPr>
      <w:r w:rsidRPr="00BD592A">
        <w:rPr>
          <w:rFonts w:ascii="Times New Roman" w:hAnsi="Times New Roman" w:cs="Times New Roman"/>
          <w:b/>
          <w:bCs/>
          <w:color w:val="000000"/>
        </w:rPr>
        <w:t>21</w:t>
      </w:r>
      <w:r w:rsidR="00012B8D" w:rsidRPr="00BD592A">
        <w:rPr>
          <w:rFonts w:ascii="Times New Roman" w:hAnsi="Times New Roman" w:cs="Times New Roman"/>
          <w:b/>
          <w:bCs/>
          <w:color w:val="000000"/>
        </w:rPr>
        <w:t xml:space="preserve">.3 </w:t>
      </w:r>
      <w:r w:rsidR="00012B8D" w:rsidRPr="00BD592A">
        <w:rPr>
          <w:rFonts w:ascii="Times New Roman" w:hAnsi="Times New Roman" w:cs="Times New Roman"/>
          <w:b/>
          <w:bCs/>
          <w:color w:val="000000"/>
        </w:rPr>
        <w:tab/>
      </w:r>
      <w:r w:rsidR="00012B8D" w:rsidRPr="00BD592A">
        <w:rPr>
          <w:rFonts w:ascii="Times New Roman" w:hAnsi="Times New Roman" w:cs="Times New Roman"/>
          <w:b/>
          <w:bCs/>
          <w:color w:val="000000"/>
          <w:u w:val="single"/>
        </w:rPr>
        <w:t>Specific Content.</w:t>
      </w:r>
    </w:p>
    <w:p w:rsidR="003C15DE" w:rsidRPr="00BD592A" w:rsidRDefault="003C15DE" w:rsidP="00012B8D">
      <w:pPr>
        <w:tabs>
          <w:tab w:val="left" w:pos="695"/>
        </w:tabs>
        <w:autoSpaceDE w:val="0"/>
        <w:autoSpaceDN w:val="0"/>
        <w:adjustRightInd w:val="0"/>
        <w:spacing w:before="1" w:after="1" w:line="240" w:lineRule="auto"/>
        <w:rPr>
          <w:rFonts w:ascii="Times New Roman" w:hAnsi="Times New Roman" w:cs="Times New Roman"/>
          <w:b/>
          <w:bCs/>
          <w:color w:val="000000"/>
          <w:u w:val="single"/>
        </w:rPr>
      </w:pPr>
    </w:p>
    <w:p w:rsidR="003C15DE" w:rsidRPr="00BD592A" w:rsidRDefault="003C15DE" w:rsidP="00012B8D">
      <w:pPr>
        <w:tabs>
          <w:tab w:val="left" w:pos="695"/>
        </w:tabs>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bCs/>
          <w:color w:val="000000"/>
        </w:rPr>
        <w:tab/>
      </w:r>
      <w:r w:rsidR="00012B8D" w:rsidRPr="00BD592A">
        <w:rPr>
          <w:rFonts w:ascii="Times New Roman" w:hAnsi="Times New Roman" w:cs="Times New Roman"/>
          <w:color w:val="000000"/>
        </w:rPr>
        <w:t xml:space="preserve">The planned unit development plans and supporting data shall include at least the following </w:t>
      </w:r>
      <w:r w:rsidRPr="00BD592A">
        <w:rPr>
          <w:rFonts w:ascii="Times New Roman" w:hAnsi="Times New Roman" w:cs="Times New Roman"/>
          <w:color w:val="000000"/>
        </w:rPr>
        <w:tab/>
      </w:r>
      <w:r w:rsidR="00012B8D" w:rsidRPr="00BD592A">
        <w:rPr>
          <w:rFonts w:ascii="Times New Roman" w:hAnsi="Times New Roman" w:cs="Times New Roman"/>
          <w:color w:val="000000"/>
        </w:rPr>
        <w:t>information:</w:t>
      </w:r>
    </w:p>
    <w:p w:rsidR="003C15DE" w:rsidRPr="00BD592A" w:rsidRDefault="003C15DE" w:rsidP="00012B8D">
      <w:pPr>
        <w:tabs>
          <w:tab w:val="left" w:pos="695"/>
        </w:tabs>
        <w:autoSpaceDE w:val="0"/>
        <w:autoSpaceDN w:val="0"/>
        <w:adjustRightInd w:val="0"/>
        <w:spacing w:before="1" w:after="1" w:line="240" w:lineRule="auto"/>
        <w:rPr>
          <w:rFonts w:ascii="Times New Roman" w:hAnsi="Times New Roman" w:cs="Times New Roman"/>
          <w:color w:val="000000"/>
        </w:rPr>
      </w:pPr>
    </w:p>
    <w:p w:rsidR="003C15DE" w:rsidRPr="00BD592A" w:rsidRDefault="003C15DE" w:rsidP="003C0F84">
      <w:pPr>
        <w:pStyle w:val="ListParagraph"/>
        <w:numPr>
          <w:ilvl w:val="0"/>
          <w:numId w:val="154"/>
        </w:numPr>
        <w:tabs>
          <w:tab w:val="left" w:pos="1080"/>
        </w:tabs>
        <w:autoSpaceDE w:val="0"/>
        <w:autoSpaceDN w:val="0"/>
        <w:adjustRightInd w:val="0"/>
        <w:spacing w:before="1" w:after="1" w:line="240" w:lineRule="auto"/>
        <w:ind w:left="1080"/>
        <w:rPr>
          <w:rFonts w:ascii="Times New Roman" w:hAnsi="Times New Roman" w:cs="Times New Roman"/>
          <w:color w:val="000000"/>
        </w:rPr>
      </w:pPr>
      <w:r w:rsidRPr="00BD592A">
        <w:rPr>
          <w:rFonts w:ascii="Times New Roman" w:hAnsi="Times New Roman" w:cs="Times New Roman"/>
          <w:color w:val="000000"/>
        </w:rPr>
        <w:t>Application stage:</w:t>
      </w:r>
    </w:p>
    <w:p w:rsidR="003C15DE" w:rsidRPr="00BD592A" w:rsidRDefault="003C15DE" w:rsidP="003C15DE">
      <w:pPr>
        <w:tabs>
          <w:tab w:val="left" w:pos="695"/>
        </w:tabs>
        <w:autoSpaceDE w:val="0"/>
        <w:autoSpaceDN w:val="0"/>
        <w:adjustRightInd w:val="0"/>
        <w:spacing w:before="1" w:after="1" w:line="240" w:lineRule="auto"/>
        <w:rPr>
          <w:rFonts w:ascii="Times New Roman" w:hAnsi="Times New Roman" w:cs="Times New Roman"/>
          <w:color w:val="000000"/>
        </w:rPr>
      </w:pPr>
    </w:p>
    <w:p w:rsidR="00012B8D" w:rsidRPr="00BD592A" w:rsidRDefault="00012B8D" w:rsidP="003C0F84">
      <w:pPr>
        <w:numPr>
          <w:ilvl w:val="0"/>
          <w:numId w:val="155"/>
        </w:numPr>
        <w:autoSpaceDE w:val="0"/>
        <w:autoSpaceDN w:val="0"/>
        <w:adjustRightInd w:val="0"/>
        <w:spacing w:before="1" w:after="1" w:line="240" w:lineRule="auto"/>
        <w:ind w:left="1440"/>
        <w:rPr>
          <w:rFonts w:ascii="Times New Roman" w:hAnsi="Times New Roman" w:cs="Times New Roman"/>
          <w:color w:val="000000"/>
        </w:rPr>
      </w:pPr>
      <w:r w:rsidRPr="00BD592A">
        <w:rPr>
          <w:rFonts w:ascii="Times New Roman" w:hAnsi="Times New Roman" w:cs="Times New Roman"/>
          <w:color w:val="000000"/>
        </w:rPr>
        <w:t xml:space="preserve">General site information. </w:t>
      </w:r>
      <w:r w:rsidR="00E07060">
        <w:rPr>
          <w:rFonts w:ascii="Times New Roman" w:hAnsi="Times New Roman" w:cs="Times New Roman"/>
          <w:color w:val="000000"/>
        </w:rPr>
        <w:t xml:space="preserve"> </w:t>
      </w:r>
      <w:r w:rsidRPr="00BD592A">
        <w:rPr>
          <w:rFonts w:ascii="Times New Roman" w:hAnsi="Times New Roman" w:cs="Times New Roman"/>
          <w:color w:val="000000"/>
        </w:rPr>
        <w:t xml:space="preserve">Data regarding site conditions, and characteristics, available community facilities and utilities, existing covenants and other related information. </w:t>
      </w:r>
    </w:p>
    <w:p w:rsidR="00657D34" w:rsidRPr="00BD592A" w:rsidRDefault="00657D34" w:rsidP="0075470C">
      <w:pPr>
        <w:autoSpaceDE w:val="0"/>
        <w:autoSpaceDN w:val="0"/>
        <w:adjustRightInd w:val="0"/>
        <w:spacing w:before="1" w:after="1" w:line="240" w:lineRule="auto"/>
        <w:ind w:left="1440" w:hanging="360"/>
        <w:rPr>
          <w:rFonts w:ascii="Times New Roman" w:hAnsi="Times New Roman" w:cs="Times New Roman"/>
          <w:color w:val="000000"/>
        </w:rPr>
      </w:pPr>
    </w:p>
    <w:p w:rsidR="00657D34" w:rsidRPr="00BD592A" w:rsidRDefault="00012B8D" w:rsidP="003C0F84">
      <w:pPr>
        <w:numPr>
          <w:ilvl w:val="0"/>
          <w:numId w:val="155"/>
        </w:numPr>
        <w:autoSpaceDE w:val="0"/>
        <w:autoSpaceDN w:val="0"/>
        <w:adjustRightInd w:val="0"/>
        <w:spacing w:before="1" w:after="1" w:line="240" w:lineRule="auto"/>
        <w:ind w:left="1440"/>
        <w:rPr>
          <w:rFonts w:ascii="Times New Roman" w:hAnsi="Times New Roman" w:cs="Times New Roman"/>
          <w:color w:val="000000"/>
        </w:rPr>
      </w:pPr>
      <w:r w:rsidRPr="00BD592A">
        <w:rPr>
          <w:rFonts w:ascii="Times New Roman" w:hAnsi="Times New Roman" w:cs="Times New Roman"/>
          <w:color w:val="000000"/>
        </w:rPr>
        <w:t xml:space="preserve">Sketch plan. A drawing in simple sketch form showing the proposed location and extent of the land uses, streets, lots, and other features. </w:t>
      </w:r>
    </w:p>
    <w:p w:rsidR="00657D34" w:rsidRPr="00BD592A" w:rsidRDefault="00657D34" w:rsidP="00657D34">
      <w:pPr>
        <w:autoSpaceDE w:val="0"/>
        <w:autoSpaceDN w:val="0"/>
        <w:adjustRightInd w:val="0"/>
        <w:spacing w:before="1" w:after="1" w:line="240" w:lineRule="auto"/>
        <w:rPr>
          <w:rFonts w:ascii="Times New Roman" w:hAnsi="Times New Roman" w:cs="Times New Roman"/>
          <w:color w:val="000000"/>
        </w:rPr>
      </w:pPr>
    </w:p>
    <w:p w:rsidR="00657D34" w:rsidRPr="00BD592A" w:rsidRDefault="00A47A66" w:rsidP="003C0F84">
      <w:pPr>
        <w:pStyle w:val="ListParagraph"/>
        <w:numPr>
          <w:ilvl w:val="0"/>
          <w:numId w:val="154"/>
        </w:numPr>
        <w:autoSpaceDE w:val="0"/>
        <w:autoSpaceDN w:val="0"/>
        <w:adjustRightInd w:val="0"/>
        <w:spacing w:before="1" w:after="1" w:line="240" w:lineRule="auto"/>
        <w:ind w:left="1080"/>
        <w:rPr>
          <w:rFonts w:ascii="Times New Roman" w:hAnsi="Times New Roman" w:cs="Times New Roman"/>
          <w:color w:val="000000"/>
        </w:rPr>
      </w:pPr>
      <w:r w:rsidRPr="00BD592A">
        <w:rPr>
          <w:rFonts w:ascii="Times New Roman" w:hAnsi="Times New Roman" w:cs="Times New Roman"/>
          <w:color w:val="000000"/>
        </w:rPr>
        <w:t>Preliminary plan stage:</w:t>
      </w:r>
    </w:p>
    <w:p w:rsidR="00A47A66" w:rsidRPr="00BD592A" w:rsidRDefault="00A47A66" w:rsidP="00A47A66">
      <w:pPr>
        <w:autoSpaceDE w:val="0"/>
        <w:autoSpaceDN w:val="0"/>
        <w:adjustRightInd w:val="0"/>
        <w:spacing w:before="1" w:after="1" w:line="240" w:lineRule="auto"/>
        <w:rPr>
          <w:rFonts w:ascii="Times New Roman" w:hAnsi="Times New Roman" w:cs="Times New Roman"/>
          <w:color w:val="000000"/>
        </w:rPr>
      </w:pPr>
    </w:p>
    <w:p w:rsidR="00A47A66" w:rsidRPr="00BD592A" w:rsidRDefault="00A47A66" w:rsidP="003C0F84">
      <w:pPr>
        <w:pStyle w:val="ListParagraph"/>
        <w:numPr>
          <w:ilvl w:val="0"/>
          <w:numId w:val="156"/>
        </w:numPr>
        <w:autoSpaceDE w:val="0"/>
        <w:autoSpaceDN w:val="0"/>
        <w:adjustRightInd w:val="0"/>
        <w:spacing w:before="1" w:after="1" w:line="240" w:lineRule="auto"/>
        <w:ind w:left="1440"/>
        <w:rPr>
          <w:rFonts w:ascii="Times New Roman" w:hAnsi="Times New Roman" w:cs="Times New Roman"/>
          <w:color w:val="000000"/>
        </w:rPr>
      </w:pPr>
      <w:r w:rsidRPr="00BD592A">
        <w:rPr>
          <w:rFonts w:ascii="Times New Roman" w:hAnsi="Times New Roman" w:cs="Times New Roman"/>
          <w:color w:val="000000"/>
        </w:rPr>
        <w:t xml:space="preserve">Design plan. </w:t>
      </w:r>
      <w:r w:rsidR="00E07060">
        <w:rPr>
          <w:rFonts w:ascii="Times New Roman" w:hAnsi="Times New Roman" w:cs="Times New Roman"/>
          <w:color w:val="000000"/>
        </w:rPr>
        <w:t xml:space="preserve"> </w:t>
      </w:r>
      <w:r w:rsidRPr="00BD592A">
        <w:rPr>
          <w:rFonts w:ascii="Times New Roman" w:hAnsi="Times New Roman" w:cs="Times New Roman"/>
          <w:color w:val="000000"/>
        </w:rPr>
        <w:t xml:space="preserve">A drawing of the planned unit development shall be prepared at a scale of either one inch equals one hundred (100) feet or one inch equals fifty (50) feet, or such other scale that may be recommended by </w:t>
      </w:r>
      <w:r w:rsidR="00382534">
        <w:rPr>
          <w:rFonts w:ascii="Times New Roman" w:hAnsi="Times New Roman" w:cs="Times New Roman"/>
          <w:color w:val="000000"/>
        </w:rPr>
        <w:t xml:space="preserve">the </w:t>
      </w:r>
      <w:r w:rsidR="00382534" w:rsidRPr="00382534">
        <w:rPr>
          <w:rFonts w:ascii="Times New Roman" w:hAnsi="Times New Roman" w:cs="Times New Roman"/>
          <w:caps/>
          <w:color w:val="000000"/>
        </w:rPr>
        <w:t>a</w:t>
      </w:r>
      <w:r w:rsidR="00382534">
        <w:rPr>
          <w:rFonts w:ascii="Times New Roman" w:hAnsi="Times New Roman" w:cs="Times New Roman"/>
          <w:color w:val="000000"/>
        </w:rPr>
        <w:t>dministrator</w:t>
      </w:r>
      <w:r w:rsidRPr="00BD592A">
        <w:rPr>
          <w:rFonts w:ascii="Times New Roman" w:hAnsi="Times New Roman" w:cs="Times New Roman"/>
          <w:color w:val="000000"/>
        </w:rPr>
        <w:t>.</w:t>
      </w:r>
      <w:r w:rsidR="00E07060">
        <w:rPr>
          <w:rFonts w:ascii="Times New Roman" w:hAnsi="Times New Roman" w:cs="Times New Roman"/>
          <w:color w:val="000000"/>
        </w:rPr>
        <w:t xml:space="preserve"> </w:t>
      </w:r>
      <w:r w:rsidRPr="00BD592A">
        <w:rPr>
          <w:rFonts w:ascii="Times New Roman" w:hAnsi="Times New Roman" w:cs="Times New Roman"/>
          <w:color w:val="000000"/>
        </w:rPr>
        <w:t xml:space="preserve"> Any change in scale between the preliminary and final plan shall be accompanied by a signed statement from the developer attesting that there have been no modifications. </w:t>
      </w:r>
      <w:r w:rsidR="00E07060">
        <w:rPr>
          <w:rFonts w:ascii="Times New Roman" w:hAnsi="Times New Roman" w:cs="Times New Roman"/>
          <w:color w:val="000000"/>
        </w:rPr>
        <w:t xml:space="preserve"> </w:t>
      </w:r>
      <w:r w:rsidRPr="00BD592A">
        <w:rPr>
          <w:rFonts w:ascii="Times New Roman" w:hAnsi="Times New Roman" w:cs="Times New Roman"/>
          <w:color w:val="000000"/>
        </w:rPr>
        <w:t xml:space="preserve">All plans shall show the general location of proposed streets (public and private), all buildings and their use, common open space, recreation facilities, parking areas, service areas, and other facilities to indicate the character of the proposed development. </w:t>
      </w:r>
      <w:r w:rsidR="00E07060">
        <w:rPr>
          <w:rFonts w:ascii="Times New Roman" w:hAnsi="Times New Roman" w:cs="Times New Roman"/>
          <w:color w:val="000000"/>
        </w:rPr>
        <w:t xml:space="preserve"> </w:t>
      </w:r>
      <w:r w:rsidRPr="00BD592A">
        <w:rPr>
          <w:rFonts w:ascii="Times New Roman" w:hAnsi="Times New Roman" w:cs="Times New Roman"/>
          <w:color w:val="000000"/>
        </w:rPr>
        <w:t>The submission may be composed of one or more sheets and drawings and shall include:</w:t>
      </w:r>
    </w:p>
    <w:p w:rsidR="00A47A66" w:rsidRPr="00BD592A" w:rsidRDefault="00A47A66" w:rsidP="00A47A66">
      <w:pPr>
        <w:autoSpaceDE w:val="0"/>
        <w:autoSpaceDN w:val="0"/>
        <w:adjustRightInd w:val="0"/>
        <w:spacing w:before="1" w:after="1" w:line="240" w:lineRule="auto"/>
        <w:rPr>
          <w:rFonts w:ascii="Times New Roman" w:hAnsi="Times New Roman" w:cs="Times New Roman"/>
          <w:color w:val="000000"/>
        </w:rPr>
      </w:pPr>
    </w:p>
    <w:p w:rsidR="006573D4" w:rsidRPr="00BD592A" w:rsidRDefault="006573D4" w:rsidP="003C0F84">
      <w:pPr>
        <w:numPr>
          <w:ilvl w:val="0"/>
          <w:numId w:val="157"/>
        </w:numPr>
        <w:autoSpaceDE w:val="0"/>
        <w:autoSpaceDN w:val="0"/>
        <w:adjustRightInd w:val="0"/>
        <w:spacing w:before="1" w:after="1" w:line="240" w:lineRule="auto"/>
        <w:ind w:left="1800"/>
        <w:rPr>
          <w:rFonts w:ascii="Times New Roman" w:hAnsi="Times New Roman" w:cs="Times New Roman"/>
          <w:color w:val="000000"/>
        </w:rPr>
      </w:pPr>
      <w:r w:rsidRPr="00BD592A">
        <w:rPr>
          <w:rFonts w:ascii="Times New Roman" w:hAnsi="Times New Roman" w:cs="Times New Roman"/>
          <w:color w:val="000000"/>
        </w:rPr>
        <w:t>Boundary lines: Bearings and distances.</w:t>
      </w:r>
    </w:p>
    <w:p w:rsidR="00DC5502" w:rsidRPr="00BD592A" w:rsidRDefault="00DC5502" w:rsidP="00DC5502">
      <w:pPr>
        <w:autoSpaceDE w:val="0"/>
        <w:autoSpaceDN w:val="0"/>
        <w:adjustRightInd w:val="0"/>
        <w:spacing w:before="1" w:after="1" w:line="240" w:lineRule="auto"/>
        <w:ind w:left="1800"/>
        <w:rPr>
          <w:rFonts w:ascii="Times New Roman" w:hAnsi="Times New Roman" w:cs="Times New Roman"/>
          <w:color w:val="000000"/>
        </w:rPr>
      </w:pPr>
    </w:p>
    <w:p w:rsidR="006573D4" w:rsidRPr="00BD592A" w:rsidRDefault="006573D4" w:rsidP="003C0F84">
      <w:pPr>
        <w:numPr>
          <w:ilvl w:val="0"/>
          <w:numId w:val="157"/>
        </w:numPr>
        <w:autoSpaceDE w:val="0"/>
        <w:autoSpaceDN w:val="0"/>
        <w:adjustRightInd w:val="0"/>
        <w:spacing w:before="1" w:after="1" w:line="240" w:lineRule="auto"/>
        <w:ind w:left="1800"/>
        <w:rPr>
          <w:rFonts w:ascii="Times New Roman" w:hAnsi="Times New Roman" w:cs="Times New Roman"/>
          <w:color w:val="000000"/>
        </w:rPr>
      </w:pPr>
      <w:r w:rsidRPr="00BD592A">
        <w:rPr>
          <w:rFonts w:ascii="Times New Roman" w:hAnsi="Times New Roman" w:cs="Times New Roman"/>
          <w:color w:val="000000"/>
        </w:rPr>
        <w:t xml:space="preserve">Easements: </w:t>
      </w:r>
      <w:r w:rsidR="0075470C" w:rsidRPr="00BD592A">
        <w:rPr>
          <w:rFonts w:ascii="Times New Roman" w:hAnsi="Times New Roman" w:cs="Times New Roman"/>
          <w:color w:val="000000"/>
        </w:rPr>
        <w:t>General</w:t>
      </w:r>
      <w:r w:rsidRPr="00BD592A">
        <w:rPr>
          <w:rFonts w:ascii="Times New Roman" w:hAnsi="Times New Roman" w:cs="Times New Roman"/>
          <w:color w:val="000000"/>
        </w:rPr>
        <w:t xml:space="preserve"> location, width, and purpose.</w:t>
      </w:r>
    </w:p>
    <w:p w:rsidR="00DC5502" w:rsidRPr="00BD592A" w:rsidRDefault="00DC5502" w:rsidP="00DC5502">
      <w:pPr>
        <w:autoSpaceDE w:val="0"/>
        <w:autoSpaceDN w:val="0"/>
        <w:adjustRightInd w:val="0"/>
        <w:spacing w:before="1" w:after="1" w:line="240" w:lineRule="auto"/>
        <w:ind w:left="1800"/>
        <w:rPr>
          <w:rFonts w:ascii="Times New Roman" w:hAnsi="Times New Roman" w:cs="Times New Roman"/>
          <w:color w:val="000000"/>
        </w:rPr>
      </w:pPr>
    </w:p>
    <w:p w:rsidR="00012B8D" w:rsidRPr="00BD592A" w:rsidRDefault="00012B8D" w:rsidP="003C0F84">
      <w:pPr>
        <w:numPr>
          <w:ilvl w:val="0"/>
          <w:numId w:val="157"/>
        </w:numPr>
        <w:autoSpaceDE w:val="0"/>
        <w:autoSpaceDN w:val="0"/>
        <w:adjustRightInd w:val="0"/>
        <w:spacing w:before="1" w:after="1" w:line="240" w:lineRule="auto"/>
        <w:ind w:left="1800"/>
        <w:rPr>
          <w:rFonts w:ascii="Times New Roman" w:hAnsi="Times New Roman" w:cs="Times New Roman"/>
          <w:color w:val="000000"/>
        </w:rPr>
      </w:pPr>
      <w:r w:rsidRPr="00BD592A">
        <w:rPr>
          <w:rFonts w:ascii="Times New Roman" w:hAnsi="Times New Roman" w:cs="Times New Roman"/>
          <w:color w:val="000000"/>
        </w:rPr>
        <w:t xml:space="preserve">Public and private streets on and adjacent to the tract: </w:t>
      </w:r>
      <w:r w:rsidR="00E07060">
        <w:rPr>
          <w:rFonts w:ascii="Times New Roman" w:hAnsi="Times New Roman" w:cs="Times New Roman"/>
          <w:color w:val="000000"/>
        </w:rPr>
        <w:t xml:space="preserve"> </w:t>
      </w:r>
      <w:r w:rsidRPr="00BD592A">
        <w:rPr>
          <w:rFonts w:ascii="Times New Roman" w:hAnsi="Times New Roman" w:cs="Times New Roman"/>
          <w:color w:val="000000"/>
        </w:rPr>
        <w:t xml:space="preserve">Street names, right-of-way widths, existing or proposed centerline elevations, pavement type, walks, curbs, gutters, culverts, distance to nearest intersection, etc. </w:t>
      </w:r>
    </w:p>
    <w:p w:rsidR="00DC5502" w:rsidRPr="00BD592A" w:rsidRDefault="00DC5502" w:rsidP="00DC5502">
      <w:pPr>
        <w:autoSpaceDE w:val="0"/>
        <w:autoSpaceDN w:val="0"/>
        <w:adjustRightInd w:val="0"/>
        <w:spacing w:before="1" w:after="1" w:line="240" w:lineRule="auto"/>
        <w:ind w:left="1800"/>
        <w:rPr>
          <w:rFonts w:ascii="Times New Roman" w:hAnsi="Times New Roman" w:cs="Times New Roman"/>
          <w:color w:val="000000"/>
        </w:rPr>
      </w:pPr>
    </w:p>
    <w:p w:rsidR="00012B8D" w:rsidRPr="00BD592A" w:rsidRDefault="00012B8D" w:rsidP="003C0F84">
      <w:pPr>
        <w:numPr>
          <w:ilvl w:val="0"/>
          <w:numId w:val="157"/>
        </w:numPr>
        <w:autoSpaceDE w:val="0"/>
        <w:autoSpaceDN w:val="0"/>
        <w:adjustRightInd w:val="0"/>
        <w:spacing w:before="1" w:after="1" w:line="240" w:lineRule="auto"/>
        <w:ind w:left="1800"/>
        <w:rPr>
          <w:rFonts w:ascii="Times New Roman" w:hAnsi="Times New Roman" w:cs="Times New Roman"/>
          <w:color w:val="000000"/>
        </w:rPr>
      </w:pPr>
      <w:r w:rsidRPr="00BD592A">
        <w:rPr>
          <w:rFonts w:ascii="Times New Roman" w:hAnsi="Times New Roman" w:cs="Times New Roman"/>
          <w:color w:val="000000"/>
        </w:rPr>
        <w:t xml:space="preserve">Utilities (public or private) on and adjacent to the tract: </w:t>
      </w:r>
      <w:r w:rsidR="00E07060">
        <w:rPr>
          <w:rFonts w:ascii="Times New Roman" w:hAnsi="Times New Roman" w:cs="Times New Roman"/>
          <w:color w:val="000000"/>
        </w:rPr>
        <w:t xml:space="preserve"> </w:t>
      </w:r>
      <w:r w:rsidRPr="00BD592A">
        <w:rPr>
          <w:rFonts w:ascii="Times New Roman" w:hAnsi="Times New Roman" w:cs="Times New Roman"/>
          <w:color w:val="000000"/>
        </w:rPr>
        <w:t>Location, size and invert elevations of sanitary, storm and combined sewers; location and size of water mains; location of gas lines, fire hydrants, electric and telephone lines and street lights on the tract.</w:t>
      </w:r>
      <w:r w:rsidR="00E07060">
        <w:rPr>
          <w:rFonts w:ascii="Times New Roman" w:hAnsi="Times New Roman" w:cs="Times New Roman"/>
          <w:color w:val="000000"/>
        </w:rPr>
        <w:t xml:space="preserve"> </w:t>
      </w:r>
      <w:r w:rsidRPr="00BD592A">
        <w:rPr>
          <w:rFonts w:ascii="Times New Roman" w:hAnsi="Times New Roman" w:cs="Times New Roman"/>
          <w:color w:val="000000"/>
        </w:rPr>
        <w:t xml:space="preserve"> The direction and distance to the nearest usable water mains and sewers anticipated to be utilized by the development and elevations of sewers.</w:t>
      </w:r>
      <w:r w:rsidR="00E07060">
        <w:rPr>
          <w:rFonts w:ascii="Times New Roman" w:hAnsi="Times New Roman" w:cs="Times New Roman"/>
          <w:color w:val="000000"/>
        </w:rPr>
        <w:t xml:space="preserve"> </w:t>
      </w:r>
      <w:r w:rsidRPr="00BD592A">
        <w:rPr>
          <w:rFonts w:ascii="Times New Roman" w:hAnsi="Times New Roman" w:cs="Times New Roman"/>
          <w:color w:val="000000"/>
        </w:rPr>
        <w:t xml:space="preserve"> Drainage district boundaries and appropriate design criteria necessary for storm drainage plans. </w:t>
      </w:r>
    </w:p>
    <w:p w:rsidR="00DC5502" w:rsidRPr="00BD592A" w:rsidRDefault="00DC5502" w:rsidP="00DC5502">
      <w:pPr>
        <w:autoSpaceDE w:val="0"/>
        <w:autoSpaceDN w:val="0"/>
        <w:adjustRightInd w:val="0"/>
        <w:spacing w:before="1" w:after="1" w:line="240" w:lineRule="auto"/>
        <w:ind w:left="1800"/>
        <w:rPr>
          <w:rFonts w:ascii="Times New Roman" w:hAnsi="Times New Roman" w:cs="Times New Roman"/>
          <w:color w:val="000000"/>
        </w:rPr>
      </w:pPr>
    </w:p>
    <w:p w:rsidR="00012B8D" w:rsidRPr="00BD592A" w:rsidRDefault="00012B8D" w:rsidP="003C0F84">
      <w:pPr>
        <w:numPr>
          <w:ilvl w:val="0"/>
          <w:numId w:val="157"/>
        </w:numPr>
        <w:autoSpaceDE w:val="0"/>
        <w:autoSpaceDN w:val="0"/>
        <w:adjustRightInd w:val="0"/>
        <w:spacing w:before="1" w:after="1" w:line="240" w:lineRule="auto"/>
        <w:ind w:left="1800"/>
        <w:rPr>
          <w:rFonts w:ascii="Times New Roman" w:hAnsi="Times New Roman" w:cs="Times New Roman"/>
          <w:color w:val="000000"/>
        </w:rPr>
      </w:pPr>
      <w:r w:rsidRPr="00BD592A">
        <w:rPr>
          <w:rFonts w:ascii="Times New Roman" w:hAnsi="Times New Roman" w:cs="Times New Roman"/>
          <w:color w:val="000000"/>
        </w:rPr>
        <w:lastRenderedPageBreak/>
        <w:t xml:space="preserve">Existing ground elevations on the tract: </w:t>
      </w:r>
      <w:r w:rsidR="00E07060">
        <w:rPr>
          <w:rFonts w:ascii="Times New Roman" w:hAnsi="Times New Roman" w:cs="Times New Roman"/>
          <w:color w:val="000000"/>
        </w:rPr>
        <w:t xml:space="preserve"> </w:t>
      </w:r>
      <w:r w:rsidRPr="00BD592A">
        <w:rPr>
          <w:rFonts w:ascii="Times New Roman" w:hAnsi="Times New Roman" w:cs="Times New Roman"/>
          <w:color w:val="000000"/>
        </w:rPr>
        <w:t xml:space="preserve">For land that slopes less than one-half of one (2 of 1) percent, show one foot contours; show spot elevations at all breaks in grades along all drainage channels or swales and at selected points not more than one hundred (100) feet apart in all directions; for land that slopes more than one-half of one (2 of 1) percent show two (2) foot contours. </w:t>
      </w:r>
    </w:p>
    <w:p w:rsidR="00DC5502" w:rsidRPr="00BD592A" w:rsidRDefault="00DC5502" w:rsidP="00DC5502">
      <w:pPr>
        <w:autoSpaceDE w:val="0"/>
        <w:autoSpaceDN w:val="0"/>
        <w:adjustRightInd w:val="0"/>
        <w:spacing w:before="1" w:after="1" w:line="240" w:lineRule="auto"/>
        <w:ind w:left="1800"/>
        <w:rPr>
          <w:rFonts w:ascii="Times New Roman" w:hAnsi="Times New Roman" w:cs="Times New Roman"/>
          <w:color w:val="000000"/>
        </w:rPr>
      </w:pPr>
    </w:p>
    <w:p w:rsidR="00012B8D" w:rsidRPr="00BD592A" w:rsidRDefault="00012B8D" w:rsidP="003C0F84">
      <w:pPr>
        <w:numPr>
          <w:ilvl w:val="0"/>
          <w:numId w:val="157"/>
        </w:numPr>
        <w:autoSpaceDE w:val="0"/>
        <w:autoSpaceDN w:val="0"/>
        <w:adjustRightInd w:val="0"/>
        <w:spacing w:before="1" w:after="1" w:line="240" w:lineRule="auto"/>
        <w:ind w:left="1800"/>
        <w:rPr>
          <w:rFonts w:ascii="Times New Roman" w:hAnsi="Times New Roman" w:cs="Times New Roman"/>
          <w:color w:val="000000"/>
        </w:rPr>
      </w:pPr>
      <w:r w:rsidRPr="00BD592A">
        <w:rPr>
          <w:rFonts w:ascii="Times New Roman" w:hAnsi="Times New Roman" w:cs="Times New Roman"/>
          <w:color w:val="000000"/>
        </w:rPr>
        <w:t>Subsurface conditions on the tract, if required by the commission or council: Location and results of tests made to generally ascertain subsurface soil, rock, and ground water conditions; depth to ground water unless test pits are dry at a depth of five (5) feet:</w:t>
      </w:r>
      <w:r w:rsidR="00E07060">
        <w:rPr>
          <w:rFonts w:ascii="Times New Roman" w:hAnsi="Times New Roman" w:cs="Times New Roman"/>
          <w:color w:val="000000"/>
        </w:rPr>
        <w:t xml:space="preserve"> </w:t>
      </w:r>
      <w:r w:rsidRPr="00BD592A">
        <w:rPr>
          <w:rFonts w:ascii="Times New Roman" w:hAnsi="Times New Roman" w:cs="Times New Roman"/>
          <w:color w:val="000000"/>
        </w:rPr>
        <w:t xml:space="preserve"> The location and results of soil percolation tests if individual sewage disposal systems are proposed. </w:t>
      </w:r>
    </w:p>
    <w:p w:rsidR="00DC5502" w:rsidRPr="00BD592A" w:rsidRDefault="00DC5502" w:rsidP="00DC5502">
      <w:pPr>
        <w:autoSpaceDE w:val="0"/>
        <w:autoSpaceDN w:val="0"/>
        <w:adjustRightInd w:val="0"/>
        <w:spacing w:before="1" w:after="1" w:line="240" w:lineRule="auto"/>
        <w:ind w:left="1800"/>
        <w:rPr>
          <w:rFonts w:ascii="Times New Roman" w:hAnsi="Times New Roman" w:cs="Times New Roman"/>
          <w:color w:val="000000"/>
        </w:rPr>
      </w:pPr>
    </w:p>
    <w:p w:rsidR="00012B8D" w:rsidRPr="00BD592A" w:rsidRDefault="00012B8D" w:rsidP="003C0F84">
      <w:pPr>
        <w:numPr>
          <w:ilvl w:val="0"/>
          <w:numId w:val="157"/>
        </w:numPr>
        <w:autoSpaceDE w:val="0"/>
        <w:autoSpaceDN w:val="0"/>
        <w:adjustRightInd w:val="0"/>
        <w:spacing w:before="1" w:after="1" w:line="240" w:lineRule="auto"/>
        <w:ind w:left="1800"/>
        <w:rPr>
          <w:rFonts w:ascii="Times New Roman" w:hAnsi="Times New Roman" w:cs="Times New Roman"/>
          <w:color w:val="000000"/>
        </w:rPr>
      </w:pPr>
      <w:r w:rsidRPr="00BD592A">
        <w:rPr>
          <w:rFonts w:ascii="Times New Roman" w:hAnsi="Times New Roman" w:cs="Times New Roman"/>
          <w:color w:val="000000"/>
        </w:rPr>
        <w:t xml:space="preserve">Other conditions are on the tract: </w:t>
      </w:r>
      <w:r w:rsidR="00E07060">
        <w:rPr>
          <w:rFonts w:ascii="Times New Roman" w:hAnsi="Times New Roman" w:cs="Times New Roman"/>
          <w:color w:val="000000"/>
        </w:rPr>
        <w:t xml:space="preserve"> </w:t>
      </w:r>
      <w:r w:rsidRPr="00BD592A">
        <w:rPr>
          <w:rFonts w:ascii="Times New Roman" w:hAnsi="Times New Roman" w:cs="Times New Roman"/>
          <w:color w:val="000000"/>
        </w:rPr>
        <w:t>Water courses, flood plains, marshes, rock</w:t>
      </w:r>
      <w:r w:rsidR="006573D4" w:rsidRPr="00BD592A">
        <w:rPr>
          <w:rFonts w:ascii="Times New Roman" w:hAnsi="Times New Roman" w:cs="Times New Roman"/>
          <w:color w:val="000000"/>
        </w:rPr>
        <w:t>y</w:t>
      </w:r>
      <w:r w:rsidRPr="00BD592A">
        <w:rPr>
          <w:rFonts w:ascii="Times New Roman" w:hAnsi="Times New Roman" w:cs="Times New Roman"/>
          <w:color w:val="000000"/>
        </w:rPr>
        <w:t xml:space="preserve"> outcrop, wooded areas, </w:t>
      </w:r>
      <w:r w:rsidR="0067607B" w:rsidRPr="00BD592A">
        <w:rPr>
          <w:rFonts w:ascii="Times New Roman" w:hAnsi="Times New Roman" w:cs="Times New Roman"/>
          <w:color w:val="000000"/>
        </w:rPr>
        <w:t>and isolated</w:t>
      </w:r>
      <w:r w:rsidRPr="00BD592A">
        <w:rPr>
          <w:rFonts w:ascii="Times New Roman" w:hAnsi="Times New Roman" w:cs="Times New Roman"/>
          <w:color w:val="000000"/>
        </w:rPr>
        <w:t xml:space="preserve"> preserv</w:t>
      </w:r>
      <w:r w:rsidR="00460AFE">
        <w:rPr>
          <w:rFonts w:ascii="Times New Roman" w:hAnsi="Times New Roman" w:cs="Times New Roman"/>
          <w:color w:val="000000"/>
        </w:rPr>
        <w:t>ed</w:t>
      </w:r>
      <w:r w:rsidRPr="00BD592A">
        <w:rPr>
          <w:rFonts w:ascii="Times New Roman" w:hAnsi="Times New Roman" w:cs="Times New Roman"/>
          <w:color w:val="000000"/>
        </w:rPr>
        <w:t xml:space="preserve"> trees one foot or more in diameter, houses, barns, accessory </w:t>
      </w:r>
      <w:r w:rsidR="006573D4" w:rsidRPr="00BD592A">
        <w:rPr>
          <w:rFonts w:ascii="Times New Roman" w:hAnsi="Times New Roman" w:cs="Times New Roman"/>
          <w:color w:val="000000"/>
        </w:rPr>
        <w:t>buildings</w:t>
      </w:r>
      <w:r w:rsidRPr="00BD592A">
        <w:rPr>
          <w:rFonts w:ascii="Times New Roman" w:hAnsi="Times New Roman" w:cs="Times New Roman"/>
          <w:color w:val="000000"/>
        </w:rPr>
        <w:t xml:space="preserve"> and other significant features. </w:t>
      </w:r>
    </w:p>
    <w:p w:rsidR="00DC5502" w:rsidRPr="00BD592A" w:rsidRDefault="00DC5502" w:rsidP="00DC5502">
      <w:pPr>
        <w:autoSpaceDE w:val="0"/>
        <w:autoSpaceDN w:val="0"/>
        <w:adjustRightInd w:val="0"/>
        <w:spacing w:before="1" w:after="1" w:line="240" w:lineRule="auto"/>
        <w:ind w:left="1800"/>
        <w:rPr>
          <w:rFonts w:ascii="Times New Roman" w:hAnsi="Times New Roman" w:cs="Times New Roman"/>
          <w:color w:val="000000"/>
        </w:rPr>
      </w:pPr>
    </w:p>
    <w:p w:rsidR="00012B8D" w:rsidRPr="00BD592A" w:rsidRDefault="00012B8D" w:rsidP="003C0F84">
      <w:pPr>
        <w:numPr>
          <w:ilvl w:val="0"/>
          <w:numId w:val="157"/>
        </w:numPr>
        <w:autoSpaceDE w:val="0"/>
        <w:autoSpaceDN w:val="0"/>
        <w:adjustRightInd w:val="0"/>
        <w:spacing w:before="1" w:after="1" w:line="240" w:lineRule="auto"/>
        <w:ind w:left="1800"/>
        <w:rPr>
          <w:rFonts w:ascii="Times New Roman" w:hAnsi="Times New Roman" w:cs="Times New Roman"/>
          <w:color w:val="000000"/>
        </w:rPr>
      </w:pPr>
      <w:r w:rsidRPr="00BD592A">
        <w:rPr>
          <w:rFonts w:ascii="Times New Roman" w:hAnsi="Times New Roman" w:cs="Times New Roman"/>
          <w:color w:val="000000"/>
        </w:rPr>
        <w:t xml:space="preserve">Other conditions on adjacent land: </w:t>
      </w:r>
      <w:r w:rsidR="00E07060">
        <w:rPr>
          <w:rFonts w:ascii="Times New Roman" w:hAnsi="Times New Roman" w:cs="Times New Roman"/>
          <w:color w:val="000000"/>
        </w:rPr>
        <w:t xml:space="preserve"> </w:t>
      </w:r>
      <w:r w:rsidRPr="00BD592A">
        <w:rPr>
          <w:rFonts w:ascii="Times New Roman" w:hAnsi="Times New Roman" w:cs="Times New Roman"/>
          <w:color w:val="000000"/>
        </w:rPr>
        <w:t xml:space="preserve">Approximate direction and gradient of ground slopes, including any embankments or retaining walls; character and general location of </w:t>
      </w:r>
      <w:r w:rsidR="006573D4" w:rsidRPr="00BD592A">
        <w:rPr>
          <w:rFonts w:ascii="Times New Roman" w:hAnsi="Times New Roman" w:cs="Times New Roman"/>
          <w:color w:val="000000"/>
        </w:rPr>
        <w:t>buildings</w:t>
      </w:r>
      <w:r w:rsidRPr="00BD592A">
        <w:rPr>
          <w:rFonts w:ascii="Times New Roman" w:hAnsi="Times New Roman" w:cs="Times New Roman"/>
          <w:color w:val="000000"/>
        </w:rPr>
        <w:t xml:space="preserve">, including a notation on the front setback, railroads, power lines, towers, and other nearby nonresidential land uses or adverse influences; owners of adjacent unplanted land; for adjacent platted land refer to subdivision plan by name and show approximate percent built up; typical lot size and dwelling type. </w:t>
      </w:r>
    </w:p>
    <w:p w:rsidR="00DC5502" w:rsidRPr="00BD592A" w:rsidRDefault="00DC5502" w:rsidP="00DC5502">
      <w:pPr>
        <w:autoSpaceDE w:val="0"/>
        <w:autoSpaceDN w:val="0"/>
        <w:adjustRightInd w:val="0"/>
        <w:spacing w:before="1" w:after="1" w:line="240" w:lineRule="auto"/>
        <w:ind w:left="1800"/>
        <w:rPr>
          <w:rFonts w:ascii="Times New Roman" w:hAnsi="Times New Roman" w:cs="Times New Roman"/>
          <w:color w:val="000000"/>
        </w:rPr>
      </w:pPr>
    </w:p>
    <w:p w:rsidR="006573D4" w:rsidRPr="00BD592A" w:rsidRDefault="006573D4" w:rsidP="003C0F84">
      <w:pPr>
        <w:numPr>
          <w:ilvl w:val="0"/>
          <w:numId w:val="157"/>
        </w:numPr>
        <w:autoSpaceDE w:val="0"/>
        <w:autoSpaceDN w:val="0"/>
        <w:adjustRightInd w:val="0"/>
        <w:spacing w:before="1" w:after="1" w:line="240" w:lineRule="auto"/>
        <w:ind w:left="1800"/>
        <w:rPr>
          <w:rFonts w:ascii="Times New Roman" w:hAnsi="Times New Roman" w:cs="Times New Roman"/>
          <w:color w:val="000000"/>
        </w:rPr>
      </w:pPr>
      <w:r w:rsidRPr="00BD592A">
        <w:rPr>
          <w:rFonts w:ascii="Times New Roman" w:hAnsi="Times New Roman" w:cs="Times New Roman"/>
          <w:color w:val="000000"/>
        </w:rPr>
        <w:t>Zoning on and adjacent to the tract.</w:t>
      </w:r>
    </w:p>
    <w:p w:rsidR="00DC5502" w:rsidRPr="00BD592A" w:rsidRDefault="00DC5502" w:rsidP="00DC5502">
      <w:pPr>
        <w:autoSpaceDE w:val="0"/>
        <w:autoSpaceDN w:val="0"/>
        <w:adjustRightInd w:val="0"/>
        <w:spacing w:before="1" w:after="1" w:line="240" w:lineRule="auto"/>
        <w:ind w:left="1800"/>
        <w:rPr>
          <w:rFonts w:ascii="Times New Roman" w:hAnsi="Times New Roman" w:cs="Times New Roman"/>
          <w:color w:val="000000"/>
        </w:rPr>
      </w:pPr>
    </w:p>
    <w:p w:rsidR="00012B8D" w:rsidRPr="00BD592A" w:rsidRDefault="00012B8D" w:rsidP="003C0F84">
      <w:pPr>
        <w:numPr>
          <w:ilvl w:val="0"/>
          <w:numId w:val="157"/>
        </w:numPr>
        <w:autoSpaceDE w:val="0"/>
        <w:autoSpaceDN w:val="0"/>
        <w:adjustRightInd w:val="0"/>
        <w:spacing w:before="1" w:after="1" w:line="240" w:lineRule="auto"/>
        <w:ind w:left="1800"/>
        <w:rPr>
          <w:rFonts w:ascii="Times New Roman" w:hAnsi="Times New Roman" w:cs="Times New Roman"/>
          <w:color w:val="000000"/>
        </w:rPr>
      </w:pPr>
      <w:r w:rsidRPr="00BD592A">
        <w:rPr>
          <w:rFonts w:ascii="Times New Roman" w:hAnsi="Times New Roman" w:cs="Times New Roman"/>
          <w:color w:val="000000"/>
        </w:rPr>
        <w:t xml:space="preserve">Proposed public improvements: </w:t>
      </w:r>
      <w:r w:rsidR="00E07060">
        <w:rPr>
          <w:rFonts w:ascii="Times New Roman" w:hAnsi="Times New Roman" w:cs="Times New Roman"/>
          <w:color w:val="000000"/>
        </w:rPr>
        <w:t xml:space="preserve"> </w:t>
      </w:r>
      <w:r w:rsidRPr="00BD592A">
        <w:rPr>
          <w:rFonts w:ascii="Times New Roman" w:hAnsi="Times New Roman" w:cs="Times New Roman"/>
          <w:color w:val="000000"/>
        </w:rPr>
        <w:t xml:space="preserve">Highways or other major improvements planned by public authorities for future construction on or near the tract. </w:t>
      </w:r>
    </w:p>
    <w:p w:rsidR="00DC5502" w:rsidRPr="00BD592A" w:rsidRDefault="00DC5502" w:rsidP="00DC5502">
      <w:pPr>
        <w:autoSpaceDE w:val="0"/>
        <w:autoSpaceDN w:val="0"/>
        <w:adjustRightInd w:val="0"/>
        <w:spacing w:before="1" w:after="1" w:line="240" w:lineRule="auto"/>
        <w:ind w:left="1800"/>
        <w:rPr>
          <w:rFonts w:ascii="Times New Roman" w:hAnsi="Times New Roman" w:cs="Times New Roman"/>
          <w:color w:val="000000"/>
        </w:rPr>
      </w:pPr>
    </w:p>
    <w:p w:rsidR="00012B8D" w:rsidRPr="00BD592A" w:rsidRDefault="00012B8D" w:rsidP="003C0F84">
      <w:pPr>
        <w:numPr>
          <w:ilvl w:val="0"/>
          <w:numId w:val="157"/>
        </w:numPr>
        <w:autoSpaceDE w:val="0"/>
        <w:autoSpaceDN w:val="0"/>
        <w:adjustRightInd w:val="0"/>
        <w:spacing w:before="1" w:after="1" w:line="240" w:lineRule="auto"/>
        <w:ind w:left="1800"/>
        <w:rPr>
          <w:rFonts w:ascii="Times New Roman" w:hAnsi="Times New Roman" w:cs="Times New Roman"/>
          <w:color w:val="000000"/>
        </w:rPr>
      </w:pPr>
      <w:r w:rsidRPr="00BD592A">
        <w:rPr>
          <w:rFonts w:ascii="Times New Roman" w:hAnsi="Times New Roman" w:cs="Times New Roman"/>
          <w:color w:val="000000"/>
        </w:rPr>
        <w:t xml:space="preserve">Open space: </w:t>
      </w:r>
      <w:r w:rsidR="00E07060">
        <w:rPr>
          <w:rFonts w:ascii="Times New Roman" w:hAnsi="Times New Roman" w:cs="Times New Roman"/>
          <w:color w:val="000000"/>
        </w:rPr>
        <w:t xml:space="preserve"> </w:t>
      </w:r>
      <w:r w:rsidRPr="00BD592A">
        <w:rPr>
          <w:rFonts w:ascii="Times New Roman" w:hAnsi="Times New Roman" w:cs="Times New Roman"/>
          <w:color w:val="000000"/>
        </w:rPr>
        <w:t xml:space="preserve">All parcels of land intended to be dedicated for </w:t>
      </w:r>
      <w:r w:rsidR="006573D4" w:rsidRPr="00BD592A">
        <w:rPr>
          <w:rFonts w:ascii="Times New Roman" w:hAnsi="Times New Roman" w:cs="Times New Roman"/>
          <w:color w:val="000000"/>
        </w:rPr>
        <w:t>public</w:t>
      </w:r>
      <w:r w:rsidRPr="00BD592A">
        <w:rPr>
          <w:rFonts w:ascii="Times New Roman" w:hAnsi="Times New Roman" w:cs="Times New Roman"/>
          <w:color w:val="000000"/>
        </w:rPr>
        <w:t xml:space="preserve"> use of all property owners with the purpose indicated. </w:t>
      </w:r>
    </w:p>
    <w:p w:rsidR="00DC5502" w:rsidRPr="00BD592A" w:rsidRDefault="00DC5502" w:rsidP="00DC5502">
      <w:pPr>
        <w:autoSpaceDE w:val="0"/>
        <w:autoSpaceDN w:val="0"/>
        <w:adjustRightInd w:val="0"/>
        <w:spacing w:before="1" w:after="1" w:line="240" w:lineRule="auto"/>
        <w:ind w:left="1800"/>
        <w:rPr>
          <w:rFonts w:ascii="Times New Roman" w:hAnsi="Times New Roman" w:cs="Times New Roman"/>
          <w:color w:val="000000"/>
        </w:rPr>
      </w:pPr>
    </w:p>
    <w:p w:rsidR="00012B8D" w:rsidRPr="00BD592A" w:rsidRDefault="00012B8D" w:rsidP="003C0F84">
      <w:pPr>
        <w:numPr>
          <w:ilvl w:val="0"/>
          <w:numId w:val="157"/>
        </w:numPr>
        <w:autoSpaceDE w:val="0"/>
        <w:autoSpaceDN w:val="0"/>
        <w:adjustRightInd w:val="0"/>
        <w:spacing w:before="1" w:after="1" w:line="240" w:lineRule="auto"/>
        <w:ind w:left="1800"/>
        <w:rPr>
          <w:rFonts w:ascii="Times New Roman" w:hAnsi="Times New Roman" w:cs="Times New Roman"/>
          <w:color w:val="000000"/>
        </w:rPr>
      </w:pPr>
      <w:r w:rsidRPr="00BD592A">
        <w:rPr>
          <w:rFonts w:ascii="Times New Roman" w:hAnsi="Times New Roman" w:cs="Times New Roman"/>
          <w:color w:val="000000"/>
        </w:rPr>
        <w:t xml:space="preserve">General location, purpose, and height, in feet or stories of each building other than single-family residences on individually platted lots. </w:t>
      </w:r>
    </w:p>
    <w:p w:rsidR="00DC5502" w:rsidRPr="00BD592A" w:rsidRDefault="00DC5502" w:rsidP="00DC5502">
      <w:pPr>
        <w:autoSpaceDE w:val="0"/>
        <w:autoSpaceDN w:val="0"/>
        <w:adjustRightInd w:val="0"/>
        <w:spacing w:before="1" w:after="1" w:line="240" w:lineRule="auto"/>
        <w:ind w:left="1800"/>
        <w:rPr>
          <w:rFonts w:ascii="Times New Roman" w:hAnsi="Times New Roman" w:cs="Times New Roman"/>
          <w:color w:val="000000"/>
        </w:rPr>
      </w:pPr>
    </w:p>
    <w:p w:rsidR="00012B8D" w:rsidRPr="00BD592A" w:rsidRDefault="00012B8D" w:rsidP="003C0F84">
      <w:pPr>
        <w:numPr>
          <w:ilvl w:val="0"/>
          <w:numId w:val="157"/>
        </w:numPr>
        <w:autoSpaceDE w:val="0"/>
        <w:autoSpaceDN w:val="0"/>
        <w:adjustRightInd w:val="0"/>
        <w:spacing w:before="1" w:after="1" w:line="240" w:lineRule="auto"/>
        <w:ind w:left="1800"/>
        <w:rPr>
          <w:rFonts w:ascii="Times New Roman" w:hAnsi="Times New Roman" w:cs="Times New Roman"/>
          <w:color w:val="000000"/>
        </w:rPr>
      </w:pPr>
      <w:r w:rsidRPr="00BD592A">
        <w:rPr>
          <w:rFonts w:ascii="Times New Roman" w:hAnsi="Times New Roman" w:cs="Times New Roman"/>
          <w:color w:val="000000"/>
        </w:rPr>
        <w:t xml:space="preserve">Map data: </w:t>
      </w:r>
      <w:r w:rsidR="00E07060">
        <w:rPr>
          <w:rFonts w:ascii="Times New Roman" w:hAnsi="Times New Roman" w:cs="Times New Roman"/>
          <w:color w:val="000000"/>
        </w:rPr>
        <w:t xml:space="preserve"> </w:t>
      </w:r>
      <w:r w:rsidRPr="00BD592A">
        <w:rPr>
          <w:rFonts w:ascii="Times New Roman" w:hAnsi="Times New Roman" w:cs="Times New Roman"/>
          <w:color w:val="000000"/>
        </w:rPr>
        <w:t xml:space="preserve">Name of development, north point and scale, date of preparation, acreage of site and name and address of developer, designer, and engineer. </w:t>
      </w:r>
    </w:p>
    <w:p w:rsidR="00DC5502" w:rsidRPr="00BD592A" w:rsidRDefault="00DC5502" w:rsidP="00DC5502">
      <w:pPr>
        <w:autoSpaceDE w:val="0"/>
        <w:autoSpaceDN w:val="0"/>
        <w:adjustRightInd w:val="0"/>
        <w:spacing w:before="1" w:after="1" w:line="240" w:lineRule="auto"/>
        <w:ind w:left="1800"/>
        <w:rPr>
          <w:rFonts w:ascii="Times New Roman" w:hAnsi="Times New Roman" w:cs="Times New Roman"/>
          <w:color w:val="000000"/>
        </w:rPr>
      </w:pPr>
    </w:p>
    <w:p w:rsidR="006573D4" w:rsidRPr="00BD592A" w:rsidRDefault="006573D4" w:rsidP="003C0F84">
      <w:pPr>
        <w:numPr>
          <w:ilvl w:val="0"/>
          <w:numId w:val="157"/>
        </w:numPr>
        <w:autoSpaceDE w:val="0"/>
        <w:autoSpaceDN w:val="0"/>
        <w:adjustRightInd w:val="0"/>
        <w:spacing w:before="1" w:after="1" w:line="240" w:lineRule="auto"/>
        <w:ind w:left="1800"/>
        <w:rPr>
          <w:rFonts w:ascii="Times New Roman" w:hAnsi="Times New Roman" w:cs="Times New Roman"/>
          <w:color w:val="000000"/>
        </w:rPr>
      </w:pPr>
      <w:r w:rsidRPr="00BD592A">
        <w:rPr>
          <w:rFonts w:ascii="Times New Roman" w:hAnsi="Times New Roman" w:cs="Times New Roman"/>
          <w:color w:val="000000"/>
        </w:rPr>
        <w:t xml:space="preserve">Miscellaneous: </w:t>
      </w:r>
      <w:r w:rsidR="00E07060">
        <w:rPr>
          <w:rFonts w:ascii="Times New Roman" w:hAnsi="Times New Roman" w:cs="Times New Roman"/>
          <w:color w:val="000000"/>
        </w:rPr>
        <w:t xml:space="preserve"> </w:t>
      </w:r>
      <w:r w:rsidRPr="00BD592A">
        <w:rPr>
          <w:rFonts w:ascii="Times New Roman" w:hAnsi="Times New Roman" w:cs="Times New Roman"/>
          <w:color w:val="000000"/>
        </w:rPr>
        <w:t xml:space="preserve">Such additional information as may be required by the </w:t>
      </w:r>
      <w:r w:rsidR="00382534">
        <w:rPr>
          <w:rFonts w:ascii="Times New Roman" w:hAnsi="Times New Roman" w:cs="Times New Roman"/>
          <w:color w:val="000000"/>
        </w:rPr>
        <w:t>Administrator</w:t>
      </w:r>
      <w:r w:rsidRPr="00BD592A">
        <w:rPr>
          <w:rFonts w:ascii="Times New Roman" w:hAnsi="Times New Roman" w:cs="Times New Roman"/>
          <w:color w:val="000000"/>
        </w:rPr>
        <w:t xml:space="preserve"> or found in the subdivision control ordinance.</w:t>
      </w:r>
    </w:p>
    <w:p w:rsidR="00B300EA" w:rsidRPr="00BD592A" w:rsidRDefault="00B300EA" w:rsidP="00B300EA">
      <w:pPr>
        <w:autoSpaceDE w:val="0"/>
        <w:autoSpaceDN w:val="0"/>
        <w:adjustRightInd w:val="0"/>
        <w:spacing w:before="1" w:after="1" w:line="240" w:lineRule="auto"/>
        <w:rPr>
          <w:rFonts w:ascii="Times New Roman" w:hAnsi="Times New Roman" w:cs="Times New Roman"/>
          <w:color w:val="000000"/>
        </w:rPr>
      </w:pPr>
    </w:p>
    <w:p w:rsidR="00012B8D" w:rsidRPr="00BD592A" w:rsidRDefault="00012B8D" w:rsidP="003C0F84">
      <w:pPr>
        <w:numPr>
          <w:ilvl w:val="0"/>
          <w:numId w:val="156"/>
        </w:numPr>
        <w:autoSpaceDE w:val="0"/>
        <w:autoSpaceDN w:val="0"/>
        <w:adjustRightInd w:val="0"/>
        <w:spacing w:before="1" w:after="1" w:line="240" w:lineRule="auto"/>
        <w:ind w:left="1440"/>
        <w:rPr>
          <w:rFonts w:ascii="Times New Roman" w:hAnsi="Times New Roman" w:cs="Times New Roman"/>
          <w:color w:val="000000"/>
        </w:rPr>
      </w:pPr>
      <w:r w:rsidRPr="00BD592A">
        <w:rPr>
          <w:rFonts w:ascii="Times New Roman" w:hAnsi="Times New Roman" w:cs="Times New Roman"/>
          <w:color w:val="000000"/>
        </w:rPr>
        <w:t>Character.</w:t>
      </w:r>
      <w:r w:rsidR="00E07060">
        <w:rPr>
          <w:rFonts w:ascii="Times New Roman" w:hAnsi="Times New Roman" w:cs="Times New Roman"/>
          <w:color w:val="000000"/>
        </w:rPr>
        <w:t xml:space="preserve"> </w:t>
      </w:r>
      <w:r w:rsidRPr="00BD592A">
        <w:rPr>
          <w:rFonts w:ascii="Times New Roman" w:hAnsi="Times New Roman" w:cs="Times New Roman"/>
          <w:color w:val="000000"/>
        </w:rPr>
        <w:t xml:space="preserve"> Explanation </w:t>
      </w:r>
      <w:r w:rsidR="00B300EA" w:rsidRPr="00BD592A">
        <w:rPr>
          <w:rFonts w:ascii="Times New Roman" w:hAnsi="Times New Roman" w:cs="Times New Roman"/>
          <w:color w:val="000000"/>
        </w:rPr>
        <w:t>of</w:t>
      </w:r>
      <w:r w:rsidRPr="00BD592A">
        <w:rPr>
          <w:rFonts w:ascii="Times New Roman" w:hAnsi="Times New Roman" w:cs="Times New Roman"/>
          <w:color w:val="000000"/>
        </w:rPr>
        <w:t xml:space="preserve"> the character of the planned unit development and the reasons why it has been planned to take advantage of the </w:t>
      </w:r>
      <w:r w:rsidR="00B300EA" w:rsidRPr="00BD592A">
        <w:rPr>
          <w:rFonts w:ascii="Times New Roman" w:hAnsi="Times New Roman" w:cs="Times New Roman"/>
          <w:color w:val="000000"/>
        </w:rPr>
        <w:t>flexibility</w:t>
      </w:r>
      <w:r w:rsidRPr="00BD592A">
        <w:rPr>
          <w:rFonts w:ascii="Times New Roman" w:hAnsi="Times New Roman" w:cs="Times New Roman"/>
          <w:color w:val="000000"/>
        </w:rPr>
        <w:t xml:space="preserve"> of these regulations. </w:t>
      </w:r>
    </w:p>
    <w:p w:rsidR="00B300EA" w:rsidRPr="00BD592A" w:rsidRDefault="00B300EA" w:rsidP="0075470C">
      <w:pPr>
        <w:autoSpaceDE w:val="0"/>
        <w:autoSpaceDN w:val="0"/>
        <w:adjustRightInd w:val="0"/>
        <w:spacing w:before="1" w:after="1" w:line="240" w:lineRule="auto"/>
        <w:ind w:left="1440" w:hanging="360"/>
        <w:rPr>
          <w:rFonts w:ascii="Times New Roman" w:hAnsi="Times New Roman" w:cs="Times New Roman"/>
          <w:color w:val="000000"/>
        </w:rPr>
      </w:pPr>
    </w:p>
    <w:p w:rsidR="00B300EA" w:rsidRPr="00BD592A" w:rsidRDefault="00012B8D" w:rsidP="003C0F84">
      <w:pPr>
        <w:numPr>
          <w:ilvl w:val="0"/>
          <w:numId w:val="156"/>
        </w:numPr>
        <w:autoSpaceDE w:val="0"/>
        <w:autoSpaceDN w:val="0"/>
        <w:adjustRightInd w:val="0"/>
        <w:spacing w:before="1" w:after="1" w:line="240" w:lineRule="auto"/>
        <w:ind w:left="1440"/>
        <w:rPr>
          <w:rFonts w:ascii="Times New Roman" w:hAnsi="Times New Roman" w:cs="Times New Roman"/>
          <w:color w:val="000000"/>
        </w:rPr>
      </w:pPr>
      <w:r w:rsidRPr="00BD592A">
        <w:rPr>
          <w:rFonts w:ascii="Times New Roman" w:hAnsi="Times New Roman" w:cs="Times New Roman"/>
          <w:color w:val="000000"/>
        </w:rPr>
        <w:t>Ownership.</w:t>
      </w:r>
      <w:r w:rsidR="00E07060">
        <w:rPr>
          <w:rFonts w:ascii="Times New Roman" w:hAnsi="Times New Roman" w:cs="Times New Roman"/>
          <w:color w:val="000000"/>
        </w:rPr>
        <w:t xml:space="preserve"> </w:t>
      </w:r>
      <w:r w:rsidRPr="00BD592A">
        <w:rPr>
          <w:rFonts w:ascii="Times New Roman" w:hAnsi="Times New Roman" w:cs="Times New Roman"/>
          <w:color w:val="000000"/>
        </w:rPr>
        <w:t xml:space="preserve"> Statement of present and proposed ownership of all land within the project, including present tract designation according to official records in offices of the county recorder.</w:t>
      </w:r>
    </w:p>
    <w:p w:rsidR="00B300EA" w:rsidRPr="00BD592A" w:rsidRDefault="00B300EA" w:rsidP="0075470C">
      <w:pPr>
        <w:pStyle w:val="ListParagraph"/>
        <w:spacing w:after="0"/>
        <w:ind w:left="1440" w:hanging="360"/>
        <w:rPr>
          <w:rFonts w:ascii="Times New Roman" w:hAnsi="Times New Roman" w:cs="Times New Roman"/>
          <w:color w:val="000000"/>
        </w:rPr>
      </w:pPr>
    </w:p>
    <w:p w:rsidR="00B300EA" w:rsidRPr="00BD592A" w:rsidRDefault="00B300EA" w:rsidP="003C0F84">
      <w:pPr>
        <w:numPr>
          <w:ilvl w:val="0"/>
          <w:numId w:val="156"/>
        </w:numPr>
        <w:autoSpaceDE w:val="0"/>
        <w:autoSpaceDN w:val="0"/>
        <w:adjustRightInd w:val="0"/>
        <w:spacing w:before="1" w:after="0" w:line="240" w:lineRule="auto"/>
        <w:ind w:left="1440"/>
        <w:rPr>
          <w:rFonts w:ascii="Times New Roman" w:hAnsi="Times New Roman" w:cs="Times New Roman"/>
          <w:color w:val="000000"/>
        </w:rPr>
      </w:pPr>
      <w:r w:rsidRPr="00BD592A">
        <w:rPr>
          <w:rFonts w:ascii="Times New Roman" w:hAnsi="Times New Roman" w:cs="Times New Roman"/>
          <w:color w:val="000000"/>
        </w:rPr>
        <w:t>Schedule.  Development schedule indicating:</w:t>
      </w:r>
    </w:p>
    <w:p w:rsidR="00B300EA" w:rsidRPr="00BD592A" w:rsidRDefault="00B300EA" w:rsidP="0075470C">
      <w:pPr>
        <w:pStyle w:val="ListParagraph"/>
        <w:ind w:left="1440" w:hanging="360"/>
        <w:rPr>
          <w:rFonts w:ascii="Times New Roman" w:hAnsi="Times New Roman" w:cs="Times New Roman"/>
          <w:color w:val="000000"/>
        </w:rPr>
      </w:pPr>
    </w:p>
    <w:p w:rsidR="00012B8D" w:rsidRPr="00BD592A" w:rsidRDefault="00012B8D" w:rsidP="003C0F84">
      <w:pPr>
        <w:numPr>
          <w:ilvl w:val="0"/>
          <w:numId w:val="158"/>
        </w:numPr>
        <w:autoSpaceDE w:val="0"/>
        <w:autoSpaceDN w:val="0"/>
        <w:adjustRightInd w:val="0"/>
        <w:spacing w:before="1" w:after="1" w:line="240" w:lineRule="auto"/>
        <w:ind w:left="1800"/>
        <w:rPr>
          <w:rFonts w:ascii="Times New Roman" w:hAnsi="Times New Roman" w:cs="Times New Roman"/>
          <w:color w:val="000000"/>
        </w:rPr>
      </w:pPr>
      <w:r w:rsidRPr="00BD592A">
        <w:rPr>
          <w:rFonts w:ascii="Times New Roman" w:hAnsi="Times New Roman" w:cs="Times New Roman"/>
          <w:color w:val="000000"/>
        </w:rPr>
        <w:lastRenderedPageBreak/>
        <w:t xml:space="preserve">Stages in which project will be built with emphasis on area, density, use and public facilities such as open space to be developed with each stage shall be shown on the plan and through supporting graphic material. </w:t>
      </w:r>
    </w:p>
    <w:p w:rsidR="00DC5502" w:rsidRPr="00BD592A" w:rsidRDefault="00DC5502" w:rsidP="00DC5502">
      <w:pPr>
        <w:autoSpaceDE w:val="0"/>
        <w:autoSpaceDN w:val="0"/>
        <w:adjustRightInd w:val="0"/>
        <w:spacing w:before="1" w:after="1" w:line="240" w:lineRule="auto"/>
        <w:ind w:left="1800"/>
        <w:rPr>
          <w:rFonts w:ascii="Times New Roman" w:hAnsi="Times New Roman" w:cs="Times New Roman"/>
          <w:color w:val="000000"/>
        </w:rPr>
      </w:pPr>
    </w:p>
    <w:p w:rsidR="00012B8D" w:rsidRPr="00BD592A" w:rsidRDefault="00012B8D" w:rsidP="003C0F84">
      <w:pPr>
        <w:numPr>
          <w:ilvl w:val="0"/>
          <w:numId w:val="158"/>
        </w:numPr>
        <w:autoSpaceDE w:val="0"/>
        <w:autoSpaceDN w:val="0"/>
        <w:adjustRightInd w:val="0"/>
        <w:spacing w:before="1" w:after="1" w:line="240" w:lineRule="auto"/>
        <w:ind w:left="1800"/>
        <w:rPr>
          <w:rFonts w:ascii="Times New Roman" w:hAnsi="Times New Roman" w:cs="Times New Roman"/>
          <w:color w:val="000000"/>
        </w:rPr>
      </w:pPr>
      <w:r w:rsidRPr="00BD592A">
        <w:rPr>
          <w:rFonts w:ascii="Times New Roman" w:hAnsi="Times New Roman" w:cs="Times New Roman"/>
          <w:color w:val="000000"/>
        </w:rPr>
        <w:t xml:space="preserve">Completion date or dates of new construction for above and below ground facilities, utilities, and buffer planting. </w:t>
      </w:r>
      <w:r w:rsidR="00E07060">
        <w:rPr>
          <w:rFonts w:ascii="Times New Roman" w:hAnsi="Times New Roman" w:cs="Times New Roman"/>
          <w:color w:val="000000"/>
        </w:rPr>
        <w:t xml:space="preserve"> </w:t>
      </w:r>
      <w:r w:rsidRPr="00BD592A">
        <w:rPr>
          <w:rFonts w:ascii="Times New Roman" w:hAnsi="Times New Roman" w:cs="Times New Roman"/>
          <w:color w:val="000000"/>
        </w:rPr>
        <w:t xml:space="preserve"> </w:t>
      </w:r>
    </w:p>
    <w:p w:rsidR="00DC5502" w:rsidRPr="00BD592A" w:rsidRDefault="00DC5502" w:rsidP="00DC5502">
      <w:pPr>
        <w:autoSpaceDE w:val="0"/>
        <w:autoSpaceDN w:val="0"/>
        <w:adjustRightInd w:val="0"/>
        <w:spacing w:before="1" w:after="1" w:line="240" w:lineRule="auto"/>
        <w:ind w:left="1800"/>
        <w:rPr>
          <w:rFonts w:ascii="Times New Roman" w:hAnsi="Times New Roman" w:cs="Times New Roman"/>
          <w:color w:val="000000"/>
        </w:rPr>
      </w:pPr>
    </w:p>
    <w:p w:rsidR="00B300EA" w:rsidRPr="00BD592A" w:rsidRDefault="00012B8D" w:rsidP="003C0F84">
      <w:pPr>
        <w:numPr>
          <w:ilvl w:val="0"/>
          <w:numId w:val="158"/>
        </w:numPr>
        <w:autoSpaceDE w:val="0"/>
        <w:autoSpaceDN w:val="0"/>
        <w:adjustRightInd w:val="0"/>
        <w:spacing w:before="1" w:after="1" w:line="240" w:lineRule="auto"/>
        <w:ind w:left="1800"/>
        <w:rPr>
          <w:rFonts w:ascii="Times New Roman" w:hAnsi="Times New Roman" w:cs="Times New Roman"/>
          <w:color w:val="000000"/>
        </w:rPr>
      </w:pPr>
      <w:r w:rsidRPr="00BD592A">
        <w:rPr>
          <w:rFonts w:ascii="Times New Roman" w:hAnsi="Times New Roman" w:cs="Times New Roman"/>
          <w:color w:val="000000"/>
        </w:rPr>
        <w:t>If different land use types are to be included within the planned unit development, the schedule must normally include the mix of uses to be built in each stage.</w:t>
      </w:r>
    </w:p>
    <w:p w:rsidR="00B300EA" w:rsidRPr="00BD592A" w:rsidRDefault="00B300EA" w:rsidP="00B300EA">
      <w:pPr>
        <w:autoSpaceDE w:val="0"/>
        <w:autoSpaceDN w:val="0"/>
        <w:adjustRightInd w:val="0"/>
        <w:spacing w:before="1" w:after="1" w:line="240" w:lineRule="auto"/>
        <w:rPr>
          <w:rFonts w:ascii="Times New Roman" w:hAnsi="Times New Roman" w:cs="Times New Roman"/>
          <w:color w:val="000000"/>
        </w:rPr>
      </w:pPr>
    </w:p>
    <w:p w:rsidR="00B300EA" w:rsidRPr="00BD592A" w:rsidRDefault="00CF7585" w:rsidP="00804ED5">
      <w:pPr>
        <w:numPr>
          <w:ilvl w:val="0"/>
          <w:numId w:val="25"/>
        </w:numPr>
        <w:autoSpaceDE w:val="0"/>
        <w:autoSpaceDN w:val="0"/>
        <w:adjustRightInd w:val="0"/>
        <w:spacing w:before="1" w:after="1" w:line="240" w:lineRule="auto"/>
        <w:ind w:left="1440" w:hanging="360"/>
        <w:rPr>
          <w:rFonts w:ascii="Times New Roman" w:hAnsi="Times New Roman" w:cs="Times New Roman"/>
          <w:color w:val="000000"/>
        </w:rPr>
      </w:pPr>
      <w:r w:rsidRPr="00BD592A">
        <w:rPr>
          <w:rFonts w:ascii="Times New Roman" w:hAnsi="Times New Roman" w:cs="Times New Roman"/>
          <w:color w:val="000000"/>
        </w:rPr>
        <w:t xml:space="preserve">Covenants. </w:t>
      </w:r>
      <w:r w:rsidR="00E07060">
        <w:rPr>
          <w:rFonts w:ascii="Times New Roman" w:hAnsi="Times New Roman" w:cs="Times New Roman"/>
          <w:color w:val="000000"/>
        </w:rPr>
        <w:t xml:space="preserve"> </w:t>
      </w:r>
      <w:r w:rsidRPr="00BD592A">
        <w:rPr>
          <w:rFonts w:ascii="Times New Roman" w:hAnsi="Times New Roman" w:cs="Times New Roman"/>
          <w:color w:val="000000"/>
        </w:rPr>
        <w:t>Proposed agreements, provisions, or covenants which will govern the use, maintenance, and continued protection of the planned development and any of its common open space.</w:t>
      </w:r>
    </w:p>
    <w:p w:rsidR="00E74DE4" w:rsidRPr="00BD592A" w:rsidRDefault="00E74DE4" w:rsidP="0075470C">
      <w:pPr>
        <w:autoSpaceDE w:val="0"/>
        <w:autoSpaceDN w:val="0"/>
        <w:adjustRightInd w:val="0"/>
        <w:spacing w:before="1" w:after="1" w:line="240" w:lineRule="auto"/>
        <w:ind w:left="1440" w:hanging="360"/>
        <w:rPr>
          <w:rFonts w:ascii="Times New Roman" w:hAnsi="Times New Roman" w:cs="Times New Roman"/>
          <w:color w:val="000000"/>
        </w:rPr>
      </w:pPr>
    </w:p>
    <w:p w:rsidR="00CF7585" w:rsidRPr="00BD592A" w:rsidRDefault="00CF7585" w:rsidP="00804ED5">
      <w:pPr>
        <w:numPr>
          <w:ilvl w:val="0"/>
          <w:numId w:val="25"/>
        </w:numPr>
        <w:autoSpaceDE w:val="0"/>
        <w:autoSpaceDN w:val="0"/>
        <w:adjustRightInd w:val="0"/>
        <w:spacing w:before="1" w:after="1" w:line="240" w:lineRule="auto"/>
        <w:ind w:left="1440" w:hanging="360"/>
        <w:rPr>
          <w:rFonts w:ascii="Times New Roman" w:hAnsi="Times New Roman" w:cs="Times New Roman"/>
          <w:color w:val="000000"/>
        </w:rPr>
      </w:pPr>
      <w:r w:rsidRPr="00BD592A">
        <w:rPr>
          <w:rFonts w:ascii="Times New Roman" w:hAnsi="Times New Roman" w:cs="Times New Roman"/>
          <w:color w:val="000000"/>
        </w:rPr>
        <w:t xml:space="preserve">Density. </w:t>
      </w:r>
      <w:r w:rsidR="00E07060">
        <w:rPr>
          <w:rFonts w:ascii="Times New Roman" w:hAnsi="Times New Roman" w:cs="Times New Roman"/>
          <w:color w:val="000000"/>
        </w:rPr>
        <w:t xml:space="preserve"> </w:t>
      </w:r>
      <w:r w:rsidRPr="00BD592A">
        <w:rPr>
          <w:rFonts w:ascii="Times New Roman" w:hAnsi="Times New Roman" w:cs="Times New Roman"/>
          <w:color w:val="000000"/>
        </w:rPr>
        <w:t xml:space="preserve">Provide information on the density of residential uses and the number of dwelling units by type. </w:t>
      </w:r>
    </w:p>
    <w:p w:rsidR="00E74DE4" w:rsidRPr="00BD592A" w:rsidRDefault="00E74DE4" w:rsidP="0075470C">
      <w:pPr>
        <w:autoSpaceDE w:val="0"/>
        <w:autoSpaceDN w:val="0"/>
        <w:adjustRightInd w:val="0"/>
        <w:spacing w:before="1" w:after="1" w:line="240" w:lineRule="auto"/>
        <w:ind w:left="1440" w:hanging="360"/>
        <w:rPr>
          <w:rFonts w:ascii="Times New Roman" w:hAnsi="Times New Roman" w:cs="Times New Roman"/>
          <w:color w:val="000000"/>
        </w:rPr>
      </w:pPr>
    </w:p>
    <w:p w:rsidR="00CF7585" w:rsidRPr="00BD592A" w:rsidRDefault="00CF7585" w:rsidP="00804ED5">
      <w:pPr>
        <w:numPr>
          <w:ilvl w:val="0"/>
          <w:numId w:val="25"/>
        </w:numPr>
        <w:autoSpaceDE w:val="0"/>
        <w:autoSpaceDN w:val="0"/>
        <w:adjustRightInd w:val="0"/>
        <w:spacing w:before="1" w:after="1" w:line="240" w:lineRule="auto"/>
        <w:ind w:left="1440" w:hanging="360"/>
        <w:rPr>
          <w:rFonts w:ascii="Times New Roman" w:hAnsi="Times New Roman" w:cs="Times New Roman"/>
          <w:color w:val="000000"/>
        </w:rPr>
      </w:pPr>
      <w:r w:rsidRPr="00BD592A">
        <w:rPr>
          <w:rFonts w:ascii="Times New Roman" w:hAnsi="Times New Roman" w:cs="Times New Roman"/>
          <w:color w:val="000000"/>
        </w:rPr>
        <w:t xml:space="preserve">Use. </w:t>
      </w:r>
      <w:r w:rsidR="00E07060">
        <w:rPr>
          <w:rFonts w:ascii="Times New Roman" w:hAnsi="Times New Roman" w:cs="Times New Roman"/>
          <w:color w:val="000000"/>
        </w:rPr>
        <w:t xml:space="preserve"> </w:t>
      </w:r>
      <w:r w:rsidRPr="00BD592A">
        <w:rPr>
          <w:rFonts w:ascii="Times New Roman" w:hAnsi="Times New Roman" w:cs="Times New Roman"/>
          <w:color w:val="000000"/>
        </w:rPr>
        <w:t>Provide a list of uses planned for the ancillary and nonresidential uses.</w:t>
      </w:r>
    </w:p>
    <w:p w:rsidR="00E74DE4" w:rsidRPr="00BD592A" w:rsidRDefault="00E74DE4" w:rsidP="0075470C">
      <w:pPr>
        <w:autoSpaceDE w:val="0"/>
        <w:autoSpaceDN w:val="0"/>
        <w:adjustRightInd w:val="0"/>
        <w:spacing w:before="1" w:after="1" w:line="240" w:lineRule="auto"/>
        <w:ind w:left="1440" w:hanging="360"/>
        <w:rPr>
          <w:rFonts w:ascii="Times New Roman" w:hAnsi="Times New Roman" w:cs="Times New Roman"/>
          <w:color w:val="000000"/>
        </w:rPr>
      </w:pPr>
    </w:p>
    <w:p w:rsidR="00CF7585" w:rsidRPr="00BD592A" w:rsidRDefault="00CF7585" w:rsidP="00804ED5">
      <w:pPr>
        <w:numPr>
          <w:ilvl w:val="0"/>
          <w:numId w:val="25"/>
        </w:numPr>
        <w:autoSpaceDE w:val="0"/>
        <w:autoSpaceDN w:val="0"/>
        <w:adjustRightInd w:val="0"/>
        <w:spacing w:before="1" w:after="1" w:line="240" w:lineRule="auto"/>
        <w:ind w:left="1440" w:hanging="360"/>
        <w:rPr>
          <w:rFonts w:ascii="Times New Roman" w:hAnsi="Times New Roman" w:cs="Times New Roman"/>
          <w:color w:val="000000"/>
        </w:rPr>
      </w:pPr>
      <w:r w:rsidRPr="00BD592A">
        <w:rPr>
          <w:rFonts w:ascii="Times New Roman" w:hAnsi="Times New Roman" w:cs="Times New Roman"/>
          <w:color w:val="000000"/>
        </w:rPr>
        <w:t>Service facilities.  Provide information on all service facilities and off-street parking facilities.</w:t>
      </w:r>
    </w:p>
    <w:p w:rsidR="00E74DE4" w:rsidRPr="00BD592A" w:rsidRDefault="00E74DE4" w:rsidP="0075470C">
      <w:pPr>
        <w:autoSpaceDE w:val="0"/>
        <w:autoSpaceDN w:val="0"/>
        <w:adjustRightInd w:val="0"/>
        <w:spacing w:before="1" w:after="1" w:line="240" w:lineRule="auto"/>
        <w:ind w:left="1440" w:hanging="360"/>
        <w:rPr>
          <w:rFonts w:ascii="Times New Roman" w:hAnsi="Times New Roman" w:cs="Times New Roman"/>
          <w:color w:val="000000"/>
        </w:rPr>
      </w:pPr>
    </w:p>
    <w:p w:rsidR="00CF7585" w:rsidRPr="00BD592A" w:rsidRDefault="00CF7585" w:rsidP="00804ED5">
      <w:pPr>
        <w:numPr>
          <w:ilvl w:val="0"/>
          <w:numId w:val="25"/>
        </w:numPr>
        <w:autoSpaceDE w:val="0"/>
        <w:autoSpaceDN w:val="0"/>
        <w:adjustRightInd w:val="0"/>
        <w:spacing w:before="1" w:after="1" w:line="240" w:lineRule="auto"/>
        <w:ind w:left="1440" w:hanging="360"/>
        <w:rPr>
          <w:rFonts w:ascii="Times New Roman" w:hAnsi="Times New Roman" w:cs="Times New Roman"/>
          <w:color w:val="000000"/>
        </w:rPr>
      </w:pPr>
      <w:r w:rsidRPr="00BD592A">
        <w:rPr>
          <w:rFonts w:ascii="Times New Roman" w:hAnsi="Times New Roman" w:cs="Times New Roman"/>
          <w:color w:val="000000"/>
        </w:rPr>
        <w:t>Architectural plans. Preliminary architectural plans for all primary buildings shall be submitted in sufficient detail to permit an understanding of the style of the development, the design of the building and the number, size, and type of dwelling units.</w:t>
      </w:r>
    </w:p>
    <w:p w:rsidR="00E74DE4" w:rsidRPr="00BD592A" w:rsidRDefault="00E74DE4" w:rsidP="0075470C">
      <w:pPr>
        <w:autoSpaceDE w:val="0"/>
        <w:autoSpaceDN w:val="0"/>
        <w:adjustRightInd w:val="0"/>
        <w:spacing w:before="1" w:after="1" w:line="240" w:lineRule="auto"/>
        <w:ind w:left="1440" w:hanging="360"/>
        <w:rPr>
          <w:rFonts w:ascii="Times New Roman" w:hAnsi="Times New Roman" w:cs="Times New Roman"/>
          <w:color w:val="000000"/>
        </w:rPr>
      </w:pPr>
    </w:p>
    <w:p w:rsidR="00CF7585" w:rsidRPr="00BD592A" w:rsidRDefault="00CF7585" w:rsidP="00804ED5">
      <w:pPr>
        <w:numPr>
          <w:ilvl w:val="0"/>
          <w:numId w:val="25"/>
        </w:numPr>
        <w:autoSpaceDE w:val="0"/>
        <w:autoSpaceDN w:val="0"/>
        <w:adjustRightInd w:val="0"/>
        <w:spacing w:before="1" w:after="1" w:line="240" w:lineRule="auto"/>
        <w:ind w:left="1440" w:hanging="360"/>
        <w:rPr>
          <w:rFonts w:ascii="Times New Roman" w:hAnsi="Times New Roman" w:cs="Times New Roman"/>
          <w:color w:val="000000"/>
        </w:rPr>
      </w:pPr>
      <w:r w:rsidRPr="00BD592A">
        <w:rPr>
          <w:rFonts w:ascii="Times New Roman" w:hAnsi="Times New Roman" w:cs="Times New Roman"/>
          <w:color w:val="000000"/>
        </w:rPr>
        <w:t>Facilities plans (public and/or private).  Preliminary plans for:</w:t>
      </w:r>
    </w:p>
    <w:p w:rsidR="00CF7585" w:rsidRPr="00BD592A" w:rsidRDefault="00CF7585" w:rsidP="00CF7585">
      <w:pPr>
        <w:autoSpaceDE w:val="0"/>
        <w:autoSpaceDN w:val="0"/>
        <w:adjustRightInd w:val="0"/>
        <w:spacing w:before="1" w:after="1" w:line="240" w:lineRule="auto"/>
        <w:rPr>
          <w:rFonts w:ascii="Times New Roman" w:hAnsi="Times New Roman" w:cs="Times New Roman"/>
          <w:color w:val="000000"/>
        </w:rPr>
      </w:pPr>
    </w:p>
    <w:p w:rsidR="00012B8D" w:rsidRPr="00BD592A" w:rsidRDefault="00012B8D" w:rsidP="003C0F84">
      <w:pPr>
        <w:numPr>
          <w:ilvl w:val="0"/>
          <w:numId w:val="159"/>
        </w:numPr>
        <w:autoSpaceDE w:val="0"/>
        <w:autoSpaceDN w:val="0"/>
        <w:adjustRightInd w:val="0"/>
        <w:spacing w:before="1" w:after="1" w:line="240" w:lineRule="auto"/>
        <w:ind w:left="1800"/>
        <w:rPr>
          <w:rFonts w:ascii="Times New Roman" w:hAnsi="Times New Roman" w:cs="Times New Roman"/>
          <w:color w:val="000000"/>
        </w:rPr>
      </w:pPr>
      <w:r w:rsidRPr="00BD592A">
        <w:rPr>
          <w:rFonts w:ascii="Times New Roman" w:hAnsi="Times New Roman" w:cs="Times New Roman"/>
          <w:color w:val="000000"/>
        </w:rPr>
        <w:t xml:space="preserve">Roads, including classification, width of right-of-way, width of pavement, typical construction details, and plan and profile drawings. </w:t>
      </w:r>
    </w:p>
    <w:p w:rsidR="00DC5502" w:rsidRPr="00BD592A" w:rsidRDefault="00DC5502" w:rsidP="00DC5502">
      <w:pPr>
        <w:autoSpaceDE w:val="0"/>
        <w:autoSpaceDN w:val="0"/>
        <w:adjustRightInd w:val="0"/>
        <w:spacing w:before="1" w:after="1" w:line="240" w:lineRule="auto"/>
        <w:ind w:left="1800"/>
        <w:rPr>
          <w:rFonts w:ascii="Times New Roman" w:hAnsi="Times New Roman" w:cs="Times New Roman"/>
          <w:color w:val="000000"/>
        </w:rPr>
      </w:pPr>
    </w:p>
    <w:p w:rsidR="00CF7585" w:rsidRPr="00BD592A" w:rsidRDefault="00CF7585" w:rsidP="003C0F84">
      <w:pPr>
        <w:numPr>
          <w:ilvl w:val="0"/>
          <w:numId w:val="159"/>
        </w:numPr>
        <w:autoSpaceDE w:val="0"/>
        <w:autoSpaceDN w:val="0"/>
        <w:adjustRightInd w:val="0"/>
        <w:spacing w:before="1" w:after="1" w:line="240" w:lineRule="auto"/>
        <w:ind w:left="1800"/>
        <w:rPr>
          <w:rFonts w:ascii="Times New Roman" w:hAnsi="Times New Roman" w:cs="Times New Roman"/>
          <w:color w:val="000000"/>
        </w:rPr>
      </w:pPr>
      <w:r w:rsidRPr="00BD592A">
        <w:rPr>
          <w:rFonts w:ascii="Times New Roman" w:hAnsi="Times New Roman" w:cs="Times New Roman"/>
          <w:color w:val="000000"/>
        </w:rPr>
        <w:t>Sanitary sewers.</w:t>
      </w:r>
    </w:p>
    <w:p w:rsidR="00DC5502" w:rsidRPr="00BD592A" w:rsidRDefault="00DC5502" w:rsidP="00DC5502">
      <w:pPr>
        <w:autoSpaceDE w:val="0"/>
        <w:autoSpaceDN w:val="0"/>
        <w:adjustRightInd w:val="0"/>
        <w:spacing w:before="1" w:after="1" w:line="240" w:lineRule="auto"/>
        <w:ind w:left="1800"/>
        <w:rPr>
          <w:rFonts w:ascii="Times New Roman" w:hAnsi="Times New Roman" w:cs="Times New Roman"/>
          <w:color w:val="000000"/>
        </w:rPr>
      </w:pPr>
    </w:p>
    <w:p w:rsidR="00CF7585" w:rsidRPr="00BD592A" w:rsidRDefault="00CF7585" w:rsidP="003C0F84">
      <w:pPr>
        <w:numPr>
          <w:ilvl w:val="0"/>
          <w:numId w:val="159"/>
        </w:numPr>
        <w:autoSpaceDE w:val="0"/>
        <w:autoSpaceDN w:val="0"/>
        <w:adjustRightInd w:val="0"/>
        <w:spacing w:before="1" w:after="1" w:line="240" w:lineRule="auto"/>
        <w:ind w:left="1800"/>
        <w:rPr>
          <w:rFonts w:ascii="Times New Roman" w:hAnsi="Times New Roman" w:cs="Times New Roman"/>
          <w:color w:val="000000"/>
        </w:rPr>
      </w:pPr>
      <w:r w:rsidRPr="00BD592A">
        <w:rPr>
          <w:rFonts w:ascii="Times New Roman" w:hAnsi="Times New Roman" w:cs="Times New Roman"/>
          <w:color w:val="000000"/>
        </w:rPr>
        <w:t>Storm drainage and erosion.</w:t>
      </w:r>
    </w:p>
    <w:p w:rsidR="00DC5502" w:rsidRPr="00BD592A" w:rsidRDefault="00DC5502" w:rsidP="00DC5502">
      <w:pPr>
        <w:autoSpaceDE w:val="0"/>
        <w:autoSpaceDN w:val="0"/>
        <w:adjustRightInd w:val="0"/>
        <w:spacing w:before="1" w:after="1" w:line="240" w:lineRule="auto"/>
        <w:ind w:left="1800"/>
        <w:rPr>
          <w:rFonts w:ascii="Times New Roman" w:hAnsi="Times New Roman" w:cs="Times New Roman"/>
          <w:color w:val="000000"/>
        </w:rPr>
      </w:pPr>
    </w:p>
    <w:p w:rsidR="00012B8D" w:rsidRPr="00BD592A" w:rsidRDefault="00012B8D" w:rsidP="003C0F84">
      <w:pPr>
        <w:numPr>
          <w:ilvl w:val="0"/>
          <w:numId w:val="159"/>
        </w:numPr>
        <w:autoSpaceDE w:val="0"/>
        <w:autoSpaceDN w:val="0"/>
        <w:adjustRightInd w:val="0"/>
        <w:spacing w:before="1" w:after="1" w:line="240" w:lineRule="auto"/>
        <w:ind w:left="1800"/>
        <w:rPr>
          <w:rFonts w:ascii="Times New Roman" w:hAnsi="Times New Roman" w:cs="Times New Roman"/>
          <w:color w:val="000000"/>
        </w:rPr>
      </w:pPr>
      <w:r w:rsidRPr="00BD592A">
        <w:rPr>
          <w:rFonts w:ascii="Times New Roman" w:hAnsi="Times New Roman" w:cs="Times New Roman"/>
          <w:color w:val="000000"/>
        </w:rPr>
        <w:t xml:space="preserve">Water supply system, if required by the </w:t>
      </w:r>
      <w:r w:rsidR="00382534">
        <w:rPr>
          <w:rFonts w:ascii="Times New Roman" w:hAnsi="Times New Roman" w:cs="Times New Roman"/>
          <w:color w:val="000000"/>
        </w:rPr>
        <w:t>Administrator</w:t>
      </w:r>
      <w:r w:rsidRPr="00BD592A">
        <w:rPr>
          <w:rFonts w:ascii="Times New Roman" w:hAnsi="Times New Roman" w:cs="Times New Roman"/>
          <w:color w:val="000000"/>
        </w:rPr>
        <w:t xml:space="preserve">. </w:t>
      </w:r>
    </w:p>
    <w:p w:rsidR="00DC5502" w:rsidRPr="00BD592A" w:rsidRDefault="00DC5502" w:rsidP="00DC5502">
      <w:pPr>
        <w:autoSpaceDE w:val="0"/>
        <w:autoSpaceDN w:val="0"/>
        <w:adjustRightInd w:val="0"/>
        <w:spacing w:before="1" w:after="1" w:line="240" w:lineRule="auto"/>
        <w:ind w:left="1800"/>
        <w:rPr>
          <w:rFonts w:ascii="Times New Roman" w:hAnsi="Times New Roman" w:cs="Times New Roman"/>
          <w:color w:val="000000"/>
        </w:rPr>
      </w:pPr>
    </w:p>
    <w:p w:rsidR="00CF7585" w:rsidRPr="00BD592A" w:rsidRDefault="00012B8D" w:rsidP="003C0F84">
      <w:pPr>
        <w:numPr>
          <w:ilvl w:val="0"/>
          <w:numId w:val="159"/>
        </w:numPr>
        <w:autoSpaceDE w:val="0"/>
        <w:autoSpaceDN w:val="0"/>
        <w:adjustRightInd w:val="0"/>
        <w:spacing w:before="1" w:after="1" w:line="240" w:lineRule="auto"/>
        <w:ind w:left="1800"/>
        <w:rPr>
          <w:rFonts w:ascii="Times New Roman" w:hAnsi="Times New Roman" w:cs="Times New Roman"/>
          <w:color w:val="000000"/>
        </w:rPr>
      </w:pPr>
      <w:r w:rsidRPr="00BD592A">
        <w:rPr>
          <w:rFonts w:ascii="Times New Roman" w:hAnsi="Times New Roman" w:cs="Times New Roman"/>
          <w:color w:val="000000"/>
        </w:rPr>
        <w:t xml:space="preserve">Lighting program, if required by the </w:t>
      </w:r>
      <w:r w:rsidR="00382534">
        <w:rPr>
          <w:rFonts w:ascii="Times New Roman" w:hAnsi="Times New Roman" w:cs="Times New Roman"/>
          <w:color w:val="000000"/>
        </w:rPr>
        <w:t>Council</w:t>
      </w:r>
      <w:r w:rsidRPr="00BD592A">
        <w:rPr>
          <w:rFonts w:ascii="Times New Roman" w:hAnsi="Times New Roman" w:cs="Times New Roman"/>
          <w:color w:val="000000"/>
        </w:rPr>
        <w:t>.</w:t>
      </w:r>
    </w:p>
    <w:p w:rsidR="00DC5502" w:rsidRPr="00BD592A" w:rsidRDefault="00DC5502" w:rsidP="00DC5502">
      <w:pPr>
        <w:autoSpaceDE w:val="0"/>
        <w:autoSpaceDN w:val="0"/>
        <w:adjustRightInd w:val="0"/>
        <w:spacing w:before="1" w:after="1" w:line="240" w:lineRule="auto"/>
        <w:ind w:left="1800"/>
        <w:rPr>
          <w:rFonts w:ascii="Times New Roman" w:hAnsi="Times New Roman" w:cs="Times New Roman"/>
          <w:color w:val="000000"/>
        </w:rPr>
      </w:pPr>
    </w:p>
    <w:p w:rsidR="00CF7585" w:rsidRPr="00BD592A" w:rsidRDefault="00012B8D" w:rsidP="003C0F84">
      <w:pPr>
        <w:numPr>
          <w:ilvl w:val="0"/>
          <w:numId w:val="159"/>
        </w:numPr>
        <w:autoSpaceDE w:val="0"/>
        <w:autoSpaceDN w:val="0"/>
        <w:adjustRightInd w:val="0"/>
        <w:spacing w:before="1" w:after="1" w:line="240" w:lineRule="auto"/>
        <w:ind w:left="1800"/>
        <w:rPr>
          <w:rFonts w:ascii="Times New Roman" w:hAnsi="Times New Roman" w:cs="Times New Roman"/>
          <w:color w:val="000000"/>
        </w:rPr>
      </w:pPr>
      <w:r w:rsidRPr="00BD592A">
        <w:rPr>
          <w:rFonts w:ascii="Times New Roman" w:hAnsi="Times New Roman" w:cs="Times New Roman"/>
          <w:color w:val="000000"/>
        </w:rPr>
        <w:t>Grading.</w:t>
      </w:r>
    </w:p>
    <w:p w:rsidR="00CF7585" w:rsidRPr="00BD592A" w:rsidRDefault="00CF7585" w:rsidP="00E74DE4">
      <w:pPr>
        <w:pStyle w:val="ListParagraph"/>
        <w:spacing w:after="0" w:line="240" w:lineRule="auto"/>
        <w:rPr>
          <w:rFonts w:ascii="Times New Roman" w:hAnsi="Times New Roman" w:cs="Times New Roman"/>
          <w:color w:val="000000"/>
        </w:rPr>
      </w:pPr>
    </w:p>
    <w:p w:rsidR="00012B8D" w:rsidRPr="00BD592A" w:rsidRDefault="00012B8D" w:rsidP="00804ED5">
      <w:pPr>
        <w:numPr>
          <w:ilvl w:val="0"/>
          <w:numId w:val="26"/>
        </w:numPr>
        <w:autoSpaceDE w:val="0"/>
        <w:autoSpaceDN w:val="0"/>
        <w:adjustRightInd w:val="0"/>
        <w:spacing w:before="1" w:after="1" w:line="240" w:lineRule="auto"/>
        <w:ind w:left="1080" w:hanging="360"/>
        <w:rPr>
          <w:rFonts w:ascii="Times New Roman" w:hAnsi="Times New Roman" w:cs="Times New Roman"/>
          <w:color w:val="000000"/>
        </w:rPr>
      </w:pPr>
      <w:r w:rsidRPr="00BD592A">
        <w:rPr>
          <w:rFonts w:ascii="Times New Roman" w:hAnsi="Times New Roman" w:cs="Times New Roman"/>
          <w:color w:val="000000"/>
        </w:rPr>
        <w:t xml:space="preserve">Final plan stage. </w:t>
      </w:r>
    </w:p>
    <w:p w:rsidR="00E74DE4" w:rsidRPr="00BD592A" w:rsidRDefault="00E74DE4" w:rsidP="00E74DE4">
      <w:pPr>
        <w:autoSpaceDE w:val="0"/>
        <w:autoSpaceDN w:val="0"/>
        <w:adjustRightInd w:val="0"/>
        <w:spacing w:after="0" w:line="240" w:lineRule="auto"/>
        <w:rPr>
          <w:rFonts w:ascii="Times New Roman" w:hAnsi="Times New Roman" w:cs="Times New Roman"/>
          <w:color w:val="000000"/>
        </w:rPr>
      </w:pPr>
    </w:p>
    <w:p w:rsidR="00E74DE4" w:rsidRPr="00BD592A" w:rsidRDefault="00012B8D" w:rsidP="00804ED5">
      <w:pPr>
        <w:numPr>
          <w:ilvl w:val="0"/>
          <w:numId w:val="27"/>
        </w:numPr>
        <w:autoSpaceDE w:val="0"/>
        <w:autoSpaceDN w:val="0"/>
        <w:adjustRightInd w:val="0"/>
        <w:spacing w:before="1" w:after="1" w:line="240" w:lineRule="auto"/>
        <w:ind w:left="1440" w:hanging="360"/>
        <w:rPr>
          <w:rFonts w:ascii="Times New Roman" w:hAnsi="Times New Roman" w:cs="Times New Roman"/>
          <w:color w:val="000000"/>
        </w:rPr>
      </w:pPr>
      <w:r w:rsidRPr="00BD592A">
        <w:rPr>
          <w:rFonts w:ascii="Times New Roman" w:hAnsi="Times New Roman" w:cs="Times New Roman"/>
          <w:color w:val="000000"/>
        </w:rPr>
        <w:t xml:space="preserve">Final detailed plan. A final land use and zoning plan shall be prepared. </w:t>
      </w:r>
      <w:r w:rsidR="00E07060">
        <w:rPr>
          <w:rFonts w:ascii="Times New Roman" w:hAnsi="Times New Roman" w:cs="Times New Roman"/>
          <w:color w:val="000000"/>
        </w:rPr>
        <w:t xml:space="preserve"> </w:t>
      </w:r>
      <w:r w:rsidRPr="00BD592A">
        <w:rPr>
          <w:rFonts w:ascii="Times New Roman" w:hAnsi="Times New Roman" w:cs="Times New Roman"/>
          <w:color w:val="000000"/>
        </w:rPr>
        <w:t xml:space="preserve">The purpose of the land use and zoning plan is to designate the land subdivided into conventional lots as well as the division of other land, not so treated, into common open areas and building areas. </w:t>
      </w:r>
      <w:r w:rsidR="00E07060">
        <w:rPr>
          <w:rFonts w:ascii="Times New Roman" w:hAnsi="Times New Roman" w:cs="Times New Roman"/>
          <w:color w:val="000000"/>
        </w:rPr>
        <w:t xml:space="preserve"> </w:t>
      </w:r>
      <w:r w:rsidRPr="00BD592A">
        <w:rPr>
          <w:rFonts w:ascii="Times New Roman" w:hAnsi="Times New Roman" w:cs="Times New Roman"/>
          <w:color w:val="000000"/>
        </w:rPr>
        <w:t xml:space="preserve">The final land use and zoning plan shall include, but not be limited to: </w:t>
      </w:r>
    </w:p>
    <w:p w:rsidR="00012B8D" w:rsidRPr="00BD592A" w:rsidRDefault="00012B8D" w:rsidP="00012B8D">
      <w:pPr>
        <w:autoSpaceDE w:val="0"/>
        <w:autoSpaceDN w:val="0"/>
        <w:adjustRightInd w:val="0"/>
        <w:spacing w:after="0" w:line="240" w:lineRule="auto"/>
        <w:rPr>
          <w:rFonts w:ascii="Times New Roman" w:hAnsi="Times New Roman" w:cs="Times New Roman"/>
        </w:rPr>
      </w:pPr>
    </w:p>
    <w:p w:rsidR="00012B8D" w:rsidRPr="00BD592A" w:rsidRDefault="00012B8D" w:rsidP="00804ED5">
      <w:pPr>
        <w:numPr>
          <w:ilvl w:val="0"/>
          <w:numId w:val="28"/>
        </w:numPr>
        <w:autoSpaceDE w:val="0"/>
        <w:autoSpaceDN w:val="0"/>
        <w:adjustRightInd w:val="0"/>
        <w:spacing w:before="1" w:after="1" w:line="240" w:lineRule="auto"/>
        <w:ind w:left="1800" w:hanging="360"/>
        <w:rPr>
          <w:rFonts w:ascii="Times New Roman" w:hAnsi="Times New Roman" w:cs="Times New Roman"/>
          <w:color w:val="000000"/>
        </w:rPr>
      </w:pPr>
      <w:r w:rsidRPr="00BD592A">
        <w:rPr>
          <w:rFonts w:ascii="Times New Roman" w:hAnsi="Times New Roman" w:cs="Times New Roman"/>
          <w:color w:val="000000"/>
        </w:rPr>
        <w:t xml:space="preserve">An accurate legal metes and bounds description of the entire area under immediate development within the planned development. </w:t>
      </w:r>
    </w:p>
    <w:p w:rsidR="00DC5502" w:rsidRPr="00BD592A" w:rsidRDefault="00DC5502" w:rsidP="00DC5502">
      <w:pPr>
        <w:autoSpaceDE w:val="0"/>
        <w:autoSpaceDN w:val="0"/>
        <w:adjustRightInd w:val="0"/>
        <w:spacing w:before="1" w:after="1" w:line="240" w:lineRule="auto"/>
        <w:ind w:left="1800"/>
        <w:rPr>
          <w:rFonts w:ascii="Times New Roman" w:hAnsi="Times New Roman" w:cs="Times New Roman"/>
          <w:color w:val="000000"/>
        </w:rPr>
      </w:pPr>
    </w:p>
    <w:p w:rsidR="00012B8D" w:rsidRPr="00BD592A" w:rsidRDefault="00012B8D" w:rsidP="00804ED5">
      <w:pPr>
        <w:numPr>
          <w:ilvl w:val="0"/>
          <w:numId w:val="28"/>
        </w:numPr>
        <w:autoSpaceDE w:val="0"/>
        <w:autoSpaceDN w:val="0"/>
        <w:adjustRightInd w:val="0"/>
        <w:spacing w:before="1" w:after="1" w:line="240" w:lineRule="auto"/>
        <w:ind w:left="1800" w:hanging="360"/>
        <w:rPr>
          <w:rFonts w:ascii="Times New Roman" w:hAnsi="Times New Roman" w:cs="Times New Roman"/>
          <w:color w:val="000000"/>
        </w:rPr>
      </w:pPr>
      <w:r w:rsidRPr="00BD592A">
        <w:rPr>
          <w:rFonts w:ascii="Times New Roman" w:hAnsi="Times New Roman" w:cs="Times New Roman"/>
          <w:color w:val="000000"/>
        </w:rPr>
        <w:lastRenderedPageBreak/>
        <w:t xml:space="preserve">A subdivision plan of all subdivided lands in the same form and meeting all the requirements of a normal subdivision final plan. </w:t>
      </w:r>
    </w:p>
    <w:p w:rsidR="00DC5502" w:rsidRPr="00BD592A" w:rsidRDefault="00DC5502" w:rsidP="00DC5502">
      <w:pPr>
        <w:autoSpaceDE w:val="0"/>
        <w:autoSpaceDN w:val="0"/>
        <w:adjustRightInd w:val="0"/>
        <w:spacing w:before="1" w:after="1" w:line="240" w:lineRule="auto"/>
        <w:ind w:left="1800"/>
        <w:rPr>
          <w:rFonts w:ascii="Times New Roman" w:hAnsi="Times New Roman" w:cs="Times New Roman"/>
          <w:color w:val="000000"/>
        </w:rPr>
      </w:pPr>
    </w:p>
    <w:p w:rsidR="00012B8D" w:rsidRPr="00BD592A" w:rsidRDefault="00012B8D" w:rsidP="00804ED5">
      <w:pPr>
        <w:numPr>
          <w:ilvl w:val="0"/>
          <w:numId w:val="29"/>
        </w:numPr>
        <w:autoSpaceDE w:val="0"/>
        <w:autoSpaceDN w:val="0"/>
        <w:adjustRightInd w:val="0"/>
        <w:spacing w:before="1" w:after="1" w:line="240" w:lineRule="auto"/>
        <w:ind w:left="1800" w:hanging="360"/>
        <w:rPr>
          <w:rFonts w:ascii="Times New Roman" w:hAnsi="Times New Roman" w:cs="Times New Roman"/>
          <w:color w:val="000000"/>
        </w:rPr>
      </w:pPr>
      <w:r w:rsidRPr="00BD592A">
        <w:rPr>
          <w:rFonts w:ascii="Times New Roman" w:hAnsi="Times New Roman" w:cs="Times New Roman"/>
          <w:color w:val="000000"/>
        </w:rPr>
        <w:t xml:space="preserve">An accurate legal metes and bounds description of each separate </w:t>
      </w:r>
      <w:r w:rsidR="00460AFE">
        <w:rPr>
          <w:rFonts w:ascii="Times New Roman" w:hAnsi="Times New Roman" w:cs="Times New Roman"/>
          <w:color w:val="000000"/>
        </w:rPr>
        <w:t>non-</w:t>
      </w:r>
      <w:r w:rsidRPr="00BD592A">
        <w:rPr>
          <w:rFonts w:ascii="Times New Roman" w:hAnsi="Times New Roman" w:cs="Times New Roman"/>
          <w:color w:val="000000"/>
        </w:rPr>
        <w:t xml:space="preserve">subdivided use area, including common open space. </w:t>
      </w:r>
    </w:p>
    <w:p w:rsidR="00DC5502" w:rsidRPr="00BD592A" w:rsidRDefault="00DC5502" w:rsidP="00DC5502">
      <w:pPr>
        <w:autoSpaceDE w:val="0"/>
        <w:autoSpaceDN w:val="0"/>
        <w:adjustRightInd w:val="0"/>
        <w:spacing w:before="1" w:after="1" w:line="240" w:lineRule="auto"/>
        <w:ind w:left="1800"/>
        <w:rPr>
          <w:rFonts w:ascii="Times New Roman" w:hAnsi="Times New Roman" w:cs="Times New Roman"/>
          <w:color w:val="000000"/>
        </w:rPr>
      </w:pPr>
    </w:p>
    <w:p w:rsidR="00012B8D" w:rsidRPr="00BD592A" w:rsidRDefault="00012B8D" w:rsidP="00804ED5">
      <w:pPr>
        <w:numPr>
          <w:ilvl w:val="0"/>
          <w:numId w:val="30"/>
        </w:numPr>
        <w:autoSpaceDE w:val="0"/>
        <w:autoSpaceDN w:val="0"/>
        <w:adjustRightInd w:val="0"/>
        <w:spacing w:before="1" w:after="1" w:line="240" w:lineRule="auto"/>
        <w:ind w:left="1800" w:hanging="360"/>
        <w:rPr>
          <w:rFonts w:ascii="Times New Roman" w:hAnsi="Times New Roman" w:cs="Times New Roman"/>
          <w:color w:val="000000"/>
        </w:rPr>
      </w:pPr>
      <w:r w:rsidRPr="00BD592A">
        <w:rPr>
          <w:rFonts w:ascii="Times New Roman" w:hAnsi="Times New Roman" w:cs="Times New Roman"/>
          <w:color w:val="000000"/>
        </w:rPr>
        <w:t xml:space="preserve">Designation of the exact location of all </w:t>
      </w:r>
      <w:r w:rsidR="00E74DE4" w:rsidRPr="00BD592A">
        <w:rPr>
          <w:rFonts w:ascii="Times New Roman" w:hAnsi="Times New Roman" w:cs="Times New Roman"/>
          <w:color w:val="000000"/>
        </w:rPr>
        <w:t>buildings</w:t>
      </w:r>
      <w:r w:rsidRPr="00BD592A">
        <w:rPr>
          <w:rFonts w:ascii="Times New Roman" w:hAnsi="Times New Roman" w:cs="Times New Roman"/>
          <w:color w:val="000000"/>
        </w:rPr>
        <w:t xml:space="preserve"> to be constructed in </w:t>
      </w:r>
      <w:r w:rsidR="00460AFE">
        <w:rPr>
          <w:rFonts w:ascii="Times New Roman" w:hAnsi="Times New Roman" w:cs="Times New Roman"/>
          <w:color w:val="000000"/>
        </w:rPr>
        <w:t>non-</w:t>
      </w:r>
      <w:r w:rsidRPr="00BD592A">
        <w:rPr>
          <w:rFonts w:ascii="Times New Roman" w:hAnsi="Times New Roman" w:cs="Times New Roman"/>
          <w:color w:val="000000"/>
        </w:rPr>
        <w:t xml:space="preserve">subdivided areas. </w:t>
      </w:r>
    </w:p>
    <w:p w:rsidR="00DC5502" w:rsidRPr="00BD592A" w:rsidRDefault="00DC5502" w:rsidP="00DC5502">
      <w:pPr>
        <w:autoSpaceDE w:val="0"/>
        <w:autoSpaceDN w:val="0"/>
        <w:adjustRightInd w:val="0"/>
        <w:spacing w:before="1" w:after="1" w:line="240" w:lineRule="auto"/>
        <w:ind w:left="1800"/>
        <w:rPr>
          <w:rFonts w:ascii="Times New Roman" w:hAnsi="Times New Roman" w:cs="Times New Roman"/>
          <w:color w:val="000000"/>
        </w:rPr>
      </w:pPr>
    </w:p>
    <w:p w:rsidR="00012B8D" w:rsidRPr="00BD592A" w:rsidRDefault="00012B8D" w:rsidP="00804ED5">
      <w:pPr>
        <w:numPr>
          <w:ilvl w:val="0"/>
          <w:numId w:val="31"/>
        </w:numPr>
        <w:autoSpaceDE w:val="0"/>
        <w:autoSpaceDN w:val="0"/>
        <w:adjustRightInd w:val="0"/>
        <w:spacing w:before="1" w:after="1" w:line="240" w:lineRule="auto"/>
        <w:ind w:left="1800" w:hanging="360"/>
        <w:rPr>
          <w:rFonts w:ascii="Times New Roman" w:hAnsi="Times New Roman" w:cs="Times New Roman"/>
          <w:color w:val="000000"/>
        </w:rPr>
      </w:pPr>
      <w:r w:rsidRPr="00BD592A">
        <w:rPr>
          <w:rFonts w:ascii="Times New Roman" w:hAnsi="Times New Roman" w:cs="Times New Roman"/>
          <w:color w:val="000000"/>
        </w:rPr>
        <w:t xml:space="preserve">Tabulations on separate subdivided use area, including land area, number of buildings, number of dwelling units, and dwelling units per acre. </w:t>
      </w:r>
    </w:p>
    <w:p w:rsidR="00DC5502" w:rsidRPr="00BD592A" w:rsidRDefault="00DC5502" w:rsidP="00DC5502">
      <w:pPr>
        <w:autoSpaceDE w:val="0"/>
        <w:autoSpaceDN w:val="0"/>
        <w:adjustRightInd w:val="0"/>
        <w:spacing w:before="1" w:after="1" w:line="240" w:lineRule="auto"/>
        <w:ind w:left="1800"/>
        <w:rPr>
          <w:rFonts w:ascii="Times New Roman" w:hAnsi="Times New Roman" w:cs="Times New Roman"/>
          <w:color w:val="000000"/>
        </w:rPr>
      </w:pPr>
    </w:p>
    <w:p w:rsidR="00012B8D" w:rsidRPr="00BD592A" w:rsidRDefault="00012B8D" w:rsidP="00804ED5">
      <w:pPr>
        <w:numPr>
          <w:ilvl w:val="0"/>
          <w:numId w:val="32"/>
        </w:numPr>
        <w:autoSpaceDE w:val="0"/>
        <w:autoSpaceDN w:val="0"/>
        <w:adjustRightInd w:val="0"/>
        <w:spacing w:before="1" w:after="1" w:line="240" w:lineRule="auto"/>
        <w:ind w:left="1800" w:hanging="360"/>
        <w:rPr>
          <w:rFonts w:ascii="Times New Roman" w:hAnsi="Times New Roman" w:cs="Times New Roman"/>
          <w:color w:val="000000"/>
        </w:rPr>
      </w:pPr>
      <w:r w:rsidRPr="00BD592A">
        <w:rPr>
          <w:rFonts w:ascii="Times New Roman" w:hAnsi="Times New Roman" w:cs="Times New Roman"/>
          <w:color w:val="000000"/>
        </w:rPr>
        <w:t xml:space="preserve">Architectural plans unless waived by the </w:t>
      </w:r>
      <w:r w:rsidR="00382534">
        <w:rPr>
          <w:rFonts w:ascii="Times New Roman" w:hAnsi="Times New Roman" w:cs="Times New Roman"/>
          <w:color w:val="000000"/>
        </w:rPr>
        <w:t>Zoning Administrator</w:t>
      </w:r>
      <w:r w:rsidRPr="00BD592A">
        <w:rPr>
          <w:rFonts w:ascii="Times New Roman" w:hAnsi="Times New Roman" w:cs="Times New Roman"/>
          <w:color w:val="000000"/>
        </w:rPr>
        <w:t xml:space="preserve"> during the preliminary stage. </w:t>
      </w:r>
    </w:p>
    <w:p w:rsidR="00E74DE4" w:rsidRPr="00BD592A" w:rsidRDefault="00E74DE4" w:rsidP="00E74DE4">
      <w:pPr>
        <w:autoSpaceDE w:val="0"/>
        <w:autoSpaceDN w:val="0"/>
        <w:adjustRightInd w:val="0"/>
        <w:spacing w:before="1" w:after="1" w:line="240" w:lineRule="auto"/>
        <w:rPr>
          <w:rFonts w:ascii="Times New Roman" w:hAnsi="Times New Roman" w:cs="Times New Roman"/>
          <w:color w:val="000000"/>
        </w:rPr>
      </w:pPr>
    </w:p>
    <w:p w:rsidR="00012B8D" w:rsidRPr="00BD592A" w:rsidRDefault="00012B8D" w:rsidP="00804ED5">
      <w:pPr>
        <w:numPr>
          <w:ilvl w:val="0"/>
          <w:numId w:val="33"/>
        </w:numPr>
        <w:autoSpaceDE w:val="0"/>
        <w:autoSpaceDN w:val="0"/>
        <w:adjustRightInd w:val="0"/>
        <w:spacing w:before="1" w:after="1" w:line="240" w:lineRule="auto"/>
        <w:ind w:left="1440" w:hanging="360"/>
        <w:rPr>
          <w:rFonts w:ascii="Times New Roman" w:hAnsi="Times New Roman" w:cs="Times New Roman"/>
          <w:color w:val="000000"/>
        </w:rPr>
      </w:pPr>
      <w:r w:rsidRPr="00BD592A">
        <w:rPr>
          <w:rFonts w:ascii="Times New Roman" w:hAnsi="Times New Roman" w:cs="Times New Roman"/>
          <w:color w:val="000000"/>
        </w:rPr>
        <w:t xml:space="preserve">Common open space documents. </w:t>
      </w:r>
      <w:r w:rsidR="00E07060">
        <w:rPr>
          <w:rFonts w:ascii="Times New Roman" w:hAnsi="Times New Roman" w:cs="Times New Roman"/>
          <w:color w:val="000000"/>
        </w:rPr>
        <w:t xml:space="preserve"> </w:t>
      </w:r>
      <w:r w:rsidRPr="00BD592A">
        <w:rPr>
          <w:rFonts w:ascii="Times New Roman" w:hAnsi="Times New Roman" w:cs="Times New Roman"/>
          <w:color w:val="000000"/>
        </w:rPr>
        <w:t>All common open space shall be either conveyed to a municipal or public corporation, conveyed to nonprofit corporation or entity established for the purpose of benefiting the owners and residents of the planned unit development or retained by the developer with legally binding guarantees, in a form approved by the city attorney, that the common open space will be permanently preserved and maintained as open area.</w:t>
      </w:r>
      <w:r w:rsidR="00E07060">
        <w:rPr>
          <w:rFonts w:ascii="Times New Roman" w:hAnsi="Times New Roman" w:cs="Times New Roman"/>
          <w:color w:val="000000"/>
        </w:rPr>
        <w:t xml:space="preserve"> </w:t>
      </w:r>
      <w:r w:rsidRPr="00BD592A">
        <w:rPr>
          <w:rFonts w:ascii="Times New Roman" w:hAnsi="Times New Roman" w:cs="Times New Roman"/>
          <w:color w:val="000000"/>
        </w:rPr>
        <w:t xml:space="preserve"> All land conveyed to a nonprofit corporation or like entity shall be </w:t>
      </w:r>
      <w:r w:rsidR="00460AFE" w:rsidRPr="00BD592A">
        <w:rPr>
          <w:rFonts w:ascii="Times New Roman" w:hAnsi="Times New Roman" w:cs="Times New Roman"/>
          <w:color w:val="000000"/>
        </w:rPr>
        <w:t>subject</w:t>
      </w:r>
      <w:r w:rsidRPr="00BD592A">
        <w:rPr>
          <w:rFonts w:ascii="Times New Roman" w:hAnsi="Times New Roman" w:cs="Times New Roman"/>
          <w:color w:val="000000"/>
        </w:rPr>
        <w:t xml:space="preserve"> to the right of said corporation to impose a legally enforceable lien for maintenance and improvement of the common open space. </w:t>
      </w:r>
    </w:p>
    <w:p w:rsidR="00E74DE4" w:rsidRPr="00BD592A" w:rsidRDefault="00E74DE4" w:rsidP="0075470C">
      <w:pPr>
        <w:autoSpaceDE w:val="0"/>
        <w:autoSpaceDN w:val="0"/>
        <w:adjustRightInd w:val="0"/>
        <w:spacing w:before="1" w:after="1" w:line="240" w:lineRule="auto"/>
        <w:ind w:left="1440" w:hanging="360"/>
        <w:rPr>
          <w:rFonts w:ascii="Times New Roman" w:hAnsi="Times New Roman" w:cs="Times New Roman"/>
          <w:color w:val="000000"/>
        </w:rPr>
      </w:pPr>
    </w:p>
    <w:p w:rsidR="00012B8D" w:rsidRPr="00BD592A" w:rsidRDefault="00012B8D" w:rsidP="00804ED5">
      <w:pPr>
        <w:numPr>
          <w:ilvl w:val="0"/>
          <w:numId w:val="34"/>
        </w:numPr>
        <w:autoSpaceDE w:val="0"/>
        <w:autoSpaceDN w:val="0"/>
        <w:adjustRightInd w:val="0"/>
        <w:spacing w:before="1" w:after="1" w:line="240" w:lineRule="auto"/>
        <w:ind w:left="1440" w:hanging="360"/>
        <w:rPr>
          <w:rFonts w:ascii="Times New Roman" w:hAnsi="Times New Roman" w:cs="Times New Roman"/>
          <w:color w:val="000000"/>
        </w:rPr>
      </w:pPr>
      <w:r w:rsidRPr="00BD592A">
        <w:rPr>
          <w:rFonts w:ascii="Times New Roman" w:hAnsi="Times New Roman" w:cs="Times New Roman"/>
          <w:color w:val="000000"/>
        </w:rPr>
        <w:t xml:space="preserve">Engineering data. </w:t>
      </w:r>
      <w:r w:rsidR="00E07060">
        <w:rPr>
          <w:rFonts w:ascii="Times New Roman" w:hAnsi="Times New Roman" w:cs="Times New Roman"/>
          <w:color w:val="000000"/>
        </w:rPr>
        <w:t xml:space="preserve"> </w:t>
      </w:r>
      <w:r w:rsidRPr="00BD592A">
        <w:rPr>
          <w:rFonts w:ascii="Times New Roman" w:hAnsi="Times New Roman" w:cs="Times New Roman"/>
          <w:color w:val="000000"/>
        </w:rPr>
        <w:t xml:space="preserve">All public utilities or improvements required by the City in the development of a planned unit development shall be constructed only after the approval of the final plan. </w:t>
      </w:r>
      <w:r w:rsidR="00E07060">
        <w:rPr>
          <w:rFonts w:ascii="Times New Roman" w:hAnsi="Times New Roman" w:cs="Times New Roman"/>
          <w:color w:val="000000"/>
        </w:rPr>
        <w:t xml:space="preserve"> </w:t>
      </w:r>
      <w:r w:rsidRPr="00BD592A">
        <w:rPr>
          <w:rFonts w:ascii="Times New Roman" w:hAnsi="Times New Roman" w:cs="Times New Roman"/>
          <w:color w:val="000000"/>
        </w:rPr>
        <w:t xml:space="preserve">Supporting data to be submitted with the final plans shall include final engineering drawings (construction plans), as required by the </w:t>
      </w:r>
      <w:r w:rsidR="00382534">
        <w:rPr>
          <w:rFonts w:ascii="Times New Roman" w:hAnsi="Times New Roman" w:cs="Times New Roman"/>
          <w:color w:val="000000"/>
        </w:rPr>
        <w:t>Council</w:t>
      </w:r>
      <w:r w:rsidRPr="00BD592A">
        <w:rPr>
          <w:rFonts w:ascii="Times New Roman" w:hAnsi="Times New Roman" w:cs="Times New Roman"/>
          <w:color w:val="000000"/>
        </w:rPr>
        <w:t xml:space="preserve">. </w:t>
      </w:r>
    </w:p>
    <w:p w:rsidR="00E74DE4" w:rsidRPr="00BD592A" w:rsidRDefault="00E74DE4" w:rsidP="0075470C">
      <w:pPr>
        <w:autoSpaceDE w:val="0"/>
        <w:autoSpaceDN w:val="0"/>
        <w:adjustRightInd w:val="0"/>
        <w:spacing w:before="1" w:after="1" w:line="240" w:lineRule="auto"/>
        <w:ind w:left="1440" w:hanging="360"/>
        <w:rPr>
          <w:rFonts w:ascii="Times New Roman" w:hAnsi="Times New Roman" w:cs="Times New Roman"/>
          <w:color w:val="000000"/>
        </w:rPr>
      </w:pPr>
    </w:p>
    <w:p w:rsidR="00012B8D" w:rsidRPr="00BD592A" w:rsidRDefault="00012B8D" w:rsidP="00804ED5">
      <w:pPr>
        <w:numPr>
          <w:ilvl w:val="0"/>
          <w:numId w:val="35"/>
        </w:numPr>
        <w:autoSpaceDE w:val="0"/>
        <w:autoSpaceDN w:val="0"/>
        <w:adjustRightInd w:val="0"/>
        <w:spacing w:before="1" w:after="1" w:line="240" w:lineRule="auto"/>
        <w:ind w:left="1440" w:hanging="360"/>
        <w:rPr>
          <w:rFonts w:ascii="Times New Roman" w:hAnsi="Times New Roman" w:cs="Times New Roman"/>
          <w:color w:val="000000"/>
        </w:rPr>
      </w:pPr>
      <w:r w:rsidRPr="00BD592A">
        <w:rPr>
          <w:rFonts w:ascii="Times New Roman" w:hAnsi="Times New Roman" w:cs="Times New Roman"/>
          <w:color w:val="000000"/>
        </w:rPr>
        <w:t xml:space="preserve">Guarantee deposit. </w:t>
      </w:r>
      <w:r w:rsidR="00E07060">
        <w:rPr>
          <w:rFonts w:ascii="Times New Roman" w:hAnsi="Times New Roman" w:cs="Times New Roman"/>
          <w:color w:val="000000"/>
        </w:rPr>
        <w:t xml:space="preserve"> </w:t>
      </w:r>
      <w:r w:rsidRPr="00BD592A">
        <w:rPr>
          <w:rFonts w:ascii="Times New Roman" w:hAnsi="Times New Roman" w:cs="Times New Roman"/>
          <w:color w:val="000000"/>
        </w:rPr>
        <w:t xml:space="preserve">Prior to the acceptance by the </w:t>
      </w:r>
      <w:r w:rsidR="00382534">
        <w:rPr>
          <w:rFonts w:ascii="Times New Roman" w:hAnsi="Times New Roman" w:cs="Times New Roman"/>
          <w:color w:val="000000"/>
        </w:rPr>
        <w:t>Council</w:t>
      </w:r>
      <w:r w:rsidRPr="00BD592A">
        <w:rPr>
          <w:rFonts w:ascii="Times New Roman" w:hAnsi="Times New Roman" w:cs="Times New Roman"/>
          <w:color w:val="000000"/>
        </w:rPr>
        <w:t xml:space="preserve"> of public utilities and improvements, the contractor(s) for the owner of the land shall furnish to the City a good and sufficient bond with surety to secure to the City the actual construction and installation of such public utilities or improvements according to the City specifications within two (2) years from the date of approval by the </w:t>
      </w:r>
      <w:r w:rsidR="00382534">
        <w:rPr>
          <w:rFonts w:ascii="Times New Roman" w:hAnsi="Times New Roman" w:cs="Times New Roman"/>
          <w:color w:val="000000"/>
        </w:rPr>
        <w:t>Council</w:t>
      </w:r>
      <w:r w:rsidRPr="00BD592A">
        <w:rPr>
          <w:rFonts w:ascii="Times New Roman" w:hAnsi="Times New Roman" w:cs="Times New Roman"/>
          <w:color w:val="000000"/>
        </w:rPr>
        <w:t xml:space="preserve"> of the final plan or a petition to the </w:t>
      </w:r>
      <w:r w:rsidR="00382534">
        <w:rPr>
          <w:rFonts w:ascii="Times New Roman" w:hAnsi="Times New Roman" w:cs="Times New Roman"/>
          <w:color w:val="000000"/>
        </w:rPr>
        <w:t>Council</w:t>
      </w:r>
      <w:r w:rsidRPr="00BD592A">
        <w:rPr>
          <w:rFonts w:ascii="Times New Roman" w:hAnsi="Times New Roman" w:cs="Times New Roman"/>
          <w:color w:val="000000"/>
        </w:rPr>
        <w:t xml:space="preserve"> to provide the required public facilities or improvements and to assess the cost thereof against the subdivided property in accordance with the local requirements regarding special assessments; </w:t>
      </w:r>
      <w:r w:rsidR="00460AFE" w:rsidRPr="00BD592A">
        <w:rPr>
          <w:rFonts w:ascii="Times New Roman" w:hAnsi="Times New Roman" w:cs="Times New Roman"/>
          <w:color w:val="000000"/>
        </w:rPr>
        <w:t>provided</w:t>
      </w:r>
      <w:r w:rsidRPr="00BD592A">
        <w:rPr>
          <w:rFonts w:ascii="Times New Roman" w:hAnsi="Times New Roman" w:cs="Times New Roman"/>
          <w:color w:val="000000"/>
        </w:rPr>
        <w:t xml:space="preserve">, however, that the </w:t>
      </w:r>
      <w:r w:rsidR="007C1ECE" w:rsidRPr="00BD592A">
        <w:rPr>
          <w:rFonts w:ascii="Times New Roman" w:hAnsi="Times New Roman" w:cs="Times New Roman"/>
          <w:color w:val="000000"/>
        </w:rPr>
        <w:t>sub divider</w:t>
      </w:r>
      <w:r w:rsidRPr="00BD592A">
        <w:rPr>
          <w:rFonts w:ascii="Times New Roman" w:hAnsi="Times New Roman" w:cs="Times New Roman"/>
          <w:color w:val="000000"/>
        </w:rPr>
        <w:t xml:space="preserve"> or property owners shall be responsible for any differences between the cost of the public utilities or improvements and the amount that can be legally assessed by the City against the subdivided property, and shall furnish the necessary waivers to permit the assessment of the entire costs of the public utilities or improvements. </w:t>
      </w:r>
      <w:r w:rsidR="00E07060">
        <w:rPr>
          <w:rFonts w:ascii="Times New Roman" w:hAnsi="Times New Roman" w:cs="Times New Roman"/>
          <w:color w:val="000000"/>
        </w:rPr>
        <w:t xml:space="preserve"> </w:t>
      </w:r>
      <w:r w:rsidRPr="00BD592A">
        <w:rPr>
          <w:rFonts w:ascii="Times New Roman" w:hAnsi="Times New Roman" w:cs="Times New Roman"/>
          <w:color w:val="000000"/>
        </w:rPr>
        <w:t xml:space="preserve">A maintenance bond shall be provided for the repairs necessitated by defects in material or workmanship not to exceed four (4) years from the date of completion as certified by the </w:t>
      </w:r>
      <w:r w:rsidR="00382534">
        <w:rPr>
          <w:rFonts w:ascii="Times New Roman" w:hAnsi="Times New Roman" w:cs="Times New Roman"/>
          <w:color w:val="000000"/>
        </w:rPr>
        <w:t>Council</w:t>
      </w:r>
      <w:r w:rsidRPr="00BD592A">
        <w:rPr>
          <w:rFonts w:ascii="Times New Roman" w:hAnsi="Times New Roman" w:cs="Times New Roman"/>
          <w:color w:val="000000"/>
        </w:rPr>
        <w:t xml:space="preserve">. </w:t>
      </w:r>
    </w:p>
    <w:p w:rsidR="00E74DE4" w:rsidRPr="00BD592A" w:rsidRDefault="00E74DE4" w:rsidP="0075470C">
      <w:pPr>
        <w:autoSpaceDE w:val="0"/>
        <w:autoSpaceDN w:val="0"/>
        <w:adjustRightInd w:val="0"/>
        <w:spacing w:before="1" w:after="1" w:line="240" w:lineRule="auto"/>
        <w:ind w:left="1440" w:hanging="360"/>
        <w:rPr>
          <w:rFonts w:ascii="Times New Roman" w:hAnsi="Times New Roman" w:cs="Times New Roman"/>
          <w:color w:val="000000"/>
        </w:rPr>
      </w:pPr>
    </w:p>
    <w:p w:rsidR="00012B8D" w:rsidRPr="00BD592A" w:rsidRDefault="00012B8D" w:rsidP="00804ED5">
      <w:pPr>
        <w:numPr>
          <w:ilvl w:val="0"/>
          <w:numId w:val="36"/>
        </w:numPr>
        <w:autoSpaceDE w:val="0"/>
        <w:autoSpaceDN w:val="0"/>
        <w:adjustRightInd w:val="0"/>
        <w:spacing w:before="1" w:after="1" w:line="240" w:lineRule="auto"/>
        <w:ind w:left="1440" w:hanging="360"/>
        <w:rPr>
          <w:rFonts w:ascii="Times New Roman" w:hAnsi="Times New Roman" w:cs="Times New Roman"/>
          <w:color w:val="000000"/>
        </w:rPr>
      </w:pPr>
      <w:r w:rsidRPr="00BD592A">
        <w:rPr>
          <w:rFonts w:ascii="Times New Roman" w:hAnsi="Times New Roman" w:cs="Times New Roman"/>
          <w:color w:val="000000"/>
        </w:rPr>
        <w:t xml:space="preserve">Certificates, seals, and signatures required for the dedication of lands and recording document, as set forth in the subdivision regulations. </w:t>
      </w:r>
    </w:p>
    <w:p w:rsidR="00E74DE4" w:rsidRPr="00BD592A" w:rsidRDefault="00E74DE4" w:rsidP="0075470C">
      <w:pPr>
        <w:autoSpaceDE w:val="0"/>
        <w:autoSpaceDN w:val="0"/>
        <w:adjustRightInd w:val="0"/>
        <w:spacing w:before="1" w:after="1" w:line="240" w:lineRule="auto"/>
        <w:ind w:left="1440" w:hanging="360"/>
        <w:rPr>
          <w:rFonts w:ascii="Times New Roman" w:hAnsi="Times New Roman" w:cs="Times New Roman"/>
          <w:color w:val="000000"/>
        </w:rPr>
      </w:pPr>
    </w:p>
    <w:p w:rsidR="00012B8D" w:rsidRPr="00BD592A" w:rsidRDefault="00012B8D" w:rsidP="00804ED5">
      <w:pPr>
        <w:numPr>
          <w:ilvl w:val="0"/>
          <w:numId w:val="37"/>
        </w:numPr>
        <w:autoSpaceDE w:val="0"/>
        <w:autoSpaceDN w:val="0"/>
        <w:adjustRightInd w:val="0"/>
        <w:spacing w:before="1" w:after="1" w:line="240" w:lineRule="auto"/>
        <w:ind w:left="1440" w:hanging="360"/>
        <w:rPr>
          <w:rFonts w:ascii="Times New Roman" w:hAnsi="Times New Roman" w:cs="Times New Roman"/>
          <w:color w:val="000000"/>
        </w:rPr>
      </w:pPr>
      <w:r w:rsidRPr="00BD592A">
        <w:rPr>
          <w:rFonts w:ascii="Times New Roman" w:hAnsi="Times New Roman" w:cs="Times New Roman"/>
          <w:color w:val="000000"/>
        </w:rPr>
        <w:t>Covenants.</w:t>
      </w:r>
      <w:r w:rsidR="00E07060">
        <w:rPr>
          <w:rFonts w:ascii="Times New Roman" w:hAnsi="Times New Roman" w:cs="Times New Roman"/>
          <w:color w:val="000000"/>
        </w:rPr>
        <w:t xml:space="preserve"> </w:t>
      </w:r>
      <w:r w:rsidRPr="00BD592A">
        <w:rPr>
          <w:rFonts w:ascii="Times New Roman" w:hAnsi="Times New Roman" w:cs="Times New Roman"/>
          <w:color w:val="000000"/>
        </w:rPr>
        <w:t xml:space="preserve"> Final agreements, provisions, or covenants which will provide for the use, maintenance, and continued protection of the planned unit development, if applicable. </w:t>
      </w:r>
    </w:p>
    <w:p w:rsidR="00E74DE4" w:rsidRPr="00BD592A" w:rsidRDefault="00E74DE4" w:rsidP="00380A98">
      <w:pPr>
        <w:autoSpaceDE w:val="0"/>
        <w:autoSpaceDN w:val="0"/>
        <w:adjustRightInd w:val="0"/>
        <w:spacing w:before="1" w:after="1" w:line="240" w:lineRule="auto"/>
        <w:ind w:left="1080" w:hanging="360"/>
        <w:rPr>
          <w:rFonts w:ascii="Times New Roman" w:hAnsi="Times New Roman" w:cs="Times New Roman"/>
          <w:color w:val="000000"/>
        </w:rPr>
      </w:pPr>
    </w:p>
    <w:p w:rsidR="00E74DE4" w:rsidRPr="00BD592A" w:rsidRDefault="00E74DE4" w:rsidP="00E74DE4">
      <w:pPr>
        <w:autoSpaceDE w:val="0"/>
        <w:autoSpaceDN w:val="0"/>
        <w:adjustRightInd w:val="0"/>
        <w:spacing w:before="1" w:after="1" w:line="240" w:lineRule="auto"/>
        <w:rPr>
          <w:rFonts w:ascii="Times New Roman" w:hAnsi="Times New Roman" w:cs="Times New Roman"/>
          <w:color w:val="000000"/>
        </w:rPr>
      </w:pPr>
    </w:p>
    <w:p w:rsidR="00E74DE4" w:rsidRPr="00BD592A" w:rsidRDefault="00E74DE4" w:rsidP="00012B8D">
      <w:pPr>
        <w:tabs>
          <w:tab w:val="left" w:pos="700"/>
        </w:tabs>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b/>
          <w:bCs/>
          <w:color w:val="000000"/>
        </w:rPr>
        <w:lastRenderedPageBreak/>
        <w:t>21</w:t>
      </w:r>
      <w:r w:rsidR="00012B8D" w:rsidRPr="00BD592A">
        <w:rPr>
          <w:rFonts w:ascii="Times New Roman" w:hAnsi="Times New Roman" w:cs="Times New Roman"/>
          <w:b/>
          <w:bCs/>
          <w:color w:val="000000"/>
        </w:rPr>
        <w:t xml:space="preserve">.4 </w:t>
      </w:r>
      <w:r w:rsidR="00012B8D" w:rsidRPr="00BD592A">
        <w:rPr>
          <w:rFonts w:ascii="Times New Roman" w:hAnsi="Times New Roman" w:cs="Times New Roman"/>
          <w:b/>
          <w:bCs/>
          <w:color w:val="000000"/>
        </w:rPr>
        <w:tab/>
      </w:r>
      <w:r w:rsidR="00012B8D" w:rsidRPr="00BD592A">
        <w:rPr>
          <w:rFonts w:ascii="Times New Roman" w:hAnsi="Times New Roman" w:cs="Times New Roman"/>
          <w:b/>
          <w:bCs/>
          <w:color w:val="000000"/>
          <w:u w:val="single"/>
        </w:rPr>
        <w:t>Standards.</w:t>
      </w:r>
      <w:r w:rsidR="00012B8D" w:rsidRPr="00BD592A">
        <w:rPr>
          <w:rFonts w:ascii="Times New Roman" w:hAnsi="Times New Roman" w:cs="Times New Roman"/>
          <w:color w:val="000000"/>
        </w:rPr>
        <w:t xml:space="preserve"> </w:t>
      </w:r>
    </w:p>
    <w:p w:rsidR="00E74DE4" w:rsidRPr="00BD592A" w:rsidRDefault="00E74DE4" w:rsidP="00012B8D">
      <w:pPr>
        <w:tabs>
          <w:tab w:val="left" w:pos="700"/>
        </w:tabs>
        <w:autoSpaceDE w:val="0"/>
        <w:autoSpaceDN w:val="0"/>
        <w:adjustRightInd w:val="0"/>
        <w:spacing w:before="1" w:after="1" w:line="240" w:lineRule="auto"/>
        <w:rPr>
          <w:rFonts w:ascii="Times New Roman" w:hAnsi="Times New Roman" w:cs="Times New Roman"/>
          <w:color w:val="000000"/>
        </w:rPr>
      </w:pPr>
    </w:p>
    <w:p w:rsidR="00012B8D" w:rsidRPr="00BD592A" w:rsidRDefault="00E74DE4" w:rsidP="00012B8D">
      <w:pPr>
        <w:tabs>
          <w:tab w:val="left" w:pos="700"/>
        </w:tabs>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ab/>
      </w:r>
      <w:r w:rsidR="00012B8D" w:rsidRPr="00BD592A">
        <w:rPr>
          <w:rFonts w:ascii="Times New Roman" w:hAnsi="Times New Roman" w:cs="Times New Roman"/>
          <w:color w:val="000000"/>
        </w:rPr>
        <w:t xml:space="preserve">The planned unit development must meet the following standards: </w:t>
      </w:r>
    </w:p>
    <w:p w:rsidR="00E74DE4" w:rsidRPr="00BD592A" w:rsidRDefault="00E74DE4" w:rsidP="00012B8D">
      <w:pPr>
        <w:tabs>
          <w:tab w:val="left" w:pos="700"/>
        </w:tabs>
        <w:autoSpaceDE w:val="0"/>
        <w:autoSpaceDN w:val="0"/>
        <w:adjustRightInd w:val="0"/>
        <w:spacing w:before="1" w:after="1" w:line="240" w:lineRule="auto"/>
        <w:rPr>
          <w:rFonts w:ascii="Times New Roman" w:hAnsi="Times New Roman" w:cs="Times New Roman"/>
          <w:color w:val="000000"/>
        </w:rPr>
      </w:pPr>
    </w:p>
    <w:p w:rsidR="004C5241" w:rsidRPr="00BD592A" w:rsidRDefault="00012B8D" w:rsidP="00804ED5">
      <w:pPr>
        <w:pStyle w:val="ListParagraph"/>
        <w:numPr>
          <w:ilvl w:val="0"/>
          <w:numId w:val="38"/>
        </w:numPr>
        <w:tabs>
          <w:tab w:val="left" w:pos="700"/>
        </w:tabs>
        <w:autoSpaceDE w:val="0"/>
        <w:autoSpaceDN w:val="0"/>
        <w:adjustRightInd w:val="0"/>
        <w:spacing w:before="1" w:after="1" w:line="240" w:lineRule="auto"/>
        <w:ind w:left="1070" w:hanging="350"/>
        <w:rPr>
          <w:rFonts w:ascii="Times New Roman" w:hAnsi="Times New Roman" w:cs="Times New Roman"/>
          <w:color w:val="000000"/>
        </w:rPr>
      </w:pPr>
      <w:r w:rsidRPr="00BD592A">
        <w:rPr>
          <w:rFonts w:ascii="Times New Roman" w:hAnsi="Times New Roman" w:cs="Times New Roman"/>
          <w:color w:val="000000"/>
        </w:rPr>
        <w:t>Comprehensive plan.</w:t>
      </w:r>
      <w:r w:rsidR="00E07060">
        <w:rPr>
          <w:rFonts w:ascii="Times New Roman" w:hAnsi="Times New Roman" w:cs="Times New Roman"/>
          <w:color w:val="000000"/>
        </w:rPr>
        <w:t xml:space="preserve"> </w:t>
      </w:r>
      <w:r w:rsidRPr="00BD592A">
        <w:rPr>
          <w:rFonts w:ascii="Times New Roman" w:hAnsi="Times New Roman" w:cs="Times New Roman"/>
          <w:color w:val="000000"/>
        </w:rPr>
        <w:t xml:space="preserve"> A planned unit development must confor</w:t>
      </w:r>
      <w:r w:rsidR="004C5241" w:rsidRPr="00BD592A">
        <w:rPr>
          <w:rFonts w:ascii="Times New Roman" w:hAnsi="Times New Roman" w:cs="Times New Roman"/>
          <w:color w:val="000000"/>
        </w:rPr>
        <w:t xml:space="preserve">m with the intent and spirit of </w:t>
      </w:r>
      <w:r w:rsidRPr="00BD592A">
        <w:rPr>
          <w:rFonts w:ascii="Times New Roman" w:hAnsi="Times New Roman" w:cs="Times New Roman"/>
          <w:color w:val="000000"/>
        </w:rPr>
        <w:t>the comprehensive plan.</w:t>
      </w:r>
    </w:p>
    <w:p w:rsidR="00012B8D" w:rsidRPr="00BD592A" w:rsidRDefault="00012B8D" w:rsidP="004C5241">
      <w:pPr>
        <w:pStyle w:val="ListParagraph"/>
        <w:tabs>
          <w:tab w:val="left" w:pos="700"/>
        </w:tabs>
        <w:autoSpaceDE w:val="0"/>
        <w:autoSpaceDN w:val="0"/>
        <w:adjustRightInd w:val="0"/>
        <w:spacing w:before="1" w:after="1" w:line="240" w:lineRule="auto"/>
        <w:ind w:left="1070"/>
        <w:rPr>
          <w:rFonts w:ascii="Times New Roman" w:hAnsi="Times New Roman" w:cs="Times New Roman"/>
          <w:color w:val="000000"/>
        </w:rPr>
      </w:pPr>
      <w:r w:rsidRPr="00BD592A">
        <w:rPr>
          <w:rFonts w:ascii="Times New Roman" w:hAnsi="Times New Roman" w:cs="Times New Roman"/>
          <w:color w:val="000000"/>
        </w:rPr>
        <w:t xml:space="preserve"> </w:t>
      </w:r>
    </w:p>
    <w:p w:rsidR="00012B8D" w:rsidRPr="00BD592A" w:rsidRDefault="00012B8D" w:rsidP="00804ED5">
      <w:pPr>
        <w:numPr>
          <w:ilvl w:val="0"/>
          <w:numId w:val="38"/>
        </w:numPr>
        <w:autoSpaceDE w:val="0"/>
        <w:autoSpaceDN w:val="0"/>
        <w:adjustRightInd w:val="0"/>
        <w:spacing w:before="1" w:after="1" w:line="240" w:lineRule="auto"/>
        <w:ind w:left="1084" w:hanging="350"/>
        <w:rPr>
          <w:rFonts w:ascii="Times New Roman" w:hAnsi="Times New Roman" w:cs="Times New Roman"/>
          <w:color w:val="000000"/>
        </w:rPr>
      </w:pPr>
      <w:r w:rsidRPr="00BD592A">
        <w:rPr>
          <w:rFonts w:ascii="Times New Roman" w:hAnsi="Times New Roman" w:cs="Times New Roman"/>
          <w:color w:val="000000"/>
        </w:rPr>
        <w:t xml:space="preserve">Size. </w:t>
      </w:r>
      <w:r w:rsidR="00E07060">
        <w:rPr>
          <w:rFonts w:ascii="Times New Roman" w:hAnsi="Times New Roman" w:cs="Times New Roman"/>
          <w:color w:val="000000"/>
        </w:rPr>
        <w:t xml:space="preserve"> </w:t>
      </w:r>
      <w:r w:rsidRPr="00BD592A">
        <w:rPr>
          <w:rFonts w:ascii="Times New Roman" w:hAnsi="Times New Roman" w:cs="Times New Roman"/>
          <w:color w:val="000000"/>
        </w:rPr>
        <w:t xml:space="preserve">The site of the total planned unit development must be under single ownership and/or unified control and be not less than sixty thousand (60,000) square feet in area. </w:t>
      </w:r>
    </w:p>
    <w:p w:rsidR="00012B8D" w:rsidRPr="00BD592A" w:rsidRDefault="00012B8D" w:rsidP="00380A98">
      <w:pPr>
        <w:autoSpaceDE w:val="0"/>
        <w:autoSpaceDN w:val="0"/>
        <w:adjustRightInd w:val="0"/>
        <w:spacing w:after="0" w:line="240" w:lineRule="auto"/>
        <w:ind w:hanging="350"/>
        <w:rPr>
          <w:rFonts w:ascii="Times New Roman" w:hAnsi="Times New Roman" w:cs="Times New Roman"/>
        </w:rPr>
      </w:pPr>
    </w:p>
    <w:p w:rsidR="00380A98" w:rsidRPr="00BD592A" w:rsidRDefault="00012B8D" w:rsidP="00804ED5">
      <w:pPr>
        <w:numPr>
          <w:ilvl w:val="0"/>
          <w:numId w:val="39"/>
        </w:numPr>
        <w:autoSpaceDE w:val="0"/>
        <w:autoSpaceDN w:val="0"/>
        <w:adjustRightInd w:val="0"/>
        <w:spacing w:before="1" w:after="1" w:line="240" w:lineRule="auto"/>
        <w:ind w:left="1080" w:hanging="360"/>
        <w:rPr>
          <w:rFonts w:ascii="Times New Roman" w:hAnsi="Times New Roman" w:cs="Times New Roman"/>
          <w:color w:val="000000"/>
        </w:rPr>
      </w:pPr>
      <w:r w:rsidRPr="00BD592A">
        <w:rPr>
          <w:rFonts w:ascii="Times New Roman" w:hAnsi="Times New Roman" w:cs="Times New Roman"/>
          <w:color w:val="000000"/>
        </w:rPr>
        <w:t>Compatibility. The uses permitted in a planned unit development must be of a type and so located so as to exercise no undue detrimental influence upon surrounding properties.</w:t>
      </w:r>
    </w:p>
    <w:p w:rsidR="00012B8D" w:rsidRPr="00BD592A" w:rsidRDefault="00012B8D" w:rsidP="00380A98">
      <w:pPr>
        <w:autoSpaceDE w:val="0"/>
        <w:autoSpaceDN w:val="0"/>
        <w:adjustRightInd w:val="0"/>
        <w:spacing w:before="1" w:after="1" w:line="240" w:lineRule="auto"/>
        <w:ind w:left="355" w:hanging="350"/>
        <w:rPr>
          <w:rFonts w:ascii="Times New Roman" w:hAnsi="Times New Roman" w:cs="Times New Roman"/>
          <w:color w:val="000000"/>
        </w:rPr>
      </w:pPr>
      <w:r w:rsidRPr="00BD592A">
        <w:rPr>
          <w:rFonts w:ascii="Times New Roman" w:hAnsi="Times New Roman" w:cs="Times New Roman"/>
          <w:color w:val="000000"/>
        </w:rPr>
        <w:t xml:space="preserve"> </w:t>
      </w:r>
    </w:p>
    <w:p w:rsidR="00012B8D" w:rsidRPr="00BD592A" w:rsidRDefault="00012B8D" w:rsidP="00804ED5">
      <w:pPr>
        <w:numPr>
          <w:ilvl w:val="0"/>
          <w:numId w:val="40"/>
        </w:numPr>
        <w:autoSpaceDE w:val="0"/>
        <w:autoSpaceDN w:val="0"/>
        <w:adjustRightInd w:val="0"/>
        <w:spacing w:before="1" w:after="1" w:line="240" w:lineRule="auto"/>
        <w:ind w:left="1080" w:hanging="360"/>
        <w:rPr>
          <w:rFonts w:ascii="Times New Roman" w:hAnsi="Times New Roman" w:cs="Times New Roman"/>
          <w:color w:val="000000"/>
        </w:rPr>
      </w:pPr>
      <w:r w:rsidRPr="00BD592A">
        <w:rPr>
          <w:rFonts w:ascii="Times New Roman" w:hAnsi="Times New Roman" w:cs="Times New Roman"/>
          <w:color w:val="000000"/>
        </w:rPr>
        <w:t xml:space="preserve">Space. Space between buildings shall be </w:t>
      </w:r>
      <w:r w:rsidR="004C5241" w:rsidRPr="00BD592A">
        <w:rPr>
          <w:rFonts w:ascii="Times New Roman" w:hAnsi="Times New Roman" w:cs="Times New Roman"/>
          <w:color w:val="000000"/>
        </w:rPr>
        <w:t>subject</w:t>
      </w:r>
      <w:r w:rsidRPr="00BD592A">
        <w:rPr>
          <w:rFonts w:ascii="Times New Roman" w:hAnsi="Times New Roman" w:cs="Times New Roman"/>
          <w:color w:val="000000"/>
        </w:rPr>
        <w:t xml:space="preserve"> to approval during the re</w:t>
      </w:r>
      <w:r w:rsidR="004C5241" w:rsidRPr="00BD592A">
        <w:rPr>
          <w:rFonts w:ascii="Times New Roman" w:hAnsi="Times New Roman" w:cs="Times New Roman"/>
          <w:color w:val="000000"/>
        </w:rPr>
        <w:t>v</w:t>
      </w:r>
      <w:r w:rsidRPr="00BD592A">
        <w:rPr>
          <w:rFonts w:ascii="Times New Roman" w:hAnsi="Times New Roman" w:cs="Times New Roman"/>
          <w:color w:val="000000"/>
        </w:rPr>
        <w:t xml:space="preserve">iew process. </w:t>
      </w:r>
    </w:p>
    <w:p w:rsidR="00380A98" w:rsidRPr="00BD592A" w:rsidRDefault="00380A98" w:rsidP="00380A98">
      <w:pPr>
        <w:autoSpaceDE w:val="0"/>
        <w:autoSpaceDN w:val="0"/>
        <w:adjustRightInd w:val="0"/>
        <w:spacing w:before="1" w:after="1" w:line="240" w:lineRule="auto"/>
        <w:ind w:left="1080" w:hanging="360"/>
        <w:rPr>
          <w:rFonts w:ascii="Times New Roman" w:hAnsi="Times New Roman" w:cs="Times New Roman"/>
          <w:color w:val="000000"/>
        </w:rPr>
      </w:pPr>
    </w:p>
    <w:p w:rsidR="004C5241" w:rsidRPr="00BD592A" w:rsidRDefault="00012B8D" w:rsidP="00804ED5">
      <w:pPr>
        <w:numPr>
          <w:ilvl w:val="0"/>
          <w:numId w:val="40"/>
        </w:numPr>
        <w:autoSpaceDE w:val="0"/>
        <w:autoSpaceDN w:val="0"/>
        <w:adjustRightInd w:val="0"/>
        <w:spacing w:before="1" w:after="1" w:line="240" w:lineRule="auto"/>
        <w:ind w:left="1080" w:hanging="360"/>
        <w:rPr>
          <w:rFonts w:ascii="Times New Roman" w:hAnsi="Times New Roman" w:cs="Times New Roman"/>
          <w:color w:val="000000"/>
        </w:rPr>
      </w:pPr>
      <w:r w:rsidRPr="00BD592A">
        <w:rPr>
          <w:rFonts w:ascii="Times New Roman" w:hAnsi="Times New Roman" w:cs="Times New Roman"/>
          <w:color w:val="000000"/>
        </w:rPr>
        <w:t>Open Space Land Use and Design.</w:t>
      </w:r>
    </w:p>
    <w:p w:rsidR="004C5241" w:rsidRPr="00BD592A" w:rsidRDefault="004C5241" w:rsidP="004C5241">
      <w:pPr>
        <w:pStyle w:val="ListParagraph"/>
        <w:rPr>
          <w:rFonts w:ascii="Times New Roman" w:hAnsi="Times New Roman" w:cs="Times New Roman"/>
          <w:color w:val="000000"/>
        </w:rPr>
      </w:pPr>
    </w:p>
    <w:p w:rsidR="004C5241" w:rsidRPr="00BD592A" w:rsidRDefault="004C5241" w:rsidP="003C0F84">
      <w:pPr>
        <w:pStyle w:val="ListParagraph"/>
        <w:numPr>
          <w:ilvl w:val="0"/>
          <w:numId w:val="161"/>
        </w:numPr>
        <w:autoSpaceDE w:val="0"/>
        <w:autoSpaceDN w:val="0"/>
        <w:adjustRightInd w:val="0"/>
        <w:spacing w:before="1" w:after="1" w:line="240" w:lineRule="auto"/>
        <w:ind w:left="1440"/>
        <w:rPr>
          <w:rFonts w:ascii="Times New Roman" w:hAnsi="Times New Roman" w:cs="Times New Roman"/>
          <w:color w:val="000000"/>
        </w:rPr>
      </w:pPr>
      <w:r w:rsidRPr="00BD592A">
        <w:rPr>
          <w:rFonts w:ascii="Times New Roman" w:hAnsi="Times New Roman" w:cs="Times New Roman"/>
          <w:color w:val="000000"/>
        </w:rPr>
        <w:t xml:space="preserve">Permitted open space uses.  The following uses are permitted in </w:t>
      </w:r>
      <w:r w:rsidR="00043298" w:rsidRPr="00BD592A">
        <w:rPr>
          <w:rFonts w:ascii="Times New Roman" w:hAnsi="Times New Roman" w:cs="Times New Roman"/>
          <w:color w:val="000000"/>
        </w:rPr>
        <w:t>open</w:t>
      </w:r>
      <w:r w:rsidRPr="00BD592A">
        <w:rPr>
          <w:rFonts w:ascii="Times New Roman" w:hAnsi="Times New Roman" w:cs="Times New Roman"/>
          <w:color w:val="000000"/>
        </w:rPr>
        <w:t xml:space="preserve"> space land areas:</w:t>
      </w:r>
    </w:p>
    <w:p w:rsidR="004C5241" w:rsidRPr="00BD592A" w:rsidRDefault="004C5241" w:rsidP="004C5241">
      <w:pPr>
        <w:pStyle w:val="ListParagraph"/>
        <w:rPr>
          <w:rFonts w:ascii="Times New Roman" w:hAnsi="Times New Roman" w:cs="Times New Roman"/>
          <w:color w:val="000000"/>
        </w:rPr>
      </w:pPr>
    </w:p>
    <w:p w:rsidR="00012B8D" w:rsidRPr="00BD592A" w:rsidRDefault="00012B8D" w:rsidP="003C0F84">
      <w:pPr>
        <w:pStyle w:val="ListParagraph"/>
        <w:numPr>
          <w:ilvl w:val="0"/>
          <w:numId w:val="160"/>
        </w:numPr>
        <w:autoSpaceDE w:val="0"/>
        <w:autoSpaceDN w:val="0"/>
        <w:adjustRightInd w:val="0"/>
        <w:spacing w:before="1" w:after="1" w:line="240" w:lineRule="auto"/>
        <w:ind w:left="1800"/>
        <w:rPr>
          <w:rFonts w:ascii="Times New Roman" w:hAnsi="Times New Roman" w:cs="Times New Roman"/>
          <w:color w:val="000000"/>
        </w:rPr>
      </w:pPr>
      <w:r w:rsidRPr="00BD592A">
        <w:rPr>
          <w:rFonts w:ascii="Times New Roman" w:hAnsi="Times New Roman" w:cs="Times New Roman"/>
          <w:color w:val="000000"/>
        </w:rPr>
        <w:t xml:space="preserve">Conservation of open land in its natural state (for example, woodland fallow field, or managed meadow). </w:t>
      </w:r>
    </w:p>
    <w:p w:rsidR="00DC5502" w:rsidRPr="00BD592A" w:rsidRDefault="00DC5502" w:rsidP="00DC5502">
      <w:pPr>
        <w:autoSpaceDE w:val="0"/>
        <w:autoSpaceDN w:val="0"/>
        <w:adjustRightInd w:val="0"/>
        <w:spacing w:before="1" w:after="1" w:line="240" w:lineRule="auto"/>
        <w:ind w:left="1800"/>
        <w:rPr>
          <w:rFonts w:ascii="Times New Roman" w:hAnsi="Times New Roman" w:cs="Times New Roman"/>
          <w:color w:val="000000"/>
        </w:rPr>
      </w:pPr>
    </w:p>
    <w:p w:rsidR="00012B8D" w:rsidRPr="00BD592A" w:rsidRDefault="00DC5502" w:rsidP="003C0F84">
      <w:pPr>
        <w:numPr>
          <w:ilvl w:val="0"/>
          <w:numId w:val="160"/>
        </w:numPr>
        <w:autoSpaceDE w:val="0"/>
        <w:autoSpaceDN w:val="0"/>
        <w:adjustRightInd w:val="0"/>
        <w:spacing w:before="1" w:after="1" w:line="240" w:lineRule="auto"/>
        <w:ind w:left="1800"/>
        <w:rPr>
          <w:rFonts w:ascii="Times New Roman" w:hAnsi="Times New Roman" w:cs="Times New Roman"/>
          <w:color w:val="000000"/>
        </w:rPr>
      </w:pPr>
      <w:r w:rsidRPr="00BD592A">
        <w:rPr>
          <w:rFonts w:ascii="Times New Roman" w:hAnsi="Times New Roman" w:cs="Times New Roman"/>
          <w:color w:val="000000"/>
        </w:rPr>
        <w:t>A</w:t>
      </w:r>
      <w:r w:rsidR="00012B8D" w:rsidRPr="00BD592A">
        <w:rPr>
          <w:rFonts w:ascii="Times New Roman" w:hAnsi="Times New Roman" w:cs="Times New Roman"/>
          <w:color w:val="000000"/>
        </w:rPr>
        <w:t>gricultural and horticultural uses, including raising crops or livestock, wholesale nurseries, and associated buildings, including residences that are specifically needed to support an active, viable agricultural or horticultural operation.</w:t>
      </w:r>
      <w:r w:rsidR="00E07060">
        <w:rPr>
          <w:rFonts w:ascii="Times New Roman" w:hAnsi="Times New Roman" w:cs="Times New Roman"/>
          <w:color w:val="000000"/>
        </w:rPr>
        <w:t xml:space="preserve"> </w:t>
      </w:r>
      <w:r w:rsidR="00012B8D" w:rsidRPr="00BD592A">
        <w:rPr>
          <w:rFonts w:ascii="Times New Roman" w:hAnsi="Times New Roman" w:cs="Times New Roman"/>
          <w:color w:val="000000"/>
        </w:rPr>
        <w:t xml:space="preserve"> Specifically excluded are commercial livestock operations involving swine, poultry, and other animals likely to produce highly offensive odors. </w:t>
      </w:r>
    </w:p>
    <w:p w:rsidR="00DC5502" w:rsidRPr="00BD592A" w:rsidRDefault="00DC5502" w:rsidP="00DC5502">
      <w:pPr>
        <w:autoSpaceDE w:val="0"/>
        <w:autoSpaceDN w:val="0"/>
        <w:adjustRightInd w:val="0"/>
        <w:spacing w:before="1" w:after="1" w:line="240" w:lineRule="auto"/>
        <w:ind w:left="1800"/>
        <w:rPr>
          <w:rFonts w:ascii="Times New Roman" w:hAnsi="Times New Roman" w:cs="Times New Roman"/>
          <w:color w:val="000000"/>
        </w:rPr>
      </w:pPr>
    </w:p>
    <w:p w:rsidR="00012B8D" w:rsidRPr="00BD592A" w:rsidRDefault="00012B8D" w:rsidP="003C0F84">
      <w:pPr>
        <w:numPr>
          <w:ilvl w:val="0"/>
          <w:numId w:val="160"/>
        </w:numPr>
        <w:autoSpaceDE w:val="0"/>
        <w:autoSpaceDN w:val="0"/>
        <w:adjustRightInd w:val="0"/>
        <w:spacing w:before="1" w:after="1" w:line="240" w:lineRule="auto"/>
        <w:ind w:left="1800"/>
        <w:rPr>
          <w:rFonts w:ascii="Times New Roman" w:hAnsi="Times New Roman" w:cs="Times New Roman"/>
          <w:color w:val="000000"/>
        </w:rPr>
      </w:pPr>
      <w:r w:rsidRPr="00BD592A">
        <w:rPr>
          <w:rFonts w:ascii="Times New Roman" w:hAnsi="Times New Roman" w:cs="Times New Roman"/>
          <w:color w:val="000000"/>
        </w:rPr>
        <w:t xml:space="preserve">Pastureland for horses used solely for recreational purposes. </w:t>
      </w:r>
      <w:r w:rsidR="00E07060">
        <w:rPr>
          <w:rFonts w:ascii="Times New Roman" w:hAnsi="Times New Roman" w:cs="Times New Roman"/>
          <w:color w:val="000000"/>
        </w:rPr>
        <w:t xml:space="preserve"> </w:t>
      </w:r>
      <w:r w:rsidRPr="00BD592A">
        <w:rPr>
          <w:rFonts w:ascii="Times New Roman" w:hAnsi="Times New Roman" w:cs="Times New Roman"/>
          <w:color w:val="000000"/>
        </w:rPr>
        <w:t xml:space="preserve">Equestrian facilities shall be permitted but may not consume more than 65% of the minimum required open space land. </w:t>
      </w:r>
    </w:p>
    <w:p w:rsidR="00DC5502" w:rsidRPr="00BD592A" w:rsidRDefault="00DC5502" w:rsidP="00DC5502">
      <w:pPr>
        <w:autoSpaceDE w:val="0"/>
        <w:autoSpaceDN w:val="0"/>
        <w:adjustRightInd w:val="0"/>
        <w:spacing w:before="1" w:after="1" w:line="240" w:lineRule="auto"/>
        <w:ind w:left="1800"/>
        <w:rPr>
          <w:rFonts w:ascii="Times New Roman" w:hAnsi="Times New Roman" w:cs="Times New Roman"/>
          <w:color w:val="000000"/>
        </w:rPr>
      </w:pPr>
    </w:p>
    <w:p w:rsidR="00012B8D" w:rsidRPr="00BD592A" w:rsidRDefault="00012B8D" w:rsidP="003C0F84">
      <w:pPr>
        <w:numPr>
          <w:ilvl w:val="0"/>
          <w:numId w:val="160"/>
        </w:numPr>
        <w:autoSpaceDE w:val="0"/>
        <w:autoSpaceDN w:val="0"/>
        <w:adjustRightInd w:val="0"/>
        <w:spacing w:before="1" w:after="1" w:line="240" w:lineRule="auto"/>
        <w:ind w:left="1800"/>
        <w:rPr>
          <w:rFonts w:ascii="Times New Roman" w:hAnsi="Times New Roman" w:cs="Times New Roman"/>
          <w:color w:val="000000"/>
        </w:rPr>
      </w:pPr>
      <w:r w:rsidRPr="00BD592A">
        <w:rPr>
          <w:rFonts w:ascii="Times New Roman" w:hAnsi="Times New Roman" w:cs="Times New Roman"/>
          <w:color w:val="000000"/>
        </w:rPr>
        <w:t xml:space="preserve">Silviculture, in keeping with established standards for selective harvesting and sustained-yield forestry. </w:t>
      </w:r>
    </w:p>
    <w:p w:rsidR="00DC5502" w:rsidRPr="00BD592A" w:rsidRDefault="00DC5502" w:rsidP="00DC5502">
      <w:pPr>
        <w:autoSpaceDE w:val="0"/>
        <w:autoSpaceDN w:val="0"/>
        <w:adjustRightInd w:val="0"/>
        <w:spacing w:before="1" w:after="1" w:line="240" w:lineRule="auto"/>
        <w:ind w:left="1800"/>
        <w:rPr>
          <w:rFonts w:ascii="Times New Roman" w:hAnsi="Times New Roman" w:cs="Times New Roman"/>
          <w:color w:val="000000"/>
        </w:rPr>
      </w:pPr>
    </w:p>
    <w:p w:rsidR="00012B8D" w:rsidRPr="00BD592A" w:rsidRDefault="00012B8D" w:rsidP="003C0F84">
      <w:pPr>
        <w:numPr>
          <w:ilvl w:val="0"/>
          <w:numId w:val="160"/>
        </w:numPr>
        <w:autoSpaceDE w:val="0"/>
        <w:autoSpaceDN w:val="0"/>
        <w:adjustRightInd w:val="0"/>
        <w:spacing w:before="1" w:after="1" w:line="240" w:lineRule="auto"/>
        <w:ind w:left="1800"/>
        <w:rPr>
          <w:rFonts w:ascii="Times New Roman" w:hAnsi="Times New Roman" w:cs="Times New Roman"/>
          <w:color w:val="000000"/>
        </w:rPr>
      </w:pPr>
      <w:r w:rsidRPr="00BD592A">
        <w:rPr>
          <w:rFonts w:ascii="Times New Roman" w:hAnsi="Times New Roman" w:cs="Times New Roman"/>
          <w:color w:val="000000"/>
        </w:rPr>
        <w:t xml:space="preserve">Neighborhood open space uses such as village greens, commons, picnic areas community gardens, trails, and similar low-impact passive recreational uses. Motorized off-road vehicles, rifle ranges, and other uses similar in character and potential impact are specifically excluded. </w:t>
      </w:r>
    </w:p>
    <w:p w:rsidR="004C5241" w:rsidRPr="00BD592A" w:rsidRDefault="004C5241" w:rsidP="004C5241">
      <w:pPr>
        <w:autoSpaceDE w:val="0"/>
        <w:autoSpaceDN w:val="0"/>
        <w:adjustRightInd w:val="0"/>
        <w:spacing w:before="1" w:after="1" w:line="240" w:lineRule="auto"/>
        <w:ind w:left="1800"/>
        <w:rPr>
          <w:rFonts w:ascii="Times New Roman" w:hAnsi="Times New Roman" w:cs="Times New Roman"/>
          <w:color w:val="000000"/>
        </w:rPr>
      </w:pPr>
    </w:p>
    <w:p w:rsidR="00012B8D" w:rsidRPr="00BD592A" w:rsidRDefault="00012B8D" w:rsidP="003C0F84">
      <w:pPr>
        <w:numPr>
          <w:ilvl w:val="0"/>
          <w:numId w:val="160"/>
        </w:numPr>
        <w:autoSpaceDE w:val="0"/>
        <w:autoSpaceDN w:val="0"/>
        <w:adjustRightInd w:val="0"/>
        <w:spacing w:before="1" w:after="1" w:line="240" w:lineRule="auto"/>
        <w:ind w:left="1800"/>
        <w:rPr>
          <w:rFonts w:ascii="Times New Roman" w:hAnsi="Times New Roman" w:cs="Times New Roman"/>
          <w:color w:val="000000"/>
        </w:rPr>
      </w:pPr>
      <w:r w:rsidRPr="00BD592A">
        <w:rPr>
          <w:rFonts w:ascii="Times New Roman" w:hAnsi="Times New Roman" w:cs="Times New Roman"/>
          <w:color w:val="000000"/>
        </w:rPr>
        <w:t xml:space="preserve">Active non-commercial recreation areas, such as </w:t>
      </w:r>
      <w:r w:rsidR="004C5241" w:rsidRPr="00BD592A">
        <w:rPr>
          <w:rFonts w:ascii="Times New Roman" w:hAnsi="Times New Roman" w:cs="Times New Roman"/>
          <w:color w:val="000000"/>
        </w:rPr>
        <w:t>ball fields</w:t>
      </w:r>
      <w:r w:rsidRPr="00BD592A">
        <w:rPr>
          <w:rFonts w:ascii="Times New Roman" w:hAnsi="Times New Roman" w:cs="Times New Roman"/>
          <w:color w:val="000000"/>
        </w:rPr>
        <w:t xml:space="preserve">, playgrounds, courts and bikeways, provided such areas do not consume more than half of the minimum required open space land or five acres, whichever is less. </w:t>
      </w:r>
      <w:r w:rsidR="00E07060">
        <w:rPr>
          <w:rFonts w:ascii="Times New Roman" w:hAnsi="Times New Roman" w:cs="Times New Roman"/>
          <w:color w:val="000000"/>
        </w:rPr>
        <w:t xml:space="preserve"> </w:t>
      </w:r>
      <w:r w:rsidR="004C5241" w:rsidRPr="00BD592A">
        <w:rPr>
          <w:rFonts w:ascii="Times New Roman" w:hAnsi="Times New Roman" w:cs="Times New Roman"/>
          <w:color w:val="000000"/>
        </w:rPr>
        <w:t>Ball fields</w:t>
      </w:r>
      <w:r w:rsidRPr="00BD592A">
        <w:rPr>
          <w:rFonts w:ascii="Times New Roman" w:hAnsi="Times New Roman" w:cs="Times New Roman"/>
          <w:color w:val="000000"/>
        </w:rPr>
        <w:t xml:space="preserve">, playgrounds, and courts shall not be located within 100 feet of abutting properties and shall not be illuminated for activity after dark. </w:t>
      </w:r>
      <w:r w:rsidR="00E07060">
        <w:rPr>
          <w:rFonts w:ascii="Times New Roman" w:hAnsi="Times New Roman" w:cs="Times New Roman"/>
          <w:color w:val="000000"/>
        </w:rPr>
        <w:t xml:space="preserve"> </w:t>
      </w:r>
      <w:r w:rsidRPr="00BD592A">
        <w:rPr>
          <w:rFonts w:ascii="Times New Roman" w:hAnsi="Times New Roman" w:cs="Times New Roman"/>
          <w:color w:val="000000"/>
        </w:rPr>
        <w:t xml:space="preserve">Parking facilities for the same shall also be permitted and shall generally be gravel-surfaced, properly drained, provide safe ingress and egress, and contain no more than ten parking spaces. </w:t>
      </w:r>
    </w:p>
    <w:p w:rsidR="004C5241" w:rsidRPr="00BD592A" w:rsidRDefault="004C5241" w:rsidP="004C5241">
      <w:pPr>
        <w:autoSpaceDE w:val="0"/>
        <w:autoSpaceDN w:val="0"/>
        <w:adjustRightInd w:val="0"/>
        <w:spacing w:before="1" w:after="1" w:line="240" w:lineRule="auto"/>
        <w:ind w:left="1800"/>
        <w:rPr>
          <w:rFonts w:ascii="Times New Roman" w:hAnsi="Times New Roman" w:cs="Times New Roman"/>
          <w:color w:val="000000"/>
        </w:rPr>
      </w:pPr>
    </w:p>
    <w:p w:rsidR="00012B8D" w:rsidRPr="00BD592A" w:rsidRDefault="00012B8D" w:rsidP="003C0F84">
      <w:pPr>
        <w:numPr>
          <w:ilvl w:val="0"/>
          <w:numId w:val="160"/>
        </w:numPr>
        <w:autoSpaceDE w:val="0"/>
        <w:autoSpaceDN w:val="0"/>
        <w:adjustRightInd w:val="0"/>
        <w:spacing w:before="1" w:after="1" w:line="240" w:lineRule="auto"/>
        <w:ind w:left="1800"/>
        <w:rPr>
          <w:rFonts w:ascii="Times New Roman" w:hAnsi="Times New Roman" w:cs="Times New Roman"/>
          <w:color w:val="000000"/>
        </w:rPr>
      </w:pPr>
      <w:r w:rsidRPr="00BD592A">
        <w:rPr>
          <w:rFonts w:ascii="Times New Roman" w:hAnsi="Times New Roman" w:cs="Times New Roman"/>
          <w:color w:val="000000"/>
        </w:rPr>
        <w:t xml:space="preserve">Golf courses may comprise up to </w:t>
      </w:r>
      <w:r w:rsidR="00043298">
        <w:rPr>
          <w:rFonts w:ascii="Times New Roman" w:hAnsi="Times New Roman" w:cs="Times New Roman"/>
          <w:color w:val="000000"/>
        </w:rPr>
        <w:t>seventy-five percent (</w:t>
      </w:r>
      <w:r w:rsidRPr="00BD592A">
        <w:rPr>
          <w:rFonts w:ascii="Times New Roman" w:hAnsi="Times New Roman" w:cs="Times New Roman"/>
          <w:color w:val="000000"/>
        </w:rPr>
        <w:t>75</w:t>
      </w:r>
      <w:r w:rsidR="00043298">
        <w:rPr>
          <w:rFonts w:ascii="Times New Roman" w:hAnsi="Times New Roman" w:cs="Times New Roman"/>
          <w:color w:val="000000"/>
        </w:rPr>
        <w:t>%)</w:t>
      </w:r>
      <w:r w:rsidRPr="00BD592A">
        <w:rPr>
          <w:rFonts w:ascii="Times New Roman" w:hAnsi="Times New Roman" w:cs="Times New Roman"/>
          <w:color w:val="000000"/>
        </w:rPr>
        <w:t xml:space="preserve"> of the minimum required open space land, but shall not include commercial driving ranges or </w:t>
      </w:r>
      <w:r w:rsidRPr="00BD592A">
        <w:rPr>
          <w:rFonts w:ascii="Times New Roman" w:hAnsi="Times New Roman" w:cs="Times New Roman"/>
          <w:color w:val="000000"/>
        </w:rPr>
        <w:lastRenderedPageBreak/>
        <w:t>miniature golf.</w:t>
      </w:r>
      <w:r w:rsidR="00043298">
        <w:rPr>
          <w:rFonts w:ascii="Times New Roman" w:hAnsi="Times New Roman" w:cs="Times New Roman"/>
          <w:color w:val="000000"/>
        </w:rPr>
        <w:t xml:space="preserve"> </w:t>
      </w:r>
      <w:r w:rsidRPr="00BD592A">
        <w:rPr>
          <w:rFonts w:ascii="Times New Roman" w:hAnsi="Times New Roman" w:cs="Times New Roman"/>
          <w:color w:val="000000"/>
        </w:rPr>
        <w:t xml:space="preserve"> Not more than </w:t>
      </w:r>
      <w:r w:rsidR="00043298">
        <w:rPr>
          <w:rFonts w:ascii="Times New Roman" w:hAnsi="Times New Roman" w:cs="Times New Roman"/>
          <w:color w:val="000000"/>
        </w:rPr>
        <w:t>ten percent (</w:t>
      </w:r>
      <w:r w:rsidRPr="00BD592A">
        <w:rPr>
          <w:rFonts w:ascii="Times New Roman" w:hAnsi="Times New Roman" w:cs="Times New Roman"/>
          <w:color w:val="000000"/>
        </w:rPr>
        <w:t>10%</w:t>
      </w:r>
      <w:r w:rsidR="00043298">
        <w:rPr>
          <w:rFonts w:ascii="Times New Roman" w:hAnsi="Times New Roman" w:cs="Times New Roman"/>
          <w:color w:val="000000"/>
        </w:rPr>
        <w:t>)</w:t>
      </w:r>
      <w:r w:rsidRPr="00BD592A">
        <w:rPr>
          <w:rFonts w:ascii="Times New Roman" w:hAnsi="Times New Roman" w:cs="Times New Roman"/>
          <w:color w:val="000000"/>
        </w:rPr>
        <w:t xml:space="preserve"> of the remaining open space land may be wetland, </w:t>
      </w:r>
      <w:r w:rsidR="00043298">
        <w:rPr>
          <w:rFonts w:ascii="Times New Roman" w:hAnsi="Times New Roman" w:cs="Times New Roman"/>
          <w:color w:val="000000"/>
        </w:rPr>
        <w:t>su</w:t>
      </w:r>
      <w:r w:rsidRPr="00BD592A">
        <w:rPr>
          <w:rFonts w:ascii="Times New Roman" w:hAnsi="Times New Roman" w:cs="Times New Roman"/>
          <w:color w:val="000000"/>
        </w:rPr>
        <w:t xml:space="preserve">bmerged, or used for </w:t>
      </w:r>
      <w:r w:rsidR="004C5241" w:rsidRPr="00BD592A">
        <w:rPr>
          <w:rFonts w:ascii="Times New Roman" w:hAnsi="Times New Roman" w:cs="Times New Roman"/>
          <w:color w:val="000000"/>
        </w:rPr>
        <w:t>storm water</w:t>
      </w:r>
      <w:r w:rsidRPr="00BD592A">
        <w:rPr>
          <w:rFonts w:ascii="Times New Roman" w:hAnsi="Times New Roman" w:cs="Times New Roman"/>
          <w:color w:val="000000"/>
        </w:rPr>
        <w:t xml:space="preserve"> management. Golf course parking areas and any associated structures shall not be included within the minimum open space requirement. Parking and access ways may be paved and lighted. Golf courses included as part of the open space shall be designed to maximize the extent of fairways that front along adjacent </w:t>
      </w:r>
      <w:r w:rsidR="004C5241" w:rsidRPr="00BD592A">
        <w:rPr>
          <w:rFonts w:ascii="Times New Roman" w:hAnsi="Times New Roman" w:cs="Times New Roman"/>
          <w:color w:val="000000"/>
        </w:rPr>
        <w:t>public</w:t>
      </w:r>
      <w:r w:rsidRPr="00BD592A">
        <w:rPr>
          <w:rFonts w:ascii="Times New Roman" w:hAnsi="Times New Roman" w:cs="Times New Roman"/>
          <w:color w:val="000000"/>
        </w:rPr>
        <w:t xml:space="preserve"> roads. Naturalistic plantings comprises of indigenous species shall be established in the buffer areas between the fairways and the adjacent roadways. </w:t>
      </w:r>
    </w:p>
    <w:p w:rsidR="004C5241" w:rsidRPr="00BD592A" w:rsidRDefault="004C5241" w:rsidP="004C5241">
      <w:pPr>
        <w:autoSpaceDE w:val="0"/>
        <w:autoSpaceDN w:val="0"/>
        <w:adjustRightInd w:val="0"/>
        <w:spacing w:before="1" w:after="1" w:line="240" w:lineRule="auto"/>
        <w:ind w:left="1800"/>
        <w:rPr>
          <w:rFonts w:ascii="Times New Roman" w:hAnsi="Times New Roman" w:cs="Times New Roman"/>
          <w:color w:val="000000"/>
        </w:rPr>
      </w:pPr>
    </w:p>
    <w:p w:rsidR="00012B8D" w:rsidRPr="00BD592A" w:rsidRDefault="004C5241" w:rsidP="003C0F84">
      <w:pPr>
        <w:numPr>
          <w:ilvl w:val="0"/>
          <w:numId w:val="160"/>
        </w:numPr>
        <w:autoSpaceDE w:val="0"/>
        <w:autoSpaceDN w:val="0"/>
        <w:adjustRightInd w:val="0"/>
        <w:spacing w:before="1" w:after="1" w:line="240" w:lineRule="auto"/>
        <w:ind w:left="1800"/>
        <w:rPr>
          <w:rFonts w:ascii="Times New Roman" w:hAnsi="Times New Roman" w:cs="Times New Roman"/>
          <w:color w:val="000000"/>
        </w:rPr>
      </w:pPr>
      <w:r w:rsidRPr="00BD592A">
        <w:rPr>
          <w:rFonts w:ascii="Times New Roman" w:hAnsi="Times New Roman" w:cs="Times New Roman"/>
          <w:color w:val="000000"/>
        </w:rPr>
        <w:t>Storm water</w:t>
      </w:r>
      <w:r w:rsidR="00012B8D" w:rsidRPr="00BD592A">
        <w:rPr>
          <w:rFonts w:ascii="Times New Roman" w:hAnsi="Times New Roman" w:cs="Times New Roman"/>
          <w:color w:val="000000"/>
        </w:rPr>
        <w:t xml:space="preserve"> drainage and detention areas designed, landscaped, and available for use as an integral part of the open space. </w:t>
      </w:r>
    </w:p>
    <w:p w:rsidR="004C5241" w:rsidRPr="00BD592A" w:rsidRDefault="004C5241" w:rsidP="004C5241">
      <w:pPr>
        <w:autoSpaceDE w:val="0"/>
        <w:autoSpaceDN w:val="0"/>
        <w:adjustRightInd w:val="0"/>
        <w:spacing w:before="1" w:after="1" w:line="240" w:lineRule="auto"/>
        <w:ind w:left="1800"/>
        <w:rPr>
          <w:rFonts w:ascii="Times New Roman" w:hAnsi="Times New Roman" w:cs="Times New Roman"/>
          <w:color w:val="000000"/>
        </w:rPr>
      </w:pPr>
    </w:p>
    <w:p w:rsidR="00012B8D" w:rsidRPr="00BD592A" w:rsidRDefault="00012B8D" w:rsidP="003C0F84">
      <w:pPr>
        <w:numPr>
          <w:ilvl w:val="0"/>
          <w:numId w:val="160"/>
        </w:numPr>
        <w:autoSpaceDE w:val="0"/>
        <w:autoSpaceDN w:val="0"/>
        <w:adjustRightInd w:val="0"/>
        <w:spacing w:before="1" w:after="1" w:line="240" w:lineRule="auto"/>
        <w:ind w:left="1800"/>
        <w:rPr>
          <w:rFonts w:ascii="Times New Roman" w:hAnsi="Times New Roman" w:cs="Times New Roman"/>
          <w:color w:val="000000"/>
        </w:rPr>
      </w:pPr>
      <w:r w:rsidRPr="00BD592A">
        <w:rPr>
          <w:rFonts w:ascii="Times New Roman" w:hAnsi="Times New Roman" w:cs="Times New Roman"/>
          <w:color w:val="000000"/>
        </w:rPr>
        <w:t xml:space="preserve">Easements for drainage, access, sewer or water lines, bike paths, or other public purposes. </w:t>
      </w:r>
    </w:p>
    <w:p w:rsidR="004C5241" w:rsidRPr="00BD592A" w:rsidRDefault="004C5241" w:rsidP="004C5241">
      <w:pPr>
        <w:autoSpaceDE w:val="0"/>
        <w:autoSpaceDN w:val="0"/>
        <w:adjustRightInd w:val="0"/>
        <w:spacing w:before="1" w:after="1" w:line="240" w:lineRule="auto"/>
        <w:ind w:left="1800"/>
        <w:rPr>
          <w:rFonts w:ascii="Times New Roman" w:hAnsi="Times New Roman" w:cs="Times New Roman"/>
          <w:color w:val="000000"/>
        </w:rPr>
      </w:pPr>
    </w:p>
    <w:p w:rsidR="00012B8D" w:rsidRPr="00BD592A" w:rsidRDefault="00012B8D" w:rsidP="003C0F84">
      <w:pPr>
        <w:numPr>
          <w:ilvl w:val="0"/>
          <w:numId w:val="160"/>
        </w:numPr>
        <w:autoSpaceDE w:val="0"/>
        <w:autoSpaceDN w:val="0"/>
        <w:adjustRightInd w:val="0"/>
        <w:spacing w:before="1" w:after="1" w:line="240" w:lineRule="auto"/>
        <w:ind w:left="1800"/>
        <w:rPr>
          <w:rFonts w:ascii="Times New Roman" w:hAnsi="Times New Roman" w:cs="Times New Roman"/>
          <w:color w:val="000000"/>
        </w:rPr>
      </w:pPr>
      <w:r w:rsidRPr="00BD592A">
        <w:rPr>
          <w:rFonts w:ascii="Times New Roman" w:hAnsi="Times New Roman" w:cs="Times New Roman"/>
          <w:color w:val="000000"/>
        </w:rPr>
        <w:t xml:space="preserve">Underground utility rights-of-way. </w:t>
      </w:r>
      <w:r w:rsidR="00E07060">
        <w:rPr>
          <w:rFonts w:ascii="Times New Roman" w:hAnsi="Times New Roman" w:cs="Times New Roman"/>
          <w:color w:val="000000"/>
        </w:rPr>
        <w:t xml:space="preserve"> </w:t>
      </w:r>
      <w:r w:rsidRPr="00BD592A">
        <w:rPr>
          <w:rFonts w:ascii="Times New Roman" w:hAnsi="Times New Roman" w:cs="Times New Roman"/>
          <w:color w:val="000000"/>
        </w:rPr>
        <w:t xml:space="preserve">Utility and street rights-of way may traverse conservation areas. </w:t>
      </w:r>
      <w:r w:rsidR="00E07060">
        <w:rPr>
          <w:rFonts w:ascii="Times New Roman" w:hAnsi="Times New Roman" w:cs="Times New Roman"/>
          <w:color w:val="000000"/>
        </w:rPr>
        <w:t xml:space="preserve"> </w:t>
      </w:r>
      <w:r w:rsidRPr="00BD592A">
        <w:rPr>
          <w:rFonts w:ascii="Times New Roman" w:hAnsi="Times New Roman" w:cs="Times New Roman"/>
          <w:color w:val="000000"/>
        </w:rPr>
        <w:t xml:space="preserve">Street rights-of way shall not count toward the minimum required open space land, but underground utility rights-of way shall. </w:t>
      </w:r>
    </w:p>
    <w:p w:rsidR="00012B8D" w:rsidRPr="00BD592A" w:rsidRDefault="00012B8D" w:rsidP="00012B8D">
      <w:pPr>
        <w:autoSpaceDE w:val="0"/>
        <w:autoSpaceDN w:val="0"/>
        <w:adjustRightInd w:val="0"/>
        <w:spacing w:after="0" w:line="240" w:lineRule="auto"/>
        <w:rPr>
          <w:rFonts w:ascii="Times New Roman" w:hAnsi="Times New Roman" w:cs="Times New Roman"/>
        </w:rPr>
      </w:pPr>
    </w:p>
    <w:p w:rsidR="00B54EC1" w:rsidRPr="00BD592A" w:rsidRDefault="00012B8D" w:rsidP="00804ED5">
      <w:pPr>
        <w:numPr>
          <w:ilvl w:val="0"/>
          <w:numId w:val="41"/>
        </w:numPr>
        <w:autoSpaceDE w:val="0"/>
        <w:autoSpaceDN w:val="0"/>
        <w:adjustRightInd w:val="0"/>
        <w:spacing w:before="1" w:after="1" w:line="240" w:lineRule="auto"/>
        <w:ind w:left="1440" w:hanging="360"/>
        <w:rPr>
          <w:rFonts w:ascii="Times New Roman" w:hAnsi="Times New Roman" w:cs="Times New Roman"/>
          <w:color w:val="000000"/>
        </w:rPr>
      </w:pPr>
      <w:r w:rsidRPr="00BD592A">
        <w:rPr>
          <w:rFonts w:ascii="Times New Roman" w:hAnsi="Times New Roman" w:cs="Times New Roman"/>
          <w:color w:val="000000"/>
        </w:rPr>
        <w:t>Open space design standards.</w:t>
      </w:r>
      <w:r w:rsidR="00E07060">
        <w:rPr>
          <w:rFonts w:ascii="Times New Roman" w:hAnsi="Times New Roman" w:cs="Times New Roman"/>
          <w:color w:val="000000"/>
        </w:rPr>
        <w:t xml:space="preserve"> </w:t>
      </w:r>
      <w:r w:rsidRPr="00BD592A">
        <w:rPr>
          <w:rFonts w:ascii="Times New Roman" w:hAnsi="Times New Roman" w:cs="Times New Roman"/>
          <w:color w:val="000000"/>
        </w:rPr>
        <w:t xml:space="preserve"> The following standards shall be adhered to in the design of the open space and greenway areas: </w:t>
      </w:r>
    </w:p>
    <w:p w:rsidR="00B54EC1" w:rsidRPr="00BD592A" w:rsidRDefault="00B54EC1" w:rsidP="00B54EC1">
      <w:pPr>
        <w:autoSpaceDE w:val="0"/>
        <w:autoSpaceDN w:val="0"/>
        <w:adjustRightInd w:val="0"/>
        <w:spacing w:before="1" w:after="1" w:line="240" w:lineRule="auto"/>
        <w:rPr>
          <w:rFonts w:ascii="Times New Roman" w:hAnsi="Times New Roman" w:cs="Times New Roman"/>
          <w:color w:val="000000"/>
        </w:rPr>
      </w:pPr>
    </w:p>
    <w:p w:rsidR="00B54EC1" w:rsidRPr="00BD592A" w:rsidRDefault="00B54EC1" w:rsidP="003C0F84">
      <w:pPr>
        <w:pStyle w:val="ListParagraph"/>
        <w:numPr>
          <w:ilvl w:val="0"/>
          <w:numId w:val="162"/>
        </w:numPr>
        <w:autoSpaceDE w:val="0"/>
        <w:autoSpaceDN w:val="0"/>
        <w:adjustRightInd w:val="0"/>
        <w:spacing w:before="1" w:after="1" w:line="240" w:lineRule="auto"/>
        <w:ind w:left="1800"/>
        <w:rPr>
          <w:rFonts w:ascii="Times New Roman" w:hAnsi="Times New Roman" w:cs="Times New Roman"/>
          <w:color w:val="000000"/>
        </w:rPr>
      </w:pPr>
      <w:r w:rsidRPr="00BD592A">
        <w:rPr>
          <w:rFonts w:ascii="Times New Roman" w:hAnsi="Times New Roman" w:cs="Times New Roman"/>
          <w:color w:val="000000"/>
        </w:rPr>
        <w:t>Open space shall be laid out in general accordance with the open space and greenway networks.</w:t>
      </w:r>
    </w:p>
    <w:p w:rsidR="00DC5502" w:rsidRPr="00BD592A" w:rsidRDefault="00DC5502" w:rsidP="00DC5502">
      <w:pPr>
        <w:autoSpaceDE w:val="0"/>
        <w:autoSpaceDN w:val="0"/>
        <w:adjustRightInd w:val="0"/>
        <w:spacing w:before="1" w:after="1" w:line="240" w:lineRule="auto"/>
        <w:ind w:left="1800"/>
        <w:rPr>
          <w:rFonts w:ascii="Times New Roman" w:hAnsi="Times New Roman" w:cs="Times New Roman"/>
          <w:color w:val="000000"/>
        </w:rPr>
      </w:pPr>
    </w:p>
    <w:p w:rsidR="00012B8D" w:rsidRPr="00BD592A" w:rsidRDefault="00012B8D" w:rsidP="003C0F84">
      <w:pPr>
        <w:numPr>
          <w:ilvl w:val="0"/>
          <w:numId w:val="162"/>
        </w:numPr>
        <w:autoSpaceDE w:val="0"/>
        <w:autoSpaceDN w:val="0"/>
        <w:adjustRightInd w:val="0"/>
        <w:spacing w:before="1" w:after="1" w:line="240" w:lineRule="auto"/>
        <w:ind w:left="1800"/>
        <w:rPr>
          <w:rFonts w:ascii="Times New Roman" w:hAnsi="Times New Roman" w:cs="Times New Roman"/>
          <w:color w:val="000000"/>
        </w:rPr>
      </w:pPr>
      <w:r w:rsidRPr="00BD592A">
        <w:rPr>
          <w:rFonts w:ascii="Times New Roman" w:hAnsi="Times New Roman" w:cs="Times New Roman"/>
          <w:color w:val="000000"/>
        </w:rPr>
        <w:t xml:space="preserve">Long, narrow strips of open space are discouraged, except where designed to protect linear resources such as streets or trails or to provide connections between larger open space areas. </w:t>
      </w:r>
    </w:p>
    <w:p w:rsidR="00DC5502" w:rsidRPr="00BD592A" w:rsidRDefault="00DC5502" w:rsidP="00DC5502">
      <w:pPr>
        <w:autoSpaceDE w:val="0"/>
        <w:autoSpaceDN w:val="0"/>
        <w:adjustRightInd w:val="0"/>
        <w:spacing w:before="1" w:after="1" w:line="240" w:lineRule="auto"/>
        <w:ind w:left="1800"/>
        <w:rPr>
          <w:rFonts w:ascii="Times New Roman" w:hAnsi="Times New Roman" w:cs="Times New Roman"/>
          <w:color w:val="000000"/>
        </w:rPr>
      </w:pPr>
    </w:p>
    <w:p w:rsidR="00012B8D" w:rsidRPr="00BD592A" w:rsidRDefault="00012B8D" w:rsidP="003C0F84">
      <w:pPr>
        <w:numPr>
          <w:ilvl w:val="0"/>
          <w:numId w:val="162"/>
        </w:numPr>
        <w:autoSpaceDE w:val="0"/>
        <w:autoSpaceDN w:val="0"/>
        <w:adjustRightInd w:val="0"/>
        <w:spacing w:before="1" w:after="1" w:line="240" w:lineRule="auto"/>
        <w:ind w:left="1800"/>
        <w:rPr>
          <w:rFonts w:ascii="Times New Roman" w:hAnsi="Times New Roman" w:cs="Times New Roman"/>
          <w:color w:val="000000"/>
        </w:rPr>
      </w:pPr>
      <w:r w:rsidRPr="00BD592A">
        <w:rPr>
          <w:rFonts w:ascii="Times New Roman" w:hAnsi="Times New Roman" w:cs="Times New Roman"/>
          <w:color w:val="000000"/>
        </w:rPr>
        <w:t xml:space="preserve">Fragmentation of open space into isolated unlinked pieces is discouraged, except to provide neighborhood parks and common areas. </w:t>
      </w:r>
    </w:p>
    <w:p w:rsidR="00DC5502" w:rsidRPr="00BD592A" w:rsidRDefault="00DC5502" w:rsidP="00DC5502">
      <w:pPr>
        <w:autoSpaceDE w:val="0"/>
        <w:autoSpaceDN w:val="0"/>
        <w:adjustRightInd w:val="0"/>
        <w:spacing w:before="1" w:after="1" w:line="240" w:lineRule="auto"/>
        <w:ind w:left="1800"/>
        <w:rPr>
          <w:rFonts w:ascii="Times New Roman" w:hAnsi="Times New Roman" w:cs="Times New Roman"/>
          <w:color w:val="000000"/>
          <w:lang w:bidi="he-IL"/>
        </w:rPr>
      </w:pPr>
    </w:p>
    <w:p w:rsidR="00012B8D" w:rsidRPr="00BD592A" w:rsidRDefault="00012B8D" w:rsidP="003C0F84">
      <w:pPr>
        <w:numPr>
          <w:ilvl w:val="0"/>
          <w:numId w:val="162"/>
        </w:numPr>
        <w:autoSpaceDE w:val="0"/>
        <w:autoSpaceDN w:val="0"/>
        <w:adjustRightInd w:val="0"/>
        <w:spacing w:before="1" w:after="1" w:line="240" w:lineRule="auto"/>
        <w:ind w:left="1800"/>
        <w:rPr>
          <w:rFonts w:ascii="Times New Roman" w:hAnsi="Times New Roman" w:cs="Times New Roman"/>
          <w:color w:val="000000"/>
          <w:lang w:bidi="he-IL"/>
        </w:rPr>
      </w:pPr>
      <w:r w:rsidRPr="00BD592A">
        <w:rPr>
          <w:rFonts w:ascii="Times New Roman" w:hAnsi="Times New Roman" w:cs="Times New Roman"/>
          <w:color w:val="000000"/>
        </w:rPr>
        <w:t>Dedicated open space land shall generally remain undivided and may be owned and maintained by a homeowners association, land trust, another conservation organization recognized by the municipality, or by a private individual (typically as part of non</w:t>
      </w:r>
      <w:r w:rsidRPr="00BD592A">
        <w:rPr>
          <w:rFonts w:ascii="Times New Roman" w:hAnsi="Times New Roman" w:cs="Times New Roman"/>
          <w:color w:val="000000"/>
          <w:rtl/>
          <w:lang w:bidi="he-IL"/>
        </w:rPr>
        <w:softHyphen/>
      </w:r>
      <w:r w:rsidRPr="00BD592A">
        <w:rPr>
          <w:rFonts w:ascii="Times New Roman" w:hAnsi="Times New Roman" w:cs="Times New Roman"/>
          <w:color w:val="000000"/>
          <w:lang w:bidi="he-IL"/>
        </w:rPr>
        <w:t xml:space="preserve">common conservation land used for rural resource activities, such as equestrian facilities, tree nurseries, etc.). </w:t>
      </w:r>
      <w:r w:rsidR="00460AFE">
        <w:rPr>
          <w:rFonts w:ascii="Times New Roman" w:hAnsi="Times New Roman" w:cs="Times New Roman"/>
          <w:color w:val="000000"/>
          <w:lang w:bidi="he-IL"/>
        </w:rPr>
        <w:t xml:space="preserve"> </w:t>
      </w:r>
      <w:r w:rsidRPr="00BD592A">
        <w:rPr>
          <w:rFonts w:ascii="Times New Roman" w:hAnsi="Times New Roman" w:cs="Times New Roman"/>
          <w:color w:val="000000"/>
          <w:lang w:bidi="he-IL"/>
        </w:rPr>
        <w:t xml:space="preserve">However, in no case shall less than </w:t>
      </w:r>
      <w:r w:rsidR="00460AFE">
        <w:rPr>
          <w:rFonts w:ascii="Times New Roman" w:hAnsi="Times New Roman" w:cs="Times New Roman"/>
          <w:color w:val="000000"/>
          <w:lang w:bidi="he-IL"/>
        </w:rPr>
        <w:t>twenty-five percent (</w:t>
      </w:r>
      <w:r w:rsidRPr="00BD592A">
        <w:rPr>
          <w:rFonts w:ascii="Times New Roman" w:hAnsi="Times New Roman" w:cs="Times New Roman"/>
          <w:color w:val="000000"/>
          <w:lang w:bidi="he-IL"/>
        </w:rPr>
        <w:t>25</w:t>
      </w:r>
      <w:r w:rsidR="00460AFE">
        <w:rPr>
          <w:rFonts w:ascii="Times New Roman" w:hAnsi="Times New Roman" w:cs="Times New Roman"/>
          <w:color w:val="000000"/>
          <w:lang w:bidi="he-IL"/>
        </w:rPr>
        <w:t xml:space="preserve">%) </w:t>
      </w:r>
      <w:r w:rsidRPr="00BD592A">
        <w:rPr>
          <w:rFonts w:ascii="Times New Roman" w:hAnsi="Times New Roman" w:cs="Times New Roman"/>
          <w:color w:val="000000"/>
          <w:lang w:bidi="he-IL"/>
        </w:rPr>
        <w:t xml:space="preserve">of the property be available for the common use and passive enjoyment of the subdivision residents. </w:t>
      </w:r>
      <w:r w:rsidR="00F963E4">
        <w:rPr>
          <w:rFonts w:ascii="Times New Roman" w:hAnsi="Times New Roman" w:cs="Times New Roman"/>
          <w:color w:val="000000"/>
          <w:lang w:bidi="he-IL"/>
        </w:rPr>
        <w:t xml:space="preserve"> </w:t>
      </w:r>
      <w:r w:rsidRPr="00BD592A">
        <w:rPr>
          <w:rFonts w:ascii="Times New Roman" w:hAnsi="Times New Roman" w:cs="Times New Roman"/>
          <w:color w:val="000000"/>
          <w:lang w:bidi="he-IL"/>
        </w:rPr>
        <w:t xml:space="preserve">These ownership options may be combined so that different parts of the open space land may be owned by different entities. </w:t>
      </w:r>
    </w:p>
    <w:p w:rsidR="00DC5502" w:rsidRPr="00BD592A" w:rsidRDefault="00DC5502" w:rsidP="00DC5502">
      <w:pPr>
        <w:autoSpaceDE w:val="0"/>
        <w:autoSpaceDN w:val="0"/>
        <w:adjustRightInd w:val="0"/>
        <w:spacing w:before="1" w:after="1" w:line="240" w:lineRule="auto"/>
        <w:ind w:left="1800"/>
        <w:rPr>
          <w:rFonts w:ascii="Times New Roman" w:hAnsi="Times New Roman" w:cs="Times New Roman"/>
          <w:color w:val="000000"/>
          <w:lang w:bidi="he-IL"/>
        </w:rPr>
      </w:pPr>
    </w:p>
    <w:p w:rsidR="00012B8D" w:rsidRPr="00BD592A" w:rsidRDefault="00012B8D" w:rsidP="003C0F84">
      <w:pPr>
        <w:numPr>
          <w:ilvl w:val="0"/>
          <w:numId w:val="162"/>
        </w:numPr>
        <w:autoSpaceDE w:val="0"/>
        <w:autoSpaceDN w:val="0"/>
        <w:adjustRightInd w:val="0"/>
        <w:spacing w:before="1" w:after="1" w:line="240" w:lineRule="auto"/>
        <w:ind w:left="1800"/>
        <w:rPr>
          <w:rFonts w:ascii="Times New Roman" w:hAnsi="Times New Roman" w:cs="Times New Roman"/>
          <w:color w:val="000000"/>
          <w:lang w:bidi="he-IL"/>
        </w:rPr>
      </w:pPr>
      <w:r w:rsidRPr="00BD592A">
        <w:rPr>
          <w:rFonts w:ascii="Times New Roman" w:hAnsi="Times New Roman" w:cs="Times New Roman"/>
          <w:color w:val="000000"/>
          <w:lang w:bidi="he-IL"/>
        </w:rPr>
        <w:t xml:space="preserve">The open space shall include land dedicated for public recreational use as outlined in the City subdivision regulations. </w:t>
      </w:r>
    </w:p>
    <w:p w:rsidR="00B54EC1" w:rsidRPr="00BD592A" w:rsidRDefault="00B54EC1" w:rsidP="00B54EC1">
      <w:pPr>
        <w:autoSpaceDE w:val="0"/>
        <w:autoSpaceDN w:val="0"/>
        <w:adjustRightInd w:val="0"/>
        <w:spacing w:before="1" w:after="1" w:line="240" w:lineRule="auto"/>
        <w:ind w:left="1800"/>
        <w:rPr>
          <w:rFonts w:ascii="Times New Roman" w:hAnsi="Times New Roman" w:cs="Times New Roman"/>
          <w:color w:val="000000"/>
          <w:lang w:bidi="he-IL"/>
        </w:rPr>
      </w:pPr>
    </w:p>
    <w:p w:rsidR="00B54EC1" w:rsidRPr="00BD592A" w:rsidRDefault="00012B8D" w:rsidP="003C0F84">
      <w:pPr>
        <w:numPr>
          <w:ilvl w:val="0"/>
          <w:numId w:val="162"/>
        </w:numPr>
        <w:autoSpaceDE w:val="0"/>
        <w:autoSpaceDN w:val="0"/>
        <w:adjustRightInd w:val="0"/>
        <w:spacing w:before="1" w:after="1" w:line="240" w:lineRule="auto"/>
        <w:ind w:left="1800"/>
        <w:rPr>
          <w:rFonts w:ascii="Times New Roman" w:hAnsi="Times New Roman" w:cs="Times New Roman"/>
          <w:color w:val="000000"/>
          <w:lang w:bidi="he-IL"/>
        </w:rPr>
      </w:pPr>
      <w:r w:rsidRPr="00BD592A">
        <w:rPr>
          <w:rFonts w:ascii="Times New Roman" w:hAnsi="Times New Roman" w:cs="Times New Roman"/>
          <w:color w:val="000000"/>
          <w:lang w:bidi="he-IL"/>
        </w:rPr>
        <w:t xml:space="preserve">Where the proposed development adjoins public parkland, a natural open space buffer at least 50 feet deep shall be provided within the development along its common boundary with the parkland, within which no new structures shall be constructed, nor shall any clearing of trees or understory growth be permitted (except as may be necessary for street or tail construction). </w:t>
      </w:r>
      <w:r w:rsidR="00F963E4">
        <w:rPr>
          <w:rFonts w:ascii="Times New Roman" w:hAnsi="Times New Roman" w:cs="Times New Roman"/>
          <w:color w:val="000000"/>
          <w:lang w:bidi="he-IL"/>
        </w:rPr>
        <w:t xml:space="preserve"> </w:t>
      </w:r>
      <w:r w:rsidRPr="00BD592A">
        <w:rPr>
          <w:rFonts w:ascii="Times New Roman" w:hAnsi="Times New Roman" w:cs="Times New Roman"/>
          <w:color w:val="000000"/>
          <w:lang w:bidi="he-IL"/>
        </w:rPr>
        <w:t xml:space="preserve">Where this buffer is unwooded, the City may require vegetative screening to be planted, or that it be managed to </w:t>
      </w:r>
      <w:r w:rsidRPr="00BD592A">
        <w:rPr>
          <w:rFonts w:ascii="Times New Roman" w:hAnsi="Times New Roman" w:cs="Times New Roman"/>
          <w:color w:val="000000"/>
          <w:lang w:bidi="he-IL"/>
        </w:rPr>
        <w:lastRenderedPageBreak/>
        <w:t xml:space="preserve">encourage natural forest succession through no-mow policies and the periodic removal of invasive alien plant and tree species. </w:t>
      </w:r>
    </w:p>
    <w:p w:rsidR="00B54EC1" w:rsidRPr="00BD592A" w:rsidRDefault="00B54EC1" w:rsidP="00B54EC1">
      <w:pPr>
        <w:pStyle w:val="ListParagraph"/>
        <w:rPr>
          <w:rFonts w:ascii="Times New Roman" w:hAnsi="Times New Roman" w:cs="Times New Roman"/>
          <w:color w:val="000000"/>
          <w:lang w:bidi="he-IL"/>
        </w:rPr>
      </w:pPr>
    </w:p>
    <w:p w:rsidR="00B54EC1" w:rsidRPr="00BD592A" w:rsidRDefault="00B54EC1" w:rsidP="00804ED5">
      <w:pPr>
        <w:pStyle w:val="ListParagraph"/>
        <w:numPr>
          <w:ilvl w:val="0"/>
          <w:numId w:val="41"/>
        </w:numPr>
        <w:ind w:left="1440" w:hanging="360"/>
        <w:rPr>
          <w:rFonts w:ascii="Times New Roman" w:hAnsi="Times New Roman" w:cs="Times New Roman"/>
          <w:color w:val="000000"/>
          <w:lang w:bidi="he-IL"/>
        </w:rPr>
      </w:pPr>
      <w:r w:rsidRPr="00BD592A">
        <w:rPr>
          <w:rFonts w:ascii="Times New Roman" w:hAnsi="Times New Roman" w:cs="Times New Roman"/>
          <w:color w:val="000000"/>
          <w:lang w:bidi="he-IL"/>
        </w:rPr>
        <w:t>Other requirements.</w:t>
      </w:r>
    </w:p>
    <w:p w:rsidR="00012B8D" w:rsidRPr="00BD592A" w:rsidRDefault="00012B8D" w:rsidP="003C0F84">
      <w:pPr>
        <w:numPr>
          <w:ilvl w:val="0"/>
          <w:numId w:val="163"/>
        </w:numPr>
        <w:autoSpaceDE w:val="0"/>
        <w:autoSpaceDN w:val="0"/>
        <w:adjustRightInd w:val="0"/>
        <w:spacing w:before="1" w:after="1" w:line="240" w:lineRule="auto"/>
        <w:ind w:left="1800"/>
        <w:rPr>
          <w:rFonts w:ascii="Times New Roman" w:hAnsi="Times New Roman" w:cs="Times New Roman"/>
          <w:color w:val="000000"/>
          <w:lang w:bidi="he-IL"/>
        </w:rPr>
      </w:pPr>
      <w:r w:rsidRPr="00BD592A">
        <w:rPr>
          <w:rFonts w:ascii="Times New Roman" w:hAnsi="Times New Roman" w:cs="Times New Roman"/>
          <w:color w:val="000000"/>
          <w:lang w:bidi="he-IL"/>
        </w:rPr>
        <w:t xml:space="preserve">No portion of any building lot may be used for meeting the minimum open space required. </w:t>
      </w:r>
      <w:r w:rsidR="00E07060">
        <w:rPr>
          <w:rFonts w:ascii="Times New Roman" w:hAnsi="Times New Roman" w:cs="Times New Roman"/>
          <w:color w:val="000000"/>
          <w:lang w:bidi="he-IL"/>
        </w:rPr>
        <w:t xml:space="preserve"> </w:t>
      </w:r>
      <w:r w:rsidRPr="00BD592A">
        <w:rPr>
          <w:rFonts w:ascii="Times New Roman" w:hAnsi="Times New Roman" w:cs="Times New Roman"/>
          <w:color w:val="000000"/>
          <w:lang w:bidi="he-IL"/>
        </w:rPr>
        <w:t xml:space="preserve">However, active agricultural land with farm buildings, excluding areas used for residences, may be used to meet the minimum required open space land. </w:t>
      </w:r>
    </w:p>
    <w:p w:rsidR="00DC5502" w:rsidRPr="00BD592A" w:rsidRDefault="00DC5502" w:rsidP="00DC5502">
      <w:pPr>
        <w:autoSpaceDE w:val="0"/>
        <w:autoSpaceDN w:val="0"/>
        <w:adjustRightInd w:val="0"/>
        <w:spacing w:before="1" w:after="1" w:line="240" w:lineRule="auto"/>
        <w:ind w:left="1800"/>
        <w:rPr>
          <w:rFonts w:ascii="Times New Roman" w:hAnsi="Times New Roman" w:cs="Times New Roman"/>
          <w:color w:val="000000"/>
          <w:lang w:bidi="he-IL"/>
        </w:rPr>
      </w:pPr>
    </w:p>
    <w:p w:rsidR="00012B8D" w:rsidRPr="00BD592A" w:rsidRDefault="00012B8D" w:rsidP="003C0F84">
      <w:pPr>
        <w:numPr>
          <w:ilvl w:val="0"/>
          <w:numId w:val="163"/>
        </w:numPr>
        <w:autoSpaceDE w:val="0"/>
        <w:autoSpaceDN w:val="0"/>
        <w:adjustRightInd w:val="0"/>
        <w:spacing w:before="1" w:after="1" w:line="240" w:lineRule="auto"/>
        <w:ind w:left="1800"/>
        <w:rPr>
          <w:rFonts w:ascii="Times New Roman" w:hAnsi="Times New Roman" w:cs="Times New Roman"/>
          <w:color w:val="000000"/>
          <w:lang w:bidi="he-IL"/>
        </w:rPr>
      </w:pPr>
      <w:r w:rsidRPr="00BD592A">
        <w:rPr>
          <w:rFonts w:ascii="Times New Roman" w:hAnsi="Times New Roman" w:cs="Times New Roman"/>
          <w:color w:val="000000"/>
          <w:lang w:bidi="he-IL"/>
        </w:rPr>
        <w:t>Pedestrian and maintenance access, excluding those lands used for agricultural or horticultural purposes in accordance with the permitted open space uses specified herein, shall be provided to open space land in accordance with the following</w:t>
      </w:r>
      <w:r w:rsidR="00B54EC1" w:rsidRPr="00BD592A">
        <w:rPr>
          <w:rFonts w:ascii="Times New Roman" w:hAnsi="Times New Roman" w:cs="Times New Roman"/>
          <w:color w:val="000000"/>
          <w:lang w:bidi="he-IL"/>
        </w:rPr>
        <w:t xml:space="preserve"> </w:t>
      </w:r>
      <w:r w:rsidRPr="00BD592A">
        <w:rPr>
          <w:rFonts w:ascii="Times New Roman" w:hAnsi="Times New Roman" w:cs="Times New Roman"/>
          <w:color w:val="000000"/>
          <w:lang w:bidi="he-IL"/>
        </w:rPr>
        <w:t xml:space="preserve">requirements: </w:t>
      </w:r>
    </w:p>
    <w:p w:rsidR="00CD3DA1" w:rsidRPr="00BD592A" w:rsidRDefault="00CD3DA1" w:rsidP="00CD3DA1">
      <w:pPr>
        <w:pStyle w:val="ListParagraph"/>
        <w:autoSpaceDE w:val="0"/>
        <w:autoSpaceDN w:val="0"/>
        <w:adjustRightInd w:val="0"/>
        <w:spacing w:before="1" w:after="1" w:line="240" w:lineRule="auto"/>
        <w:ind w:left="3045"/>
        <w:rPr>
          <w:rFonts w:ascii="Times New Roman" w:hAnsi="Times New Roman" w:cs="Times New Roman"/>
          <w:color w:val="000000"/>
          <w:lang w:bidi="he-IL"/>
        </w:rPr>
      </w:pPr>
    </w:p>
    <w:p w:rsidR="00012B8D" w:rsidRPr="00BD592A" w:rsidRDefault="00012B8D" w:rsidP="003C0F84">
      <w:pPr>
        <w:pStyle w:val="ListParagraph"/>
        <w:numPr>
          <w:ilvl w:val="2"/>
          <w:numId w:val="117"/>
        </w:numPr>
        <w:autoSpaceDE w:val="0"/>
        <w:autoSpaceDN w:val="0"/>
        <w:adjustRightInd w:val="0"/>
        <w:spacing w:before="1" w:after="1" w:line="240" w:lineRule="auto"/>
        <w:ind w:left="2160"/>
        <w:rPr>
          <w:rFonts w:ascii="Times New Roman" w:hAnsi="Times New Roman" w:cs="Times New Roman"/>
          <w:color w:val="000000"/>
          <w:lang w:bidi="he-IL"/>
        </w:rPr>
      </w:pPr>
      <w:r w:rsidRPr="00BD592A">
        <w:rPr>
          <w:rFonts w:ascii="Times New Roman" w:hAnsi="Times New Roman" w:cs="Times New Roman"/>
          <w:color w:val="000000"/>
          <w:lang w:bidi="he-IL"/>
        </w:rPr>
        <w:t xml:space="preserve">Each neighborhood shall be provided with one centrally located access point to </w:t>
      </w:r>
      <w:r w:rsidR="00B54EC1" w:rsidRPr="00BD592A">
        <w:rPr>
          <w:rFonts w:ascii="Times New Roman" w:hAnsi="Times New Roman" w:cs="Times New Roman"/>
          <w:color w:val="000000"/>
          <w:lang w:bidi="he-IL"/>
        </w:rPr>
        <w:tab/>
        <w:t xml:space="preserve">     </w:t>
      </w:r>
      <w:r w:rsidRPr="00BD592A">
        <w:rPr>
          <w:rFonts w:ascii="Times New Roman" w:hAnsi="Times New Roman" w:cs="Times New Roman"/>
          <w:color w:val="000000"/>
          <w:lang w:bidi="he-IL"/>
        </w:rPr>
        <w:t>the open</w:t>
      </w:r>
      <w:r w:rsidR="00B54EC1" w:rsidRPr="00BD592A">
        <w:rPr>
          <w:rFonts w:ascii="Times New Roman" w:hAnsi="Times New Roman" w:cs="Times New Roman"/>
          <w:color w:val="000000"/>
          <w:lang w:bidi="he-IL"/>
        </w:rPr>
        <w:t xml:space="preserve"> </w:t>
      </w:r>
      <w:r w:rsidRPr="00BD592A">
        <w:rPr>
          <w:rFonts w:ascii="Times New Roman" w:hAnsi="Times New Roman" w:cs="Times New Roman"/>
          <w:color w:val="000000"/>
          <w:lang w:bidi="he-IL"/>
        </w:rPr>
        <w:t xml:space="preserve">space per </w:t>
      </w:r>
      <w:r w:rsidR="00F963E4">
        <w:rPr>
          <w:rFonts w:ascii="Times New Roman" w:hAnsi="Times New Roman" w:cs="Times New Roman"/>
          <w:color w:val="000000"/>
          <w:lang w:bidi="he-IL"/>
        </w:rPr>
        <w:t>twenty-five (</w:t>
      </w:r>
      <w:r w:rsidRPr="00BD592A">
        <w:rPr>
          <w:rFonts w:ascii="Times New Roman" w:hAnsi="Times New Roman" w:cs="Times New Roman"/>
          <w:color w:val="000000"/>
          <w:lang w:bidi="he-IL"/>
        </w:rPr>
        <w:t>25</w:t>
      </w:r>
      <w:r w:rsidR="00F963E4">
        <w:rPr>
          <w:rFonts w:ascii="Times New Roman" w:hAnsi="Times New Roman" w:cs="Times New Roman"/>
          <w:color w:val="000000"/>
          <w:lang w:bidi="he-IL"/>
        </w:rPr>
        <w:t>)</w:t>
      </w:r>
      <w:r w:rsidRPr="00BD592A">
        <w:rPr>
          <w:rFonts w:ascii="Times New Roman" w:hAnsi="Times New Roman" w:cs="Times New Roman"/>
          <w:color w:val="000000"/>
          <w:lang w:bidi="he-IL"/>
        </w:rPr>
        <w:t xml:space="preserve"> lots, a minimum of </w:t>
      </w:r>
      <w:r w:rsidR="00F963E4">
        <w:rPr>
          <w:rFonts w:ascii="Times New Roman" w:hAnsi="Times New Roman" w:cs="Times New Roman"/>
          <w:color w:val="000000"/>
          <w:lang w:bidi="he-IL"/>
        </w:rPr>
        <w:t>thirty (</w:t>
      </w:r>
      <w:r w:rsidRPr="00BD592A">
        <w:rPr>
          <w:rFonts w:ascii="Times New Roman" w:hAnsi="Times New Roman" w:cs="Times New Roman"/>
          <w:color w:val="000000"/>
          <w:lang w:bidi="he-IL"/>
        </w:rPr>
        <w:t>30</w:t>
      </w:r>
      <w:r w:rsidR="00F963E4">
        <w:rPr>
          <w:rFonts w:ascii="Times New Roman" w:hAnsi="Times New Roman" w:cs="Times New Roman"/>
          <w:color w:val="000000"/>
          <w:lang w:bidi="he-IL"/>
        </w:rPr>
        <w:t>)</w:t>
      </w:r>
      <w:r w:rsidRPr="00BD592A">
        <w:rPr>
          <w:rFonts w:ascii="Times New Roman" w:hAnsi="Times New Roman" w:cs="Times New Roman"/>
          <w:color w:val="000000"/>
          <w:lang w:bidi="he-IL"/>
        </w:rPr>
        <w:t xml:space="preserve"> feet in width. </w:t>
      </w:r>
    </w:p>
    <w:p w:rsidR="00B54EC1" w:rsidRPr="00BD592A" w:rsidRDefault="00B54EC1" w:rsidP="00B54EC1">
      <w:pPr>
        <w:autoSpaceDE w:val="0"/>
        <w:autoSpaceDN w:val="0"/>
        <w:adjustRightInd w:val="0"/>
        <w:spacing w:before="1" w:after="1" w:line="240" w:lineRule="auto"/>
        <w:ind w:left="1800" w:hanging="360"/>
        <w:rPr>
          <w:rFonts w:ascii="Times New Roman" w:hAnsi="Times New Roman" w:cs="Times New Roman"/>
          <w:color w:val="000000"/>
          <w:lang w:bidi="he-IL"/>
        </w:rPr>
      </w:pPr>
    </w:p>
    <w:p w:rsidR="00012B8D" w:rsidRPr="00BD592A" w:rsidRDefault="00012B8D" w:rsidP="003C0F84">
      <w:pPr>
        <w:pStyle w:val="ListParagraph"/>
        <w:numPr>
          <w:ilvl w:val="2"/>
          <w:numId w:val="117"/>
        </w:numPr>
        <w:autoSpaceDE w:val="0"/>
        <w:autoSpaceDN w:val="0"/>
        <w:adjustRightInd w:val="0"/>
        <w:spacing w:before="1" w:after="1" w:line="240" w:lineRule="auto"/>
        <w:ind w:left="2160"/>
        <w:rPr>
          <w:rFonts w:ascii="Times New Roman" w:hAnsi="Times New Roman" w:cs="Times New Roman"/>
          <w:color w:val="000000"/>
          <w:lang w:bidi="he-IL"/>
        </w:rPr>
      </w:pPr>
      <w:r w:rsidRPr="00BD592A">
        <w:rPr>
          <w:rFonts w:ascii="Times New Roman" w:hAnsi="Times New Roman" w:cs="Times New Roman"/>
          <w:color w:val="000000"/>
          <w:lang w:bidi="he-IL"/>
        </w:rPr>
        <w:t xml:space="preserve">Access to open space land used for agriculture may be appropriately restricted for </w:t>
      </w:r>
      <w:r w:rsidR="00CD3DA1" w:rsidRPr="00BD592A">
        <w:rPr>
          <w:rFonts w:ascii="Times New Roman" w:hAnsi="Times New Roman" w:cs="Times New Roman"/>
          <w:color w:val="000000"/>
          <w:lang w:bidi="he-IL"/>
        </w:rPr>
        <w:t>public</w:t>
      </w:r>
      <w:r w:rsidRPr="00BD592A">
        <w:rPr>
          <w:rFonts w:ascii="Times New Roman" w:hAnsi="Times New Roman" w:cs="Times New Roman"/>
          <w:color w:val="000000"/>
          <w:lang w:bidi="he-IL"/>
        </w:rPr>
        <w:t xml:space="preserve"> </w:t>
      </w:r>
      <w:r w:rsidR="00B54EC1" w:rsidRPr="00BD592A">
        <w:rPr>
          <w:rFonts w:ascii="Times New Roman" w:hAnsi="Times New Roman" w:cs="Times New Roman"/>
          <w:color w:val="000000"/>
          <w:lang w:bidi="he-IL"/>
        </w:rPr>
        <w:tab/>
      </w:r>
      <w:r w:rsidRPr="00BD592A">
        <w:rPr>
          <w:rFonts w:ascii="Times New Roman" w:hAnsi="Times New Roman" w:cs="Times New Roman"/>
          <w:color w:val="000000"/>
          <w:lang w:bidi="he-IL"/>
        </w:rPr>
        <w:t xml:space="preserve">safety and to prevent interference with agricultural operations. </w:t>
      </w:r>
    </w:p>
    <w:p w:rsidR="00B54EC1" w:rsidRPr="00BD592A" w:rsidRDefault="00B54EC1" w:rsidP="00B54EC1">
      <w:pPr>
        <w:autoSpaceDE w:val="0"/>
        <w:autoSpaceDN w:val="0"/>
        <w:adjustRightInd w:val="0"/>
        <w:spacing w:before="1" w:after="1" w:line="240" w:lineRule="auto"/>
        <w:ind w:left="1800" w:hanging="360"/>
        <w:rPr>
          <w:rFonts w:ascii="Times New Roman" w:hAnsi="Times New Roman" w:cs="Times New Roman"/>
          <w:color w:val="000000"/>
          <w:lang w:bidi="he-IL"/>
        </w:rPr>
      </w:pPr>
    </w:p>
    <w:p w:rsidR="00012B8D" w:rsidRPr="00BD592A" w:rsidRDefault="00012B8D" w:rsidP="003C0F84">
      <w:pPr>
        <w:numPr>
          <w:ilvl w:val="0"/>
          <w:numId w:val="163"/>
        </w:numPr>
        <w:autoSpaceDE w:val="0"/>
        <w:autoSpaceDN w:val="0"/>
        <w:adjustRightInd w:val="0"/>
        <w:spacing w:before="1" w:after="1" w:line="240" w:lineRule="auto"/>
        <w:ind w:left="1800"/>
        <w:rPr>
          <w:rFonts w:ascii="Times New Roman" w:hAnsi="Times New Roman" w:cs="Times New Roman"/>
          <w:color w:val="000000"/>
          <w:lang w:bidi="he-IL"/>
        </w:rPr>
      </w:pPr>
      <w:r w:rsidRPr="00BD592A">
        <w:rPr>
          <w:rFonts w:ascii="Times New Roman" w:hAnsi="Times New Roman" w:cs="Times New Roman"/>
          <w:color w:val="000000"/>
          <w:lang w:bidi="he-IL"/>
        </w:rPr>
        <w:t xml:space="preserve">All open space land areas that are not wooded or farmed shall be landscaped, revegetated, or managed to encourage natural succession to meadow or woodland. </w:t>
      </w:r>
    </w:p>
    <w:p w:rsidR="00B54EC1" w:rsidRPr="00BD592A" w:rsidRDefault="00B54EC1" w:rsidP="00B54EC1">
      <w:pPr>
        <w:autoSpaceDE w:val="0"/>
        <w:autoSpaceDN w:val="0"/>
        <w:adjustRightInd w:val="0"/>
        <w:spacing w:before="1" w:after="1" w:line="240" w:lineRule="auto"/>
        <w:rPr>
          <w:rFonts w:ascii="Times New Roman" w:hAnsi="Times New Roman" w:cs="Times New Roman"/>
          <w:color w:val="000000"/>
          <w:lang w:bidi="he-IL"/>
        </w:rPr>
      </w:pPr>
    </w:p>
    <w:p w:rsidR="00B54EC1" w:rsidRPr="00BD592A" w:rsidRDefault="00CD3DA1" w:rsidP="00804ED5">
      <w:pPr>
        <w:pStyle w:val="ListParagraph"/>
        <w:numPr>
          <w:ilvl w:val="0"/>
          <w:numId w:val="40"/>
        </w:numPr>
        <w:autoSpaceDE w:val="0"/>
        <w:autoSpaceDN w:val="0"/>
        <w:adjustRightInd w:val="0"/>
        <w:spacing w:before="1" w:after="1" w:line="240" w:lineRule="auto"/>
        <w:ind w:left="1080" w:hanging="360"/>
        <w:rPr>
          <w:rFonts w:ascii="Times New Roman" w:hAnsi="Times New Roman" w:cs="Times New Roman"/>
          <w:color w:val="000000"/>
          <w:lang w:bidi="he-IL"/>
        </w:rPr>
      </w:pPr>
      <w:r w:rsidRPr="00BD592A">
        <w:rPr>
          <w:rFonts w:ascii="Times New Roman" w:hAnsi="Times New Roman" w:cs="Times New Roman"/>
          <w:color w:val="000000"/>
          <w:lang w:bidi="he-IL"/>
        </w:rPr>
        <w:t>Yards.</w:t>
      </w:r>
    </w:p>
    <w:p w:rsidR="00CD3DA1" w:rsidRPr="00BD592A" w:rsidRDefault="00CD3DA1" w:rsidP="00CD3DA1">
      <w:pPr>
        <w:autoSpaceDE w:val="0"/>
        <w:autoSpaceDN w:val="0"/>
        <w:adjustRightInd w:val="0"/>
        <w:spacing w:before="1" w:after="1" w:line="240" w:lineRule="auto"/>
        <w:rPr>
          <w:rFonts w:ascii="Times New Roman" w:hAnsi="Times New Roman" w:cs="Times New Roman"/>
          <w:color w:val="000000"/>
          <w:lang w:bidi="he-IL"/>
        </w:rPr>
      </w:pPr>
    </w:p>
    <w:p w:rsidR="00012B8D" w:rsidRPr="00BD592A" w:rsidRDefault="00012B8D" w:rsidP="00804ED5">
      <w:pPr>
        <w:numPr>
          <w:ilvl w:val="0"/>
          <w:numId w:val="42"/>
        </w:numPr>
        <w:autoSpaceDE w:val="0"/>
        <w:autoSpaceDN w:val="0"/>
        <w:adjustRightInd w:val="0"/>
        <w:spacing w:before="1" w:after="1" w:line="240" w:lineRule="auto"/>
        <w:ind w:left="144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The required yards along the periphery of the project should be at least equal in width or depth to that of the adjacent zoning district. </w:t>
      </w:r>
    </w:p>
    <w:p w:rsidR="00012B8D" w:rsidRPr="00BD592A" w:rsidRDefault="00012B8D" w:rsidP="00012B8D">
      <w:pPr>
        <w:autoSpaceDE w:val="0"/>
        <w:autoSpaceDN w:val="0"/>
        <w:adjustRightInd w:val="0"/>
        <w:spacing w:after="0" w:line="240" w:lineRule="auto"/>
        <w:rPr>
          <w:rFonts w:ascii="Times New Roman" w:hAnsi="Times New Roman" w:cs="Times New Roman"/>
          <w:lang w:bidi="he-IL"/>
        </w:rPr>
      </w:pPr>
    </w:p>
    <w:p w:rsidR="00012B8D" w:rsidRPr="00BD592A" w:rsidRDefault="00012B8D" w:rsidP="00804ED5">
      <w:pPr>
        <w:pStyle w:val="ListParagraph"/>
        <w:numPr>
          <w:ilvl w:val="0"/>
          <w:numId w:val="42"/>
        </w:numPr>
        <w:autoSpaceDE w:val="0"/>
        <w:autoSpaceDN w:val="0"/>
        <w:adjustRightInd w:val="0"/>
        <w:spacing w:before="1" w:after="1" w:line="240" w:lineRule="auto"/>
        <w:ind w:left="144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All other yards shall be subject to approval during the review process. </w:t>
      </w:r>
    </w:p>
    <w:p w:rsidR="00CD3DA1" w:rsidRPr="00BD592A" w:rsidRDefault="00CD3DA1" w:rsidP="00CD3DA1">
      <w:pPr>
        <w:autoSpaceDE w:val="0"/>
        <w:autoSpaceDN w:val="0"/>
        <w:adjustRightInd w:val="0"/>
        <w:spacing w:before="1" w:after="1" w:line="240" w:lineRule="auto"/>
        <w:ind w:left="1080"/>
        <w:rPr>
          <w:rFonts w:ascii="Times New Roman" w:hAnsi="Times New Roman" w:cs="Times New Roman"/>
          <w:color w:val="000000"/>
          <w:lang w:bidi="he-IL"/>
        </w:rPr>
      </w:pPr>
    </w:p>
    <w:p w:rsidR="00012B8D" w:rsidRPr="00BD592A" w:rsidRDefault="00012B8D" w:rsidP="00804ED5">
      <w:pPr>
        <w:numPr>
          <w:ilvl w:val="0"/>
          <w:numId w:val="43"/>
        </w:numPr>
        <w:autoSpaceDE w:val="0"/>
        <w:autoSpaceDN w:val="0"/>
        <w:adjustRightInd w:val="0"/>
        <w:spacing w:before="1" w:after="1" w:line="240" w:lineRule="auto"/>
        <w:ind w:left="108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Parking requirements. </w:t>
      </w:r>
      <w:r w:rsidR="00E07060">
        <w:rPr>
          <w:rFonts w:ascii="Times New Roman" w:hAnsi="Times New Roman" w:cs="Times New Roman"/>
          <w:color w:val="000000"/>
          <w:lang w:bidi="he-IL"/>
        </w:rPr>
        <w:t xml:space="preserve"> </w:t>
      </w:r>
      <w:r w:rsidRPr="00BD592A">
        <w:rPr>
          <w:rFonts w:ascii="Times New Roman" w:hAnsi="Times New Roman" w:cs="Times New Roman"/>
          <w:color w:val="000000"/>
          <w:lang w:bidi="he-IL"/>
        </w:rPr>
        <w:t xml:space="preserve">Adequate, adjacent parking shall be provided based on design and use. </w:t>
      </w:r>
    </w:p>
    <w:p w:rsidR="00CD3DA1" w:rsidRPr="00BD592A" w:rsidRDefault="00CD3DA1" w:rsidP="00CD3DA1">
      <w:pPr>
        <w:autoSpaceDE w:val="0"/>
        <w:autoSpaceDN w:val="0"/>
        <w:adjustRightInd w:val="0"/>
        <w:spacing w:before="1" w:after="1" w:line="240" w:lineRule="auto"/>
        <w:ind w:left="1080"/>
        <w:rPr>
          <w:rFonts w:ascii="Times New Roman" w:hAnsi="Times New Roman" w:cs="Times New Roman"/>
          <w:color w:val="000000"/>
          <w:lang w:bidi="he-IL"/>
        </w:rPr>
      </w:pPr>
    </w:p>
    <w:p w:rsidR="00012B8D" w:rsidRPr="00BD592A" w:rsidRDefault="00012B8D" w:rsidP="00804ED5">
      <w:pPr>
        <w:numPr>
          <w:ilvl w:val="0"/>
          <w:numId w:val="44"/>
        </w:numPr>
        <w:autoSpaceDE w:val="0"/>
        <w:autoSpaceDN w:val="0"/>
        <w:adjustRightInd w:val="0"/>
        <w:spacing w:before="1" w:after="1" w:line="240" w:lineRule="auto"/>
        <w:ind w:left="1080" w:hanging="360"/>
        <w:rPr>
          <w:rFonts w:ascii="Times New Roman" w:hAnsi="Times New Roman" w:cs="Times New Roman"/>
          <w:color w:val="000000"/>
          <w:lang w:bidi="he-IL"/>
        </w:rPr>
      </w:pPr>
      <w:r w:rsidRPr="00BD592A">
        <w:rPr>
          <w:rFonts w:ascii="Times New Roman" w:hAnsi="Times New Roman" w:cs="Times New Roman"/>
          <w:color w:val="000000"/>
          <w:lang w:bidi="he-IL"/>
        </w:rPr>
        <w:t>Traffic</w:t>
      </w:r>
      <w:r w:rsidR="00CD3DA1" w:rsidRPr="00BD592A">
        <w:rPr>
          <w:rFonts w:ascii="Times New Roman" w:hAnsi="Times New Roman" w:cs="Times New Roman"/>
          <w:color w:val="000000"/>
          <w:lang w:bidi="he-IL"/>
        </w:rPr>
        <w:t xml:space="preserve">.  </w:t>
      </w:r>
      <w:r w:rsidRPr="00BD592A">
        <w:rPr>
          <w:rFonts w:ascii="Times New Roman" w:hAnsi="Times New Roman" w:cs="Times New Roman"/>
          <w:color w:val="000000"/>
          <w:lang w:bidi="he-IL"/>
        </w:rPr>
        <w:t xml:space="preserve">That </w:t>
      </w:r>
      <w:r w:rsidR="00CD3DA1" w:rsidRPr="00BD592A">
        <w:rPr>
          <w:rFonts w:ascii="Times New Roman" w:hAnsi="Times New Roman" w:cs="Times New Roman"/>
          <w:color w:val="000000"/>
          <w:lang w:bidi="he-IL"/>
        </w:rPr>
        <w:t>adequate</w:t>
      </w:r>
      <w:r w:rsidRPr="00BD592A">
        <w:rPr>
          <w:rFonts w:ascii="Times New Roman" w:hAnsi="Times New Roman" w:cs="Times New Roman"/>
          <w:color w:val="000000"/>
          <w:lang w:bidi="he-IL"/>
        </w:rPr>
        <w:t xml:space="preserve"> pro</w:t>
      </w:r>
      <w:r w:rsidR="007A4B13" w:rsidRPr="00BD592A">
        <w:rPr>
          <w:rFonts w:ascii="Times New Roman" w:hAnsi="Times New Roman" w:cs="Times New Roman"/>
          <w:color w:val="000000"/>
          <w:lang w:bidi="he-IL"/>
        </w:rPr>
        <w:t>v</w:t>
      </w:r>
      <w:r w:rsidRPr="00BD592A">
        <w:rPr>
          <w:rFonts w:ascii="Times New Roman" w:hAnsi="Times New Roman" w:cs="Times New Roman"/>
          <w:color w:val="000000"/>
          <w:lang w:bidi="he-IL"/>
        </w:rPr>
        <w:t xml:space="preserve">ision </w:t>
      </w:r>
      <w:r w:rsidR="00043298" w:rsidRPr="00BD592A">
        <w:rPr>
          <w:rFonts w:ascii="Times New Roman" w:hAnsi="Times New Roman" w:cs="Times New Roman"/>
          <w:color w:val="000000"/>
          <w:lang w:bidi="he-IL"/>
        </w:rPr>
        <w:t>is</w:t>
      </w:r>
      <w:r w:rsidRPr="00BD592A">
        <w:rPr>
          <w:rFonts w:ascii="Times New Roman" w:hAnsi="Times New Roman" w:cs="Times New Roman"/>
          <w:color w:val="000000"/>
          <w:lang w:bidi="he-IL"/>
        </w:rPr>
        <w:t xml:space="preserve"> made to </w:t>
      </w:r>
      <w:r w:rsidR="00CD3DA1" w:rsidRPr="00BD592A">
        <w:rPr>
          <w:rFonts w:ascii="Times New Roman" w:hAnsi="Times New Roman" w:cs="Times New Roman"/>
          <w:color w:val="000000"/>
          <w:lang w:bidi="he-IL"/>
        </w:rPr>
        <w:t>provide</w:t>
      </w:r>
      <w:r w:rsidRPr="00BD592A">
        <w:rPr>
          <w:rFonts w:ascii="Times New Roman" w:hAnsi="Times New Roman" w:cs="Times New Roman"/>
          <w:color w:val="000000"/>
          <w:lang w:bidi="he-IL"/>
        </w:rPr>
        <w:t xml:space="preserve"> ingress and egress so designed as to minimize traffic congestion in the public streets. </w:t>
      </w:r>
      <w:r w:rsidR="00E07060">
        <w:rPr>
          <w:rFonts w:ascii="Times New Roman" w:hAnsi="Times New Roman" w:cs="Times New Roman"/>
          <w:color w:val="000000"/>
          <w:lang w:bidi="he-IL"/>
        </w:rPr>
        <w:t xml:space="preserve"> </w:t>
      </w:r>
      <w:r w:rsidRPr="00BD592A">
        <w:rPr>
          <w:rFonts w:ascii="Times New Roman" w:hAnsi="Times New Roman" w:cs="Times New Roman"/>
          <w:color w:val="000000"/>
          <w:lang w:bidi="he-IL"/>
        </w:rPr>
        <w:t xml:space="preserve">The </w:t>
      </w:r>
      <w:r w:rsidR="00E9141C">
        <w:rPr>
          <w:rFonts w:ascii="Times New Roman" w:hAnsi="Times New Roman" w:cs="Times New Roman"/>
          <w:color w:val="000000"/>
          <w:lang w:bidi="he-IL"/>
        </w:rPr>
        <w:t>Administrator</w:t>
      </w:r>
      <w:r w:rsidRPr="00BD592A">
        <w:rPr>
          <w:rFonts w:ascii="Times New Roman" w:hAnsi="Times New Roman" w:cs="Times New Roman"/>
          <w:color w:val="000000"/>
          <w:lang w:bidi="he-IL"/>
        </w:rPr>
        <w:t xml:space="preserve"> or council may require a professional traffic engineer to investigate and submit a traffic </w:t>
      </w:r>
      <w:r w:rsidR="00CD3DA1" w:rsidRPr="00BD592A">
        <w:rPr>
          <w:rFonts w:ascii="Times New Roman" w:hAnsi="Times New Roman" w:cs="Times New Roman"/>
          <w:color w:val="000000"/>
          <w:lang w:bidi="he-IL"/>
        </w:rPr>
        <w:t>study</w:t>
      </w:r>
      <w:r w:rsidRPr="00BD592A">
        <w:rPr>
          <w:rFonts w:ascii="Times New Roman" w:hAnsi="Times New Roman" w:cs="Times New Roman"/>
          <w:color w:val="000000"/>
          <w:lang w:bidi="he-IL"/>
        </w:rPr>
        <w:t xml:space="preserve">. </w:t>
      </w:r>
    </w:p>
    <w:p w:rsidR="00CD3DA1" w:rsidRPr="00BD592A" w:rsidRDefault="00CD3DA1" w:rsidP="00CD3DA1">
      <w:pPr>
        <w:autoSpaceDE w:val="0"/>
        <w:autoSpaceDN w:val="0"/>
        <w:adjustRightInd w:val="0"/>
        <w:spacing w:before="1" w:after="1" w:line="240" w:lineRule="auto"/>
        <w:ind w:left="1080"/>
        <w:rPr>
          <w:rFonts w:ascii="Times New Roman" w:hAnsi="Times New Roman" w:cs="Times New Roman"/>
          <w:color w:val="000000"/>
          <w:lang w:bidi="he-IL"/>
        </w:rPr>
      </w:pPr>
    </w:p>
    <w:p w:rsidR="00012B8D" w:rsidRPr="00BD592A" w:rsidRDefault="00012B8D" w:rsidP="00804ED5">
      <w:pPr>
        <w:numPr>
          <w:ilvl w:val="0"/>
          <w:numId w:val="45"/>
        </w:numPr>
        <w:autoSpaceDE w:val="0"/>
        <w:autoSpaceDN w:val="0"/>
        <w:adjustRightInd w:val="0"/>
        <w:spacing w:before="1" w:after="1" w:line="240" w:lineRule="auto"/>
        <w:ind w:left="108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Low Density Conservation Standard. </w:t>
      </w:r>
      <w:r w:rsidR="00E07060">
        <w:rPr>
          <w:rFonts w:ascii="Times New Roman" w:hAnsi="Times New Roman" w:cs="Times New Roman"/>
          <w:color w:val="000000"/>
          <w:lang w:bidi="he-IL"/>
        </w:rPr>
        <w:t xml:space="preserve"> </w:t>
      </w:r>
      <w:r w:rsidRPr="00BD592A">
        <w:rPr>
          <w:rFonts w:ascii="Times New Roman" w:hAnsi="Times New Roman" w:cs="Times New Roman"/>
          <w:color w:val="000000"/>
          <w:lang w:bidi="he-IL"/>
        </w:rPr>
        <w:t xml:space="preserve">Open space shall comprise a minimum of </w:t>
      </w:r>
      <w:r w:rsidR="00F963E4">
        <w:rPr>
          <w:rFonts w:ascii="Times New Roman" w:hAnsi="Times New Roman" w:cs="Times New Roman"/>
          <w:color w:val="000000"/>
          <w:lang w:bidi="he-IL"/>
        </w:rPr>
        <w:t>fifty percent (</w:t>
      </w:r>
      <w:r w:rsidRPr="00BD592A">
        <w:rPr>
          <w:rFonts w:ascii="Times New Roman" w:hAnsi="Times New Roman" w:cs="Times New Roman"/>
          <w:color w:val="000000"/>
          <w:lang w:bidi="he-IL"/>
        </w:rPr>
        <w:t>50</w:t>
      </w:r>
      <w:r w:rsidR="00F963E4">
        <w:rPr>
          <w:rFonts w:ascii="Times New Roman" w:hAnsi="Times New Roman" w:cs="Times New Roman"/>
          <w:color w:val="000000"/>
          <w:lang w:bidi="he-IL"/>
        </w:rPr>
        <w:t>%)</w:t>
      </w:r>
      <w:r w:rsidRPr="00BD592A">
        <w:rPr>
          <w:rFonts w:ascii="Times New Roman" w:hAnsi="Times New Roman" w:cs="Times New Roman"/>
          <w:color w:val="000000"/>
          <w:lang w:bidi="he-IL"/>
        </w:rPr>
        <w:t xml:space="preserve"> of the development site. In no case shall the gross density of the development exceed</w:t>
      </w:r>
      <w:r w:rsidR="00F963E4">
        <w:rPr>
          <w:rFonts w:ascii="Times New Roman" w:hAnsi="Times New Roman" w:cs="Times New Roman"/>
          <w:color w:val="000000"/>
          <w:lang w:bidi="he-IL"/>
        </w:rPr>
        <w:t xml:space="preserve"> one point four (</w:t>
      </w:r>
      <w:r w:rsidRPr="00BD592A">
        <w:rPr>
          <w:rFonts w:ascii="Times New Roman" w:hAnsi="Times New Roman" w:cs="Times New Roman"/>
          <w:color w:val="000000"/>
          <w:lang w:bidi="he-IL"/>
        </w:rPr>
        <w:t>1.4</w:t>
      </w:r>
      <w:r w:rsidR="00F963E4">
        <w:rPr>
          <w:rFonts w:ascii="Times New Roman" w:hAnsi="Times New Roman" w:cs="Times New Roman"/>
          <w:color w:val="000000"/>
          <w:lang w:bidi="he-IL"/>
        </w:rPr>
        <w:t>)</w:t>
      </w:r>
      <w:r w:rsidRPr="00BD592A">
        <w:rPr>
          <w:rFonts w:ascii="Times New Roman" w:hAnsi="Times New Roman" w:cs="Times New Roman"/>
          <w:color w:val="000000"/>
          <w:lang w:bidi="he-IL"/>
        </w:rPr>
        <w:t xml:space="preserve"> development units per acre. </w:t>
      </w:r>
      <w:r w:rsidR="00E07060">
        <w:rPr>
          <w:rFonts w:ascii="Times New Roman" w:hAnsi="Times New Roman" w:cs="Times New Roman"/>
          <w:color w:val="000000"/>
          <w:lang w:bidi="he-IL"/>
        </w:rPr>
        <w:t xml:space="preserve"> </w:t>
      </w:r>
      <w:r w:rsidRPr="00BD592A">
        <w:rPr>
          <w:rFonts w:ascii="Times New Roman" w:hAnsi="Times New Roman" w:cs="Times New Roman"/>
          <w:color w:val="000000"/>
          <w:lang w:bidi="he-IL"/>
        </w:rPr>
        <w:t xml:space="preserve">A development unit is defined as the entire impervious developed area of the unit including the building footprint and surfaced parking, driveways, sidewalks, etc. </w:t>
      </w:r>
      <w:r w:rsidR="00F963E4">
        <w:rPr>
          <w:rFonts w:ascii="Times New Roman" w:hAnsi="Times New Roman" w:cs="Times New Roman"/>
          <w:color w:val="000000"/>
          <w:lang w:bidi="he-IL"/>
        </w:rPr>
        <w:t xml:space="preserve"> </w:t>
      </w:r>
      <w:r w:rsidRPr="00BD592A">
        <w:rPr>
          <w:rFonts w:ascii="Times New Roman" w:hAnsi="Times New Roman" w:cs="Times New Roman"/>
          <w:color w:val="000000"/>
          <w:lang w:bidi="he-IL"/>
        </w:rPr>
        <w:t xml:space="preserve">No more than </w:t>
      </w:r>
      <w:r w:rsidR="00F963E4">
        <w:rPr>
          <w:rFonts w:ascii="Times New Roman" w:hAnsi="Times New Roman" w:cs="Times New Roman"/>
          <w:color w:val="000000"/>
          <w:lang w:bidi="he-IL"/>
        </w:rPr>
        <w:t>twenty percent (</w:t>
      </w:r>
      <w:r w:rsidRPr="00BD592A">
        <w:rPr>
          <w:rFonts w:ascii="Times New Roman" w:hAnsi="Times New Roman" w:cs="Times New Roman"/>
          <w:color w:val="000000"/>
          <w:lang w:bidi="he-IL"/>
        </w:rPr>
        <w:t>20%</w:t>
      </w:r>
      <w:r w:rsidR="00F963E4">
        <w:rPr>
          <w:rFonts w:ascii="Times New Roman" w:hAnsi="Times New Roman" w:cs="Times New Roman"/>
          <w:color w:val="000000"/>
          <w:lang w:bidi="he-IL"/>
        </w:rPr>
        <w:t>)</w:t>
      </w:r>
      <w:r w:rsidRPr="00BD592A">
        <w:rPr>
          <w:rFonts w:ascii="Times New Roman" w:hAnsi="Times New Roman" w:cs="Times New Roman"/>
          <w:color w:val="000000"/>
          <w:lang w:bidi="he-IL"/>
        </w:rPr>
        <w:t xml:space="preserve"> of the minimum open space land may be wetland, submerged or used as a </w:t>
      </w:r>
      <w:r w:rsidR="00CD3DA1" w:rsidRPr="00BD592A">
        <w:rPr>
          <w:rFonts w:ascii="Times New Roman" w:hAnsi="Times New Roman" w:cs="Times New Roman"/>
          <w:color w:val="000000"/>
          <w:lang w:bidi="he-IL"/>
        </w:rPr>
        <w:t>storm water</w:t>
      </w:r>
      <w:r w:rsidRPr="00BD592A">
        <w:rPr>
          <w:rFonts w:ascii="Times New Roman" w:hAnsi="Times New Roman" w:cs="Times New Roman"/>
          <w:color w:val="000000"/>
          <w:lang w:bidi="he-IL"/>
        </w:rPr>
        <w:t xml:space="preserve"> retention facility. </w:t>
      </w:r>
      <w:r w:rsidR="00E07060">
        <w:rPr>
          <w:rFonts w:ascii="Times New Roman" w:hAnsi="Times New Roman" w:cs="Times New Roman"/>
          <w:color w:val="000000"/>
          <w:lang w:bidi="he-IL"/>
        </w:rPr>
        <w:t xml:space="preserve"> </w:t>
      </w:r>
      <w:r w:rsidRPr="00BD592A">
        <w:rPr>
          <w:rFonts w:ascii="Times New Roman" w:hAnsi="Times New Roman" w:cs="Times New Roman"/>
          <w:color w:val="000000"/>
          <w:lang w:bidi="he-IL"/>
        </w:rPr>
        <w:t xml:space="preserve">The open space requirement shall include land dedicated for public recreational use in accordance with the subdivision </w:t>
      </w:r>
      <w:r w:rsidR="00CD3DA1" w:rsidRPr="00BD592A">
        <w:rPr>
          <w:rFonts w:ascii="Times New Roman" w:hAnsi="Times New Roman" w:cs="Times New Roman"/>
          <w:color w:val="000000"/>
          <w:lang w:bidi="he-IL"/>
        </w:rPr>
        <w:t>regulations</w:t>
      </w:r>
      <w:r w:rsidRPr="00BD592A">
        <w:rPr>
          <w:rFonts w:ascii="Times New Roman" w:hAnsi="Times New Roman" w:cs="Times New Roman"/>
          <w:color w:val="000000"/>
          <w:lang w:bidi="he-IL"/>
        </w:rPr>
        <w:t xml:space="preserve"> of this City. </w:t>
      </w:r>
    </w:p>
    <w:p w:rsidR="00CD3DA1" w:rsidRPr="00BD592A" w:rsidRDefault="00CD3DA1" w:rsidP="00CD3DA1">
      <w:pPr>
        <w:autoSpaceDE w:val="0"/>
        <w:autoSpaceDN w:val="0"/>
        <w:adjustRightInd w:val="0"/>
        <w:spacing w:before="1" w:after="1" w:line="240" w:lineRule="auto"/>
        <w:ind w:left="1080"/>
        <w:rPr>
          <w:rFonts w:ascii="Times New Roman" w:hAnsi="Times New Roman" w:cs="Times New Roman"/>
          <w:color w:val="000000"/>
          <w:lang w:bidi="he-IL"/>
        </w:rPr>
      </w:pPr>
    </w:p>
    <w:p w:rsidR="00012B8D" w:rsidRPr="00BD592A" w:rsidRDefault="00012B8D" w:rsidP="00804ED5">
      <w:pPr>
        <w:numPr>
          <w:ilvl w:val="0"/>
          <w:numId w:val="46"/>
        </w:numPr>
        <w:autoSpaceDE w:val="0"/>
        <w:autoSpaceDN w:val="0"/>
        <w:adjustRightInd w:val="0"/>
        <w:spacing w:before="1" w:after="1" w:line="240" w:lineRule="auto"/>
        <w:ind w:left="108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Medium Density Conservation Standard. Open space shall comprise a minimum of 30 percent of the development site. </w:t>
      </w:r>
      <w:r w:rsidR="00E07060">
        <w:rPr>
          <w:rFonts w:ascii="Times New Roman" w:hAnsi="Times New Roman" w:cs="Times New Roman"/>
          <w:color w:val="000000"/>
          <w:lang w:bidi="he-IL"/>
        </w:rPr>
        <w:t xml:space="preserve"> </w:t>
      </w:r>
      <w:r w:rsidRPr="00BD592A">
        <w:rPr>
          <w:rFonts w:ascii="Times New Roman" w:hAnsi="Times New Roman" w:cs="Times New Roman"/>
          <w:color w:val="000000"/>
          <w:lang w:bidi="he-IL"/>
        </w:rPr>
        <w:t xml:space="preserve">In no case shall the gross density of the development exceed 2.0 development units per acre. </w:t>
      </w:r>
      <w:r w:rsidR="00E07060">
        <w:rPr>
          <w:rFonts w:ascii="Times New Roman" w:hAnsi="Times New Roman" w:cs="Times New Roman"/>
          <w:color w:val="000000"/>
          <w:lang w:bidi="he-IL"/>
        </w:rPr>
        <w:t xml:space="preserve"> </w:t>
      </w:r>
      <w:r w:rsidRPr="00BD592A">
        <w:rPr>
          <w:rFonts w:ascii="Times New Roman" w:hAnsi="Times New Roman" w:cs="Times New Roman"/>
          <w:color w:val="000000"/>
          <w:lang w:bidi="he-IL"/>
        </w:rPr>
        <w:t xml:space="preserve">A development unit is defined as the entire impervious developed area of the unit including the </w:t>
      </w:r>
      <w:r w:rsidR="00CD3DA1" w:rsidRPr="00BD592A">
        <w:rPr>
          <w:rFonts w:ascii="Times New Roman" w:hAnsi="Times New Roman" w:cs="Times New Roman"/>
          <w:color w:val="000000"/>
          <w:lang w:bidi="he-IL"/>
        </w:rPr>
        <w:t>building</w:t>
      </w:r>
      <w:r w:rsidRPr="00BD592A">
        <w:rPr>
          <w:rFonts w:ascii="Times New Roman" w:hAnsi="Times New Roman" w:cs="Times New Roman"/>
          <w:color w:val="000000"/>
          <w:lang w:bidi="he-IL"/>
        </w:rPr>
        <w:t xml:space="preserve"> footprint and surfaced parking, driveways, sidewalks, etc. </w:t>
      </w:r>
      <w:r w:rsidR="00E07060">
        <w:rPr>
          <w:rFonts w:ascii="Times New Roman" w:hAnsi="Times New Roman" w:cs="Times New Roman"/>
          <w:color w:val="000000"/>
          <w:lang w:bidi="he-IL"/>
        </w:rPr>
        <w:t xml:space="preserve"> </w:t>
      </w:r>
      <w:r w:rsidRPr="00BD592A">
        <w:rPr>
          <w:rFonts w:ascii="Times New Roman" w:hAnsi="Times New Roman" w:cs="Times New Roman"/>
          <w:color w:val="000000"/>
          <w:lang w:bidi="he-IL"/>
        </w:rPr>
        <w:t xml:space="preserve">No more than 20% of the minimum open space land may be wetland, submerged or used as a </w:t>
      </w:r>
      <w:r w:rsidR="00CD3DA1" w:rsidRPr="00BD592A">
        <w:rPr>
          <w:rFonts w:ascii="Times New Roman" w:hAnsi="Times New Roman" w:cs="Times New Roman"/>
          <w:color w:val="000000"/>
          <w:lang w:bidi="he-IL"/>
        </w:rPr>
        <w:t>storm water</w:t>
      </w:r>
      <w:r w:rsidRPr="00BD592A">
        <w:rPr>
          <w:rFonts w:ascii="Times New Roman" w:hAnsi="Times New Roman" w:cs="Times New Roman"/>
          <w:color w:val="000000"/>
          <w:lang w:bidi="he-IL"/>
        </w:rPr>
        <w:t xml:space="preserve"> retention facility.</w:t>
      </w:r>
      <w:r w:rsidR="00E07060">
        <w:rPr>
          <w:rFonts w:ascii="Times New Roman" w:hAnsi="Times New Roman" w:cs="Times New Roman"/>
          <w:color w:val="000000"/>
          <w:lang w:bidi="he-IL"/>
        </w:rPr>
        <w:t xml:space="preserve"> </w:t>
      </w:r>
      <w:r w:rsidRPr="00BD592A">
        <w:rPr>
          <w:rFonts w:ascii="Times New Roman" w:hAnsi="Times New Roman" w:cs="Times New Roman"/>
          <w:color w:val="000000"/>
          <w:lang w:bidi="he-IL"/>
        </w:rPr>
        <w:t xml:space="preserve"> The open space requirement shall </w:t>
      </w:r>
      <w:r w:rsidRPr="00BD592A">
        <w:rPr>
          <w:rFonts w:ascii="Times New Roman" w:hAnsi="Times New Roman" w:cs="Times New Roman"/>
          <w:color w:val="000000"/>
          <w:lang w:bidi="he-IL"/>
        </w:rPr>
        <w:lastRenderedPageBreak/>
        <w:t xml:space="preserve">include land dedicated for public recreational use in accordance with the subdivision </w:t>
      </w:r>
      <w:r w:rsidR="00CD3DA1" w:rsidRPr="00BD592A">
        <w:rPr>
          <w:rFonts w:ascii="Times New Roman" w:hAnsi="Times New Roman" w:cs="Times New Roman"/>
          <w:color w:val="000000"/>
          <w:lang w:bidi="he-IL"/>
        </w:rPr>
        <w:t>regulations</w:t>
      </w:r>
      <w:r w:rsidRPr="00BD592A">
        <w:rPr>
          <w:rFonts w:ascii="Times New Roman" w:hAnsi="Times New Roman" w:cs="Times New Roman"/>
          <w:color w:val="000000"/>
          <w:lang w:bidi="he-IL"/>
        </w:rPr>
        <w:t xml:space="preserve"> of this City. </w:t>
      </w:r>
    </w:p>
    <w:p w:rsidR="00CD3DA1" w:rsidRPr="00BD592A" w:rsidRDefault="00CD3DA1" w:rsidP="00CD3DA1">
      <w:pPr>
        <w:autoSpaceDE w:val="0"/>
        <w:autoSpaceDN w:val="0"/>
        <w:adjustRightInd w:val="0"/>
        <w:spacing w:before="1" w:after="1" w:line="240" w:lineRule="auto"/>
        <w:ind w:left="1080"/>
        <w:rPr>
          <w:rFonts w:ascii="Times New Roman" w:hAnsi="Times New Roman" w:cs="Times New Roman"/>
          <w:color w:val="000000"/>
          <w:lang w:bidi="he-IL"/>
        </w:rPr>
      </w:pPr>
    </w:p>
    <w:p w:rsidR="00CD3DA1" w:rsidRPr="00BD592A" w:rsidRDefault="00CD3DA1" w:rsidP="00804ED5">
      <w:pPr>
        <w:numPr>
          <w:ilvl w:val="0"/>
          <w:numId w:val="46"/>
        </w:numPr>
        <w:autoSpaceDE w:val="0"/>
        <w:autoSpaceDN w:val="0"/>
        <w:adjustRightInd w:val="0"/>
        <w:spacing w:before="1" w:after="1" w:line="240" w:lineRule="auto"/>
        <w:ind w:left="108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Other Standards. </w:t>
      </w:r>
      <w:r w:rsidR="00E07060">
        <w:rPr>
          <w:rFonts w:ascii="Times New Roman" w:hAnsi="Times New Roman" w:cs="Times New Roman"/>
          <w:color w:val="000000"/>
          <w:lang w:bidi="he-IL"/>
        </w:rPr>
        <w:t xml:space="preserve"> </w:t>
      </w:r>
      <w:r w:rsidRPr="00BD592A">
        <w:rPr>
          <w:rFonts w:ascii="Times New Roman" w:hAnsi="Times New Roman" w:cs="Times New Roman"/>
          <w:color w:val="000000"/>
          <w:lang w:bidi="he-IL"/>
        </w:rPr>
        <w:t xml:space="preserve">The planned unit development may depart from strict conformance with the required density, dimension, area, height, bulk, use, and other regulations for the standard zoning districts and other provisions of this ordinance to the extent specified in the preliminary land use and zoning plan and documents authorizing the planned unit development so long as the planned unit development project will not be detrimental to or endanger the public health, safety, morals, comfort, or general welfare. </w:t>
      </w:r>
      <w:r w:rsidR="00E07060">
        <w:rPr>
          <w:rFonts w:ascii="Times New Roman" w:hAnsi="Times New Roman" w:cs="Times New Roman"/>
          <w:color w:val="000000"/>
          <w:lang w:bidi="he-IL"/>
        </w:rPr>
        <w:t xml:space="preserve"> </w:t>
      </w:r>
      <w:r w:rsidRPr="00BD592A">
        <w:rPr>
          <w:rFonts w:ascii="Times New Roman" w:hAnsi="Times New Roman" w:cs="Times New Roman"/>
          <w:color w:val="000000"/>
          <w:lang w:bidi="he-IL"/>
        </w:rPr>
        <w:t>All new construction shall conform to City specifications and regulations.</w:t>
      </w:r>
    </w:p>
    <w:p w:rsidR="00CD3DA1" w:rsidRPr="00BD592A" w:rsidRDefault="00CD3DA1" w:rsidP="00CD3DA1">
      <w:pPr>
        <w:autoSpaceDE w:val="0"/>
        <w:autoSpaceDN w:val="0"/>
        <w:adjustRightInd w:val="0"/>
        <w:spacing w:before="1" w:after="1" w:line="240" w:lineRule="auto"/>
        <w:rPr>
          <w:rFonts w:ascii="Times New Roman" w:hAnsi="Times New Roman" w:cs="Times New Roman"/>
          <w:color w:val="000000"/>
          <w:lang w:bidi="he-IL"/>
        </w:rPr>
      </w:pPr>
    </w:p>
    <w:p w:rsidR="00CD3DA1" w:rsidRPr="00BD592A" w:rsidRDefault="007A4B13" w:rsidP="00012B8D">
      <w:pPr>
        <w:tabs>
          <w:tab w:val="left" w:pos="700"/>
        </w:tabs>
        <w:autoSpaceDE w:val="0"/>
        <w:autoSpaceDN w:val="0"/>
        <w:adjustRightInd w:val="0"/>
        <w:spacing w:before="1" w:after="1" w:line="240" w:lineRule="auto"/>
        <w:rPr>
          <w:rFonts w:ascii="Times New Roman" w:hAnsi="Times New Roman" w:cs="Times New Roman"/>
          <w:b/>
          <w:color w:val="000000"/>
          <w:u w:val="single"/>
          <w:lang w:bidi="he-IL"/>
        </w:rPr>
      </w:pPr>
      <w:r w:rsidRPr="00BD592A">
        <w:rPr>
          <w:rFonts w:ascii="Times New Roman" w:hAnsi="Times New Roman" w:cs="Times New Roman"/>
          <w:b/>
          <w:color w:val="000000"/>
          <w:lang w:bidi="he-IL"/>
        </w:rPr>
        <w:t>21</w:t>
      </w:r>
      <w:r w:rsidR="00012B8D" w:rsidRPr="00BD592A">
        <w:rPr>
          <w:rFonts w:ascii="Times New Roman" w:hAnsi="Times New Roman" w:cs="Times New Roman"/>
          <w:b/>
          <w:color w:val="000000"/>
          <w:lang w:bidi="he-IL"/>
        </w:rPr>
        <w:t xml:space="preserve">.5 </w:t>
      </w:r>
      <w:r w:rsidR="00012B8D" w:rsidRPr="00BD592A">
        <w:rPr>
          <w:rFonts w:ascii="Times New Roman" w:hAnsi="Times New Roman" w:cs="Times New Roman"/>
          <w:b/>
          <w:color w:val="000000"/>
          <w:lang w:bidi="he-IL"/>
        </w:rPr>
        <w:tab/>
      </w:r>
      <w:r w:rsidR="00012B8D" w:rsidRPr="00BD592A">
        <w:rPr>
          <w:rFonts w:ascii="Times New Roman" w:hAnsi="Times New Roman" w:cs="Times New Roman"/>
          <w:b/>
          <w:color w:val="000000"/>
          <w:u w:val="single"/>
          <w:lang w:bidi="he-IL"/>
        </w:rPr>
        <w:t>Conditions and Guarantees.</w:t>
      </w:r>
    </w:p>
    <w:p w:rsidR="00CD3DA1" w:rsidRPr="00BD592A" w:rsidRDefault="00CD3DA1" w:rsidP="00012B8D">
      <w:pPr>
        <w:tabs>
          <w:tab w:val="left" w:pos="700"/>
        </w:tabs>
        <w:autoSpaceDE w:val="0"/>
        <w:autoSpaceDN w:val="0"/>
        <w:adjustRightInd w:val="0"/>
        <w:spacing w:before="1" w:after="1" w:line="240" w:lineRule="auto"/>
        <w:rPr>
          <w:rFonts w:ascii="Times New Roman" w:hAnsi="Times New Roman" w:cs="Times New Roman"/>
          <w:color w:val="000000"/>
          <w:lang w:bidi="he-IL"/>
        </w:rPr>
      </w:pPr>
    </w:p>
    <w:p w:rsidR="00CD3DA1" w:rsidRPr="00BD592A" w:rsidRDefault="00CD3DA1" w:rsidP="00CD3DA1">
      <w:pPr>
        <w:tabs>
          <w:tab w:val="left" w:pos="700"/>
        </w:tabs>
        <w:autoSpaceDE w:val="0"/>
        <w:autoSpaceDN w:val="0"/>
        <w:adjustRightInd w:val="0"/>
        <w:spacing w:before="1" w:after="1" w:line="240" w:lineRule="auto"/>
        <w:rPr>
          <w:rFonts w:ascii="Times New Roman" w:hAnsi="Times New Roman" w:cs="Times New Roman"/>
          <w:color w:val="000000"/>
          <w:lang w:bidi="he-IL"/>
        </w:rPr>
      </w:pPr>
      <w:r w:rsidRPr="00BD592A">
        <w:rPr>
          <w:rFonts w:ascii="Times New Roman" w:hAnsi="Times New Roman" w:cs="Times New Roman"/>
          <w:color w:val="000000"/>
          <w:lang w:bidi="he-IL"/>
        </w:rPr>
        <w:tab/>
      </w:r>
      <w:r w:rsidR="00012B8D" w:rsidRPr="00BD592A">
        <w:rPr>
          <w:rFonts w:ascii="Times New Roman" w:hAnsi="Times New Roman" w:cs="Times New Roman"/>
          <w:color w:val="000000"/>
          <w:lang w:bidi="he-IL"/>
        </w:rPr>
        <w:t xml:space="preserve">Prior to the granting of any planned unit development, the </w:t>
      </w:r>
      <w:r w:rsidR="00382534">
        <w:rPr>
          <w:rFonts w:ascii="Times New Roman" w:hAnsi="Times New Roman" w:cs="Times New Roman"/>
          <w:color w:val="000000"/>
          <w:lang w:bidi="he-IL"/>
        </w:rPr>
        <w:t>Commission</w:t>
      </w:r>
      <w:r w:rsidR="00012B8D" w:rsidRPr="00BD592A">
        <w:rPr>
          <w:rFonts w:ascii="Times New Roman" w:hAnsi="Times New Roman" w:cs="Times New Roman"/>
          <w:color w:val="000000"/>
          <w:lang w:bidi="he-IL"/>
        </w:rPr>
        <w:t xml:space="preserve"> may stipulate such </w:t>
      </w:r>
      <w:r w:rsidR="00382534">
        <w:rPr>
          <w:rFonts w:ascii="Times New Roman" w:hAnsi="Times New Roman" w:cs="Times New Roman"/>
          <w:color w:val="000000"/>
          <w:lang w:bidi="he-IL"/>
        </w:rPr>
        <w:tab/>
      </w:r>
      <w:r w:rsidR="00012B8D" w:rsidRPr="00BD592A">
        <w:rPr>
          <w:rFonts w:ascii="Times New Roman" w:hAnsi="Times New Roman" w:cs="Times New Roman"/>
          <w:color w:val="000000"/>
          <w:lang w:bidi="he-IL"/>
        </w:rPr>
        <w:t xml:space="preserve">conditions and restrictions upon the establishment, location, design, layout, height, density, </w:t>
      </w:r>
      <w:r w:rsidRPr="00BD592A">
        <w:rPr>
          <w:rFonts w:ascii="Times New Roman" w:hAnsi="Times New Roman" w:cs="Times New Roman"/>
          <w:color w:val="000000"/>
          <w:lang w:bidi="he-IL"/>
        </w:rPr>
        <w:tab/>
      </w:r>
      <w:r w:rsidR="00012B8D" w:rsidRPr="00BD592A">
        <w:rPr>
          <w:rFonts w:ascii="Times New Roman" w:hAnsi="Times New Roman" w:cs="Times New Roman"/>
          <w:color w:val="000000"/>
          <w:lang w:bidi="he-IL"/>
        </w:rPr>
        <w:t xml:space="preserve">construction, maintenance, aesthetics, operation and other elements of planned unit development </w:t>
      </w:r>
      <w:r w:rsidRPr="00BD592A">
        <w:rPr>
          <w:rFonts w:ascii="Times New Roman" w:hAnsi="Times New Roman" w:cs="Times New Roman"/>
          <w:color w:val="000000"/>
          <w:lang w:bidi="he-IL"/>
        </w:rPr>
        <w:tab/>
      </w:r>
      <w:r w:rsidR="00012B8D" w:rsidRPr="00BD592A">
        <w:rPr>
          <w:rFonts w:ascii="Times New Roman" w:hAnsi="Times New Roman" w:cs="Times New Roman"/>
          <w:color w:val="000000"/>
          <w:lang w:bidi="he-IL"/>
        </w:rPr>
        <w:t>as deemed necessa</w:t>
      </w:r>
      <w:r w:rsidR="00012B8D" w:rsidRPr="00E07060">
        <w:rPr>
          <w:rFonts w:ascii="Times New Roman" w:hAnsi="Times New Roman" w:cs="Times New Roman"/>
          <w:color w:val="000000"/>
          <w:lang w:bidi="he-IL"/>
        </w:rPr>
        <w:t xml:space="preserve">ry for the protection of the public interest, improvement of the development, </w:t>
      </w:r>
      <w:r w:rsidRPr="00E07060">
        <w:rPr>
          <w:rFonts w:ascii="Times New Roman" w:hAnsi="Times New Roman" w:cs="Times New Roman"/>
          <w:color w:val="000000"/>
          <w:lang w:bidi="he-IL"/>
        </w:rPr>
        <w:tab/>
      </w:r>
      <w:r w:rsidR="00012B8D" w:rsidRPr="00E07060">
        <w:rPr>
          <w:rFonts w:ascii="Times New Roman" w:hAnsi="Times New Roman" w:cs="Times New Roman"/>
          <w:color w:val="000000"/>
          <w:lang w:bidi="he-IL"/>
        </w:rPr>
        <w:t xml:space="preserve">protection of the adjacent area and to secure compliance with the standards specified in Section </w:t>
      </w:r>
      <w:r w:rsidRPr="00E07060">
        <w:rPr>
          <w:rFonts w:ascii="Times New Roman" w:hAnsi="Times New Roman" w:cs="Times New Roman"/>
          <w:color w:val="000000"/>
          <w:lang w:bidi="he-IL"/>
        </w:rPr>
        <w:tab/>
      </w:r>
      <w:r w:rsidR="00E07060" w:rsidRPr="00E07060">
        <w:rPr>
          <w:rFonts w:ascii="Times New Roman" w:hAnsi="Times New Roman" w:cs="Times New Roman"/>
          <w:color w:val="000000"/>
          <w:lang w:bidi="he-IL"/>
        </w:rPr>
        <w:t>2</w:t>
      </w:r>
      <w:r w:rsidR="00382534">
        <w:rPr>
          <w:rFonts w:ascii="Times New Roman" w:hAnsi="Times New Roman" w:cs="Times New Roman"/>
          <w:color w:val="000000"/>
          <w:lang w:bidi="he-IL"/>
        </w:rPr>
        <w:t>1</w:t>
      </w:r>
      <w:r w:rsidRPr="00E07060">
        <w:rPr>
          <w:rFonts w:ascii="Times New Roman" w:hAnsi="Times New Roman" w:cs="Times New Roman"/>
          <w:color w:val="000000"/>
          <w:lang w:bidi="he-IL"/>
        </w:rPr>
        <w:t xml:space="preserve">.3.  In all cases in which planned unit developments are granted, the </w:t>
      </w:r>
      <w:r w:rsidR="00382534">
        <w:rPr>
          <w:rFonts w:ascii="Times New Roman" w:hAnsi="Times New Roman" w:cs="Times New Roman"/>
          <w:color w:val="000000"/>
          <w:lang w:bidi="he-IL"/>
        </w:rPr>
        <w:t>Council</w:t>
      </w:r>
      <w:r w:rsidRPr="00E07060">
        <w:rPr>
          <w:rFonts w:ascii="Times New Roman" w:hAnsi="Times New Roman" w:cs="Times New Roman"/>
          <w:color w:val="000000"/>
          <w:lang w:bidi="he-IL"/>
        </w:rPr>
        <w:t xml:space="preserve"> shall</w:t>
      </w:r>
      <w:r w:rsidRPr="00BD592A">
        <w:rPr>
          <w:rFonts w:ascii="Times New Roman" w:hAnsi="Times New Roman" w:cs="Times New Roman"/>
          <w:color w:val="000000"/>
          <w:lang w:bidi="he-IL"/>
        </w:rPr>
        <w:t xml:space="preserve"> require such </w:t>
      </w:r>
      <w:r w:rsidR="00382534">
        <w:rPr>
          <w:rFonts w:ascii="Times New Roman" w:hAnsi="Times New Roman" w:cs="Times New Roman"/>
          <w:color w:val="000000"/>
          <w:lang w:bidi="he-IL"/>
        </w:rPr>
        <w:tab/>
      </w:r>
      <w:r w:rsidRPr="00BD592A">
        <w:rPr>
          <w:rFonts w:ascii="Times New Roman" w:hAnsi="Times New Roman" w:cs="Times New Roman"/>
          <w:color w:val="000000"/>
          <w:lang w:bidi="he-IL"/>
        </w:rPr>
        <w:t xml:space="preserve">evidence and guarantees as it may deem necessary as proof that the conditions stipulated in </w:t>
      </w:r>
      <w:r w:rsidR="00382534">
        <w:rPr>
          <w:rFonts w:ascii="Times New Roman" w:hAnsi="Times New Roman" w:cs="Times New Roman"/>
          <w:color w:val="000000"/>
          <w:lang w:bidi="he-IL"/>
        </w:rPr>
        <w:tab/>
      </w:r>
      <w:r w:rsidRPr="00BD592A">
        <w:rPr>
          <w:rFonts w:ascii="Times New Roman" w:hAnsi="Times New Roman" w:cs="Times New Roman"/>
          <w:color w:val="000000"/>
          <w:lang w:bidi="he-IL"/>
        </w:rPr>
        <w:t xml:space="preserve">connection therewith are being and will be complied with. </w:t>
      </w:r>
    </w:p>
    <w:p w:rsidR="00CD3DA1" w:rsidRPr="00BD592A" w:rsidRDefault="00CD3DA1" w:rsidP="00012B8D">
      <w:pPr>
        <w:tabs>
          <w:tab w:val="left" w:pos="700"/>
        </w:tabs>
        <w:autoSpaceDE w:val="0"/>
        <w:autoSpaceDN w:val="0"/>
        <w:adjustRightInd w:val="0"/>
        <w:spacing w:before="1" w:after="1" w:line="240" w:lineRule="auto"/>
        <w:rPr>
          <w:rFonts w:ascii="Times New Roman" w:hAnsi="Times New Roman" w:cs="Times New Roman"/>
          <w:color w:val="000000"/>
          <w:lang w:bidi="he-IL"/>
        </w:rPr>
      </w:pPr>
    </w:p>
    <w:p w:rsidR="00CD3DA1" w:rsidRPr="00BD592A" w:rsidRDefault="00CD3DA1" w:rsidP="00012B8D">
      <w:pPr>
        <w:tabs>
          <w:tab w:val="left" w:pos="700"/>
        </w:tabs>
        <w:autoSpaceDE w:val="0"/>
        <w:autoSpaceDN w:val="0"/>
        <w:adjustRightInd w:val="0"/>
        <w:spacing w:before="1" w:after="1" w:line="240" w:lineRule="auto"/>
        <w:rPr>
          <w:rFonts w:ascii="Times New Roman" w:hAnsi="Times New Roman" w:cs="Times New Roman"/>
          <w:color w:val="000000"/>
          <w:lang w:bidi="he-IL"/>
        </w:rPr>
      </w:pPr>
    </w:p>
    <w:p w:rsidR="00963A93" w:rsidRDefault="00963A93" w:rsidP="00012B8D">
      <w:pPr>
        <w:rPr>
          <w:rFonts w:ascii="Times New Roman" w:hAnsi="Times New Roman" w:cs="Times New Roman"/>
          <w:b/>
          <w:sz w:val="24"/>
          <w:szCs w:val="24"/>
        </w:rPr>
      </w:pPr>
    </w:p>
    <w:p w:rsidR="00FF1F73" w:rsidRDefault="00FF1F73" w:rsidP="00012B8D">
      <w:pPr>
        <w:rPr>
          <w:rFonts w:ascii="Times New Roman" w:hAnsi="Times New Roman" w:cs="Times New Roman"/>
          <w:b/>
          <w:sz w:val="24"/>
          <w:szCs w:val="24"/>
        </w:rPr>
      </w:pPr>
    </w:p>
    <w:p w:rsidR="00FF1F73" w:rsidRDefault="00FF1F73" w:rsidP="00012B8D">
      <w:pPr>
        <w:rPr>
          <w:rFonts w:ascii="Times New Roman" w:hAnsi="Times New Roman" w:cs="Times New Roman"/>
          <w:b/>
          <w:sz w:val="24"/>
          <w:szCs w:val="24"/>
        </w:rPr>
      </w:pPr>
    </w:p>
    <w:p w:rsidR="00FF1F73" w:rsidRDefault="00FF1F73" w:rsidP="00012B8D">
      <w:pPr>
        <w:rPr>
          <w:rFonts w:ascii="Times New Roman" w:hAnsi="Times New Roman" w:cs="Times New Roman"/>
          <w:b/>
          <w:sz w:val="24"/>
          <w:szCs w:val="24"/>
        </w:rPr>
      </w:pPr>
    </w:p>
    <w:p w:rsidR="00FF1F73" w:rsidRDefault="00FF1F73" w:rsidP="00012B8D">
      <w:pPr>
        <w:rPr>
          <w:rFonts w:ascii="Times New Roman" w:hAnsi="Times New Roman" w:cs="Times New Roman"/>
          <w:b/>
          <w:sz w:val="24"/>
          <w:szCs w:val="24"/>
        </w:rPr>
      </w:pPr>
    </w:p>
    <w:p w:rsidR="00FF1F73" w:rsidRDefault="00FF1F73" w:rsidP="00012B8D">
      <w:pPr>
        <w:rPr>
          <w:rFonts w:ascii="Times New Roman" w:hAnsi="Times New Roman" w:cs="Times New Roman"/>
          <w:b/>
          <w:sz w:val="24"/>
          <w:szCs w:val="24"/>
        </w:rPr>
      </w:pPr>
    </w:p>
    <w:p w:rsidR="00FF1F73" w:rsidRDefault="00FF1F73" w:rsidP="00012B8D">
      <w:pPr>
        <w:rPr>
          <w:rFonts w:ascii="Times New Roman" w:hAnsi="Times New Roman" w:cs="Times New Roman"/>
          <w:b/>
          <w:sz w:val="24"/>
          <w:szCs w:val="24"/>
        </w:rPr>
      </w:pPr>
    </w:p>
    <w:p w:rsidR="00FF1F73" w:rsidRDefault="00FF1F73" w:rsidP="00012B8D">
      <w:pPr>
        <w:rPr>
          <w:rFonts w:ascii="Times New Roman" w:hAnsi="Times New Roman" w:cs="Times New Roman"/>
          <w:b/>
          <w:sz w:val="24"/>
          <w:szCs w:val="24"/>
        </w:rPr>
      </w:pPr>
    </w:p>
    <w:p w:rsidR="00FF1F73" w:rsidRDefault="00FF1F73" w:rsidP="00012B8D">
      <w:pPr>
        <w:rPr>
          <w:rFonts w:ascii="Times New Roman" w:hAnsi="Times New Roman" w:cs="Times New Roman"/>
          <w:b/>
          <w:sz w:val="24"/>
          <w:szCs w:val="24"/>
        </w:rPr>
      </w:pPr>
    </w:p>
    <w:p w:rsidR="00FF1F73" w:rsidRDefault="00FF1F73" w:rsidP="00012B8D">
      <w:pPr>
        <w:rPr>
          <w:rFonts w:ascii="Times New Roman" w:hAnsi="Times New Roman" w:cs="Times New Roman"/>
          <w:b/>
          <w:sz w:val="24"/>
          <w:szCs w:val="24"/>
        </w:rPr>
      </w:pPr>
    </w:p>
    <w:p w:rsidR="00FF1F73" w:rsidRDefault="00FF1F73" w:rsidP="00012B8D">
      <w:pPr>
        <w:rPr>
          <w:rFonts w:ascii="Times New Roman" w:hAnsi="Times New Roman" w:cs="Times New Roman"/>
          <w:b/>
          <w:sz w:val="24"/>
          <w:szCs w:val="24"/>
        </w:rPr>
      </w:pPr>
    </w:p>
    <w:p w:rsidR="00FF1F73" w:rsidRDefault="00FF1F73" w:rsidP="00012B8D">
      <w:pPr>
        <w:rPr>
          <w:rFonts w:ascii="Times New Roman" w:hAnsi="Times New Roman" w:cs="Times New Roman"/>
          <w:b/>
          <w:sz w:val="24"/>
          <w:szCs w:val="24"/>
        </w:rPr>
      </w:pPr>
    </w:p>
    <w:p w:rsidR="00FF1F73" w:rsidRDefault="00FF1F73" w:rsidP="00012B8D">
      <w:pPr>
        <w:rPr>
          <w:rFonts w:ascii="Times New Roman" w:hAnsi="Times New Roman" w:cs="Times New Roman"/>
          <w:b/>
          <w:sz w:val="24"/>
          <w:szCs w:val="24"/>
        </w:rPr>
      </w:pPr>
    </w:p>
    <w:p w:rsidR="00FF1F73" w:rsidRDefault="00FF1F73" w:rsidP="00012B8D">
      <w:pPr>
        <w:rPr>
          <w:rFonts w:ascii="Times New Roman" w:hAnsi="Times New Roman" w:cs="Times New Roman"/>
          <w:b/>
          <w:sz w:val="24"/>
          <w:szCs w:val="24"/>
        </w:rPr>
      </w:pPr>
    </w:p>
    <w:p w:rsidR="00012B8D" w:rsidRPr="00BD592A" w:rsidRDefault="00012B8D" w:rsidP="00012B8D">
      <w:pPr>
        <w:rPr>
          <w:rFonts w:ascii="Times New Roman" w:hAnsi="Times New Roman" w:cs="Times New Roman"/>
        </w:rPr>
      </w:pPr>
      <w:r w:rsidRPr="00BD592A">
        <w:rPr>
          <w:rFonts w:ascii="Times New Roman" w:hAnsi="Times New Roman" w:cs="Times New Roman"/>
          <w:b/>
          <w:sz w:val="24"/>
          <w:szCs w:val="24"/>
        </w:rPr>
        <w:lastRenderedPageBreak/>
        <w:t>ARTICLE XXII</w:t>
      </w:r>
      <w:r w:rsidRPr="00BD592A">
        <w:rPr>
          <w:rFonts w:ascii="Times New Roman" w:hAnsi="Times New Roman" w:cs="Times New Roman"/>
          <w:b/>
        </w:rPr>
        <w:t xml:space="preserve"> – “RCO” RIVERFRONT CORRIDOR OVERLAY DISTRICT</w:t>
      </w:r>
    </w:p>
    <w:p w:rsidR="007A4B13" w:rsidRPr="00BD592A" w:rsidRDefault="007A4B13" w:rsidP="00012B8D">
      <w:pPr>
        <w:rPr>
          <w:rFonts w:ascii="Times New Roman" w:hAnsi="Times New Roman" w:cs="Times New Roman"/>
          <w:b/>
        </w:rPr>
      </w:pPr>
      <w:r w:rsidRPr="00BD592A">
        <w:rPr>
          <w:rFonts w:ascii="Times New Roman" w:hAnsi="Times New Roman" w:cs="Times New Roman"/>
          <w:b/>
        </w:rPr>
        <w:t>22.1</w:t>
      </w:r>
      <w:r w:rsidRPr="00BD592A">
        <w:rPr>
          <w:rFonts w:ascii="Times New Roman" w:hAnsi="Times New Roman" w:cs="Times New Roman"/>
          <w:b/>
        </w:rPr>
        <w:tab/>
      </w:r>
      <w:r w:rsidRPr="00BD592A">
        <w:rPr>
          <w:rFonts w:ascii="Times New Roman" w:hAnsi="Times New Roman" w:cs="Times New Roman"/>
          <w:b/>
          <w:u w:val="single"/>
        </w:rPr>
        <w:t>General Description</w:t>
      </w:r>
      <w:r w:rsidRPr="00BD592A">
        <w:rPr>
          <w:rFonts w:ascii="Times New Roman" w:hAnsi="Times New Roman" w:cs="Times New Roman"/>
          <w:b/>
        </w:rPr>
        <w:t>.</w:t>
      </w:r>
    </w:p>
    <w:p w:rsidR="007A4B13" w:rsidRPr="00BD592A" w:rsidRDefault="007A4B13" w:rsidP="00012B8D">
      <w:pPr>
        <w:rPr>
          <w:rFonts w:ascii="Times New Roman" w:hAnsi="Times New Roman" w:cs="Times New Roman"/>
        </w:rPr>
      </w:pPr>
      <w:r w:rsidRPr="00BD592A">
        <w:rPr>
          <w:rFonts w:ascii="Times New Roman" w:hAnsi="Times New Roman" w:cs="Times New Roman"/>
        </w:rPr>
        <w:tab/>
        <w:t>The intent of the Riverfront Corridor Overlay District (RCO) is:</w:t>
      </w:r>
    </w:p>
    <w:p w:rsidR="00CD3DA1" w:rsidRPr="00BD592A" w:rsidRDefault="00CD3DA1" w:rsidP="00804ED5">
      <w:pPr>
        <w:pStyle w:val="ListParagraph"/>
        <w:numPr>
          <w:ilvl w:val="0"/>
          <w:numId w:val="47"/>
        </w:numPr>
        <w:autoSpaceDE w:val="0"/>
        <w:autoSpaceDN w:val="0"/>
        <w:adjustRightInd w:val="0"/>
        <w:spacing w:before="1" w:after="1" w:line="240" w:lineRule="auto"/>
        <w:ind w:left="1080" w:hanging="360"/>
        <w:rPr>
          <w:rFonts w:ascii="Times New Roman" w:hAnsi="Times New Roman" w:cs="Times New Roman"/>
          <w:color w:val="000000"/>
          <w:lang w:bidi="he-IL"/>
        </w:rPr>
      </w:pPr>
      <w:r w:rsidRPr="00BD592A">
        <w:rPr>
          <w:rFonts w:ascii="Times New Roman" w:hAnsi="Times New Roman" w:cs="Times New Roman"/>
          <w:color w:val="000000"/>
          <w:lang w:bidi="he-IL"/>
        </w:rPr>
        <w:t>To recognize, preserve, maintain and promote economically viable uses that are a benefit to the</w:t>
      </w:r>
      <w:r w:rsidR="007A4B13" w:rsidRPr="00BD592A">
        <w:rPr>
          <w:rFonts w:ascii="Times New Roman" w:hAnsi="Times New Roman" w:cs="Times New Roman"/>
          <w:color w:val="000000"/>
          <w:lang w:bidi="he-IL"/>
        </w:rPr>
        <w:t xml:space="preserve"> </w:t>
      </w:r>
      <w:r w:rsidRPr="00BD592A">
        <w:rPr>
          <w:rFonts w:ascii="Times New Roman" w:hAnsi="Times New Roman" w:cs="Times New Roman"/>
          <w:color w:val="000000"/>
          <w:lang w:bidi="he-IL"/>
        </w:rPr>
        <w:t xml:space="preserve">City; </w:t>
      </w:r>
    </w:p>
    <w:p w:rsidR="00DC5502" w:rsidRPr="00BD592A" w:rsidRDefault="00DC5502" w:rsidP="00DC5502">
      <w:pPr>
        <w:pStyle w:val="ListParagraph"/>
        <w:autoSpaceDE w:val="0"/>
        <w:autoSpaceDN w:val="0"/>
        <w:adjustRightInd w:val="0"/>
        <w:spacing w:before="1" w:after="1" w:line="240" w:lineRule="auto"/>
        <w:ind w:left="1080"/>
        <w:rPr>
          <w:rFonts w:ascii="Times New Roman" w:hAnsi="Times New Roman" w:cs="Times New Roman"/>
          <w:color w:val="000000"/>
          <w:lang w:bidi="he-IL"/>
        </w:rPr>
      </w:pPr>
    </w:p>
    <w:p w:rsidR="00CD3DA1" w:rsidRPr="00BD592A" w:rsidRDefault="00CD3DA1" w:rsidP="00804ED5">
      <w:pPr>
        <w:pStyle w:val="ListParagraph"/>
        <w:numPr>
          <w:ilvl w:val="0"/>
          <w:numId w:val="47"/>
        </w:numPr>
        <w:autoSpaceDE w:val="0"/>
        <w:autoSpaceDN w:val="0"/>
        <w:adjustRightInd w:val="0"/>
        <w:spacing w:before="1" w:after="1" w:line="240" w:lineRule="auto"/>
        <w:ind w:left="108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To maximize public benefit for further development of the riverfront area; </w:t>
      </w:r>
    </w:p>
    <w:p w:rsidR="00DC5502" w:rsidRPr="00BD592A" w:rsidRDefault="00DC5502" w:rsidP="00DC5502">
      <w:pPr>
        <w:pStyle w:val="ListParagraph"/>
        <w:autoSpaceDE w:val="0"/>
        <w:autoSpaceDN w:val="0"/>
        <w:adjustRightInd w:val="0"/>
        <w:spacing w:before="1" w:after="1" w:line="240" w:lineRule="auto"/>
        <w:ind w:left="1080"/>
        <w:rPr>
          <w:rFonts w:ascii="Times New Roman" w:hAnsi="Times New Roman" w:cs="Times New Roman"/>
          <w:color w:val="000000"/>
          <w:lang w:bidi="he-IL"/>
        </w:rPr>
      </w:pPr>
    </w:p>
    <w:p w:rsidR="00CD3DA1" w:rsidRPr="00BD592A" w:rsidRDefault="00CD3DA1" w:rsidP="00804ED5">
      <w:pPr>
        <w:pStyle w:val="ListParagraph"/>
        <w:numPr>
          <w:ilvl w:val="0"/>
          <w:numId w:val="47"/>
        </w:numPr>
        <w:autoSpaceDE w:val="0"/>
        <w:autoSpaceDN w:val="0"/>
        <w:adjustRightInd w:val="0"/>
        <w:spacing w:before="1" w:after="1" w:line="240" w:lineRule="auto"/>
        <w:ind w:left="108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To provide for improved scenic and aesthetic controls; </w:t>
      </w:r>
    </w:p>
    <w:p w:rsidR="00DC5502" w:rsidRPr="00BD592A" w:rsidRDefault="00DC5502" w:rsidP="00DC5502">
      <w:pPr>
        <w:pStyle w:val="ListParagraph"/>
        <w:autoSpaceDE w:val="0"/>
        <w:autoSpaceDN w:val="0"/>
        <w:adjustRightInd w:val="0"/>
        <w:spacing w:before="1" w:after="1" w:line="240" w:lineRule="auto"/>
        <w:ind w:left="1080"/>
        <w:rPr>
          <w:rFonts w:ascii="Times New Roman" w:hAnsi="Times New Roman" w:cs="Times New Roman"/>
          <w:color w:val="000000"/>
          <w:lang w:bidi="he-IL"/>
        </w:rPr>
      </w:pPr>
    </w:p>
    <w:p w:rsidR="00CD3DA1" w:rsidRPr="00BD592A" w:rsidRDefault="00CD3DA1" w:rsidP="00804ED5">
      <w:pPr>
        <w:pStyle w:val="ListParagraph"/>
        <w:numPr>
          <w:ilvl w:val="0"/>
          <w:numId w:val="47"/>
        </w:numPr>
        <w:autoSpaceDE w:val="0"/>
        <w:autoSpaceDN w:val="0"/>
        <w:adjustRightInd w:val="0"/>
        <w:spacing w:before="1" w:after="1" w:line="240" w:lineRule="auto"/>
        <w:ind w:left="108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To recognize the riverfront area as a visual, environmental and recreational resource that affect and benefits the City as a whole; </w:t>
      </w:r>
    </w:p>
    <w:p w:rsidR="00DC5502" w:rsidRPr="00BD592A" w:rsidRDefault="00DC5502" w:rsidP="00DC5502">
      <w:pPr>
        <w:pStyle w:val="ListParagraph"/>
        <w:autoSpaceDE w:val="0"/>
        <w:autoSpaceDN w:val="0"/>
        <w:adjustRightInd w:val="0"/>
        <w:spacing w:before="1" w:after="1" w:line="240" w:lineRule="auto"/>
        <w:ind w:left="1080"/>
        <w:rPr>
          <w:rFonts w:ascii="Times New Roman" w:hAnsi="Times New Roman" w:cs="Times New Roman"/>
          <w:color w:val="000000"/>
          <w:lang w:bidi="he-IL"/>
        </w:rPr>
      </w:pPr>
    </w:p>
    <w:p w:rsidR="00CD3DA1" w:rsidRPr="00BD592A" w:rsidRDefault="00CD3DA1" w:rsidP="00804ED5">
      <w:pPr>
        <w:pStyle w:val="ListParagraph"/>
        <w:numPr>
          <w:ilvl w:val="0"/>
          <w:numId w:val="47"/>
        </w:numPr>
        <w:autoSpaceDE w:val="0"/>
        <w:autoSpaceDN w:val="0"/>
        <w:adjustRightInd w:val="0"/>
        <w:spacing w:before="1" w:after="1" w:line="240" w:lineRule="auto"/>
        <w:ind w:left="108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To protect adjacent properties from the negative effects of incompatible development; </w:t>
      </w:r>
    </w:p>
    <w:p w:rsidR="00DC5502" w:rsidRPr="00BD592A" w:rsidRDefault="00DC5502" w:rsidP="00DC5502">
      <w:pPr>
        <w:pStyle w:val="ListParagraph"/>
        <w:autoSpaceDE w:val="0"/>
        <w:autoSpaceDN w:val="0"/>
        <w:adjustRightInd w:val="0"/>
        <w:spacing w:before="1" w:after="1" w:line="240" w:lineRule="auto"/>
        <w:ind w:left="1080"/>
        <w:rPr>
          <w:rFonts w:ascii="Times New Roman" w:hAnsi="Times New Roman" w:cs="Times New Roman"/>
          <w:color w:val="000000"/>
          <w:lang w:bidi="he-IL"/>
        </w:rPr>
      </w:pPr>
    </w:p>
    <w:p w:rsidR="00CD3DA1" w:rsidRPr="00BD592A" w:rsidRDefault="00CD3DA1" w:rsidP="00804ED5">
      <w:pPr>
        <w:pStyle w:val="ListParagraph"/>
        <w:numPr>
          <w:ilvl w:val="0"/>
          <w:numId w:val="47"/>
        </w:numPr>
        <w:autoSpaceDE w:val="0"/>
        <w:autoSpaceDN w:val="0"/>
        <w:adjustRightInd w:val="0"/>
        <w:spacing w:before="1" w:after="1" w:line="240" w:lineRule="auto"/>
        <w:ind w:left="1080" w:hanging="360"/>
        <w:rPr>
          <w:rFonts w:ascii="Times New Roman" w:hAnsi="Times New Roman" w:cs="Times New Roman"/>
          <w:color w:val="000000"/>
          <w:lang w:bidi="he-IL"/>
        </w:rPr>
      </w:pPr>
      <w:r w:rsidRPr="00BD592A">
        <w:rPr>
          <w:rFonts w:ascii="Times New Roman" w:hAnsi="Times New Roman" w:cs="Times New Roman"/>
          <w:color w:val="000000"/>
          <w:lang w:bidi="he-IL"/>
        </w:rPr>
        <w:t>To establish a physically attractive pattern of development for the general welfare of the City.</w:t>
      </w:r>
      <w:r w:rsidR="007A4B13" w:rsidRPr="00BD592A">
        <w:rPr>
          <w:rFonts w:ascii="Times New Roman" w:hAnsi="Times New Roman" w:cs="Times New Roman"/>
          <w:color w:val="000000"/>
          <w:lang w:bidi="he-IL"/>
        </w:rPr>
        <w:t xml:space="preserve">  </w:t>
      </w:r>
      <w:r w:rsidRPr="00BD592A">
        <w:rPr>
          <w:rFonts w:ascii="Times New Roman" w:hAnsi="Times New Roman" w:cs="Times New Roman"/>
          <w:color w:val="000000"/>
          <w:lang w:bidi="he-IL"/>
        </w:rPr>
        <w:t xml:space="preserve">The RCO extends along the Mississippi River in the corporate limits of the City of </w:t>
      </w:r>
    </w:p>
    <w:p w:rsidR="00CD3DA1" w:rsidRPr="00BD592A" w:rsidRDefault="007A4B13" w:rsidP="007A4B13">
      <w:pPr>
        <w:tabs>
          <w:tab w:val="left" w:pos="364"/>
          <w:tab w:val="left" w:pos="1823"/>
          <w:tab w:val="left" w:pos="2543"/>
        </w:tabs>
        <w:autoSpaceDE w:val="0"/>
        <w:autoSpaceDN w:val="0"/>
        <w:adjustRightInd w:val="0"/>
        <w:spacing w:before="1" w:after="1" w:line="240" w:lineRule="auto"/>
        <w:ind w:left="1080" w:hanging="360"/>
        <w:rPr>
          <w:rFonts w:ascii="Times New Roman" w:hAnsi="Times New Roman" w:cs="Times New Roman"/>
          <w:color w:val="000000"/>
          <w:lang w:bidi="he-IL"/>
        </w:rPr>
      </w:pPr>
      <w:r w:rsidRPr="00BD592A">
        <w:rPr>
          <w:rFonts w:ascii="Times New Roman" w:hAnsi="Times New Roman" w:cs="Times New Roman"/>
          <w:color w:val="000000"/>
          <w:lang w:bidi="he-IL"/>
        </w:rPr>
        <w:tab/>
        <w:t>Princeton, Iowa.</w:t>
      </w:r>
      <w:r w:rsidR="00CD3DA1" w:rsidRPr="00BD592A">
        <w:rPr>
          <w:rFonts w:ascii="Times New Roman" w:hAnsi="Times New Roman" w:cs="Times New Roman"/>
          <w:color w:val="000000"/>
          <w:lang w:bidi="he-IL"/>
        </w:rPr>
        <w:t xml:space="preserve"> </w:t>
      </w:r>
      <w:r w:rsidRPr="00BD592A">
        <w:rPr>
          <w:rFonts w:ascii="Times New Roman" w:hAnsi="Times New Roman" w:cs="Times New Roman"/>
          <w:color w:val="000000"/>
          <w:lang w:bidi="he-IL"/>
        </w:rPr>
        <w:t xml:space="preserve"> </w:t>
      </w:r>
      <w:r w:rsidR="00CD3DA1" w:rsidRPr="00BD592A">
        <w:rPr>
          <w:rFonts w:ascii="Times New Roman" w:hAnsi="Times New Roman" w:cs="Times New Roman"/>
          <w:color w:val="000000"/>
          <w:lang w:bidi="he-IL"/>
        </w:rPr>
        <w:t xml:space="preserve">The exact boundary of the RCO is delineated on the </w:t>
      </w:r>
      <w:r w:rsidRPr="00BD592A">
        <w:rPr>
          <w:rFonts w:ascii="Times New Roman" w:hAnsi="Times New Roman" w:cs="Times New Roman"/>
          <w:color w:val="000000"/>
          <w:lang w:bidi="he-IL"/>
        </w:rPr>
        <w:t>O</w:t>
      </w:r>
      <w:r w:rsidR="00CD3DA1" w:rsidRPr="00BD592A">
        <w:rPr>
          <w:rFonts w:ascii="Times New Roman" w:hAnsi="Times New Roman" w:cs="Times New Roman"/>
          <w:color w:val="000000"/>
          <w:lang w:bidi="he-IL"/>
        </w:rPr>
        <w:t>fficial City</w:t>
      </w:r>
      <w:r w:rsidRPr="00BD592A">
        <w:rPr>
          <w:rFonts w:ascii="Times New Roman" w:hAnsi="Times New Roman" w:cs="Times New Roman"/>
          <w:color w:val="000000"/>
          <w:lang w:bidi="he-IL"/>
        </w:rPr>
        <w:t xml:space="preserve"> Z</w:t>
      </w:r>
      <w:r w:rsidR="00CD3DA1" w:rsidRPr="00BD592A">
        <w:rPr>
          <w:rFonts w:ascii="Times New Roman" w:hAnsi="Times New Roman" w:cs="Times New Roman"/>
          <w:color w:val="000000"/>
          <w:lang w:bidi="he-IL"/>
        </w:rPr>
        <w:t xml:space="preserve">oning map. </w:t>
      </w:r>
      <w:r w:rsidRPr="00BD592A">
        <w:rPr>
          <w:rFonts w:ascii="Times New Roman" w:hAnsi="Times New Roman" w:cs="Times New Roman"/>
          <w:color w:val="000000"/>
          <w:lang w:bidi="he-IL"/>
        </w:rPr>
        <w:t xml:space="preserve"> </w:t>
      </w:r>
      <w:r w:rsidR="00CD3DA1" w:rsidRPr="00BD592A">
        <w:rPr>
          <w:rFonts w:ascii="Times New Roman" w:hAnsi="Times New Roman" w:cs="Times New Roman"/>
          <w:color w:val="000000"/>
          <w:lang w:bidi="he-IL"/>
        </w:rPr>
        <w:t xml:space="preserve">The Riverfront Corridor Overlay District </w:t>
      </w:r>
      <w:r w:rsidRPr="00BD592A">
        <w:rPr>
          <w:rFonts w:ascii="Times New Roman" w:hAnsi="Times New Roman" w:cs="Times New Roman"/>
          <w:color w:val="000000"/>
          <w:lang w:bidi="he-IL"/>
        </w:rPr>
        <w:t>regulations</w:t>
      </w:r>
      <w:r w:rsidR="00CD3DA1" w:rsidRPr="00BD592A">
        <w:rPr>
          <w:rFonts w:ascii="Times New Roman" w:hAnsi="Times New Roman" w:cs="Times New Roman"/>
          <w:color w:val="000000"/>
          <w:lang w:bidi="he-IL"/>
        </w:rPr>
        <w:t xml:space="preserve"> supplement and control (where inconsistent) the regulations of underlying district(s). All other applicable provisions and</w:t>
      </w:r>
      <w:r w:rsidRPr="00BD592A">
        <w:rPr>
          <w:rFonts w:ascii="Times New Roman" w:hAnsi="Times New Roman" w:cs="Times New Roman"/>
          <w:color w:val="000000"/>
          <w:lang w:bidi="he-IL"/>
        </w:rPr>
        <w:t xml:space="preserve"> </w:t>
      </w:r>
      <w:r w:rsidR="00CD3DA1" w:rsidRPr="00BD592A">
        <w:rPr>
          <w:rFonts w:ascii="Times New Roman" w:hAnsi="Times New Roman" w:cs="Times New Roman"/>
          <w:color w:val="000000"/>
          <w:lang w:bidi="he-IL"/>
        </w:rPr>
        <w:t>standards of the Zoning Ordinance and other pertinent ordinances shall</w:t>
      </w:r>
      <w:r w:rsidRPr="00BD592A">
        <w:rPr>
          <w:rFonts w:ascii="Times New Roman" w:hAnsi="Times New Roman" w:cs="Times New Roman"/>
          <w:color w:val="000000"/>
          <w:lang w:bidi="he-IL"/>
        </w:rPr>
        <w:t xml:space="preserve"> </w:t>
      </w:r>
      <w:r w:rsidR="00CD3DA1" w:rsidRPr="00BD592A">
        <w:rPr>
          <w:rFonts w:ascii="Times New Roman" w:hAnsi="Times New Roman" w:cs="Times New Roman"/>
          <w:color w:val="000000"/>
          <w:lang w:bidi="he-IL"/>
        </w:rPr>
        <w:t xml:space="preserve">remain in effect. </w:t>
      </w:r>
    </w:p>
    <w:p w:rsidR="00CD3DA1" w:rsidRPr="00BD592A" w:rsidRDefault="00CD3DA1" w:rsidP="00012B8D">
      <w:pPr>
        <w:tabs>
          <w:tab w:val="left" w:pos="753"/>
        </w:tabs>
        <w:autoSpaceDE w:val="0"/>
        <w:autoSpaceDN w:val="0"/>
        <w:adjustRightInd w:val="0"/>
        <w:spacing w:before="1" w:after="1" w:line="240" w:lineRule="auto"/>
        <w:rPr>
          <w:rFonts w:ascii="Times New Roman" w:hAnsi="Times New Roman" w:cs="Times New Roman"/>
          <w:color w:val="000000"/>
        </w:rPr>
      </w:pPr>
    </w:p>
    <w:p w:rsidR="00012B8D" w:rsidRPr="00BD592A" w:rsidRDefault="00FB54A2" w:rsidP="00012B8D">
      <w:pPr>
        <w:tabs>
          <w:tab w:val="left" w:pos="753"/>
        </w:tabs>
        <w:autoSpaceDE w:val="0"/>
        <w:autoSpaceDN w:val="0"/>
        <w:adjustRightInd w:val="0"/>
        <w:spacing w:before="1" w:after="1" w:line="240" w:lineRule="auto"/>
        <w:rPr>
          <w:rFonts w:ascii="Times New Roman" w:hAnsi="Times New Roman" w:cs="Times New Roman"/>
          <w:b/>
          <w:color w:val="000000"/>
          <w:u w:val="single"/>
        </w:rPr>
      </w:pPr>
      <w:r w:rsidRPr="00BD592A">
        <w:rPr>
          <w:rFonts w:ascii="Times New Roman" w:hAnsi="Times New Roman" w:cs="Times New Roman"/>
          <w:b/>
          <w:color w:val="000000"/>
        </w:rPr>
        <w:t>22</w:t>
      </w:r>
      <w:r w:rsidR="00012B8D" w:rsidRPr="00BD592A">
        <w:rPr>
          <w:rFonts w:ascii="Times New Roman" w:hAnsi="Times New Roman" w:cs="Times New Roman"/>
          <w:b/>
          <w:color w:val="000000"/>
        </w:rPr>
        <w:t xml:space="preserve">.2 </w:t>
      </w:r>
      <w:r w:rsidR="00012B8D" w:rsidRPr="00BD592A">
        <w:rPr>
          <w:rFonts w:ascii="Times New Roman" w:hAnsi="Times New Roman" w:cs="Times New Roman"/>
          <w:b/>
          <w:color w:val="000000"/>
        </w:rPr>
        <w:tab/>
      </w:r>
      <w:r w:rsidR="00012B8D" w:rsidRPr="00BD592A">
        <w:rPr>
          <w:rFonts w:ascii="Times New Roman" w:hAnsi="Times New Roman" w:cs="Times New Roman"/>
          <w:b/>
          <w:color w:val="000000"/>
          <w:u w:val="single"/>
        </w:rPr>
        <w:t>Permitted Principal Uses</w:t>
      </w:r>
      <w:r w:rsidRPr="00BD592A">
        <w:rPr>
          <w:rFonts w:ascii="Times New Roman" w:hAnsi="Times New Roman" w:cs="Times New Roman"/>
          <w:b/>
          <w:color w:val="000000"/>
          <w:u w:val="single"/>
        </w:rPr>
        <w:t>.</w:t>
      </w:r>
      <w:r w:rsidR="00012B8D" w:rsidRPr="00BD592A">
        <w:rPr>
          <w:rFonts w:ascii="Times New Roman" w:hAnsi="Times New Roman" w:cs="Times New Roman"/>
          <w:b/>
          <w:color w:val="000000"/>
          <w:u w:val="single"/>
        </w:rPr>
        <w:t xml:space="preserve"> </w:t>
      </w:r>
    </w:p>
    <w:p w:rsidR="00FB54A2" w:rsidRPr="00BD592A" w:rsidRDefault="00FB54A2" w:rsidP="00012B8D">
      <w:pPr>
        <w:autoSpaceDE w:val="0"/>
        <w:autoSpaceDN w:val="0"/>
        <w:adjustRightInd w:val="0"/>
        <w:spacing w:before="1" w:after="1" w:line="240" w:lineRule="auto"/>
        <w:rPr>
          <w:rFonts w:ascii="Times New Roman" w:hAnsi="Times New Roman" w:cs="Times New Roman"/>
          <w:color w:val="000000"/>
        </w:rPr>
      </w:pPr>
    </w:p>
    <w:p w:rsidR="00012B8D" w:rsidRPr="00BD592A" w:rsidRDefault="00012B8D" w:rsidP="00FB54A2">
      <w:pPr>
        <w:autoSpaceDE w:val="0"/>
        <w:autoSpaceDN w:val="0"/>
        <w:adjustRightInd w:val="0"/>
        <w:spacing w:before="1" w:after="1" w:line="240" w:lineRule="auto"/>
        <w:ind w:left="1080" w:hanging="360"/>
        <w:rPr>
          <w:rFonts w:ascii="Times New Roman" w:hAnsi="Times New Roman" w:cs="Times New Roman"/>
          <w:color w:val="000000"/>
        </w:rPr>
      </w:pPr>
      <w:r w:rsidRPr="00BD592A">
        <w:rPr>
          <w:rFonts w:ascii="Times New Roman" w:hAnsi="Times New Roman" w:cs="Times New Roman"/>
          <w:color w:val="000000"/>
        </w:rPr>
        <w:t xml:space="preserve">A. </w:t>
      </w:r>
      <w:r w:rsidR="00FB54A2" w:rsidRPr="00BD592A">
        <w:rPr>
          <w:rFonts w:ascii="Times New Roman" w:hAnsi="Times New Roman" w:cs="Times New Roman"/>
          <w:color w:val="000000"/>
        </w:rPr>
        <w:tab/>
      </w:r>
      <w:r w:rsidRPr="00BD592A">
        <w:rPr>
          <w:rFonts w:ascii="Times New Roman" w:hAnsi="Times New Roman" w:cs="Times New Roman"/>
          <w:color w:val="000000"/>
        </w:rPr>
        <w:t xml:space="preserve">All uses permitted by right in the underlying zoning district(s). </w:t>
      </w:r>
    </w:p>
    <w:p w:rsidR="00FB54A2" w:rsidRPr="00BD592A" w:rsidRDefault="00FB54A2" w:rsidP="00012B8D">
      <w:pPr>
        <w:tabs>
          <w:tab w:val="left" w:pos="763"/>
        </w:tabs>
        <w:autoSpaceDE w:val="0"/>
        <w:autoSpaceDN w:val="0"/>
        <w:adjustRightInd w:val="0"/>
        <w:spacing w:before="1" w:after="1" w:line="240" w:lineRule="auto"/>
        <w:rPr>
          <w:rFonts w:ascii="Times New Roman" w:hAnsi="Times New Roman" w:cs="Times New Roman"/>
          <w:color w:val="000000"/>
        </w:rPr>
      </w:pPr>
    </w:p>
    <w:p w:rsidR="00012B8D" w:rsidRPr="00BD592A" w:rsidRDefault="00FB54A2" w:rsidP="00012B8D">
      <w:pPr>
        <w:tabs>
          <w:tab w:val="left" w:pos="763"/>
        </w:tabs>
        <w:autoSpaceDE w:val="0"/>
        <w:autoSpaceDN w:val="0"/>
        <w:adjustRightInd w:val="0"/>
        <w:spacing w:before="1" w:after="1" w:line="240" w:lineRule="auto"/>
        <w:rPr>
          <w:rFonts w:ascii="Times New Roman" w:hAnsi="Times New Roman" w:cs="Times New Roman"/>
          <w:b/>
          <w:color w:val="000000"/>
          <w:u w:val="single"/>
        </w:rPr>
      </w:pPr>
      <w:r w:rsidRPr="00BD592A">
        <w:rPr>
          <w:rFonts w:ascii="Times New Roman" w:hAnsi="Times New Roman" w:cs="Times New Roman"/>
          <w:b/>
          <w:color w:val="000000"/>
        </w:rPr>
        <w:t>22</w:t>
      </w:r>
      <w:r w:rsidR="00012B8D" w:rsidRPr="00BD592A">
        <w:rPr>
          <w:rFonts w:ascii="Times New Roman" w:hAnsi="Times New Roman" w:cs="Times New Roman"/>
          <w:b/>
          <w:color w:val="000000"/>
        </w:rPr>
        <w:t xml:space="preserve">.3 </w:t>
      </w:r>
      <w:r w:rsidR="00012B8D" w:rsidRPr="00BD592A">
        <w:rPr>
          <w:rFonts w:ascii="Times New Roman" w:hAnsi="Times New Roman" w:cs="Times New Roman"/>
          <w:b/>
          <w:color w:val="000000"/>
        </w:rPr>
        <w:tab/>
      </w:r>
      <w:r w:rsidR="00012B8D" w:rsidRPr="00BD592A">
        <w:rPr>
          <w:rFonts w:ascii="Times New Roman" w:hAnsi="Times New Roman" w:cs="Times New Roman"/>
          <w:b/>
          <w:color w:val="000000"/>
          <w:u w:val="single"/>
        </w:rPr>
        <w:t>Other Uses</w:t>
      </w:r>
      <w:r w:rsidRPr="00BD592A">
        <w:rPr>
          <w:rFonts w:ascii="Times New Roman" w:hAnsi="Times New Roman" w:cs="Times New Roman"/>
          <w:b/>
          <w:color w:val="000000"/>
        </w:rPr>
        <w:t>.</w:t>
      </w:r>
      <w:r w:rsidR="00012B8D" w:rsidRPr="00BD592A">
        <w:rPr>
          <w:rFonts w:ascii="Times New Roman" w:hAnsi="Times New Roman" w:cs="Times New Roman"/>
          <w:b/>
          <w:color w:val="000000"/>
        </w:rPr>
        <w:t xml:space="preserve"> </w:t>
      </w:r>
    </w:p>
    <w:p w:rsidR="00FB54A2" w:rsidRPr="00BD592A" w:rsidRDefault="00FB54A2" w:rsidP="00012B8D">
      <w:pPr>
        <w:tabs>
          <w:tab w:val="left" w:pos="763"/>
        </w:tabs>
        <w:autoSpaceDE w:val="0"/>
        <w:autoSpaceDN w:val="0"/>
        <w:adjustRightInd w:val="0"/>
        <w:spacing w:before="1" w:after="1" w:line="240" w:lineRule="auto"/>
        <w:rPr>
          <w:rFonts w:ascii="Times New Roman" w:hAnsi="Times New Roman" w:cs="Times New Roman"/>
          <w:color w:val="000000"/>
          <w:u w:val="single"/>
        </w:rPr>
      </w:pPr>
    </w:p>
    <w:p w:rsidR="00012B8D" w:rsidRPr="00BD592A" w:rsidRDefault="00012B8D" w:rsidP="00804ED5">
      <w:pPr>
        <w:numPr>
          <w:ilvl w:val="0"/>
          <w:numId w:val="48"/>
        </w:numPr>
        <w:autoSpaceDE w:val="0"/>
        <w:autoSpaceDN w:val="0"/>
        <w:adjustRightInd w:val="0"/>
        <w:spacing w:before="1" w:after="1" w:line="240" w:lineRule="auto"/>
        <w:ind w:left="1080" w:hanging="360"/>
        <w:rPr>
          <w:rFonts w:ascii="Times New Roman" w:hAnsi="Times New Roman" w:cs="Times New Roman"/>
          <w:color w:val="000000"/>
        </w:rPr>
      </w:pPr>
      <w:r w:rsidRPr="00BD592A">
        <w:rPr>
          <w:rFonts w:ascii="Times New Roman" w:hAnsi="Times New Roman" w:cs="Times New Roman"/>
          <w:color w:val="000000"/>
        </w:rPr>
        <w:t xml:space="preserve">All requirements of the underlying zoning district(s) concerning site planning, building height, lot area, and yard depths shall remain applicable except where modified by the following sections. </w:t>
      </w:r>
    </w:p>
    <w:p w:rsidR="00FB54A2" w:rsidRPr="00BD592A" w:rsidRDefault="00FB54A2" w:rsidP="00012B8D">
      <w:pPr>
        <w:tabs>
          <w:tab w:val="left" w:pos="768"/>
        </w:tabs>
        <w:autoSpaceDE w:val="0"/>
        <w:autoSpaceDN w:val="0"/>
        <w:adjustRightInd w:val="0"/>
        <w:spacing w:before="1" w:after="1" w:line="240" w:lineRule="auto"/>
        <w:rPr>
          <w:rFonts w:ascii="Times New Roman" w:hAnsi="Times New Roman" w:cs="Times New Roman"/>
          <w:color w:val="000000"/>
        </w:rPr>
      </w:pPr>
    </w:p>
    <w:p w:rsidR="00FB54A2" w:rsidRPr="00BD592A" w:rsidRDefault="00FB54A2" w:rsidP="00012B8D">
      <w:pPr>
        <w:tabs>
          <w:tab w:val="left" w:pos="768"/>
        </w:tabs>
        <w:autoSpaceDE w:val="0"/>
        <w:autoSpaceDN w:val="0"/>
        <w:adjustRightInd w:val="0"/>
        <w:spacing w:before="1" w:after="1" w:line="240" w:lineRule="auto"/>
        <w:rPr>
          <w:rFonts w:ascii="Times New Roman" w:hAnsi="Times New Roman" w:cs="Times New Roman"/>
          <w:b/>
          <w:color w:val="000000"/>
        </w:rPr>
      </w:pPr>
      <w:r w:rsidRPr="00BD592A">
        <w:rPr>
          <w:rFonts w:ascii="Times New Roman" w:hAnsi="Times New Roman" w:cs="Times New Roman"/>
          <w:b/>
          <w:color w:val="000000"/>
        </w:rPr>
        <w:t>22</w:t>
      </w:r>
      <w:r w:rsidR="00012B8D" w:rsidRPr="00BD592A">
        <w:rPr>
          <w:rFonts w:ascii="Times New Roman" w:hAnsi="Times New Roman" w:cs="Times New Roman"/>
          <w:b/>
          <w:color w:val="000000"/>
        </w:rPr>
        <w:t xml:space="preserve">.5 </w:t>
      </w:r>
      <w:r w:rsidR="00012B8D" w:rsidRPr="00BD592A">
        <w:rPr>
          <w:rFonts w:ascii="Times New Roman" w:hAnsi="Times New Roman" w:cs="Times New Roman"/>
          <w:b/>
          <w:color w:val="000000"/>
        </w:rPr>
        <w:tab/>
      </w:r>
      <w:r w:rsidR="00012B8D" w:rsidRPr="00BD592A">
        <w:rPr>
          <w:rFonts w:ascii="Times New Roman" w:hAnsi="Times New Roman" w:cs="Times New Roman"/>
          <w:b/>
          <w:color w:val="000000"/>
          <w:u w:val="single"/>
        </w:rPr>
        <w:t>Public Pedestrian/bike Easement</w:t>
      </w:r>
      <w:r w:rsidR="00012B8D" w:rsidRPr="00BD592A">
        <w:rPr>
          <w:rFonts w:ascii="Times New Roman" w:hAnsi="Times New Roman" w:cs="Times New Roman"/>
          <w:b/>
          <w:color w:val="000000"/>
        </w:rPr>
        <w:t xml:space="preserve">. </w:t>
      </w:r>
    </w:p>
    <w:p w:rsidR="00FB54A2" w:rsidRPr="00BD592A" w:rsidRDefault="00FB54A2" w:rsidP="00012B8D">
      <w:pPr>
        <w:tabs>
          <w:tab w:val="left" w:pos="768"/>
        </w:tabs>
        <w:autoSpaceDE w:val="0"/>
        <w:autoSpaceDN w:val="0"/>
        <w:adjustRightInd w:val="0"/>
        <w:spacing w:before="1" w:after="1" w:line="240" w:lineRule="auto"/>
        <w:rPr>
          <w:rFonts w:ascii="Times New Roman" w:hAnsi="Times New Roman" w:cs="Times New Roman"/>
          <w:color w:val="000000"/>
        </w:rPr>
      </w:pPr>
    </w:p>
    <w:p w:rsidR="00012B8D" w:rsidRPr="00BD592A" w:rsidRDefault="00FB54A2" w:rsidP="00FF1F73">
      <w:pPr>
        <w:tabs>
          <w:tab w:val="left" w:pos="768"/>
        </w:tabs>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ab/>
      </w:r>
      <w:r w:rsidR="00FF1F73">
        <w:rPr>
          <w:rFonts w:ascii="Times New Roman" w:hAnsi="Times New Roman" w:cs="Times New Roman"/>
          <w:color w:val="000000"/>
        </w:rPr>
        <w:t>Reserve for Future Use.</w:t>
      </w:r>
      <w:r w:rsidR="00012B8D" w:rsidRPr="00BD592A">
        <w:rPr>
          <w:rFonts w:ascii="Times New Roman" w:hAnsi="Times New Roman" w:cs="Times New Roman"/>
          <w:color w:val="000000"/>
        </w:rPr>
        <w:t xml:space="preserve"> </w:t>
      </w:r>
    </w:p>
    <w:p w:rsidR="00DC5502" w:rsidRPr="00BD592A" w:rsidRDefault="00DC5502" w:rsidP="00DC5502">
      <w:pPr>
        <w:autoSpaceDE w:val="0"/>
        <w:autoSpaceDN w:val="0"/>
        <w:adjustRightInd w:val="0"/>
        <w:spacing w:before="1" w:after="1" w:line="240" w:lineRule="auto"/>
        <w:ind w:left="1080"/>
        <w:rPr>
          <w:rFonts w:ascii="Times New Roman" w:hAnsi="Times New Roman" w:cs="Times New Roman"/>
          <w:color w:val="000000"/>
        </w:rPr>
      </w:pPr>
    </w:p>
    <w:p w:rsidR="00FB54A2" w:rsidRPr="00BD592A" w:rsidRDefault="00FB54A2" w:rsidP="00FB54A2">
      <w:pPr>
        <w:tabs>
          <w:tab w:val="left" w:pos="768"/>
        </w:tabs>
        <w:autoSpaceDE w:val="0"/>
        <w:autoSpaceDN w:val="0"/>
        <w:adjustRightInd w:val="0"/>
        <w:spacing w:before="1" w:after="1" w:line="240" w:lineRule="auto"/>
        <w:rPr>
          <w:rFonts w:ascii="Times New Roman" w:hAnsi="Times New Roman" w:cs="Times New Roman"/>
          <w:b/>
          <w:color w:val="000000"/>
        </w:rPr>
      </w:pPr>
      <w:r w:rsidRPr="00BD592A">
        <w:rPr>
          <w:rFonts w:ascii="Times New Roman" w:hAnsi="Times New Roman" w:cs="Times New Roman"/>
          <w:b/>
          <w:color w:val="000000"/>
        </w:rPr>
        <w:t xml:space="preserve">22.6 </w:t>
      </w:r>
      <w:r w:rsidRPr="00BD592A">
        <w:rPr>
          <w:rFonts w:ascii="Times New Roman" w:hAnsi="Times New Roman" w:cs="Times New Roman"/>
          <w:b/>
          <w:color w:val="000000"/>
        </w:rPr>
        <w:tab/>
      </w:r>
      <w:r w:rsidRPr="00BD592A">
        <w:rPr>
          <w:rFonts w:ascii="Times New Roman" w:hAnsi="Times New Roman" w:cs="Times New Roman"/>
          <w:b/>
          <w:color w:val="000000"/>
          <w:u w:val="single"/>
        </w:rPr>
        <w:t>Development Incentives</w:t>
      </w:r>
      <w:r w:rsidRPr="00BD592A">
        <w:rPr>
          <w:rFonts w:ascii="Times New Roman" w:hAnsi="Times New Roman" w:cs="Times New Roman"/>
          <w:b/>
          <w:color w:val="000000"/>
        </w:rPr>
        <w:t xml:space="preserve">. </w:t>
      </w:r>
    </w:p>
    <w:p w:rsidR="00FB54A2" w:rsidRPr="00BD592A" w:rsidRDefault="00FB54A2" w:rsidP="00FB54A2">
      <w:pPr>
        <w:autoSpaceDE w:val="0"/>
        <w:autoSpaceDN w:val="0"/>
        <w:adjustRightInd w:val="0"/>
        <w:spacing w:before="1" w:after="1" w:line="240" w:lineRule="auto"/>
        <w:rPr>
          <w:rFonts w:ascii="Times New Roman" w:hAnsi="Times New Roman" w:cs="Times New Roman"/>
          <w:color w:val="000000"/>
        </w:rPr>
      </w:pPr>
    </w:p>
    <w:p w:rsidR="00FB54A2" w:rsidRPr="00BD592A" w:rsidRDefault="00FF1F73" w:rsidP="00FF1F73">
      <w:pPr>
        <w:autoSpaceDE w:val="0"/>
        <w:autoSpaceDN w:val="0"/>
        <w:adjustRightInd w:val="0"/>
        <w:spacing w:before="1" w:after="1" w:line="240" w:lineRule="auto"/>
        <w:ind w:left="720"/>
        <w:rPr>
          <w:rFonts w:ascii="Times New Roman" w:hAnsi="Times New Roman" w:cs="Times New Roman"/>
          <w:color w:val="000000"/>
        </w:rPr>
      </w:pPr>
      <w:r>
        <w:rPr>
          <w:rFonts w:ascii="Times New Roman" w:hAnsi="Times New Roman" w:cs="Times New Roman"/>
          <w:color w:val="000000"/>
        </w:rPr>
        <w:t>Reserve for Future Use.</w:t>
      </w:r>
    </w:p>
    <w:p w:rsidR="00FB54A2" w:rsidRPr="00BD592A" w:rsidRDefault="00FB54A2" w:rsidP="00FB54A2">
      <w:pPr>
        <w:autoSpaceDE w:val="0"/>
        <w:autoSpaceDN w:val="0"/>
        <w:adjustRightInd w:val="0"/>
        <w:spacing w:before="1" w:after="1" w:line="240" w:lineRule="auto"/>
        <w:ind w:left="990"/>
        <w:rPr>
          <w:rFonts w:ascii="Times New Roman" w:hAnsi="Times New Roman" w:cs="Times New Roman"/>
          <w:color w:val="000000"/>
        </w:rPr>
      </w:pPr>
    </w:p>
    <w:p w:rsidR="00FB54A2" w:rsidRPr="00BD592A" w:rsidRDefault="00FB54A2" w:rsidP="00012B8D">
      <w:pPr>
        <w:tabs>
          <w:tab w:val="left" w:pos="704"/>
        </w:tabs>
        <w:autoSpaceDE w:val="0"/>
        <w:autoSpaceDN w:val="0"/>
        <w:adjustRightInd w:val="0"/>
        <w:spacing w:before="1" w:after="1" w:line="240" w:lineRule="auto"/>
        <w:rPr>
          <w:rFonts w:ascii="Times New Roman" w:hAnsi="Times New Roman" w:cs="Times New Roman"/>
          <w:b/>
          <w:color w:val="000000"/>
        </w:rPr>
      </w:pPr>
      <w:r w:rsidRPr="00BD592A">
        <w:rPr>
          <w:rFonts w:ascii="Times New Roman" w:hAnsi="Times New Roman" w:cs="Times New Roman"/>
          <w:b/>
          <w:color w:val="000000"/>
        </w:rPr>
        <w:t>22</w:t>
      </w:r>
      <w:r w:rsidR="00012B8D" w:rsidRPr="00BD592A">
        <w:rPr>
          <w:rFonts w:ascii="Times New Roman" w:hAnsi="Times New Roman" w:cs="Times New Roman"/>
          <w:b/>
          <w:color w:val="000000"/>
        </w:rPr>
        <w:t xml:space="preserve">.7 </w:t>
      </w:r>
      <w:r w:rsidR="00012B8D" w:rsidRPr="00BD592A">
        <w:rPr>
          <w:rFonts w:ascii="Times New Roman" w:hAnsi="Times New Roman" w:cs="Times New Roman"/>
          <w:b/>
          <w:color w:val="000000"/>
        </w:rPr>
        <w:tab/>
      </w:r>
      <w:r w:rsidR="00012B8D" w:rsidRPr="00BD592A">
        <w:rPr>
          <w:rFonts w:ascii="Times New Roman" w:hAnsi="Times New Roman" w:cs="Times New Roman"/>
          <w:b/>
          <w:color w:val="000000"/>
          <w:u w:val="single"/>
        </w:rPr>
        <w:t xml:space="preserve">Site Plan </w:t>
      </w:r>
      <w:r w:rsidRPr="00BD592A">
        <w:rPr>
          <w:rFonts w:ascii="Times New Roman" w:hAnsi="Times New Roman" w:cs="Times New Roman"/>
          <w:b/>
          <w:color w:val="000000"/>
          <w:u w:val="single"/>
        </w:rPr>
        <w:t>Requirement</w:t>
      </w:r>
      <w:r w:rsidR="00012B8D" w:rsidRPr="00BD592A">
        <w:rPr>
          <w:rFonts w:ascii="Times New Roman" w:hAnsi="Times New Roman" w:cs="Times New Roman"/>
          <w:b/>
          <w:color w:val="000000"/>
          <w:u w:val="single"/>
        </w:rPr>
        <w:t>.</w:t>
      </w:r>
      <w:r w:rsidR="00012B8D" w:rsidRPr="00BD592A">
        <w:rPr>
          <w:rFonts w:ascii="Times New Roman" w:hAnsi="Times New Roman" w:cs="Times New Roman"/>
          <w:b/>
          <w:color w:val="000000"/>
        </w:rPr>
        <w:t xml:space="preserve"> </w:t>
      </w:r>
    </w:p>
    <w:p w:rsidR="00FB54A2" w:rsidRPr="00BD592A" w:rsidRDefault="00FB54A2" w:rsidP="00012B8D">
      <w:pPr>
        <w:tabs>
          <w:tab w:val="left" w:pos="704"/>
        </w:tabs>
        <w:autoSpaceDE w:val="0"/>
        <w:autoSpaceDN w:val="0"/>
        <w:adjustRightInd w:val="0"/>
        <w:spacing w:before="1" w:after="1" w:line="240" w:lineRule="auto"/>
        <w:rPr>
          <w:rFonts w:ascii="Times New Roman" w:hAnsi="Times New Roman" w:cs="Times New Roman"/>
          <w:color w:val="000000"/>
        </w:rPr>
      </w:pPr>
    </w:p>
    <w:p w:rsidR="00012B8D" w:rsidRPr="00BD592A" w:rsidRDefault="00FB54A2" w:rsidP="00012B8D">
      <w:pPr>
        <w:tabs>
          <w:tab w:val="left" w:pos="704"/>
        </w:tabs>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ab/>
      </w:r>
      <w:r w:rsidR="00012B8D" w:rsidRPr="00BD592A">
        <w:rPr>
          <w:rFonts w:ascii="Times New Roman" w:hAnsi="Times New Roman" w:cs="Times New Roman"/>
          <w:color w:val="000000"/>
        </w:rPr>
        <w:t xml:space="preserve">All applicants for proposed uses in the RCO shall be required to submit a site plan for review and </w:t>
      </w:r>
      <w:r w:rsidRPr="00BD592A">
        <w:rPr>
          <w:rFonts w:ascii="Times New Roman" w:hAnsi="Times New Roman" w:cs="Times New Roman"/>
          <w:color w:val="000000"/>
        </w:rPr>
        <w:tab/>
      </w:r>
      <w:r w:rsidR="00012B8D" w:rsidRPr="00BD592A">
        <w:rPr>
          <w:rFonts w:ascii="Times New Roman" w:hAnsi="Times New Roman" w:cs="Times New Roman"/>
          <w:color w:val="000000"/>
        </w:rPr>
        <w:t xml:space="preserve">recommendation by the </w:t>
      </w:r>
      <w:r w:rsidR="00FF1F73">
        <w:rPr>
          <w:rFonts w:ascii="Times New Roman" w:hAnsi="Times New Roman" w:cs="Times New Roman"/>
          <w:color w:val="000000"/>
        </w:rPr>
        <w:t>Commission</w:t>
      </w:r>
      <w:r w:rsidR="00012B8D" w:rsidRPr="00BD592A">
        <w:rPr>
          <w:rFonts w:ascii="Times New Roman" w:hAnsi="Times New Roman" w:cs="Times New Roman"/>
          <w:color w:val="000000"/>
        </w:rPr>
        <w:t xml:space="preserve"> and approved by the </w:t>
      </w:r>
      <w:r w:rsidR="00FF1F73">
        <w:rPr>
          <w:rFonts w:ascii="Times New Roman" w:hAnsi="Times New Roman" w:cs="Times New Roman"/>
          <w:color w:val="000000"/>
        </w:rPr>
        <w:t>Council</w:t>
      </w:r>
      <w:r w:rsidR="00012B8D" w:rsidRPr="00BD592A">
        <w:rPr>
          <w:rFonts w:ascii="Times New Roman" w:hAnsi="Times New Roman" w:cs="Times New Roman"/>
          <w:color w:val="000000"/>
        </w:rPr>
        <w:t xml:space="preserve"> prior to,</w:t>
      </w:r>
      <w:r w:rsidR="00FF1F73">
        <w:rPr>
          <w:rFonts w:ascii="Times New Roman" w:hAnsi="Times New Roman" w:cs="Times New Roman"/>
          <w:color w:val="000000"/>
        </w:rPr>
        <w:t xml:space="preserve"> </w:t>
      </w:r>
      <w:r w:rsidR="00012B8D" w:rsidRPr="00BD592A">
        <w:rPr>
          <w:rFonts w:ascii="Times New Roman" w:hAnsi="Times New Roman" w:cs="Times New Roman"/>
          <w:color w:val="000000"/>
        </w:rPr>
        <w:t xml:space="preserve">or in conjunction </w:t>
      </w:r>
      <w:r w:rsidR="00536850">
        <w:rPr>
          <w:rFonts w:ascii="Times New Roman" w:hAnsi="Times New Roman" w:cs="Times New Roman"/>
          <w:color w:val="000000"/>
        </w:rPr>
        <w:tab/>
      </w:r>
      <w:r w:rsidR="00012B8D" w:rsidRPr="00BD592A">
        <w:rPr>
          <w:rFonts w:ascii="Times New Roman" w:hAnsi="Times New Roman" w:cs="Times New Roman"/>
          <w:color w:val="000000"/>
        </w:rPr>
        <w:t xml:space="preserve">with, a zoning change, Special Use Permit or building permit. </w:t>
      </w:r>
      <w:r w:rsidR="00E07060">
        <w:rPr>
          <w:rFonts w:ascii="Times New Roman" w:hAnsi="Times New Roman" w:cs="Times New Roman"/>
          <w:color w:val="000000"/>
        </w:rPr>
        <w:t xml:space="preserve"> </w:t>
      </w:r>
      <w:r w:rsidR="00012B8D" w:rsidRPr="00BD592A">
        <w:rPr>
          <w:rFonts w:ascii="Times New Roman" w:hAnsi="Times New Roman" w:cs="Times New Roman"/>
          <w:color w:val="000000"/>
        </w:rPr>
        <w:t xml:space="preserve">The </w:t>
      </w:r>
      <w:r w:rsidR="00536850">
        <w:rPr>
          <w:rFonts w:ascii="Times New Roman" w:hAnsi="Times New Roman" w:cs="Times New Roman"/>
          <w:color w:val="000000"/>
        </w:rPr>
        <w:t>Commission</w:t>
      </w:r>
      <w:r w:rsidR="00012B8D" w:rsidRPr="00BD592A">
        <w:rPr>
          <w:rFonts w:ascii="Times New Roman" w:hAnsi="Times New Roman" w:cs="Times New Roman"/>
          <w:color w:val="000000"/>
        </w:rPr>
        <w:t xml:space="preserve"> shall review site </w:t>
      </w:r>
      <w:r w:rsidR="00536850">
        <w:rPr>
          <w:rFonts w:ascii="Times New Roman" w:hAnsi="Times New Roman" w:cs="Times New Roman"/>
          <w:color w:val="000000"/>
        </w:rPr>
        <w:tab/>
      </w:r>
      <w:r w:rsidR="00012B8D" w:rsidRPr="00BD592A">
        <w:rPr>
          <w:rFonts w:ascii="Times New Roman" w:hAnsi="Times New Roman" w:cs="Times New Roman"/>
          <w:color w:val="000000"/>
        </w:rPr>
        <w:t xml:space="preserve">plans for proposed uses requiring approval. </w:t>
      </w:r>
      <w:r w:rsidR="00E07060">
        <w:rPr>
          <w:rFonts w:ascii="Times New Roman" w:hAnsi="Times New Roman" w:cs="Times New Roman"/>
          <w:color w:val="000000"/>
        </w:rPr>
        <w:t xml:space="preserve"> </w:t>
      </w:r>
      <w:r w:rsidR="00012B8D" w:rsidRPr="00BD592A">
        <w:rPr>
          <w:rFonts w:ascii="Times New Roman" w:hAnsi="Times New Roman" w:cs="Times New Roman"/>
          <w:color w:val="000000"/>
        </w:rPr>
        <w:t xml:space="preserve">The site plan shall include the </w:t>
      </w:r>
      <w:r w:rsidRPr="00BD592A">
        <w:rPr>
          <w:rFonts w:ascii="Times New Roman" w:hAnsi="Times New Roman" w:cs="Times New Roman"/>
          <w:color w:val="000000"/>
        </w:rPr>
        <w:t>following</w:t>
      </w:r>
      <w:r w:rsidR="00012B8D" w:rsidRPr="00BD592A">
        <w:rPr>
          <w:rFonts w:ascii="Times New Roman" w:hAnsi="Times New Roman" w:cs="Times New Roman"/>
          <w:color w:val="000000"/>
        </w:rPr>
        <w:t xml:space="preserve"> information: </w:t>
      </w:r>
    </w:p>
    <w:p w:rsidR="00FB54A2" w:rsidRPr="00BD592A" w:rsidRDefault="00FB54A2" w:rsidP="00012B8D">
      <w:pPr>
        <w:tabs>
          <w:tab w:val="left" w:pos="704"/>
        </w:tabs>
        <w:autoSpaceDE w:val="0"/>
        <w:autoSpaceDN w:val="0"/>
        <w:adjustRightInd w:val="0"/>
        <w:spacing w:before="1" w:after="1" w:line="240" w:lineRule="auto"/>
        <w:rPr>
          <w:rFonts w:ascii="Times New Roman" w:hAnsi="Times New Roman" w:cs="Times New Roman"/>
          <w:color w:val="000000"/>
        </w:rPr>
      </w:pPr>
    </w:p>
    <w:p w:rsidR="00012B8D" w:rsidRPr="00BD592A" w:rsidRDefault="00012B8D" w:rsidP="003C0F84">
      <w:pPr>
        <w:pStyle w:val="ListParagraph"/>
        <w:numPr>
          <w:ilvl w:val="0"/>
          <w:numId w:val="164"/>
        </w:numPr>
        <w:autoSpaceDE w:val="0"/>
        <w:autoSpaceDN w:val="0"/>
        <w:adjustRightInd w:val="0"/>
        <w:spacing w:before="1" w:after="1" w:line="240" w:lineRule="auto"/>
        <w:ind w:left="1080"/>
        <w:rPr>
          <w:rFonts w:ascii="Times New Roman" w:hAnsi="Times New Roman" w:cs="Times New Roman"/>
          <w:color w:val="000000"/>
        </w:rPr>
      </w:pPr>
      <w:r w:rsidRPr="00BD592A">
        <w:rPr>
          <w:rFonts w:ascii="Times New Roman" w:hAnsi="Times New Roman" w:cs="Times New Roman"/>
          <w:color w:val="000000"/>
        </w:rPr>
        <w:t xml:space="preserve">A drawing(s) at a scale of one hundred (100) feet or less to the inch indicating: </w:t>
      </w:r>
    </w:p>
    <w:p w:rsidR="00FB54A2" w:rsidRPr="00BD592A" w:rsidRDefault="00FB54A2" w:rsidP="00FB54A2">
      <w:pPr>
        <w:autoSpaceDE w:val="0"/>
        <w:autoSpaceDN w:val="0"/>
        <w:adjustRightInd w:val="0"/>
        <w:spacing w:before="1" w:after="1" w:line="240" w:lineRule="auto"/>
        <w:ind w:left="1080" w:hanging="360"/>
        <w:rPr>
          <w:rFonts w:ascii="Times New Roman" w:hAnsi="Times New Roman" w:cs="Times New Roman"/>
          <w:color w:val="000000"/>
        </w:rPr>
      </w:pPr>
    </w:p>
    <w:p w:rsidR="00012B8D" w:rsidRPr="00BD592A" w:rsidRDefault="00012B8D" w:rsidP="003C0F84">
      <w:pPr>
        <w:numPr>
          <w:ilvl w:val="0"/>
          <w:numId w:val="164"/>
        </w:numPr>
        <w:autoSpaceDE w:val="0"/>
        <w:autoSpaceDN w:val="0"/>
        <w:adjustRightInd w:val="0"/>
        <w:spacing w:before="1" w:after="1" w:line="240" w:lineRule="auto"/>
        <w:ind w:left="1080"/>
        <w:rPr>
          <w:rFonts w:ascii="Times New Roman" w:hAnsi="Times New Roman" w:cs="Times New Roman"/>
          <w:color w:val="000000"/>
        </w:rPr>
      </w:pPr>
      <w:r w:rsidRPr="00BD592A">
        <w:rPr>
          <w:rFonts w:ascii="Times New Roman" w:hAnsi="Times New Roman" w:cs="Times New Roman"/>
          <w:color w:val="000000"/>
        </w:rPr>
        <w:t xml:space="preserve">The legal description of the property; </w:t>
      </w:r>
    </w:p>
    <w:p w:rsidR="00FB54A2" w:rsidRPr="00BD592A" w:rsidRDefault="00FB54A2" w:rsidP="00FB54A2">
      <w:pPr>
        <w:autoSpaceDE w:val="0"/>
        <w:autoSpaceDN w:val="0"/>
        <w:adjustRightInd w:val="0"/>
        <w:spacing w:before="1" w:after="1" w:line="240" w:lineRule="auto"/>
        <w:ind w:left="1080"/>
        <w:rPr>
          <w:rFonts w:ascii="Times New Roman" w:hAnsi="Times New Roman" w:cs="Times New Roman"/>
          <w:color w:val="000000"/>
        </w:rPr>
      </w:pPr>
    </w:p>
    <w:p w:rsidR="00012B8D" w:rsidRPr="00BD592A" w:rsidRDefault="00012B8D" w:rsidP="003C0F84">
      <w:pPr>
        <w:numPr>
          <w:ilvl w:val="0"/>
          <w:numId w:val="164"/>
        </w:numPr>
        <w:tabs>
          <w:tab w:val="left" w:pos="1031"/>
          <w:tab w:val="left" w:pos="6378"/>
        </w:tabs>
        <w:autoSpaceDE w:val="0"/>
        <w:autoSpaceDN w:val="0"/>
        <w:adjustRightInd w:val="0"/>
        <w:spacing w:before="1" w:after="1" w:line="240" w:lineRule="auto"/>
        <w:ind w:left="1080"/>
        <w:rPr>
          <w:rFonts w:ascii="Times New Roman" w:hAnsi="Times New Roman" w:cs="Times New Roman"/>
          <w:color w:val="000000"/>
        </w:rPr>
      </w:pPr>
      <w:r w:rsidRPr="00BD592A">
        <w:rPr>
          <w:rFonts w:ascii="Times New Roman" w:hAnsi="Times New Roman" w:cs="Times New Roman"/>
          <w:color w:val="000000"/>
        </w:rPr>
        <w:t>Existing topography and the proposed finished grade of the site, shown with contour intervals</w:t>
      </w:r>
      <w:r w:rsidR="00536850">
        <w:rPr>
          <w:rFonts w:ascii="Times New Roman" w:hAnsi="Times New Roman" w:cs="Times New Roman"/>
          <w:color w:val="000000"/>
        </w:rPr>
        <w:t xml:space="preserve"> greater than </w:t>
      </w:r>
      <w:r w:rsidRPr="00BD592A">
        <w:rPr>
          <w:rFonts w:ascii="Times New Roman" w:hAnsi="Times New Roman" w:cs="Times New Roman"/>
          <w:color w:val="000000"/>
        </w:rPr>
        <w:t xml:space="preserve">two (2) feet; </w:t>
      </w:r>
    </w:p>
    <w:p w:rsidR="000C5B8F" w:rsidRPr="00BD592A" w:rsidRDefault="000C5B8F" w:rsidP="000C5B8F">
      <w:pPr>
        <w:autoSpaceDE w:val="0"/>
        <w:autoSpaceDN w:val="0"/>
        <w:adjustRightInd w:val="0"/>
        <w:spacing w:before="1" w:after="1" w:line="240" w:lineRule="auto"/>
        <w:ind w:left="1080"/>
        <w:rPr>
          <w:rFonts w:ascii="Times New Roman" w:hAnsi="Times New Roman" w:cs="Times New Roman"/>
          <w:color w:val="000000"/>
        </w:rPr>
      </w:pPr>
    </w:p>
    <w:p w:rsidR="00012B8D" w:rsidRPr="00BD592A" w:rsidRDefault="00012B8D" w:rsidP="003C0F84">
      <w:pPr>
        <w:numPr>
          <w:ilvl w:val="0"/>
          <w:numId w:val="164"/>
        </w:numPr>
        <w:autoSpaceDE w:val="0"/>
        <w:autoSpaceDN w:val="0"/>
        <w:adjustRightInd w:val="0"/>
        <w:spacing w:before="1" w:after="1" w:line="240" w:lineRule="auto"/>
        <w:ind w:left="1080"/>
        <w:rPr>
          <w:rFonts w:ascii="Times New Roman" w:hAnsi="Times New Roman" w:cs="Times New Roman"/>
          <w:color w:val="000000"/>
        </w:rPr>
      </w:pPr>
      <w:r w:rsidRPr="00BD592A">
        <w:rPr>
          <w:rFonts w:ascii="Times New Roman" w:hAnsi="Times New Roman" w:cs="Times New Roman"/>
          <w:color w:val="000000"/>
        </w:rPr>
        <w:t>Location and description of existing and proposed utility serv</w:t>
      </w:r>
      <w:r w:rsidR="000C5B8F" w:rsidRPr="00BD592A">
        <w:rPr>
          <w:rFonts w:ascii="Times New Roman" w:hAnsi="Times New Roman" w:cs="Times New Roman"/>
          <w:color w:val="000000"/>
        </w:rPr>
        <w:t>i</w:t>
      </w:r>
      <w:r w:rsidRPr="00BD592A">
        <w:rPr>
          <w:rFonts w:ascii="Times New Roman" w:hAnsi="Times New Roman" w:cs="Times New Roman"/>
          <w:color w:val="000000"/>
        </w:rPr>
        <w:t xml:space="preserve">ces on and adjacent to the development, </w:t>
      </w:r>
      <w:r w:rsidR="000C5B8F" w:rsidRPr="00BD592A">
        <w:rPr>
          <w:rFonts w:ascii="Times New Roman" w:hAnsi="Times New Roman" w:cs="Times New Roman"/>
          <w:color w:val="000000"/>
        </w:rPr>
        <w:t>including</w:t>
      </w:r>
      <w:r w:rsidRPr="00BD592A">
        <w:rPr>
          <w:rFonts w:ascii="Times New Roman" w:hAnsi="Times New Roman" w:cs="Times New Roman"/>
          <w:color w:val="000000"/>
        </w:rPr>
        <w:t xml:space="preserve"> sanitary </w:t>
      </w:r>
      <w:r w:rsidR="000C5B8F" w:rsidRPr="00BD592A">
        <w:rPr>
          <w:rFonts w:ascii="Times New Roman" w:hAnsi="Times New Roman" w:cs="Times New Roman"/>
          <w:color w:val="000000"/>
        </w:rPr>
        <w:t>sewers</w:t>
      </w:r>
      <w:r w:rsidRPr="00BD592A">
        <w:rPr>
          <w:rFonts w:ascii="Times New Roman" w:hAnsi="Times New Roman" w:cs="Times New Roman"/>
          <w:color w:val="000000"/>
        </w:rPr>
        <w:t>, st</w:t>
      </w:r>
      <w:r w:rsidR="000C5B8F" w:rsidRPr="00BD592A">
        <w:rPr>
          <w:rFonts w:ascii="Times New Roman" w:hAnsi="Times New Roman" w:cs="Times New Roman"/>
          <w:color w:val="000000"/>
        </w:rPr>
        <w:t>or</w:t>
      </w:r>
      <w:r w:rsidRPr="00BD592A">
        <w:rPr>
          <w:rFonts w:ascii="Times New Roman" w:hAnsi="Times New Roman" w:cs="Times New Roman"/>
          <w:color w:val="000000"/>
        </w:rPr>
        <w:t>m se</w:t>
      </w:r>
      <w:r w:rsidR="000C5B8F" w:rsidRPr="00BD592A">
        <w:rPr>
          <w:rFonts w:ascii="Times New Roman" w:hAnsi="Times New Roman" w:cs="Times New Roman"/>
          <w:color w:val="000000"/>
        </w:rPr>
        <w:t>wers</w:t>
      </w:r>
      <w:r w:rsidRPr="00BD592A">
        <w:rPr>
          <w:rFonts w:ascii="Times New Roman" w:hAnsi="Times New Roman" w:cs="Times New Roman"/>
          <w:color w:val="000000"/>
        </w:rPr>
        <w:t xml:space="preserve">, </w:t>
      </w:r>
      <w:r w:rsidR="000C5B8F" w:rsidRPr="00BD592A">
        <w:rPr>
          <w:rFonts w:ascii="Times New Roman" w:hAnsi="Times New Roman" w:cs="Times New Roman"/>
          <w:color w:val="000000"/>
        </w:rPr>
        <w:t>w</w:t>
      </w:r>
      <w:r w:rsidRPr="00BD592A">
        <w:rPr>
          <w:rFonts w:ascii="Times New Roman" w:hAnsi="Times New Roman" w:cs="Times New Roman"/>
          <w:color w:val="000000"/>
        </w:rPr>
        <w:t xml:space="preserve">ater mains, </w:t>
      </w:r>
      <w:r w:rsidR="000C5B8F" w:rsidRPr="00BD592A">
        <w:rPr>
          <w:rFonts w:ascii="Times New Roman" w:hAnsi="Times New Roman" w:cs="Times New Roman"/>
          <w:color w:val="000000"/>
        </w:rPr>
        <w:t>fi</w:t>
      </w:r>
      <w:r w:rsidRPr="00BD592A">
        <w:rPr>
          <w:rFonts w:ascii="Times New Roman" w:hAnsi="Times New Roman" w:cs="Times New Roman"/>
          <w:color w:val="000000"/>
        </w:rPr>
        <w:t xml:space="preserve">re hydrants, and other utilities; </w:t>
      </w:r>
    </w:p>
    <w:p w:rsidR="000C5B8F" w:rsidRPr="00BD592A" w:rsidRDefault="000C5B8F" w:rsidP="000C5B8F">
      <w:pPr>
        <w:autoSpaceDE w:val="0"/>
        <w:autoSpaceDN w:val="0"/>
        <w:adjustRightInd w:val="0"/>
        <w:spacing w:before="1" w:after="1" w:line="240" w:lineRule="auto"/>
        <w:ind w:left="1080"/>
        <w:rPr>
          <w:rFonts w:ascii="Times New Roman" w:hAnsi="Times New Roman" w:cs="Times New Roman"/>
          <w:color w:val="000000"/>
        </w:rPr>
      </w:pPr>
    </w:p>
    <w:p w:rsidR="00012B8D" w:rsidRPr="00BD592A" w:rsidRDefault="00012B8D" w:rsidP="003C0F84">
      <w:pPr>
        <w:numPr>
          <w:ilvl w:val="0"/>
          <w:numId w:val="164"/>
        </w:numPr>
        <w:autoSpaceDE w:val="0"/>
        <w:autoSpaceDN w:val="0"/>
        <w:adjustRightInd w:val="0"/>
        <w:spacing w:before="1" w:after="1" w:line="240" w:lineRule="auto"/>
        <w:ind w:left="1080"/>
        <w:rPr>
          <w:rFonts w:ascii="Times New Roman" w:hAnsi="Times New Roman" w:cs="Times New Roman"/>
          <w:color w:val="000000"/>
        </w:rPr>
      </w:pPr>
      <w:r w:rsidRPr="00BD592A">
        <w:rPr>
          <w:rFonts w:ascii="Times New Roman" w:hAnsi="Times New Roman" w:cs="Times New Roman"/>
          <w:color w:val="000000"/>
        </w:rPr>
        <w:t>All existing and</w:t>
      </w:r>
      <w:r w:rsidR="00536850">
        <w:rPr>
          <w:rFonts w:ascii="Times New Roman" w:hAnsi="Times New Roman" w:cs="Times New Roman"/>
          <w:color w:val="000000"/>
        </w:rPr>
        <w:t>/or</w:t>
      </w:r>
      <w:r w:rsidRPr="00BD592A">
        <w:rPr>
          <w:rFonts w:ascii="Times New Roman" w:hAnsi="Times New Roman" w:cs="Times New Roman"/>
          <w:color w:val="000000"/>
        </w:rPr>
        <w:t xml:space="preserve"> proposed easements; </w:t>
      </w:r>
    </w:p>
    <w:p w:rsidR="000C5B8F" w:rsidRPr="00BD592A" w:rsidRDefault="000C5B8F" w:rsidP="000C5B8F">
      <w:pPr>
        <w:autoSpaceDE w:val="0"/>
        <w:autoSpaceDN w:val="0"/>
        <w:adjustRightInd w:val="0"/>
        <w:spacing w:before="1" w:after="1" w:line="240" w:lineRule="auto"/>
        <w:ind w:left="1080"/>
        <w:rPr>
          <w:rFonts w:ascii="Times New Roman" w:hAnsi="Times New Roman" w:cs="Times New Roman"/>
          <w:color w:val="000000"/>
        </w:rPr>
      </w:pPr>
    </w:p>
    <w:p w:rsidR="00012B8D" w:rsidRPr="00BD592A" w:rsidRDefault="00012B8D" w:rsidP="003C0F84">
      <w:pPr>
        <w:numPr>
          <w:ilvl w:val="0"/>
          <w:numId w:val="164"/>
        </w:numPr>
        <w:autoSpaceDE w:val="0"/>
        <w:autoSpaceDN w:val="0"/>
        <w:adjustRightInd w:val="0"/>
        <w:spacing w:before="1" w:after="1" w:line="240" w:lineRule="auto"/>
        <w:ind w:left="1080"/>
        <w:rPr>
          <w:rFonts w:ascii="Times New Roman" w:hAnsi="Times New Roman" w:cs="Times New Roman"/>
          <w:color w:val="000000"/>
        </w:rPr>
      </w:pPr>
      <w:r w:rsidRPr="00BD592A">
        <w:rPr>
          <w:rFonts w:ascii="Times New Roman" w:hAnsi="Times New Roman" w:cs="Times New Roman"/>
          <w:color w:val="000000"/>
        </w:rPr>
        <w:t xml:space="preserve">The location and size of each existing and proposed structure or use on the site; </w:t>
      </w:r>
    </w:p>
    <w:p w:rsidR="000C5B8F" w:rsidRPr="00BD592A" w:rsidRDefault="000C5B8F" w:rsidP="000C5B8F">
      <w:pPr>
        <w:autoSpaceDE w:val="0"/>
        <w:autoSpaceDN w:val="0"/>
        <w:adjustRightInd w:val="0"/>
        <w:spacing w:before="1" w:after="1" w:line="240" w:lineRule="auto"/>
        <w:ind w:left="1080"/>
        <w:rPr>
          <w:rFonts w:ascii="Times New Roman" w:hAnsi="Times New Roman" w:cs="Times New Roman"/>
          <w:color w:val="000000"/>
        </w:rPr>
      </w:pPr>
    </w:p>
    <w:p w:rsidR="00012B8D" w:rsidRPr="00BD592A" w:rsidRDefault="00012B8D" w:rsidP="003C0F84">
      <w:pPr>
        <w:numPr>
          <w:ilvl w:val="0"/>
          <w:numId w:val="164"/>
        </w:numPr>
        <w:autoSpaceDE w:val="0"/>
        <w:autoSpaceDN w:val="0"/>
        <w:adjustRightInd w:val="0"/>
        <w:spacing w:before="1" w:after="1" w:line="240" w:lineRule="auto"/>
        <w:ind w:left="1080"/>
        <w:rPr>
          <w:rFonts w:ascii="Times New Roman" w:hAnsi="Times New Roman" w:cs="Times New Roman"/>
          <w:color w:val="000000"/>
        </w:rPr>
      </w:pPr>
      <w:r w:rsidRPr="00BD592A">
        <w:rPr>
          <w:rFonts w:ascii="Times New Roman" w:hAnsi="Times New Roman" w:cs="Times New Roman"/>
          <w:color w:val="000000"/>
        </w:rPr>
        <w:t xml:space="preserve">The location and width of streets adjacent to or on the property; </w:t>
      </w:r>
    </w:p>
    <w:p w:rsidR="000C5B8F" w:rsidRPr="00BD592A" w:rsidRDefault="000C5B8F" w:rsidP="000C5B8F">
      <w:pPr>
        <w:autoSpaceDE w:val="0"/>
        <w:autoSpaceDN w:val="0"/>
        <w:adjustRightInd w:val="0"/>
        <w:spacing w:before="1" w:after="1" w:line="240" w:lineRule="auto"/>
        <w:ind w:left="1080"/>
        <w:rPr>
          <w:rFonts w:ascii="Times New Roman" w:hAnsi="Times New Roman" w:cs="Times New Roman"/>
          <w:color w:val="000000"/>
        </w:rPr>
      </w:pPr>
    </w:p>
    <w:p w:rsidR="00012B8D" w:rsidRPr="00BD592A" w:rsidRDefault="00012B8D" w:rsidP="003C0F84">
      <w:pPr>
        <w:numPr>
          <w:ilvl w:val="0"/>
          <w:numId w:val="164"/>
        </w:numPr>
        <w:autoSpaceDE w:val="0"/>
        <w:autoSpaceDN w:val="0"/>
        <w:adjustRightInd w:val="0"/>
        <w:spacing w:before="1" w:after="1" w:line="240" w:lineRule="auto"/>
        <w:ind w:left="1080"/>
        <w:rPr>
          <w:rFonts w:ascii="Times New Roman" w:hAnsi="Times New Roman" w:cs="Times New Roman"/>
          <w:color w:val="000000"/>
        </w:rPr>
      </w:pPr>
      <w:r w:rsidRPr="00BD592A">
        <w:rPr>
          <w:rFonts w:ascii="Times New Roman" w:hAnsi="Times New Roman" w:cs="Times New Roman"/>
          <w:color w:val="000000"/>
        </w:rPr>
        <w:t xml:space="preserve">The dimensions and capacities of parking areas and loading areas, including the location and type of illumination and landscaping; </w:t>
      </w:r>
    </w:p>
    <w:p w:rsidR="000C5B8F" w:rsidRPr="00BD592A" w:rsidRDefault="000C5B8F" w:rsidP="000C5B8F">
      <w:pPr>
        <w:autoSpaceDE w:val="0"/>
        <w:autoSpaceDN w:val="0"/>
        <w:adjustRightInd w:val="0"/>
        <w:spacing w:before="1" w:after="1" w:line="240" w:lineRule="auto"/>
        <w:ind w:left="1080"/>
        <w:rPr>
          <w:rFonts w:ascii="Times New Roman" w:hAnsi="Times New Roman" w:cs="Times New Roman"/>
          <w:color w:val="000000"/>
        </w:rPr>
      </w:pPr>
    </w:p>
    <w:p w:rsidR="00012B8D" w:rsidRPr="00BD592A" w:rsidRDefault="00012B8D" w:rsidP="003C0F84">
      <w:pPr>
        <w:numPr>
          <w:ilvl w:val="0"/>
          <w:numId w:val="164"/>
        </w:numPr>
        <w:autoSpaceDE w:val="0"/>
        <w:autoSpaceDN w:val="0"/>
        <w:adjustRightInd w:val="0"/>
        <w:spacing w:before="1" w:after="1" w:line="240" w:lineRule="auto"/>
        <w:ind w:left="1080"/>
        <w:rPr>
          <w:rFonts w:ascii="Times New Roman" w:hAnsi="Times New Roman" w:cs="Times New Roman"/>
          <w:color w:val="000000"/>
        </w:rPr>
      </w:pPr>
      <w:r w:rsidRPr="00BD592A">
        <w:rPr>
          <w:rFonts w:ascii="Times New Roman" w:hAnsi="Times New Roman" w:cs="Times New Roman"/>
          <w:color w:val="000000"/>
        </w:rPr>
        <w:t xml:space="preserve">The types of surfacing, such as paving, turf or gravel to be used on the site; </w:t>
      </w:r>
    </w:p>
    <w:p w:rsidR="000C5B8F" w:rsidRPr="00BD592A" w:rsidRDefault="000C5B8F" w:rsidP="000C5B8F">
      <w:pPr>
        <w:autoSpaceDE w:val="0"/>
        <w:autoSpaceDN w:val="0"/>
        <w:adjustRightInd w:val="0"/>
        <w:spacing w:before="1" w:after="1" w:line="240" w:lineRule="auto"/>
        <w:ind w:left="1080"/>
        <w:rPr>
          <w:rFonts w:ascii="Times New Roman" w:hAnsi="Times New Roman" w:cs="Times New Roman"/>
          <w:color w:val="000000"/>
        </w:rPr>
      </w:pPr>
    </w:p>
    <w:p w:rsidR="00012B8D" w:rsidRPr="00BD592A" w:rsidRDefault="00012B8D" w:rsidP="003C0F84">
      <w:pPr>
        <w:numPr>
          <w:ilvl w:val="0"/>
          <w:numId w:val="164"/>
        </w:numPr>
        <w:autoSpaceDE w:val="0"/>
        <w:autoSpaceDN w:val="0"/>
        <w:adjustRightInd w:val="0"/>
        <w:spacing w:before="1" w:after="1" w:line="240" w:lineRule="auto"/>
        <w:ind w:left="1080"/>
        <w:rPr>
          <w:rFonts w:ascii="Times New Roman" w:hAnsi="Times New Roman" w:cs="Times New Roman"/>
          <w:color w:val="000000"/>
        </w:rPr>
      </w:pPr>
      <w:r w:rsidRPr="00BD592A">
        <w:rPr>
          <w:rFonts w:ascii="Times New Roman" w:hAnsi="Times New Roman" w:cs="Times New Roman"/>
          <w:color w:val="000000"/>
        </w:rPr>
        <w:t xml:space="preserve">A drainage plan for the site; </w:t>
      </w:r>
    </w:p>
    <w:p w:rsidR="000C5B8F" w:rsidRPr="00BD592A" w:rsidRDefault="000C5B8F" w:rsidP="000C5B8F">
      <w:pPr>
        <w:autoSpaceDE w:val="0"/>
        <w:autoSpaceDN w:val="0"/>
        <w:adjustRightInd w:val="0"/>
        <w:spacing w:before="1" w:after="1" w:line="240" w:lineRule="auto"/>
        <w:ind w:left="1080"/>
        <w:rPr>
          <w:rFonts w:ascii="Times New Roman" w:hAnsi="Times New Roman" w:cs="Times New Roman"/>
          <w:color w:val="000000"/>
        </w:rPr>
      </w:pPr>
    </w:p>
    <w:p w:rsidR="000C5B8F" w:rsidRPr="00BD592A" w:rsidRDefault="00012B8D" w:rsidP="003C0F84">
      <w:pPr>
        <w:numPr>
          <w:ilvl w:val="0"/>
          <w:numId w:val="164"/>
        </w:numPr>
        <w:autoSpaceDE w:val="0"/>
        <w:autoSpaceDN w:val="0"/>
        <w:adjustRightInd w:val="0"/>
        <w:spacing w:before="1" w:after="1" w:line="240" w:lineRule="auto"/>
        <w:ind w:left="1080"/>
        <w:rPr>
          <w:rFonts w:ascii="Times New Roman" w:hAnsi="Times New Roman" w:cs="Times New Roman"/>
          <w:color w:val="000000"/>
        </w:rPr>
      </w:pPr>
      <w:r w:rsidRPr="00BD592A">
        <w:rPr>
          <w:rFonts w:ascii="Times New Roman" w:hAnsi="Times New Roman" w:cs="Times New Roman"/>
          <w:color w:val="000000"/>
        </w:rPr>
        <w:t>The location and height of all existing proposed walls, fences, and screen plantings, landscaping and buffer areas; and</w:t>
      </w:r>
    </w:p>
    <w:p w:rsidR="000C5B8F" w:rsidRPr="00BD592A" w:rsidRDefault="000C5B8F" w:rsidP="00012B8D">
      <w:pPr>
        <w:tabs>
          <w:tab w:val="left" w:pos="695"/>
        </w:tabs>
        <w:autoSpaceDE w:val="0"/>
        <w:autoSpaceDN w:val="0"/>
        <w:adjustRightInd w:val="0"/>
        <w:spacing w:before="1" w:after="1" w:line="240" w:lineRule="auto"/>
        <w:rPr>
          <w:rFonts w:ascii="Times New Roman" w:hAnsi="Times New Roman" w:cs="Times New Roman"/>
          <w:b/>
          <w:bCs/>
          <w:color w:val="000000"/>
        </w:rPr>
      </w:pPr>
    </w:p>
    <w:p w:rsidR="00012B8D" w:rsidRPr="00BD592A" w:rsidRDefault="000C5B8F" w:rsidP="00012B8D">
      <w:pPr>
        <w:tabs>
          <w:tab w:val="left" w:pos="695"/>
        </w:tabs>
        <w:autoSpaceDE w:val="0"/>
        <w:autoSpaceDN w:val="0"/>
        <w:adjustRightInd w:val="0"/>
        <w:spacing w:before="1" w:after="1" w:line="240" w:lineRule="auto"/>
        <w:rPr>
          <w:rFonts w:ascii="Times New Roman" w:hAnsi="Times New Roman" w:cs="Times New Roman"/>
          <w:b/>
          <w:bCs/>
          <w:color w:val="000000"/>
        </w:rPr>
      </w:pPr>
      <w:r w:rsidRPr="00BD592A">
        <w:rPr>
          <w:rFonts w:ascii="Times New Roman" w:hAnsi="Times New Roman" w:cs="Times New Roman"/>
          <w:b/>
          <w:bCs/>
          <w:color w:val="000000"/>
        </w:rPr>
        <w:t>22</w:t>
      </w:r>
      <w:r w:rsidR="00012B8D" w:rsidRPr="00BD592A">
        <w:rPr>
          <w:rFonts w:ascii="Times New Roman" w:hAnsi="Times New Roman" w:cs="Times New Roman"/>
          <w:b/>
          <w:bCs/>
          <w:color w:val="000000"/>
        </w:rPr>
        <w:t xml:space="preserve">.8 </w:t>
      </w:r>
      <w:r w:rsidR="00012B8D" w:rsidRPr="00BD592A">
        <w:rPr>
          <w:rFonts w:ascii="Times New Roman" w:hAnsi="Times New Roman" w:cs="Times New Roman"/>
          <w:b/>
          <w:bCs/>
          <w:color w:val="000000"/>
        </w:rPr>
        <w:tab/>
      </w:r>
      <w:r w:rsidR="00012B8D" w:rsidRPr="00BD592A">
        <w:rPr>
          <w:rFonts w:ascii="Times New Roman" w:hAnsi="Times New Roman" w:cs="Times New Roman"/>
          <w:b/>
          <w:bCs/>
          <w:color w:val="000000"/>
          <w:u w:val="single"/>
        </w:rPr>
        <w:t>Traffic Analysis</w:t>
      </w:r>
      <w:r w:rsidR="00012B8D" w:rsidRPr="00BD592A">
        <w:rPr>
          <w:rFonts w:ascii="Times New Roman" w:hAnsi="Times New Roman" w:cs="Times New Roman"/>
          <w:b/>
          <w:bCs/>
          <w:color w:val="000000"/>
        </w:rPr>
        <w:t xml:space="preserve">. </w:t>
      </w:r>
    </w:p>
    <w:p w:rsidR="000C5B8F" w:rsidRPr="00BD592A" w:rsidRDefault="000C5B8F" w:rsidP="00012B8D">
      <w:pPr>
        <w:autoSpaceDE w:val="0"/>
        <w:autoSpaceDN w:val="0"/>
        <w:adjustRightInd w:val="0"/>
        <w:spacing w:before="1" w:after="1" w:line="240" w:lineRule="auto"/>
        <w:rPr>
          <w:rFonts w:ascii="Times New Roman" w:hAnsi="Times New Roman" w:cs="Times New Roman"/>
          <w:color w:val="000000"/>
        </w:rPr>
      </w:pPr>
    </w:p>
    <w:p w:rsidR="000C5B8F" w:rsidRPr="00BD592A" w:rsidRDefault="000C5B8F" w:rsidP="00012B8D">
      <w:p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ab/>
      </w:r>
      <w:r w:rsidR="00012B8D" w:rsidRPr="00BD592A">
        <w:rPr>
          <w:rFonts w:ascii="Times New Roman" w:hAnsi="Times New Roman" w:cs="Times New Roman"/>
          <w:color w:val="000000"/>
        </w:rPr>
        <w:t xml:space="preserve">A traffic study </w:t>
      </w:r>
      <w:r w:rsidR="00380629">
        <w:rPr>
          <w:rFonts w:ascii="Times New Roman" w:hAnsi="Times New Roman" w:cs="Times New Roman"/>
          <w:color w:val="000000"/>
        </w:rPr>
        <w:t>may</w:t>
      </w:r>
      <w:r w:rsidR="00012B8D" w:rsidRPr="00BD592A">
        <w:rPr>
          <w:rFonts w:ascii="Times New Roman" w:hAnsi="Times New Roman" w:cs="Times New Roman"/>
          <w:color w:val="000000"/>
        </w:rPr>
        <w:t xml:space="preserve"> be required for developments that are expected to generate large volumes of </w:t>
      </w:r>
      <w:r w:rsidRPr="00BD592A">
        <w:rPr>
          <w:rFonts w:ascii="Times New Roman" w:hAnsi="Times New Roman" w:cs="Times New Roman"/>
          <w:color w:val="000000"/>
        </w:rPr>
        <w:tab/>
      </w:r>
      <w:r w:rsidR="00012B8D" w:rsidRPr="00BD592A">
        <w:rPr>
          <w:rFonts w:ascii="Times New Roman" w:hAnsi="Times New Roman" w:cs="Times New Roman"/>
          <w:color w:val="000000"/>
        </w:rPr>
        <w:t>traffic to and from a site.</w:t>
      </w:r>
      <w:r w:rsidR="00E07060">
        <w:rPr>
          <w:rFonts w:ascii="Times New Roman" w:hAnsi="Times New Roman" w:cs="Times New Roman"/>
          <w:color w:val="000000"/>
        </w:rPr>
        <w:t xml:space="preserve"> </w:t>
      </w:r>
      <w:r w:rsidR="00012B8D" w:rsidRPr="00BD592A">
        <w:rPr>
          <w:rFonts w:ascii="Times New Roman" w:hAnsi="Times New Roman" w:cs="Times New Roman"/>
          <w:color w:val="000000"/>
        </w:rPr>
        <w:t xml:space="preserve"> The </w:t>
      </w:r>
      <w:r w:rsidR="00380629">
        <w:rPr>
          <w:rFonts w:ascii="Times New Roman" w:hAnsi="Times New Roman" w:cs="Times New Roman"/>
          <w:color w:val="000000"/>
        </w:rPr>
        <w:t>Zoning Administrator</w:t>
      </w:r>
      <w:r w:rsidR="00012B8D" w:rsidRPr="00BD592A">
        <w:rPr>
          <w:rFonts w:ascii="Times New Roman" w:hAnsi="Times New Roman" w:cs="Times New Roman"/>
          <w:color w:val="000000"/>
        </w:rPr>
        <w:t xml:space="preserve"> shall determine if a traffic study is required </w:t>
      </w:r>
      <w:r w:rsidR="00380629">
        <w:rPr>
          <w:rFonts w:ascii="Times New Roman" w:hAnsi="Times New Roman" w:cs="Times New Roman"/>
          <w:color w:val="000000"/>
        </w:rPr>
        <w:tab/>
      </w:r>
      <w:r w:rsidR="00012B8D" w:rsidRPr="00BD592A">
        <w:rPr>
          <w:rFonts w:ascii="Times New Roman" w:hAnsi="Times New Roman" w:cs="Times New Roman"/>
          <w:color w:val="000000"/>
        </w:rPr>
        <w:t>for a site.</w:t>
      </w:r>
      <w:r w:rsidR="00E07060">
        <w:rPr>
          <w:rFonts w:ascii="Times New Roman" w:hAnsi="Times New Roman" w:cs="Times New Roman"/>
          <w:color w:val="000000"/>
        </w:rPr>
        <w:t xml:space="preserve"> </w:t>
      </w:r>
      <w:r w:rsidR="00012B8D" w:rsidRPr="00BD592A">
        <w:rPr>
          <w:rFonts w:ascii="Times New Roman" w:hAnsi="Times New Roman" w:cs="Times New Roman"/>
          <w:color w:val="000000"/>
        </w:rPr>
        <w:t xml:space="preserve"> The analysis shall be performed by a registered professional engineer. The analysis </w:t>
      </w:r>
      <w:r w:rsidR="00380629">
        <w:rPr>
          <w:rFonts w:ascii="Times New Roman" w:hAnsi="Times New Roman" w:cs="Times New Roman"/>
          <w:color w:val="000000"/>
        </w:rPr>
        <w:tab/>
      </w:r>
      <w:r w:rsidR="00012B8D" w:rsidRPr="00BD592A">
        <w:rPr>
          <w:rFonts w:ascii="Times New Roman" w:hAnsi="Times New Roman" w:cs="Times New Roman"/>
          <w:color w:val="000000"/>
        </w:rPr>
        <w:t xml:space="preserve">shall include the anticipated or projected trip generation per day (ADT) and peak hourly traffic </w:t>
      </w:r>
      <w:r w:rsidRPr="00BD592A">
        <w:rPr>
          <w:rFonts w:ascii="Times New Roman" w:hAnsi="Times New Roman" w:cs="Times New Roman"/>
          <w:color w:val="000000"/>
        </w:rPr>
        <w:tab/>
      </w:r>
      <w:r w:rsidR="00012B8D" w:rsidRPr="00BD592A">
        <w:rPr>
          <w:rFonts w:ascii="Times New Roman" w:hAnsi="Times New Roman" w:cs="Times New Roman"/>
          <w:color w:val="000000"/>
        </w:rPr>
        <w:t xml:space="preserve">resulting from the proposed use; access points and driveways to and from the site; parking areas </w:t>
      </w:r>
      <w:r w:rsidRPr="00BD592A">
        <w:rPr>
          <w:rFonts w:ascii="Times New Roman" w:hAnsi="Times New Roman" w:cs="Times New Roman"/>
          <w:color w:val="000000"/>
        </w:rPr>
        <w:tab/>
      </w:r>
      <w:r w:rsidR="00012B8D" w:rsidRPr="00BD592A">
        <w:rPr>
          <w:rFonts w:ascii="Times New Roman" w:hAnsi="Times New Roman" w:cs="Times New Roman"/>
          <w:color w:val="000000"/>
        </w:rPr>
        <w:t xml:space="preserve">and number of parking spaces; stacking areas, sight distances from the access points; distance </w:t>
      </w:r>
      <w:r w:rsidRPr="00BD592A">
        <w:rPr>
          <w:rFonts w:ascii="Times New Roman" w:hAnsi="Times New Roman" w:cs="Times New Roman"/>
          <w:color w:val="000000"/>
        </w:rPr>
        <w:tab/>
      </w:r>
      <w:r w:rsidR="00012B8D" w:rsidRPr="00BD592A">
        <w:rPr>
          <w:rFonts w:ascii="Times New Roman" w:hAnsi="Times New Roman" w:cs="Times New Roman"/>
          <w:color w:val="000000"/>
        </w:rPr>
        <w:t xml:space="preserve">from proposed access points to existing intersections and driveways within five hundred (500) </w:t>
      </w:r>
      <w:r w:rsidRPr="00BD592A">
        <w:rPr>
          <w:rFonts w:ascii="Times New Roman" w:hAnsi="Times New Roman" w:cs="Times New Roman"/>
          <w:color w:val="000000"/>
        </w:rPr>
        <w:tab/>
      </w:r>
      <w:r w:rsidR="00012B8D" w:rsidRPr="00BD592A">
        <w:rPr>
          <w:rFonts w:ascii="Times New Roman" w:hAnsi="Times New Roman" w:cs="Times New Roman"/>
          <w:color w:val="000000"/>
        </w:rPr>
        <w:t>feet; and other information necessary for proper review by the City.</w:t>
      </w:r>
    </w:p>
    <w:p w:rsidR="000C5B8F" w:rsidRPr="00BD592A" w:rsidRDefault="000C5B8F" w:rsidP="00012B8D">
      <w:pPr>
        <w:autoSpaceDE w:val="0"/>
        <w:autoSpaceDN w:val="0"/>
        <w:adjustRightInd w:val="0"/>
        <w:spacing w:before="1" w:after="1" w:line="240" w:lineRule="auto"/>
        <w:rPr>
          <w:rFonts w:ascii="Times New Roman" w:hAnsi="Times New Roman" w:cs="Times New Roman"/>
          <w:color w:val="000000"/>
        </w:rPr>
      </w:pPr>
    </w:p>
    <w:p w:rsidR="00012B8D" w:rsidRPr="00BD592A" w:rsidRDefault="00012B8D" w:rsidP="00012B8D">
      <w:pPr>
        <w:autoSpaceDE w:val="0"/>
        <w:autoSpaceDN w:val="0"/>
        <w:adjustRightInd w:val="0"/>
        <w:spacing w:before="1" w:after="1" w:line="240" w:lineRule="auto"/>
        <w:rPr>
          <w:rFonts w:ascii="Times New Roman" w:hAnsi="Times New Roman" w:cs="Times New Roman"/>
          <w:b/>
          <w:bCs/>
          <w:color w:val="000000"/>
        </w:rPr>
      </w:pPr>
      <w:r w:rsidRPr="00BD592A">
        <w:rPr>
          <w:rFonts w:ascii="Times New Roman" w:hAnsi="Times New Roman" w:cs="Times New Roman"/>
          <w:color w:val="000000"/>
        </w:rPr>
        <w:t xml:space="preserve"> </w:t>
      </w:r>
      <w:r w:rsidR="000C5B8F" w:rsidRPr="00BD592A">
        <w:rPr>
          <w:rFonts w:ascii="Times New Roman" w:hAnsi="Times New Roman" w:cs="Times New Roman"/>
          <w:b/>
          <w:bCs/>
          <w:color w:val="000000"/>
        </w:rPr>
        <w:t xml:space="preserve">22.9 </w:t>
      </w:r>
      <w:r w:rsidR="000C5B8F" w:rsidRPr="00BD592A">
        <w:rPr>
          <w:rFonts w:ascii="Times New Roman" w:hAnsi="Times New Roman" w:cs="Times New Roman"/>
          <w:b/>
          <w:bCs/>
          <w:color w:val="000000"/>
        </w:rPr>
        <w:tab/>
      </w:r>
      <w:r w:rsidR="000C5B8F" w:rsidRPr="00BD592A">
        <w:rPr>
          <w:rFonts w:ascii="Times New Roman" w:hAnsi="Times New Roman" w:cs="Times New Roman"/>
          <w:b/>
          <w:bCs/>
          <w:color w:val="000000"/>
          <w:u w:val="single"/>
        </w:rPr>
        <w:t>Performances Standards for Site Development</w:t>
      </w:r>
      <w:r w:rsidR="000C5B8F" w:rsidRPr="00BD592A">
        <w:rPr>
          <w:rFonts w:ascii="Times New Roman" w:hAnsi="Times New Roman" w:cs="Times New Roman"/>
          <w:b/>
          <w:bCs/>
          <w:color w:val="000000"/>
        </w:rPr>
        <w:t>.</w:t>
      </w:r>
    </w:p>
    <w:p w:rsidR="00DC5502" w:rsidRPr="00BD592A" w:rsidRDefault="00DC5502" w:rsidP="00012B8D">
      <w:pPr>
        <w:autoSpaceDE w:val="0"/>
        <w:autoSpaceDN w:val="0"/>
        <w:adjustRightInd w:val="0"/>
        <w:spacing w:before="1" w:after="1" w:line="240" w:lineRule="auto"/>
        <w:rPr>
          <w:rFonts w:ascii="Times New Roman" w:hAnsi="Times New Roman" w:cs="Times New Roman"/>
          <w:color w:val="000000"/>
        </w:rPr>
      </w:pPr>
    </w:p>
    <w:p w:rsidR="00012B8D" w:rsidRPr="00BD592A" w:rsidRDefault="00012B8D" w:rsidP="00804ED5">
      <w:pPr>
        <w:numPr>
          <w:ilvl w:val="0"/>
          <w:numId w:val="53"/>
        </w:numPr>
        <w:autoSpaceDE w:val="0"/>
        <w:autoSpaceDN w:val="0"/>
        <w:adjustRightInd w:val="0"/>
        <w:spacing w:before="1" w:after="1" w:line="240" w:lineRule="auto"/>
        <w:ind w:left="1080" w:hanging="360"/>
        <w:rPr>
          <w:rFonts w:ascii="Times New Roman" w:hAnsi="Times New Roman" w:cs="Times New Roman"/>
          <w:color w:val="000000"/>
        </w:rPr>
      </w:pPr>
      <w:r w:rsidRPr="00BD592A">
        <w:rPr>
          <w:rFonts w:ascii="Times New Roman" w:hAnsi="Times New Roman" w:cs="Times New Roman"/>
          <w:color w:val="000000"/>
        </w:rPr>
        <w:t>Landscaping and Screening - Commercial, industrial, office and m</w:t>
      </w:r>
      <w:r w:rsidR="00F963E4">
        <w:rPr>
          <w:rFonts w:ascii="Times New Roman" w:hAnsi="Times New Roman" w:cs="Times New Roman"/>
          <w:color w:val="000000"/>
        </w:rPr>
        <w:t>u</w:t>
      </w:r>
      <w:r w:rsidRPr="00BD592A">
        <w:rPr>
          <w:rFonts w:ascii="Times New Roman" w:hAnsi="Times New Roman" w:cs="Times New Roman"/>
          <w:color w:val="000000"/>
        </w:rPr>
        <w:t xml:space="preserve">lti-family developments shall be required to provide landscaping or screening adequate to achieve the following objectives: </w:t>
      </w:r>
    </w:p>
    <w:p w:rsidR="000C5B8F" w:rsidRPr="00BD592A" w:rsidRDefault="000C5B8F" w:rsidP="000C5B8F">
      <w:pPr>
        <w:autoSpaceDE w:val="0"/>
        <w:autoSpaceDN w:val="0"/>
        <w:adjustRightInd w:val="0"/>
        <w:spacing w:before="1" w:after="1" w:line="240" w:lineRule="auto"/>
        <w:ind w:left="1080" w:hanging="360"/>
        <w:rPr>
          <w:rFonts w:ascii="Times New Roman" w:hAnsi="Times New Roman" w:cs="Times New Roman"/>
          <w:color w:val="000000"/>
        </w:rPr>
      </w:pPr>
      <w:r w:rsidRPr="00BD592A">
        <w:rPr>
          <w:rFonts w:ascii="Times New Roman" w:hAnsi="Times New Roman" w:cs="Times New Roman"/>
          <w:color w:val="000000"/>
        </w:rPr>
        <w:tab/>
      </w:r>
    </w:p>
    <w:p w:rsidR="00012B8D" w:rsidRPr="00BD592A" w:rsidRDefault="000C5B8F" w:rsidP="000C5B8F">
      <w:pPr>
        <w:autoSpaceDE w:val="0"/>
        <w:autoSpaceDN w:val="0"/>
        <w:adjustRightInd w:val="0"/>
        <w:spacing w:before="1" w:after="1" w:line="240" w:lineRule="auto"/>
        <w:ind w:left="1080" w:hanging="360"/>
        <w:rPr>
          <w:rFonts w:ascii="Times New Roman" w:hAnsi="Times New Roman" w:cs="Times New Roman"/>
          <w:color w:val="000000"/>
        </w:rPr>
      </w:pPr>
      <w:r w:rsidRPr="00BD592A">
        <w:rPr>
          <w:rFonts w:ascii="Times New Roman" w:hAnsi="Times New Roman" w:cs="Times New Roman"/>
          <w:color w:val="000000"/>
        </w:rPr>
        <w:tab/>
      </w:r>
      <w:r w:rsidR="00012B8D" w:rsidRPr="00BD592A">
        <w:rPr>
          <w:rFonts w:ascii="Times New Roman" w:hAnsi="Times New Roman" w:cs="Times New Roman"/>
          <w:color w:val="000000"/>
        </w:rPr>
        <w:t xml:space="preserve">To screen incompatible land uses and protect residential areas from negative effects such as noise, glare and litter; </w:t>
      </w:r>
    </w:p>
    <w:p w:rsidR="000C5B8F" w:rsidRPr="00BD592A" w:rsidRDefault="000C5B8F" w:rsidP="000C5B8F">
      <w:pPr>
        <w:autoSpaceDE w:val="0"/>
        <w:autoSpaceDN w:val="0"/>
        <w:adjustRightInd w:val="0"/>
        <w:spacing w:before="1" w:after="1" w:line="240" w:lineRule="auto"/>
        <w:ind w:left="1080" w:hanging="360"/>
        <w:rPr>
          <w:rFonts w:ascii="Times New Roman" w:hAnsi="Times New Roman" w:cs="Times New Roman"/>
          <w:color w:val="000000"/>
        </w:rPr>
      </w:pPr>
      <w:r w:rsidRPr="00BD592A">
        <w:rPr>
          <w:rFonts w:ascii="Times New Roman" w:hAnsi="Times New Roman" w:cs="Times New Roman"/>
          <w:color w:val="000000"/>
        </w:rPr>
        <w:tab/>
      </w:r>
    </w:p>
    <w:p w:rsidR="00012B8D" w:rsidRPr="00BD592A" w:rsidRDefault="000C5B8F" w:rsidP="000C5B8F">
      <w:pPr>
        <w:autoSpaceDE w:val="0"/>
        <w:autoSpaceDN w:val="0"/>
        <w:adjustRightInd w:val="0"/>
        <w:spacing w:before="1" w:after="1" w:line="240" w:lineRule="auto"/>
        <w:ind w:left="1080" w:hanging="360"/>
        <w:rPr>
          <w:rFonts w:ascii="Times New Roman" w:hAnsi="Times New Roman" w:cs="Times New Roman"/>
          <w:color w:val="000000"/>
        </w:rPr>
      </w:pPr>
      <w:r w:rsidRPr="00BD592A">
        <w:rPr>
          <w:rFonts w:ascii="Times New Roman" w:hAnsi="Times New Roman" w:cs="Times New Roman"/>
          <w:color w:val="000000"/>
        </w:rPr>
        <w:tab/>
      </w:r>
      <w:r w:rsidR="00012B8D" w:rsidRPr="00BD592A">
        <w:rPr>
          <w:rFonts w:ascii="Times New Roman" w:hAnsi="Times New Roman" w:cs="Times New Roman"/>
          <w:color w:val="000000"/>
        </w:rPr>
        <w:t xml:space="preserve">To encourage the creative use of landscaping to frame or enhance views and vistas and discourage the obstruction of existing views; and </w:t>
      </w:r>
    </w:p>
    <w:p w:rsidR="000C5B8F" w:rsidRPr="00BD592A" w:rsidRDefault="000C5B8F" w:rsidP="000C5B8F">
      <w:pPr>
        <w:autoSpaceDE w:val="0"/>
        <w:autoSpaceDN w:val="0"/>
        <w:adjustRightInd w:val="0"/>
        <w:spacing w:before="1" w:after="1" w:line="240" w:lineRule="auto"/>
        <w:ind w:left="1080" w:hanging="360"/>
        <w:rPr>
          <w:rFonts w:ascii="Times New Roman" w:hAnsi="Times New Roman" w:cs="Times New Roman"/>
          <w:color w:val="000000"/>
        </w:rPr>
      </w:pPr>
      <w:r w:rsidRPr="00BD592A">
        <w:rPr>
          <w:rFonts w:ascii="Times New Roman" w:hAnsi="Times New Roman" w:cs="Times New Roman"/>
          <w:color w:val="000000"/>
        </w:rPr>
        <w:tab/>
      </w:r>
    </w:p>
    <w:p w:rsidR="00012B8D" w:rsidRPr="00BD592A" w:rsidRDefault="000C5B8F" w:rsidP="000C5B8F">
      <w:pPr>
        <w:autoSpaceDE w:val="0"/>
        <w:autoSpaceDN w:val="0"/>
        <w:adjustRightInd w:val="0"/>
        <w:spacing w:before="1" w:after="1" w:line="240" w:lineRule="auto"/>
        <w:ind w:left="1080" w:hanging="360"/>
        <w:rPr>
          <w:rFonts w:ascii="Times New Roman" w:hAnsi="Times New Roman" w:cs="Times New Roman"/>
          <w:color w:val="000000"/>
        </w:rPr>
      </w:pPr>
      <w:r w:rsidRPr="00BD592A">
        <w:rPr>
          <w:rFonts w:ascii="Times New Roman" w:hAnsi="Times New Roman" w:cs="Times New Roman"/>
          <w:color w:val="000000"/>
        </w:rPr>
        <w:tab/>
      </w:r>
      <w:r w:rsidR="00012B8D" w:rsidRPr="00BD592A">
        <w:rPr>
          <w:rFonts w:ascii="Times New Roman" w:hAnsi="Times New Roman" w:cs="Times New Roman"/>
          <w:color w:val="000000"/>
        </w:rPr>
        <w:t xml:space="preserve">To be sensitive to the environmental nature of the riverbank by limiting its alteration except as necessary. </w:t>
      </w:r>
    </w:p>
    <w:p w:rsidR="000C5B8F" w:rsidRPr="00BD592A" w:rsidRDefault="000C5B8F" w:rsidP="000C5B8F">
      <w:pPr>
        <w:autoSpaceDE w:val="0"/>
        <w:autoSpaceDN w:val="0"/>
        <w:adjustRightInd w:val="0"/>
        <w:spacing w:before="1" w:after="1" w:line="240" w:lineRule="auto"/>
        <w:ind w:left="1080"/>
        <w:rPr>
          <w:rFonts w:ascii="Times New Roman" w:hAnsi="Times New Roman" w:cs="Times New Roman"/>
          <w:color w:val="000000"/>
        </w:rPr>
      </w:pPr>
    </w:p>
    <w:p w:rsidR="00012B8D" w:rsidRPr="00BD592A" w:rsidRDefault="00012B8D" w:rsidP="00804ED5">
      <w:pPr>
        <w:numPr>
          <w:ilvl w:val="0"/>
          <w:numId w:val="54"/>
        </w:numPr>
        <w:autoSpaceDE w:val="0"/>
        <w:autoSpaceDN w:val="0"/>
        <w:adjustRightInd w:val="0"/>
        <w:spacing w:before="1" w:after="1" w:line="240" w:lineRule="auto"/>
        <w:ind w:left="1080" w:hanging="360"/>
        <w:rPr>
          <w:rFonts w:ascii="Times New Roman" w:hAnsi="Times New Roman" w:cs="Times New Roman"/>
          <w:color w:val="000000"/>
        </w:rPr>
      </w:pPr>
      <w:r w:rsidRPr="00BD592A">
        <w:rPr>
          <w:rFonts w:ascii="Times New Roman" w:hAnsi="Times New Roman" w:cs="Times New Roman"/>
          <w:color w:val="000000"/>
        </w:rPr>
        <w:t xml:space="preserve">Illumination - Exterior lighting on buildings or in yard and parking areas shall not produce any hazards, nuisances, or unsightly glare for adjacent land uses, pedestrians and motorists. </w:t>
      </w:r>
    </w:p>
    <w:p w:rsidR="000C5B8F" w:rsidRPr="00BD592A" w:rsidRDefault="000C5B8F" w:rsidP="000C5B8F">
      <w:pPr>
        <w:autoSpaceDE w:val="0"/>
        <w:autoSpaceDN w:val="0"/>
        <w:adjustRightInd w:val="0"/>
        <w:spacing w:before="1" w:after="1" w:line="240" w:lineRule="auto"/>
        <w:ind w:left="1080"/>
        <w:rPr>
          <w:rFonts w:ascii="Times New Roman" w:hAnsi="Times New Roman" w:cs="Times New Roman"/>
          <w:color w:val="000000"/>
        </w:rPr>
      </w:pPr>
    </w:p>
    <w:p w:rsidR="000C5B8F" w:rsidRPr="00BD592A" w:rsidRDefault="000C5B8F" w:rsidP="00804ED5">
      <w:pPr>
        <w:numPr>
          <w:ilvl w:val="0"/>
          <w:numId w:val="54"/>
        </w:numPr>
        <w:autoSpaceDE w:val="0"/>
        <w:autoSpaceDN w:val="0"/>
        <w:adjustRightInd w:val="0"/>
        <w:spacing w:before="1" w:after="1" w:line="240" w:lineRule="auto"/>
        <w:ind w:left="1080" w:hanging="360"/>
        <w:rPr>
          <w:rFonts w:ascii="Times New Roman" w:hAnsi="Times New Roman" w:cs="Times New Roman"/>
          <w:color w:val="000000"/>
        </w:rPr>
      </w:pPr>
      <w:r w:rsidRPr="00BD592A">
        <w:rPr>
          <w:rFonts w:ascii="Times New Roman" w:hAnsi="Times New Roman" w:cs="Times New Roman"/>
          <w:color w:val="000000"/>
        </w:rPr>
        <w:t>Signs freestanding.</w:t>
      </w:r>
    </w:p>
    <w:p w:rsidR="000C5B8F" w:rsidRPr="00BD592A" w:rsidRDefault="000C5B8F" w:rsidP="00012B8D">
      <w:pPr>
        <w:tabs>
          <w:tab w:val="left" w:pos="696"/>
        </w:tabs>
        <w:autoSpaceDE w:val="0"/>
        <w:autoSpaceDN w:val="0"/>
        <w:adjustRightInd w:val="0"/>
        <w:spacing w:before="1" w:after="1" w:line="240" w:lineRule="auto"/>
        <w:rPr>
          <w:rFonts w:ascii="Times New Roman" w:hAnsi="Times New Roman" w:cs="Times New Roman"/>
          <w:b/>
          <w:bCs/>
          <w:color w:val="000000"/>
        </w:rPr>
      </w:pPr>
    </w:p>
    <w:p w:rsidR="000C5B8F" w:rsidRPr="00BD592A" w:rsidRDefault="000C5B8F" w:rsidP="00012B8D">
      <w:pPr>
        <w:tabs>
          <w:tab w:val="left" w:pos="696"/>
        </w:tabs>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b/>
          <w:bCs/>
          <w:color w:val="000000"/>
        </w:rPr>
        <w:t>22</w:t>
      </w:r>
      <w:r w:rsidR="00012B8D" w:rsidRPr="00BD592A">
        <w:rPr>
          <w:rFonts w:ascii="Times New Roman" w:hAnsi="Times New Roman" w:cs="Times New Roman"/>
          <w:b/>
          <w:bCs/>
          <w:color w:val="000000"/>
        </w:rPr>
        <w:t xml:space="preserve">.10 </w:t>
      </w:r>
      <w:r w:rsidR="00012B8D" w:rsidRPr="00BD592A">
        <w:rPr>
          <w:rFonts w:ascii="Times New Roman" w:hAnsi="Times New Roman" w:cs="Times New Roman"/>
          <w:b/>
          <w:bCs/>
          <w:color w:val="000000"/>
        </w:rPr>
        <w:tab/>
      </w:r>
      <w:r w:rsidR="00012B8D" w:rsidRPr="00BD592A">
        <w:rPr>
          <w:rFonts w:ascii="Times New Roman" w:hAnsi="Times New Roman" w:cs="Times New Roman"/>
          <w:b/>
          <w:bCs/>
          <w:color w:val="000000"/>
          <w:u w:val="single"/>
        </w:rPr>
        <w:t>Submission of Site Plan</w:t>
      </w:r>
      <w:r w:rsidR="00012B8D" w:rsidRPr="00BD592A">
        <w:rPr>
          <w:rFonts w:ascii="Times New Roman" w:hAnsi="Times New Roman" w:cs="Times New Roman"/>
          <w:b/>
          <w:bCs/>
          <w:color w:val="000000"/>
        </w:rPr>
        <w:t>.</w:t>
      </w:r>
      <w:r w:rsidR="00012B8D" w:rsidRPr="00BD592A">
        <w:rPr>
          <w:rFonts w:ascii="Times New Roman" w:hAnsi="Times New Roman" w:cs="Times New Roman"/>
          <w:color w:val="000000"/>
        </w:rPr>
        <w:t xml:space="preserve"> </w:t>
      </w:r>
    </w:p>
    <w:p w:rsidR="000C5B8F" w:rsidRPr="00BD592A" w:rsidRDefault="000C5B8F" w:rsidP="00012B8D">
      <w:pPr>
        <w:tabs>
          <w:tab w:val="left" w:pos="696"/>
        </w:tabs>
        <w:autoSpaceDE w:val="0"/>
        <w:autoSpaceDN w:val="0"/>
        <w:adjustRightInd w:val="0"/>
        <w:spacing w:before="1" w:after="1" w:line="240" w:lineRule="auto"/>
        <w:rPr>
          <w:rFonts w:ascii="Times New Roman" w:hAnsi="Times New Roman" w:cs="Times New Roman"/>
          <w:color w:val="000000"/>
        </w:rPr>
      </w:pPr>
    </w:p>
    <w:p w:rsidR="00012B8D" w:rsidRPr="00BD592A" w:rsidRDefault="000C5B8F" w:rsidP="00012B8D">
      <w:pPr>
        <w:tabs>
          <w:tab w:val="left" w:pos="696"/>
        </w:tabs>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ab/>
      </w:r>
      <w:r w:rsidR="00012B8D" w:rsidRPr="00BD592A">
        <w:rPr>
          <w:rFonts w:ascii="Times New Roman" w:hAnsi="Times New Roman" w:cs="Times New Roman"/>
          <w:color w:val="000000"/>
        </w:rPr>
        <w:t xml:space="preserve">A site plan shall be submitted at the time of application for a rezoning, an authorized use, and if </w:t>
      </w:r>
      <w:r w:rsidRPr="00BD592A">
        <w:rPr>
          <w:rFonts w:ascii="Times New Roman" w:hAnsi="Times New Roman" w:cs="Times New Roman"/>
          <w:color w:val="000000"/>
        </w:rPr>
        <w:tab/>
      </w:r>
      <w:r w:rsidR="00012B8D" w:rsidRPr="00BD592A">
        <w:rPr>
          <w:rFonts w:ascii="Times New Roman" w:hAnsi="Times New Roman" w:cs="Times New Roman"/>
          <w:color w:val="000000"/>
        </w:rPr>
        <w:t xml:space="preserve">applicable, for a variance. </w:t>
      </w:r>
      <w:r w:rsidR="00E06982">
        <w:rPr>
          <w:rFonts w:ascii="Times New Roman" w:hAnsi="Times New Roman" w:cs="Times New Roman"/>
          <w:color w:val="000000"/>
        </w:rPr>
        <w:t xml:space="preserve"> </w:t>
      </w:r>
      <w:r w:rsidR="00012B8D" w:rsidRPr="00BD592A">
        <w:rPr>
          <w:rFonts w:ascii="Times New Roman" w:hAnsi="Times New Roman" w:cs="Times New Roman"/>
          <w:color w:val="000000"/>
        </w:rPr>
        <w:t xml:space="preserve">If only a building the site plan shall be submitted at the time of </w:t>
      </w:r>
      <w:r w:rsidRPr="00BD592A">
        <w:rPr>
          <w:rFonts w:ascii="Times New Roman" w:hAnsi="Times New Roman" w:cs="Times New Roman"/>
          <w:color w:val="000000"/>
        </w:rPr>
        <w:tab/>
      </w:r>
      <w:r w:rsidR="00012B8D" w:rsidRPr="00BD592A">
        <w:rPr>
          <w:rFonts w:ascii="Times New Roman" w:hAnsi="Times New Roman" w:cs="Times New Roman"/>
          <w:color w:val="000000"/>
        </w:rPr>
        <w:t>application for the permit.</w:t>
      </w:r>
      <w:r w:rsidR="00E06982">
        <w:rPr>
          <w:rFonts w:ascii="Times New Roman" w:hAnsi="Times New Roman" w:cs="Times New Roman"/>
          <w:color w:val="000000"/>
        </w:rPr>
        <w:t xml:space="preserve"> </w:t>
      </w:r>
      <w:r w:rsidR="00012B8D" w:rsidRPr="00BD592A">
        <w:rPr>
          <w:rFonts w:ascii="Times New Roman" w:hAnsi="Times New Roman" w:cs="Times New Roman"/>
          <w:color w:val="000000"/>
        </w:rPr>
        <w:t xml:space="preserve"> The site plan shall be submitted to the </w:t>
      </w:r>
      <w:r w:rsidR="00806F4D">
        <w:rPr>
          <w:rFonts w:ascii="Times New Roman" w:hAnsi="Times New Roman" w:cs="Times New Roman"/>
          <w:color w:val="000000"/>
        </w:rPr>
        <w:t>Zoning Administrator</w:t>
      </w:r>
      <w:r w:rsidR="00012B8D" w:rsidRPr="00BD592A">
        <w:rPr>
          <w:rFonts w:ascii="Times New Roman" w:hAnsi="Times New Roman" w:cs="Times New Roman"/>
          <w:color w:val="000000"/>
        </w:rPr>
        <w:t xml:space="preserve">. </w:t>
      </w:r>
      <w:r w:rsidR="00E06982">
        <w:rPr>
          <w:rFonts w:ascii="Times New Roman" w:hAnsi="Times New Roman" w:cs="Times New Roman"/>
          <w:color w:val="000000"/>
        </w:rPr>
        <w:t xml:space="preserve"> </w:t>
      </w:r>
      <w:r w:rsidR="00012B8D" w:rsidRPr="00BD592A">
        <w:rPr>
          <w:rFonts w:ascii="Times New Roman" w:hAnsi="Times New Roman" w:cs="Times New Roman"/>
          <w:color w:val="000000"/>
        </w:rPr>
        <w:t xml:space="preserve">A </w:t>
      </w:r>
      <w:r w:rsidRPr="00BD592A">
        <w:rPr>
          <w:rFonts w:ascii="Times New Roman" w:hAnsi="Times New Roman" w:cs="Times New Roman"/>
          <w:color w:val="000000"/>
        </w:rPr>
        <w:tab/>
      </w:r>
      <w:r w:rsidR="00012B8D" w:rsidRPr="00BD592A">
        <w:rPr>
          <w:rFonts w:ascii="Times New Roman" w:hAnsi="Times New Roman" w:cs="Times New Roman"/>
          <w:color w:val="000000"/>
        </w:rPr>
        <w:t xml:space="preserve">processing fee </w:t>
      </w:r>
      <w:r w:rsidR="00806F4D">
        <w:rPr>
          <w:rFonts w:ascii="Times New Roman" w:hAnsi="Times New Roman" w:cs="Times New Roman"/>
          <w:color w:val="000000"/>
        </w:rPr>
        <w:t xml:space="preserve">(See Article XXXII – SCHEDULE OF FEES) </w:t>
      </w:r>
      <w:r w:rsidR="00012B8D" w:rsidRPr="00BD592A">
        <w:rPr>
          <w:rFonts w:ascii="Times New Roman" w:hAnsi="Times New Roman" w:cs="Times New Roman"/>
          <w:color w:val="000000"/>
        </w:rPr>
        <w:t xml:space="preserve">shall be paid to the City at the time </w:t>
      </w:r>
      <w:r w:rsidR="00806F4D">
        <w:rPr>
          <w:rFonts w:ascii="Times New Roman" w:hAnsi="Times New Roman" w:cs="Times New Roman"/>
          <w:color w:val="000000"/>
        </w:rPr>
        <w:tab/>
      </w:r>
      <w:r w:rsidR="00012B8D" w:rsidRPr="00BD592A">
        <w:rPr>
          <w:rFonts w:ascii="Times New Roman" w:hAnsi="Times New Roman" w:cs="Times New Roman"/>
          <w:color w:val="000000"/>
        </w:rPr>
        <w:t>the site plan is submitted.</w:t>
      </w:r>
      <w:r w:rsidR="00E06982">
        <w:rPr>
          <w:rFonts w:ascii="Times New Roman" w:hAnsi="Times New Roman" w:cs="Times New Roman"/>
          <w:color w:val="000000"/>
        </w:rPr>
        <w:t xml:space="preserve"> </w:t>
      </w:r>
      <w:r w:rsidR="00012B8D" w:rsidRPr="00BD592A">
        <w:rPr>
          <w:rFonts w:ascii="Times New Roman" w:hAnsi="Times New Roman" w:cs="Times New Roman"/>
          <w:color w:val="000000"/>
        </w:rPr>
        <w:t xml:space="preserve"> This fee shall not be required if the site plan is submitted at the same </w:t>
      </w:r>
      <w:r w:rsidR="00806F4D">
        <w:rPr>
          <w:rFonts w:ascii="Times New Roman" w:hAnsi="Times New Roman" w:cs="Times New Roman"/>
          <w:color w:val="000000"/>
        </w:rPr>
        <w:tab/>
      </w:r>
      <w:r w:rsidR="00012B8D" w:rsidRPr="00BD592A">
        <w:rPr>
          <w:rFonts w:ascii="Times New Roman" w:hAnsi="Times New Roman" w:cs="Times New Roman"/>
          <w:color w:val="000000"/>
        </w:rPr>
        <w:t xml:space="preserve">time as an application for a zoning change or authorized use. </w:t>
      </w:r>
    </w:p>
    <w:p w:rsidR="000C5B8F" w:rsidRPr="00BD592A" w:rsidRDefault="000C5B8F" w:rsidP="00012B8D">
      <w:pPr>
        <w:tabs>
          <w:tab w:val="left" w:pos="710"/>
        </w:tabs>
        <w:autoSpaceDE w:val="0"/>
        <w:autoSpaceDN w:val="0"/>
        <w:adjustRightInd w:val="0"/>
        <w:spacing w:before="1" w:after="1" w:line="240" w:lineRule="auto"/>
        <w:rPr>
          <w:rFonts w:ascii="Times New Roman" w:hAnsi="Times New Roman" w:cs="Times New Roman"/>
          <w:b/>
          <w:bCs/>
          <w:color w:val="000000"/>
        </w:rPr>
      </w:pPr>
    </w:p>
    <w:p w:rsidR="000C5B8F" w:rsidRPr="00BD592A" w:rsidRDefault="000C5B8F" w:rsidP="00012B8D">
      <w:pPr>
        <w:tabs>
          <w:tab w:val="left" w:pos="710"/>
        </w:tabs>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b/>
          <w:bCs/>
          <w:color w:val="000000"/>
        </w:rPr>
        <w:t>22</w:t>
      </w:r>
      <w:r w:rsidR="00012B8D" w:rsidRPr="00BD592A">
        <w:rPr>
          <w:rFonts w:ascii="Times New Roman" w:hAnsi="Times New Roman" w:cs="Times New Roman"/>
          <w:b/>
          <w:bCs/>
          <w:color w:val="000000"/>
        </w:rPr>
        <w:t xml:space="preserve">.11 </w:t>
      </w:r>
      <w:r w:rsidR="00012B8D" w:rsidRPr="00BD592A">
        <w:rPr>
          <w:rFonts w:ascii="Times New Roman" w:hAnsi="Times New Roman" w:cs="Times New Roman"/>
          <w:b/>
          <w:bCs/>
          <w:color w:val="000000"/>
        </w:rPr>
        <w:tab/>
      </w:r>
      <w:r w:rsidR="00012B8D" w:rsidRPr="00BD592A">
        <w:rPr>
          <w:rFonts w:ascii="Times New Roman" w:hAnsi="Times New Roman" w:cs="Times New Roman"/>
          <w:b/>
          <w:bCs/>
          <w:color w:val="000000"/>
          <w:u w:val="single"/>
        </w:rPr>
        <w:t>Review Process</w:t>
      </w:r>
      <w:r w:rsidR="00012B8D" w:rsidRPr="00BD592A">
        <w:rPr>
          <w:rFonts w:ascii="Times New Roman" w:hAnsi="Times New Roman" w:cs="Times New Roman"/>
          <w:b/>
          <w:bCs/>
          <w:color w:val="000000"/>
        </w:rPr>
        <w:t>.</w:t>
      </w:r>
      <w:r w:rsidR="00012B8D" w:rsidRPr="00BD592A">
        <w:rPr>
          <w:rFonts w:ascii="Times New Roman" w:hAnsi="Times New Roman" w:cs="Times New Roman"/>
          <w:color w:val="000000"/>
        </w:rPr>
        <w:t xml:space="preserve"> </w:t>
      </w:r>
    </w:p>
    <w:p w:rsidR="000C5B8F" w:rsidRPr="00BD592A" w:rsidRDefault="000C5B8F" w:rsidP="00012B8D">
      <w:pPr>
        <w:tabs>
          <w:tab w:val="left" w:pos="710"/>
        </w:tabs>
        <w:autoSpaceDE w:val="0"/>
        <w:autoSpaceDN w:val="0"/>
        <w:adjustRightInd w:val="0"/>
        <w:spacing w:before="1" w:after="1" w:line="240" w:lineRule="auto"/>
        <w:rPr>
          <w:rFonts w:ascii="Times New Roman" w:hAnsi="Times New Roman" w:cs="Times New Roman"/>
          <w:color w:val="000000"/>
        </w:rPr>
      </w:pPr>
    </w:p>
    <w:p w:rsidR="00012B8D" w:rsidRPr="00BD592A" w:rsidRDefault="001C3596" w:rsidP="00A36D19">
      <w:pPr>
        <w:tabs>
          <w:tab w:val="left" w:pos="695"/>
        </w:tabs>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ab/>
      </w:r>
      <w:r w:rsidR="00012B8D" w:rsidRPr="00BD592A">
        <w:rPr>
          <w:rFonts w:ascii="Times New Roman" w:hAnsi="Times New Roman" w:cs="Times New Roman"/>
          <w:color w:val="000000"/>
        </w:rPr>
        <w:t xml:space="preserve">Upon receiving a site plan, the </w:t>
      </w:r>
      <w:r w:rsidR="00806F4D">
        <w:rPr>
          <w:rFonts w:ascii="Times New Roman" w:hAnsi="Times New Roman" w:cs="Times New Roman"/>
          <w:color w:val="000000"/>
        </w:rPr>
        <w:t>Commission</w:t>
      </w:r>
      <w:r w:rsidR="00012B8D" w:rsidRPr="00BD592A">
        <w:rPr>
          <w:rFonts w:ascii="Times New Roman" w:hAnsi="Times New Roman" w:cs="Times New Roman"/>
          <w:color w:val="000000"/>
        </w:rPr>
        <w:t xml:space="preserve"> shall schedule a public hearing for review</w:t>
      </w:r>
      <w:r w:rsidR="00806F4D">
        <w:rPr>
          <w:rFonts w:ascii="Times New Roman" w:hAnsi="Times New Roman" w:cs="Times New Roman"/>
          <w:color w:val="000000"/>
        </w:rPr>
        <w:t xml:space="preserve"> </w:t>
      </w:r>
      <w:r w:rsidR="00012B8D" w:rsidRPr="00BD592A">
        <w:rPr>
          <w:rFonts w:ascii="Times New Roman" w:hAnsi="Times New Roman" w:cs="Times New Roman"/>
          <w:color w:val="000000"/>
        </w:rPr>
        <w:t xml:space="preserve">by </w:t>
      </w:r>
      <w:r w:rsidRPr="00BD592A">
        <w:rPr>
          <w:rFonts w:ascii="Times New Roman" w:hAnsi="Times New Roman" w:cs="Times New Roman"/>
          <w:color w:val="000000"/>
        </w:rPr>
        <w:tab/>
      </w:r>
      <w:r w:rsidR="00012B8D" w:rsidRPr="00BD592A">
        <w:rPr>
          <w:rFonts w:ascii="Times New Roman" w:hAnsi="Times New Roman" w:cs="Times New Roman"/>
          <w:color w:val="000000"/>
        </w:rPr>
        <w:t xml:space="preserve">the </w:t>
      </w:r>
      <w:r w:rsidR="00806F4D">
        <w:rPr>
          <w:rFonts w:ascii="Times New Roman" w:hAnsi="Times New Roman" w:cs="Times New Roman"/>
          <w:color w:val="000000"/>
        </w:rPr>
        <w:tab/>
        <w:t>Commission</w:t>
      </w:r>
      <w:r w:rsidR="00012B8D" w:rsidRPr="00BD592A">
        <w:rPr>
          <w:rFonts w:ascii="Times New Roman" w:hAnsi="Times New Roman" w:cs="Times New Roman"/>
          <w:color w:val="000000"/>
        </w:rPr>
        <w:t xml:space="preserve">. The </w:t>
      </w:r>
      <w:r w:rsidR="00806F4D">
        <w:rPr>
          <w:rFonts w:ascii="Times New Roman" w:hAnsi="Times New Roman" w:cs="Times New Roman"/>
          <w:color w:val="000000"/>
        </w:rPr>
        <w:t>Commission</w:t>
      </w:r>
      <w:r w:rsidR="00012B8D" w:rsidRPr="00BD592A">
        <w:rPr>
          <w:rFonts w:ascii="Times New Roman" w:hAnsi="Times New Roman" w:cs="Times New Roman"/>
          <w:color w:val="000000"/>
        </w:rPr>
        <w:t xml:space="preserve"> shall review and make a recommendation to </w:t>
      </w:r>
      <w:r w:rsidR="00806F4D">
        <w:rPr>
          <w:rFonts w:ascii="Times New Roman" w:hAnsi="Times New Roman" w:cs="Times New Roman"/>
          <w:color w:val="000000"/>
        </w:rPr>
        <w:t>t</w:t>
      </w:r>
      <w:r w:rsidR="00012B8D" w:rsidRPr="00BD592A">
        <w:rPr>
          <w:rFonts w:ascii="Times New Roman" w:hAnsi="Times New Roman" w:cs="Times New Roman"/>
          <w:color w:val="000000"/>
        </w:rPr>
        <w:t xml:space="preserve">he </w:t>
      </w:r>
      <w:r w:rsidR="00806F4D">
        <w:rPr>
          <w:rFonts w:ascii="Times New Roman" w:hAnsi="Times New Roman" w:cs="Times New Roman"/>
          <w:color w:val="000000"/>
        </w:rPr>
        <w:t>Council</w:t>
      </w:r>
      <w:r w:rsidR="00012B8D" w:rsidRPr="00BD592A">
        <w:rPr>
          <w:rFonts w:ascii="Times New Roman" w:hAnsi="Times New Roman" w:cs="Times New Roman"/>
          <w:color w:val="000000"/>
        </w:rPr>
        <w:t xml:space="preserve"> for site </w:t>
      </w:r>
      <w:r w:rsidR="00806F4D">
        <w:rPr>
          <w:rFonts w:ascii="Times New Roman" w:hAnsi="Times New Roman" w:cs="Times New Roman"/>
          <w:color w:val="000000"/>
        </w:rPr>
        <w:tab/>
      </w:r>
      <w:r w:rsidR="00012B8D" w:rsidRPr="00BD592A">
        <w:rPr>
          <w:rFonts w:ascii="Times New Roman" w:hAnsi="Times New Roman" w:cs="Times New Roman"/>
          <w:color w:val="000000"/>
        </w:rPr>
        <w:t xml:space="preserve">plans requiring a zoning </w:t>
      </w:r>
      <w:r w:rsidRPr="00BD592A">
        <w:rPr>
          <w:rFonts w:ascii="Times New Roman" w:hAnsi="Times New Roman" w:cs="Times New Roman"/>
          <w:color w:val="000000"/>
        </w:rPr>
        <w:t>change</w:t>
      </w:r>
      <w:r w:rsidR="00012B8D" w:rsidRPr="00BD592A">
        <w:rPr>
          <w:rFonts w:ascii="Times New Roman" w:hAnsi="Times New Roman" w:cs="Times New Roman"/>
          <w:color w:val="000000"/>
        </w:rPr>
        <w:t>, or only a building or sign permit.</w:t>
      </w:r>
      <w:r w:rsidRPr="00BD592A">
        <w:rPr>
          <w:rFonts w:ascii="Times New Roman" w:hAnsi="Times New Roman" w:cs="Times New Roman"/>
          <w:color w:val="000000"/>
        </w:rPr>
        <w:t xml:space="preserve"> </w:t>
      </w:r>
      <w:r w:rsidR="00012B8D" w:rsidRPr="00BD592A">
        <w:rPr>
          <w:rFonts w:ascii="Times New Roman" w:hAnsi="Times New Roman" w:cs="Times New Roman"/>
          <w:color w:val="000000"/>
        </w:rPr>
        <w:t xml:space="preserve"> The </w:t>
      </w:r>
      <w:r w:rsidR="00806F4D">
        <w:rPr>
          <w:rFonts w:ascii="Times New Roman" w:hAnsi="Times New Roman" w:cs="Times New Roman"/>
          <w:color w:val="000000"/>
        </w:rPr>
        <w:t>Council</w:t>
      </w:r>
      <w:r w:rsidR="00012B8D" w:rsidRPr="00BD592A">
        <w:rPr>
          <w:rFonts w:ascii="Times New Roman" w:hAnsi="Times New Roman" w:cs="Times New Roman"/>
          <w:color w:val="000000"/>
        </w:rPr>
        <w:t xml:space="preserve"> shall review and </w:t>
      </w:r>
      <w:r w:rsidR="00806F4D">
        <w:rPr>
          <w:rFonts w:ascii="Times New Roman" w:hAnsi="Times New Roman" w:cs="Times New Roman"/>
          <w:color w:val="000000"/>
        </w:rPr>
        <w:tab/>
      </w:r>
      <w:r w:rsidR="00012B8D" w:rsidRPr="00BD592A">
        <w:rPr>
          <w:rFonts w:ascii="Times New Roman" w:hAnsi="Times New Roman" w:cs="Times New Roman"/>
          <w:color w:val="000000"/>
        </w:rPr>
        <w:t xml:space="preserve">take </w:t>
      </w:r>
      <w:r w:rsidRPr="00BD592A">
        <w:rPr>
          <w:rFonts w:ascii="Times New Roman" w:hAnsi="Times New Roman" w:cs="Times New Roman"/>
          <w:color w:val="000000"/>
        </w:rPr>
        <w:t>final</w:t>
      </w:r>
      <w:r w:rsidR="00012B8D" w:rsidRPr="00BD592A">
        <w:rPr>
          <w:rFonts w:ascii="Times New Roman" w:hAnsi="Times New Roman" w:cs="Times New Roman"/>
          <w:color w:val="000000"/>
        </w:rPr>
        <w:t xml:space="preserve"> action </w:t>
      </w:r>
      <w:r w:rsidR="00A36D19" w:rsidRPr="00BD592A">
        <w:rPr>
          <w:rFonts w:ascii="Times New Roman" w:hAnsi="Times New Roman" w:cs="Times New Roman"/>
          <w:color w:val="000000"/>
        </w:rPr>
        <w:t>o</w:t>
      </w:r>
      <w:r w:rsidR="00012B8D" w:rsidRPr="00BD592A">
        <w:rPr>
          <w:rFonts w:ascii="Times New Roman" w:hAnsi="Times New Roman" w:cs="Times New Roman"/>
          <w:color w:val="000000"/>
        </w:rPr>
        <w:t>n site plans requiring a zoning change, or only a building or sign permit.</w:t>
      </w:r>
      <w:r w:rsidR="00E06982">
        <w:rPr>
          <w:rFonts w:ascii="Times New Roman" w:hAnsi="Times New Roman" w:cs="Times New Roman"/>
          <w:color w:val="000000"/>
        </w:rPr>
        <w:t xml:space="preserve"> </w:t>
      </w:r>
      <w:r w:rsidR="00012B8D" w:rsidRPr="00BD592A">
        <w:rPr>
          <w:rFonts w:ascii="Times New Roman" w:hAnsi="Times New Roman" w:cs="Times New Roman"/>
          <w:color w:val="000000"/>
        </w:rPr>
        <w:t xml:space="preserve"> The </w:t>
      </w:r>
      <w:r w:rsidR="00806F4D">
        <w:rPr>
          <w:rFonts w:ascii="Times New Roman" w:hAnsi="Times New Roman" w:cs="Times New Roman"/>
          <w:color w:val="000000"/>
        </w:rPr>
        <w:tab/>
        <w:t>Administrator</w:t>
      </w:r>
      <w:r w:rsidR="00012B8D" w:rsidRPr="00BD592A">
        <w:rPr>
          <w:rFonts w:ascii="Times New Roman" w:hAnsi="Times New Roman" w:cs="Times New Roman"/>
          <w:color w:val="000000"/>
        </w:rPr>
        <w:t xml:space="preserve"> sha</w:t>
      </w:r>
      <w:r w:rsidR="00A36D19" w:rsidRPr="00BD592A">
        <w:rPr>
          <w:rFonts w:ascii="Times New Roman" w:hAnsi="Times New Roman" w:cs="Times New Roman"/>
          <w:color w:val="000000"/>
        </w:rPr>
        <w:t>ll</w:t>
      </w:r>
      <w:r w:rsidR="00012B8D" w:rsidRPr="00BD592A">
        <w:rPr>
          <w:rFonts w:ascii="Times New Roman" w:hAnsi="Times New Roman" w:cs="Times New Roman"/>
          <w:color w:val="000000"/>
        </w:rPr>
        <w:t xml:space="preserve"> review and approve site plans for </w:t>
      </w:r>
      <w:r w:rsidR="00A36D19" w:rsidRPr="00BD592A">
        <w:rPr>
          <w:rFonts w:ascii="Times New Roman" w:hAnsi="Times New Roman" w:cs="Times New Roman"/>
          <w:color w:val="000000"/>
        </w:rPr>
        <w:t>uses</w:t>
      </w:r>
      <w:r w:rsidR="00012B8D" w:rsidRPr="00BD592A">
        <w:rPr>
          <w:rFonts w:ascii="Times New Roman" w:hAnsi="Times New Roman" w:cs="Times New Roman"/>
          <w:color w:val="000000"/>
        </w:rPr>
        <w:t xml:space="preserve"> requiring autho</w:t>
      </w:r>
      <w:r w:rsidR="00A36D19" w:rsidRPr="00BD592A">
        <w:rPr>
          <w:rFonts w:ascii="Times New Roman" w:hAnsi="Times New Roman" w:cs="Times New Roman"/>
          <w:color w:val="000000"/>
        </w:rPr>
        <w:t>rization</w:t>
      </w:r>
      <w:r w:rsidR="00012B8D" w:rsidRPr="00BD592A">
        <w:rPr>
          <w:rFonts w:ascii="Times New Roman" w:hAnsi="Times New Roman" w:cs="Times New Roman"/>
          <w:color w:val="000000"/>
        </w:rPr>
        <w:t xml:space="preserve"> or va</w:t>
      </w:r>
      <w:r w:rsidR="00A36D19" w:rsidRPr="00BD592A">
        <w:rPr>
          <w:rFonts w:ascii="Times New Roman" w:hAnsi="Times New Roman" w:cs="Times New Roman"/>
          <w:color w:val="000000"/>
        </w:rPr>
        <w:t>ri</w:t>
      </w:r>
      <w:r w:rsidR="00012B8D" w:rsidRPr="00BD592A">
        <w:rPr>
          <w:rFonts w:ascii="Times New Roman" w:hAnsi="Times New Roman" w:cs="Times New Roman"/>
          <w:color w:val="000000"/>
        </w:rPr>
        <w:t xml:space="preserve">ances, </w:t>
      </w:r>
      <w:r w:rsidR="00A36D19" w:rsidRPr="00BD592A">
        <w:rPr>
          <w:rFonts w:ascii="Times New Roman" w:hAnsi="Times New Roman" w:cs="Times New Roman"/>
          <w:color w:val="000000"/>
        </w:rPr>
        <w:t>i</w:t>
      </w:r>
      <w:r w:rsidR="00012B8D" w:rsidRPr="00BD592A">
        <w:rPr>
          <w:rFonts w:ascii="Times New Roman" w:hAnsi="Times New Roman" w:cs="Times New Roman"/>
          <w:color w:val="000000"/>
        </w:rPr>
        <w:t>f</w:t>
      </w:r>
      <w:r w:rsidR="00A36D19" w:rsidRPr="00BD592A">
        <w:rPr>
          <w:rFonts w:ascii="Times New Roman" w:hAnsi="Times New Roman" w:cs="Times New Roman"/>
          <w:color w:val="000000"/>
        </w:rPr>
        <w:t xml:space="preserve"> </w:t>
      </w:r>
      <w:r w:rsidRPr="00BD592A">
        <w:rPr>
          <w:rFonts w:ascii="Times New Roman" w:hAnsi="Times New Roman" w:cs="Times New Roman"/>
          <w:color w:val="000000"/>
        </w:rPr>
        <w:tab/>
      </w:r>
      <w:r w:rsidR="00012B8D" w:rsidRPr="00BD592A">
        <w:rPr>
          <w:rFonts w:ascii="Times New Roman" w:hAnsi="Times New Roman" w:cs="Times New Roman"/>
          <w:color w:val="000000"/>
        </w:rPr>
        <w:t xml:space="preserve">applicable. </w:t>
      </w:r>
      <w:r w:rsidR="00A36D19" w:rsidRPr="00BD592A">
        <w:rPr>
          <w:rFonts w:ascii="Times New Roman" w:hAnsi="Times New Roman" w:cs="Times New Roman"/>
          <w:color w:val="000000"/>
        </w:rPr>
        <w:t xml:space="preserve"> </w:t>
      </w:r>
      <w:r w:rsidR="00012B8D" w:rsidRPr="00BD592A">
        <w:rPr>
          <w:rFonts w:ascii="Times New Roman" w:hAnsi="Times New Roman" w:cs="Times New Roman"/>
          <w:color w:val="000000"/>
        </w:rPr>
        <w:t>A site plan a</w:t>
      </w:r>
      <w:r w:rsidR="00A36D19" w:rsidRPr="00BD592A">
        <w:rPr>
          <w:rFonts w:ascii="Times New Roman" w:hAnsi="Times New Roman" w:cs="Times New Roman"/>
          <w:color w:val="000000"/>
        </w:rPr>
        <w:t>pproved by the</w:t>
      </w:r>
      <w:r w:rsidR="00806F4D">
        <w:rPr>
          <w:rFonts w:ascii="Times New Roman" w:hAnsi="Times New Roman" w:cs="Times New Roman"/>
          <w:color w:val="000000"/>
        </w:rPr>
        <w:t xml:space="preserve"> Administrator</w:t>
      </w:r>
      <w:r w:rsidR="00012B8D" w:rsidRPr="00BD592A">
        <w:rPr>
          <w:rFonts w:ascii="Times New Roman" w:hAnsi="Times New Roman" w:cs="Times New Roman"/>
          <w:color w:val="000000"/>
        </w:rPr>
        <w:t xml:space="preserve"> shall not require other autho</w:t>
      </w:r>
      <w:r w:rsidR="00A36D19" w:rsidRPr="00BD592A">
        <w:rPr>
          <w:rFonts w:ascii="Times New Roman" w:hAnsi="Times New Roman" w:cs="Times New Roman"/>
          <w:color w:val="000000"/>
        </w:rPr>
        <w:t>ri</w:t>
      </w:r>
      <w:r w:rsidR="00012B8D" w:rsidRPr="00BD592A">
        <w:rPr>
          <w:rFonts w:ascii="Times New Roman" w:hAnsi="Times New Roman" w:cs="Times New Roman"/>
          <w:color w:val="000000"/>
        </w:rPr>
        <w:t>ty</w:t>
      </w:r>
      <w:r w:rsidR="00806F4D">
        <w:rPr>
          <w:rFonts w:ascii="Times New Roman" w:hAnsi="Times New Roman" w:cs="Times New Roman"/>
          <w:color w:val="000000"/>
        </w:rPr>
        <w:t xml:space="preserve"> </w:t>
      </w:r>
      <w:r w:rsidR="00012B8D" w:rsidRPr="00BD592A">
        <w:rPr>
          <w:rFonts w:ascii="Times New Roman" w:hAnsi="Times New Roman" w:cs="Times New Roman"/>
          <w:color w:val="000000"/>
        </w:rPr>
        <w:t xml:space="preserve">review </w:t>
      </w:r>
      <w:r w:rsidR="00806F4D">
        <w:rPr>
          <w:rFonts w:ascii="Times New Roman" w:hAnsi="Times New Roman" w:cs="Times New Roman"/>
          <w:color w:val="000000"/>
        </w:rPr>
        <w:tab/>
      </w:r>
      <w:r w:rsidR="00012B8D" w:rsidRPr="00BD592A">
        <w:rPr>
          <w:rFonts w:ascii="Times New Roman" w:hAnsi="Times New Roman" w:cs="Times New Roman"/>
          <w:color w:val="000000"/>
        </w:rPr>
        <w:t xml:space="preserve">before the issuance of a building permit. </w:t>
      </w:r>
    </w:p>
    <w:p w:rsidR="001C3596" w:rsidRPr="00BD592A" w:rsidRDefault="001C3596" w:rsidP="00012B8D">
      <w:pPr>
        <w:tabs>
          <w:tab w:val="left" w:pos="719"/>
        </w:tabs>
        <w:autoSpaceDE w:val="0"/>
        <w:autoSpaceDN w:val="0"/>
        <w:adjustRightInd w:val="0"/>
        <w:spacing w:before="1" w:after="1" w:line="240" w:lineRule="auto"/>
        <w:rPr>
          <w:rFonts w:ascii="Times New Roman" w:hAnsi="Times New Roman" w:cs="Times New Roman"/>
          <w:b/>
          <w:bCs/>
          <w:color w:val="000000"/>
        </w:rPr>
      </w:pPr>
    </w:p>
    <w:p w:rsidR="001C3596" w:rsidRPr="00BD592A" w:rsidRDefault="00A36D19" w:rsidP="00012B8D">
      <w:pPr>
        <w:tabs>
          <w:tab w:val="left" w:pos="719"/>
        </w:tabs>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b/>
          <w:bCs/>
          <w:color w:val="000000"/>
        </w:rPr>
        <w:t>22</w:t>
      </w:r>
      <w:r w:rsidR="00012B8D" w:rsidRPr="00BD592A">
        <w:rPr>
          <w:rFonts w:ascii="Times New Roman" w:hAnsi="Times New Roman" w:cs="Times New Roman"/>
          <w:b/>
          <w:bCs/>
          <w:color w:val="000000"/>
        </w:rPr>
        <w:t xml:space="preserve">.12 </w:t>
      </w:r>
      <w:r w:rsidR="00012B8D" w:rsidRPr="00BD592A">
        <w:rPr>
          <w:rFonts w:ascii="Times New Roman" w:hAnsi="Times New Roman" w:cs="Times New Roman"/>
          <w:b/>
          <w:bCs/>
          <w:color w:val="000000"/>
        </w:rPr>
        <w:tab/>
      </w:r>
      <w:r w:rsidR="00012B8D" w:rsidRPr="00BD592A">
        <w:rPr>
          <w:rFonts w:ascii="Times New Roman" w:hAnsi="Times New Roman" w:cs="Times New Roman"/>
          <w:b/>
          <w:bCs/>
          <w:color w:val="000000"/>
          <w:u w:val="single"/>
        </w:rPr>
        <w:t>Notice of Public Hearing</w:t>
      </w:r>
      <w:r w:rsidR="00012B8D" w:rsidRPr="00BD592A">
        <w:rPr>
          <w:rFonts w:ascii="Times New Roman" w:hAnsi="Times New Roman" w:cs="Times New Roman"/>
          <w:b/>
          <w:bCs/>
          <w:color w:val="000000"/>
        </w:rPr>
        <w:t>.</w:t>
      </w:r>
      <w:r w:rsidR="00012B8D" w:rsidRPr="00BD592A">
        <w:rPr>
          <w:rFonts w:ascii="Times New Roman" w:hAnsi="Times New Roman" w:cs="Times New Roman"/>
          <w:color w:val="000000"/>
        </w:rPr>
        <w:t xml:space="preserve"> </w:t>
      </w:r>
    </w:p>
    <w:p w:rsidR="001C3596" w:rsidRPr="00BD592A" w:rsidRDefault="001C3596" w:rsidP="00012B8D">
      <w:pPr>
        <w:tabs>
          <w:tab w:val="left" w:pos="719"/>
        </w:tabs>
        <w:autoSpaceDE w:val="0"/>
        <w:autoSpaceDN w:val="0"/>
        <w:adjustRightInd w:val="0"/>
        <w:spacing w:before="1" w:after="1" w:line="240" w:lineRule="auto"/>
        <w:rPr>
          <w:rFonts w:ascii="Times New Roman" w:hAnsi="Times New Roman" w:cs="Times New Roman"/>
          <w:color w:val="000000"/>
        </w:rPr>
      </w:pPr>
    </w:p>
    <w:p w:rsidR="00012B8D" w:rsidRPr="00BD592A" w:rsidRDefault="001C3596" w:rsidP="001C3596">
      <w:pPr>
        <w:tabs>
          <w:tab w:val="left" w:pos="729"/>
        </w:tabs>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ab/>
      </w:r>
      <w:r w:rsidR="00012B8D" w:rsidRPr="00BD592A">
        <w:rPr>
          <w:rFonts w:ascii="Times New Roman" w:hAnsi="Times New Roman" w:cs="Times New Roman"/>
          <w:color w:val="000000"/>
        </w:rPr>
        <w:t xml:space="preserve">If a site plan is submitted as part of an application for a zoning change, authorized use or </w:t>
      </w:r>
      <w:r w:rsidRPr="00BD592A">
        <w:rPr>
          <w:rFonts w:ascii="Times New Roman" w:hAnsi="Times New Roman" w:cs="Times New Roman"/>
          <w:color w:val="000000"/>
        </w:rPr>
        <w:tab/>
      </w:r>
      <w:r w:rsidR="00012B8D" w:rsidRPr="00BD592A">
        <w:rPr>
          <w:rFonts w:ascii="Times New Roman" w:hAnsi="Times New Roman" w:cs="Times New Roman"/>
          <w:color w:val="000000"/>
        </w:rPr>
        <w:t xml:space="preserve">variance, the appropriate notification procedure established in the Zoning Ordinance shall be </w:t>
      </w:r>
      <w:r w:rsidRPr="00BD592A">
        <w:rPr>
          <w:rFonts w:ascii="Times New Roman" w:hAnsi="Times New Roman" w:cs="Times New Roman"/>
          <w:color w:val="000000"/>
        </w:rPr>
        <w:tab/>
      </w:r>
      <w:r w:rsidR="00012B8D" w:rsidRPr="00BD592A">
        <w:rPr>
          <w:rFonts w:ascii="Times New Roman" w:hAnsi="Times New Roman" w:cs="Times New Roman"/>
          <w:color w:val="000000"/>
        </w:rPr>
        <w:t xml:space="preserve">followed. </w:t>
      </w:r>
      <w:r w:rsidR="00E06982">
        <w:rPr>
          <w:rFonts w:ascii="Times New Roman" w:hAnsi="Times New Roman" w:cs="Times New Roman"/>
          <w:color w:val="000000"/>
        </w:rPr>
        <w:t xml:space="preserve"> </w:t>
      </w:r>
      <w:r w:rsidR="00012B8D" w:rsidRPr="00BD592A">
        <w:rPr>
          <w:rFonts w:ascii="Times New Roman" w:hAnsi="Times New Roman" w:cs="Times New Roman"/>
          <w:color w:val="000000"/>
        </w:rPr>
        <w:t xml:space="preserve">If only a </w:t>
      </w:r>
      <w:r w:rsidRPr="00BD592A">
        <w:rPr>
          <w:rFonts w:ascii="Times New Roman" w:hAnsi="Times New Roman" w:cs="Times New Roman"/>
          <w:color w:val="000000"/>
        </w:rPr>
        <w:t>building</w:t>
      </w:r>
      <w:r w:rsidR="00012B8D" w:rsidRPr="00BD592A">
        <w:rPr>
          <w:rFonts w:ascii="Times New Roman" w:hAnsi="Times New Roman" w:cs="Times New Roman"/>
          <w:color w:val="000000"/>
        </w:rPr>
        <w:t xml:space="preserve"> or sign permit is required, at least </w:t>
      </w:r>
      <w:r w:rsidR="008D639E">
        <w:rPr>
          <w:rFonts w:ascii="Times New Roman" w:hAnsi="Times New Roman" w:cs="Times New Roman"/>
          <w:color w:val="000000"/>
        </w:rPr>
        <w:t>twenty</w:t>
      </w:r>
      <w:r w:rsidR="00012B8D" w:rsidRPr="00BD592A">
        <w:rPr>
          <w:rFonts w:ascii="Times New Roman" w:hAnsi="Times New Roman" w:cs="Times New Roman"/>
          <w:color w:val="000000"/>
        </w:rPr>
        <w:t xml:space="preserve"> (</w:t>
      </w:r>
      <w:r w:rsidR="008D639E">
        <w:rPr>
          <w:rFonts w:ascii="Times New Roman" w:hAnsi="Times New Roman" w:cs="Times New Roman"/>
          <w:color w:val="000000"/>
        </w:rPr>
        <w:t>20</w:t>
      </w:r>
      <w:r w:rsidR="00012B8D" w:rsidRPr="00BD592A">
        <w:rPr>
          <w:rFonts w:ascii="Times New Roman" w:hAnsi="Times New Roman" w:cs="Times New Roman"/>
          <w:color w:val="000000"/>
        </w:rPr>
        <w:t xml:space="preserve">) days before the </w:t>
      </w:r>
      <w:r w:rsidRPr="00BD592A">
        <w:rPr>
          <w:rFonts w:ascii="Times New Roman" w:hAnsi="Times New Roman" w:cs="Times New Roman"/>
          <w:color w:val="000000"/>
        </w:rPr>
        <w:t>public</w:t>
      </w:r>
      <w:r w:rsidR="00012B8D" w:rsidRPr="00BD592A">
        <w:rPr>
          <w:rFonts w:ascii="Times New Roman" w:hAnsi="Times New Roman" w:cs="Times New Roman"/>
          <w:color w:val="000000"/>
        </w:rPr>
        <w:t xml:space="preserve"> </w:t>
      </w:r>
      <w:r w:rsidRPr="00BD592A">
        <w:rPr>
          <w:rFonts w:ascii="Times New Roman" w:hAnsi="Times New Roman" w:cs="Times New Roman"/>
          <w:color w:val="000000"/>
        </w:rPr>
        <w:tab/>
      </w:r>
      <w:r w:rsidR="00012B8D" w:rsidRPr="00BD592A">
        <w:rPr>
          <w:rFonts w:ascii="Times New Roman" w:hAnsi="Times New Roman" w:cs="Times New Roman"/>
          <w:color w:val="000000"/>
        </w:rPr>
        <w:t xml:space="preserve">hearing, a notice stating the time and place of the hearing shall be placed in a newspaper of </w:t>
      </w:r>
      <w:r w:rsidRPr="00BD592A">
        <w:rPr>
          <w:rFonts w:ascii="Times New Roman" w:hAnsi="Times New Roman" w:cs="Times New Roman"/>
          <w:color w:val="000000"/>
        </w:rPr>
        <w:tab/>
      </w:r>
      <w:r w:rsidR="00012B8D" w:rsidRPr="00BD592A">
        <w:rPr>
          <w:rFonts w:ascii="Times New Roman" w:hAnsi="Times New Roman" w:cs="Times New Roman"/>
          <w:color w:val="000000"/>
        </w:rPr>
        <w:t xml:space="preserve">general circulation in the City of </w:t>
      </w:r>
      <w:r w:rsidRPr="00BD592A">
        <w:rPr>
          <w:rFonts w:ascii="Times New Roman" w:hAnsi="Times New Roman" w:cs="Times New Roman"/>
          <w:color w:val="000000"/>
        </w:rPr>
        <w:t>Princeton</w:t>
      </w:r>
      <w:r w:rsidR="00012B8D" w:rsidRPr="00BD592A">
        <w:rPr>
          <w:rFonts w:ascii="Times New Roman" w:hAnsi="Times New Roman" w:cs="Times New Roman"/>
          <w:color w:val="000000"/>
        </w:rPr>
        <w:t xml:space="preserve">. </w:t>
      </w:r>
      <w:r w:rsidR="00E06982">
        <w:rPr>
          <w:rFonts w:ascii="Times New Roman" w:hAnsi="Times New Roman" w:cs="Times New Roman"/>
          <w:color w:val="000000"/>
        </w:rPr>
        <w:t xml:space="preserve"> </w:t>
      </w:r>
      <w:r w:rsidR="00012B8D" w:rsidRPr="00BD592A">
        <w:rPr>
          <w:rFonts w:ascii="Times New Roman" w:hAnsi="Times New Roman" w:cs="Times New Roman"/>
          <w:color w:val="000000"/>
        </w:rPr>
        <w:t xml:space="preserve">Notice shall also be delivered personally or by mail </w:t>
      </w:r>
      <w:r w:rsidR="00621CE5">
        <w:rPr>
          <w:rFonts w:ascii="Times New Roman" w:hAnsi="Times New Roman" w:cs="Times New Roman"/>
          <w:color w:val="000000"/>
        </w:rPr>
        <w:tab/>
      </w:r>
      <w:r w:rsidR="00012B8D" w:rsidRPr="00BD592A">
        <w:rPr>
          <w:rFonts w:ascii="Times New Roman" w:hAnsi="Times New Roman" w:cs="Times New Roman"/>
          <w:color w:val="000000"/>
        </w:rPr>
        <w:t xml:space="preserve">at least </w:t>
      </w:r>
      <w:r w:rsidR="008D639E">
        <w:rPr>
          <w:rFonts w:ascii="Times New Roman" w:hAnsi="Times New Roman" w:cs="Times New Roman"/>
          <w:color w:val="000000"/>
        </w:rPr>
        <w:t>ten</w:t>
      </w:r>
      <w:r w:rsidR="00012B8D" w:rsidRPr="00BD592A">
        <w:rPr>
          <w:rFonts w:ascii="Times New Roman" w:hAnsi="Times New Roman" w:cs="Times New Roman"/>
          <w:color w:val="000000"/>
        </w:rPr>
        <w:t xml:space="preserve"> (</w:t>
      </w:r>
      <w:r w:rsidR="008D639E">
        <w:rPr>
          <w:rFonts w:ascii="Times New Roman" w:hAnsi="Times New Roman" w:cs="Times New Roman"/>
          <w:color w:val="000000"/>
        </w:rPr>
        <w:t>10</w:t>
      </w:r>
      <w:r w:rsidR="00012B8D" w:rsidRPr="00BD592A">
        <w:rPr>
          <w:rFonts w:ascii="Times New Roman" w:hAnsi="Times New Roman" w:cs="Times New Roman"/>
          <w:color w:val="000000"/>
        </w:rPr>
        <w:t xml:space="preserve">) days before the hearing to the applicant, respective owners of record or property </w:t>
      </w:r>
      <w:r w:rsidRPr="00BD592A">
        <w:rPr>
          <w:rFonts w:ascii="Times New Roman" w:hAnsi="Times New Roman" w:cs="Times New Roman"/>
          <w:color w:val="000000"/>
        </w:rPr>
        <w:tab/>
      </w:r>
      <w:r w:rsidR="00012B8D" w:rsidRPr="00BD592A">
        <w:rPr>
          <w:rFonts w:ascii="Times New Roman" w:hAnsi="Times New Roman" w:cs="Times New Roman"/>
          <w:color w:val="000000"/>
        </w:rPr>
        <w:t>adjoining or adjacent to the subject parcel within the City</w:t>
      </w:r>
      <w:r w:rsidRPr="00BD592A">
        <w:rPr>
          <w:rFonts w:ascii="Times New Roman" w:hAnsi="Times New Roman" w:cs="Times New Roman"/>
          <w:color w:val="000000"/>
        </w:rPr>
        <w:t>’</w:t>
      </w:r>
      <w:r w:rsidR="00012B8D" w:rsidRPr="00BD592A">
        <w:rPr>
          <w:rFonts w:ascii="Times New Roman" w:hAnsi="Times New Roman" w:cs="Times New Roman"/>
          <w:color w:val="000000"/>
        </w:rPr>
        <w:t xml:space="preserve">s planning jurisdiction, the </w:t>
      </w:r>
      <w:r w:rsidR="008D639E">
        <w:rPr>
          <w:rFonts w:ascii="Times New Roman" w:hAnsi="Times New Roman" w:cs="Times New Roman"/>
          <w:color w:val="000000"/>
        </w:rPr>
        <w:t xml:space="preserve">Zoning </w:t>
      </w:r>
      <w:r w:rsidR="008D639E">
        <w:rPr>
          <w:rFonts w:ascii="Times New Roman" w:hAnsi="Times New Roman" w:cs="Times New Roman"/>
          <w:color w:val="000000"/>
        </w:rPr>
        <w:tab/>
        <w:t>Board and/or the Commission</w:t>
      </w:r>
      <w:r w:rsidR="00012B8D" w:rsidRPr="00BD592A">
        <w:rPr>
          <w:rFonts w:ascii="Times New Roman" w:hAnsi="Times New Roman" w:cs="Times New Roman"/>
          <w:color w:val="000000"/>
        </w:rPr>
        <w:t xml:space="preserve">. </w:t>
      </w:r>
    </w:p>
    <w:p w:rsidR="001C3596" w:rsidRPr="00BD592A" w:rsidRDefault="001C3596" w:rsidP="00012B8D">
      <w:pPr>
        <w:tabs>
          <w:tab w:val="left" w:pos="719"/>
        </w:tabs>
        <w:autoSpaceDE w:val="0"/>
        <w:autoSpaceDN w:val="0"/>
        <w:adjustRightInd w:val="0"/>
        <w:spacing w:before="1" w:after="1" w:line="240" w:lineRule="auto"/>
        <w:rPr>
          <w:rFonts w:ascii="Times New Roman" w:hAnsi="Times New Roman" w:cs="Times New Roman"/>
          <w:b/>
          <w:bCs/>
          <w:color w:val="000000"/>
        </w:rPr>
      </w:pPr>
    </w:p>
    <w:p w:rsidR="001C3596" w:rsidRPr="00BD592A" w:rsidRDefault="00A36D19" w:rsidP="00012B8D">
      <w:pPr>
        <w:tabs>
          <w:tab w:val="left" w:pos="719"/>
        </w:tabs>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b/>
          <w:bCs/>
          <w:color w:val="000000"/>
        </w:rPr>
        <w:t>22</w:t>
      </w:r>
      <w:r w:rsidR="00012B8D" w:rsidRPr="00BD592A">
        <w:rPr>
          <w:rFonts w:ascii="Times New Roman" w:hAnsi="Times New Roman" w:cs="Times New Roman"/>
          <w:b/>
          <w:bCs/>
          <w:color w:val="000000"/>
        </w:rPr>
        <w:t xml:space="preserve">.13 </w:t>
      </w:r>
      <w:r w:rsidR="00012B8D" w:rsidRPr="00BD592A">
        <w:rPr>
          <w:rFonts w:ascii="Times New Roman" w:hAnsi="Times New Roman" w:cs="Times New Roman"/>
          <w:b/>
          <w:bCs/>
          <w:color w:val="000000"/>
        </w:rPr>
        <w:tab/>
      </w:r>
      <w:r w:rsidR="00012B8D" w:rsidRPr="00BD592A">
        <w:rPr>
          <w:rFonts w:ascii="Times New Roman" w:hAnsi="Times New Roman" w:cs="Times New Roman"/>
          <w:b/>
          <w:bCs/>
          <w:color w:val="000000"/>
          <w:u w:val="single"/>
        </w:rPr>
        <w:t>Findings of Fact</w:t>
      </w:r>
      <w:r w:rsidR="00012B8D" w:rsidRPr="00BD592A">
        <w:rPr>
          <w:rFonts w:ascii="Times New Roman" w:hAnsi="Times New Roman" w:cs="Times New Roman"/>
          <w:b/>
          <w:bCs/>
          <w:color w:val="000000"/>
        </w:rPr>
        <w:t>.</w:t>
      </w:r>
      <w:r w:rsidR="00012B8D" w:rsidRPr="00BD592A">
        <w:rPr>
          <w:rFonts w:ascii="Times New Roman" w:hAnsi="Times New Roman" w:cs="Times New Roman"/>
          <w:color w:val="000000"/>
        </w:rPr>
        <w:t xml:space="preserve"> </w:t>
      </w:r>
    </w:p>
    <w:p w:rsidR="001C3596" w:rsidRPr="00BD592A" w:rsidRDefault="001C3596" w:rsidP="00012B8D">
      <w:pPr>
        <w:tabs>
          <w:tab w:val="left" w:pos="719"/>
        </w:tabs>
        <w:autoSpaceDE w:val="0"/>
        <w:autoSpaceDN w:val="0"/>
        <w:adjustRightInd w:val="0"/>
        <w:spacing w:before="1" w:after="1" w:line="240" w:lineRule="auto"/>
        <w:rPr>
          <w:rFonts w:ascii="Times New Roman" w:hAnsi="Times New Roman" w:cs="Times New Roman"/>
          <w:color w:val="000000"/>
        </w:rPr>
      </w:pPr>
    </w:p>
    <w:p w:rsidR="00012B8D" w:rsidRPr="00BD592A" w:rsidRDefault="001C3596" w:rsidP="00012B8D">
      <w:pPr>
        <w:tabs>
          <w:tab w:val="left" w:pos="719"/>
        </w:tabs>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ab/>
      </w:r>
      <w:r w:rsidR="00012B8D" w:rsidRPr="00BD592A">
        <w:rPr>
          <w:rFonts w:ascii="Times New Roman" w:hAnsi="Times New Roman" w:cs="Times New Roman"/>
          <w:color w:val="000000"/>
        </w:rPr>
        <w:t xml:space="preserve">Site plans reviewed by the </w:t>
      </w:r>
      <w:r w:rsidR="008D639E">
        <w:rPr>
          <w:rFonts w:ascii="Times New Roman" w:hAnsi="Times New Roman" w:cs="Times New Roman"/>
          <w:color w:val="000000"/>
        </w:rPr>
        <w:t>Council</w:t>
      </w:r>
      <w:r w:rsidR="00012B8D" w:rsidRPr="00BD592A">
        <w:rPr>
          <w:rFonts w:ascii="Times New Roman" w:hAnsi="Times New Roman" w:cs="Times New Roman"/>
          <w:color w:val="000000"/>
        </w:rPr>
        <w:t xml:space="preserve">. Appeals shall be approved, approved with conditions, or </w:t>
      </w:r>
      <w:r w:rsidR="008D639E">
        <w:rPr>
          <w:rFonts w:ascii="Times New Roman" w:hAnsi="Times New Roman" w:cs="Times New Roman"/>
          <w:color w:val="000000"/>
        </w:rPr>
        <w:tab/>
      </w:r>
      <w:r w:rsidR="00012B8D" w:rsidRPr="00BD592A">
        <w:rPr>
          <w:rFonts w:ascii="Times New Roman" w:hAnsi="Times New Roman" w:cs="Times New Roman"/>
          <w:color w:val="000000"/>
        </w:rPr>
        <w:t xml:space="preserve">disapproved. </w:t>
      </w:r>
      <w:r w:rsidR="00E06982">
        <w:rPr>
          <w:rFonts w:ascii="Times New Roman" w:hAnsi="Times New Roman" w:cs="Times New Roman"/>
          <w:color w:val="000000"/>
        </w:rPr>
        <w:t xml:space="preserve"> </w:t>
      </w:r>
      <w:r w:rsidR="00012B8D" w:rsidRPr="00BD592A">
        <w:rPr>
          <w:rFonts w:ascii="Times New Roman" w:hAnsi="Times New Roman" w:cs="Times New Roman"/>
          <w:color w:val="000000"/>
        </w:rPr>
        <w:t xml:space="preserve">In any case, the reviewing body shall make the following specific findings of fact </w:t>
      </w:r>
      <w:r w:rsidR="008D639E">
        <w:rPr>
          <w:rFonts w:ascii="Times New Roman" w:hAnsi="Times New Roman" w:cs="Times New Roman"/>
          <w:color w:val="000000"/>
        </w:rPr>
        <w:tab/>
      </w:r>
      <w:r w:rsidR="00012B8D" w:rsidRPr="00BD592A">
        <w:rPr>
          <w:rFonts w:ascii="Times New Roman" w:hAnsi="Times New Roman" w:cs="Times New Roman"/>
          <w:color w:val="000000"/>
        </w:rPr>
        <w:t xml:space="preserve">concerning the site plan: </w:t>
      </w:r>
    </w:p>
    <w:p w:rsidR="001C3596" w:rsidRPr="00BD592A" w:rsidRDefault="001C3596" w:rsidP="00012B8D">
      <w:pPr>
        <w:tabs>
          <w:tab w:val="left" w:pos="719"/>
        </w:tabs>
        <w:autoSpaceDE w:val="0"/>
        <w:autoSpaceDN w:val="0"/>
        <w:adjustRightInd w:val="0"/>
        <w:spacing w:before="1" w:after="1" w:line="240" w:lineRule="auto"/>
        <w:rPr>
          <w:rFonts w:ascii="Times New Roman" w:hAnsi="Times New Roman" w:cs="Times New Roman"/>
          <w:color w:val="000000"/>
        </w:rPr>
      </w:pPr>
    </w:p>
    <w:p w:rsidR="00012B8D" w:rsidRPr="00BD592A" w:rsidRDefault="00012B8D" w:rsidP="00804ED5">
      <w:pPr>
        <w:numPr>
          <w:ilvl w:val="0"/>
          <w:numId w:val="55"/>
        </w:numPr>
        <w:autoSpaceDE w:val="0"/>
        <w:autoSpaceDN w:val="0"/>
        <w:adjustRightInd w:val="0"/>
        <w:spacing w:before="1" w:after="1" w:line="240" w:lineRule="auto"/>
        <w:ind w:left="1094" w:hanging="374"/>
        <w:rPr>
          <w:rFonts w:ascii="Times New Roman" w:hAnsi="Times New Roman" w:cs="Times New Roman"/>
          <w:color w:val="000000"/>
        </w:rPr>
      </w:pPr>
      <w:r w:rsidRPr="00BD592A">
        <w:rPr>
          <w:rFonts w:ascii="Times New Roman" w:hAnsi="Times New Roman" w:cs="Times New Roman"/>
          <w:color w:val="000000"/>
        </w:rPr>
        <w:t xml:space="preserve">Whether the proposed development conforms to the standards and requirements of the Riverfront Corridor Overlay District; </w:t>
      </w:r>
    </w:p>
    <w:p w:rsidR="00A36D19" w:rsidRPr="00BD592A" w:rsidRDefault="00A36D19" w:rsidP="00A36D19">
      <w:pPr>
        <w:autoSpaceDE w:val="0"/>
        <w:autoSpaceDN w:val="0"/>
        <w:adjustRightInd w:val="0"/>
        <w:spacing w:before="1" w:after="1" w:line="240" w:lineRule="auto"/>
        <w:ind w:left="1094"/>
        <w:rPr>
          <w:rFonts w:ascii="Times New Roman" w:hAnsi="Times New Roman" w:cs="Times New Roman"/>
          <w:color w:val="000000"/>
        </w:rPr>
      </w:pPr>
    </w:p>
    <w:p w:rsidR="00012B8D" w:rsidRPr="00BD592A" w:rsidRDefault="00012B8D" w:rsidP="00804ED5">
      <w:pPr>
        <w:numPr>
          <w:ilvl w:val="0"/>
          <w:numId w:val="55"/>
        </w:numPr>
        <w:autoSpaceDE w:val="0"/>
        <w:autoSpaceDN w:val="0"/>
        <w:adjustRightInd w:val="0"/>
        <w:spacing w:before="1" w:after="1" w:line="240" w:lineRule="auto"/>
        <w:ind w:left="1094" w:hanging="374"/>
        <w:rPr>
          <w:rFonts w:ascii="Times New Roman" w:hAnsi="Times New Roman" w:cs="Times New Roman"/>
          <w:color w:val="000000"/>
        </w:rPr>
      </w:pPr>
      <w:r w:rsidRPr="00BD592A">
        <w:rPr>
          <w:rFonts w:ascii="Times New Roman" w:hAnsi="Times New Roman" w:cs="Times New Roman"/>
          <w:color w:val="000000"/>
        </w:rPr>
        <w:t xml:space="preserve">Whether the proposed development is consistent with the land use recommendations and development policies; </w:t>
      </w:r>
    </w:p>
    <w:p w:rsidR="00A36D19" w:rsidRPr="00BD592A" w:rsidRDefault="00A36D19" w:rsidP="00A36D19">
      <w:pPr>
        <w:autoSpaceDE w:val="0"/>
        <w:autoSpaceDN w:val="0"/>
        <w:adjustRightInd w:val="0"/>
        <w:spacing w:before="1" w:after="1" w:line="240" w:lineRule="auto"/>
        <w:ind w:left="1094"/>
        <w:rPr>
          <w:rFonts w:ascii="Times New Roman" w:hAnsi="Times New Roman" w:cs="Times New Roman"/>
          <w:color w:val="000000"/>
        </w:rPr>
      </w:pPr>
    </w:p>
    <w:p w:rsidR="00012B8D" w:rsidRPr="00BD592A" w:rsidRDefault="00012B8D" w:rsidP="00804ED5">
      <w:pPr>
        <w:numPr>
          <w:ilvl w:val="0"/>
          <w:numId w:val="55"/>
        </w:numPr>
        <w:autoSpaceDE w:val="0"/>
        <w:autoSpaceDN w:val="0"/>
        <w:adjustRightInd w:val="0"/>
        <w:spacing w:before="1" w:after="1" w:line="240" w:lineRule="auto"/>
        <w:ind w:left="1094" w:hanging="374"/>
        <w:rPr>
          <w:rFonts w:ascii="Times New Roman" w:hAnsi="Times New Roman" w:cs="Times New Roman"/>
          <w:color w:val="000000"/>
        </w:rPr>
      </w:pPr>
      <w:r w:rsidRPr="00BD592A">
        <w:rPr>
          <w:rFonts w:ascii="Times New Roman" w:hAnsi="Times New Roman" w:cs="Times New Roman"/>
          <w:color w:val="000000"/>
        </w:rPr>
        <w:t xml:space="preserve">Whether the proposed development is designed to prevent traffic congestion and access problems along adjacent streets; </w:t>
      </w:r>
    </w:p>
    <w:p w:rsidR="00A36D19" w:rsidRPr="00BD592A" w:rsidRDefault="00A36D19" w:rsidP="00A36D19">
      <w:pPr>
        <w:autoSpaceDE w:val="0"/>
        <w:autoSpaceDN w:val="0"/>
        <w:adjustRightInd w:val="0"/>
        <w:spacing w:before="1" w:after="1" w:line="240" w:lineRule="auto"/>
        <w:ind w:left="1094"/>
        <w:rPr>
          <w:rFonts w:ascii="Times New Roman" w:hAnsi="Times New Roman" w:cs="Times New Roman"/>
          <w:color w:val="000000"/>
        </w:rPr>
      </w:pPr>
    </w:p>
    <w:p w:rsidR="00012B8D" w:rsidRPr="00BD592A" w:rsidRDefault="00012B8D" w:rsidP="00804ED5">
      <w:pPr>
        <w:numPr>
          <w:ilvl w:val="0"/>
          <w:numId w:val="55"/>
        </w:numPr>
        <w:autoSpaceDE w:val="0"/>
        <w:autoSpaceDN w:val="0"/>
        <w:adjustRightInd w:val="0"/>
        <w:spacing w:before="1" w:after="1" w:line="240" w:lineRule="auto"/>
        <w:ind w:left="1094" w:hanging="374"/>
        <w:rPr>
          <w:rFonts w:ascii="Times New Roman" w:hAnsi="Times New Roman" w:cs="Times New Roman"/>
          <w:color w:val="000000"/>
        </w:rPr>
      </w:pPr>
      <w:r w:rsidRPr="00BD592A">
        <w:rPr>
          <w:rFonts w:ascii="Times New Roman" w:hAnsi="Times New Roman" w:cs="Times New Roman"/>
          <w:color w:val="000000"/>
        </w:rPr>
        <w:lastRenderedPageBreak/>
        <w:t xml:space="preserve">Whether the proposed development is an attractive design and an efficient use of land; </w:t>
      </w:r>
    </w:p>
    <w:p w:rsidR="00A36D19" w:rsidRPr="00BD592A" w:rsidRDefault="00A36D19" w:rsidP="00A36D19">
      <w:pPr>
        <w:autoSpaceDE w:val="0"/>
        <w:autoSpaceDN w:val="0"/>
        <w:adjustRightInd w:val="0"/>
        <w:spacing w:before="1" w:after="1" w:line="240" w:lineRule="auto"/>
        <w:ind w:left="1094"/>
        <w:rPr>
          <w:rFonts w:ascii="Times New Roman" w:hAnsi="Times New Roman" w:cs="Times New Roman"/>
          <w:color w:val="000000"/>
        </w:rPr>
      </w:pPr>
    </w:p>
    <w:p w:rsidR="00012B8D" w:rsidRPr="00BD592A" w:rsidRDefault="00012B8D" w:rsidP="00804ED5">
      <w:pPr>
        <w:numPr>
          <w:ilvl w:val="0"/>
          <w:numId w:val="55"/>
        </w:numPr>
        <w:autoSpaceDE w:val="0"/>
        <w:autoSpaceDN w:val="0"/>
        <w:adjustRightInd w:val="0"/>
        <w:spacing w:before="1" w:after="1" w:line="240" w:lineRule="auto"/>
        <w:ind w:left="1094" w:hanging="374"/>
        <w:rPr>
          <w:rFonts w:ascii="Times New Roman" w:hAnsi="Times New Roman" w:cs="Times New Roman"/>
          <w:color w:val="000000"/>
        </w:rPr>
      </w:pPr>
      <w:r w:rsidRPr="00BD592A">
        <w:rPr>
          <w:rFonts w:ascii="Times New Roman" w:hAnsi="Times New Roman" w:cs="Times New Roman"/>
          <w:color w:val="000000"/>
        </w:rPr>
        <w:t xml:space="preserve">Whether the proposed development is compatible with adjacent land uses and is designed to protect adjacent properties from adverse effects such as noise, glare, litter and unattractive features; </w:t>
      </w:r>
    </w:p>
    <w:p w:rsidR="00A36D19" w:rsidRPr="00BD592A" w:rsidRDefault="00A36D19" w:rsidP="00A36D19">
      <w:pPr>
        <w:autoSpaceDE w:val="0"/>
        <w:autoSpaceDN w:val="0"/>
        <w:adjustRightInd w:val="0"/>
        <w:spacing w:before="1" w:after="1" w:line="240" w:lineRule="auto"/>
        <w:ind w:left="1094"/>
        <w:rPr>
          <w:rFonts w:ascii="Times New Roman" w:hAnsi="Times New Roman" w:cs="Times New Roman"/>
          <w:color w:val="000000"/>
        </w:rPr>
      </w:pPr>
    </w:p>
    <w:p w:rsidR="00012B8D" w:rsidRPr="00BD592A" w:rsidRDefault="00012B8D" w:rsidP="00804ED5">
      <w:pPr>
        <w:numPr>
          <w:ilvl w:val="0"/>
          <w:numId w:val="55"/>
        </w:numPr>
        <w:autoSpaceDE w:val="0"/>
        <w:autoSpaceDN w:val="0"/>
        <w:adjustRightInd w:val="0"/>
        <w:spacing w:before="1" w:after="1" w:line="240" w:lineRule="auto"/>
        <w:ind w:left="1094" w:hanging="374"/>
        <w:rPr>
          <w:rFonts w:ascii="Times New Roman" w:hAnsi="Times New Roman" w:cs="Times New Roman"/>
          <w:color w:val="000000"/>
        </w:rPr>
      </w:pPr>
      <w:r w:rsidRPr="00BD592A">
        <w:rPr>
          <w:rFonts w:ascii="Times New Roman" w:hAnsi="Times New Roman" w:cs="Times New Roman"/>
          <w:color w:val="000000"/>
        </w:rPr>
        <w:t xml:space="preserve">Whether the proposed development will be adequately served by public facilities; and </w:t>
      </w:r>
    </w:p>
    <w:p w:rsidR="00A36D19" w:rsidRPr="00BD592A" w:rsidRDefault="00A36D19" w:rsidP="00A36D19">
      <w:pPr>
        <w:autoSpaceDE w:val="0"/>
        <w:autoSpaceDN w:val="0"/>
        <w:adjustRightInd w:val="0"/>
        <w:spacing w:before="1" w:after="1" w:line="240" w:lineRule="auto"/>
        <w:ind w:left="1094"/>
        <w:rPr>
          <w:rFonts w:ascii="Times New Roman" w:hAnsi="Times New Roman" w:cs="Times New Roman"/>
          <w:color w:val="000000"/>
        </w:rPr>
      </w:pPr>
    </w:p>
    <w:p w:rsidR="00012B8D" w:rsidRPr="00BD592A" w:rsidRDefault="00012B8D" w:rsidP="00804ED5">
      <w:pPr>
        <w:numPr>
          <w:ilvl w:val="0"/>
          <w:numId w:val="55"/>
        </w:numPr>
        <w:autoSpaceDE w:val="0"/>
        <w:autoSpaceDN w:val="0"/>
        <w:adjustRightInd w:val="0"/>
        <w:spacing w:before="1" w:after="1" w:line="240" w:lineRule="auto"/>
        <w:ind w:left="1094" w:hanging="374"/>
        <w:rPr>
          <w:rFonts w:ascii="Times New Roman" w:hAnsi="Times New Roman" w:cs="Times New Roman"/>
          <w:color w:val="000000"/>
        </w:rPr>
      </w:pPr>
      <w:r w:rsidRPr="00BD592A">
        <w:rPr>
          <w:rFonts w:ascii="Times New Roman" w:hAnsi="Times New Roman" w:cs="Times New Roman"/>
          <w:color w:val="000000"/>
        </w:rPr>
        <w:t xml:space="preserve">Whether the proposed development will have any negative environmental or physical impacts on the site or on adjacent properties. </w:t>
      </w:r>
    </w:p>
    <w:p w:rsidR="00A36D19" w:rsidRPr="00BD592A" w:rsidRDefault="00A36D19" w:rsidP="00012B8D">
      <w:pPr>
        <w:tabs>
          <w:tab w:val="left" w:pos="705"/>
        </w:tabs>
        <w:autoSpaceDE w:val="0"/>
        <w:autoSpaceDN w:val="0"/>
        <w:adjustRightInd w:val="0"/>
        <w:spacing w:before="1" w:after="1" w:line="240" w:lineRule="auto"/>
        <w:rPr>
          <w:rFonts w:ascii="Times New Roman" w:hAnsi="Times New Roman" w:cs="Times New Roman"/>
          <w:b/>
          <w:bCs/>
          <w:color w:val="000000"/>
        </w:rPr>
      </w:pPr>
    </w:p>
    <w:p w:rsidR="00A36D19" w:rsidRPr="00BD592A" w:rsidRDefault="00A36D19" w:rsidP="00012B8D">
      <w:pPr>
        <w:tabs>
          <w:tab w:val="left" w:pos="705"/>
        </w:tabs>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b/>
          <w:bCs/>
          <w:color w:val="000000"/>
        </w:rPr>
        <w:t>22</w:t>
      </w:r>
      <w:r w:rsidR="00012B8D" w:rsidRPr="00BD592A">
        <w:rPr>
          <w:rFonts w:ascii="Times New Roman" w:hAnsi="Times New Roman" w:cs="Times New Roman"/>
          <w:b/>
          <w:bCs/>
          <w:color w:val="000000"/>
        </w:rPr>
        <w:t xml:space="preserve">.14 </w:t>
      </w:r>
      <w:r w:rsidR="00012B8D" w:rsidRPr="00BD592A">
        <w:rPr>
          <w:rFonts w:ascii="Times New Roman" w:hAnsi="Times New Roman" w:cs="Times New Roman"/>
          <w:b/>
          <w:bCs/>
          <w:color w:val="000000"/>
        </w:rPr>
        <w:tab/>
      </w:r>
      <w:r w:rsidR="00012B8D" w:rsidRPr="00BD592A">
        <w:rPr>
          <w:rFonts w:ascii="Times New Roman" w:hAnsi="Times New Roman" w:cs="Times New Roman"/>
          <w:b/>
          <w:bCs/>
          <w:color w:val="000000"/>
          <w:u w:val="single"/>
        </w:rPr>
        <w:t xml:space="preserve">Exemptions from Site Plan </w:t>
      </w:r>
      <w:r w:rsidR="00F963E4" w:rsidRPr="00BD592A">
        <w:rPr>
          <w:rFonts w:ascii="Times New Roman" w:hAnsi="Times New Roman" w:cs="Times New Roman"/>
          <w:b/>
          <w:bCs/>
          <w:color w:val="000000"/>
          <w:u w:val="single"/>
        </w:rPr>
        <w:t>Requirements</w:t>
      </w:r>
      <w:r w:rsidR="00012B8D" w:rsidRPr="00BD592A">
        <w:rPr>
          <w:rFonts w:ascii="Times New Roman" w:hAnsi="Times New Roman" w:cs="Times New Roman"/>
          <w:b/>
          <w:bCs/>
          <w:color w:val="000000"/>
        </w:rPr>
        <w:t>.</w:t>
      </w:r>
      <w:r w:rsidR="00012B8D" w:rsidRPr="00BD592A">
        <w:rPr>
          <w:rFonts w:ascii="Times New Roman" w:hAnsi="Times New Roman" w:cs="Times New Roman"/>
          <w:color w:val="000000"/>
        </w:rPr>
        <w:t xml:space="preserve"> </w:t>
      </w:r>
    </w:p>
    <w:p w:rsidR="00A36D19" w:rsidRPr="00BD592A" w:rsidRDefault="00A36D19" w:rsidP="00012B8D">
      <w:pPr>
        <w:tabs>
          <w:tab w:val="left" w:pos="705"/>
        </w:tabs>
        <w:autoSpaceDE w:val="0"/>
        <w:autoSpaceDN w:val="0"/>
        <w:adjustRightInd w:val="0"/>
        <w:spacing w:before="1" w:after="1" w:line="240" w:lineRule="auto"/>
        <w:rPr>
          <w:rFonts w:ascii="Times New Roman" w:hAnsi="Times New Roman" w:cs="Times New Roman"/>
          <w:color w:val="000000"/>
        </w:rPr>
      </w:pPr>
    </w:p>
    <w:p w:rsidR="00A36D19" w:rsidRPr="00BD592A" w:rsidRDefault="00A36D19" w:rsidP="00012B8D">
      <w:pPr>
        <w:tabs>
          <w:tab w:val="left" w:pos="696"/>
        </w:tabs>
        <w:autoSpaceDE w:val="0"/>
        <w:autoSpaceDN w:val="0"/>
        <w:adjustRightInd w:val="0"/>
        <w:spacing w:before="1" w:after="1" w:line="240" w:lineRule="auto"/>
        <w:rPr>
          <w:rFonts w:ascii="Times New Roman" w:hAnsi="Times New Roman" w:cs="Times New Roman"/>
          <w:b/>
          <w:bCs/>
          <w:color w:val="000000"/>
        </w:rPr>
      </w:pPr>
      <w:r w:rsidRPr="00BD592A">
        <w:rPr>
          <w:rFonts w:ascii="Times New Roman" w:hAnsi="Times New Roman" w:cs="Times New Roman"/>
          <w:color w:val="000000"/>
        </w:rPr>
        <w:tab/>
      </w:r>
      <w:r w:rsidR="00012B8D" w:rsidRPr="00BD592A">
        <w:rPr>
          <w:rFonts w:ascii="Times New Roman" w:hAnsi="Times New Roman" w:cs="Times New Roman"/>
          <w:color w:val="000000"/>
        </w:rPr>
        <w:t xml:space="preserve">One and two family residences </w:t>
      </w:r>
      <w:r w:rsidR="00B77536">
        <w:rPr>
          <w:rFonts w:ascii="Times New Roman" w:hAnsi="Times New Roman" w:cs="Times New Roman"/>
          <w:color w:val="000000"/>
        </w:rPr>
        <w:t>follow R-1</w:t>
      </w:r>
      <w:r w:rsidR="00012B8D" w:rsidRPr="00BD592A">
        <w:rPr>
          <w:rFonts w:ascii="Times New Roman" w:hAnsi="Times New Roman" w:cs="Times New Roman"/>
          <w:color w:val="000000"/>
        </w:rPr>
        <w:t xml:space="preserve"> site plan requirements</w:t>
      </w:r>
      <w:r w:rsidR="00B77536">
        <w:rPr>
          <w:rFonts w:ascii="Times New Roman" w:hAnsi="Times New Roman" w:cs="Times New Roman"/>
          <w:color w:val="000000"/>
        </w:rPr>
        <w:t>.</w:t>
      </w:r>
    </w:p>
    <w:p w:rsidR="00A36D19" w:rsidRPr="00BD592A" w:rsidRDefault="00A36D19" w:rsidP="00012B8D">
      <w:pPr>
        <w:tabs>
          <w:tab w:val="left" w:pos="696"/>
        </w:tabs>
        <w:autoSpaceDE w:val="0"/>
        <w:autoSpaceDN w:val="0"/>
        <w:adjustRightInd w:val="0"/>
        <w:spacing w:before="1" w:after="1" w:line="240" w:lineRule="auto"/>
        <w:rPr>
          <w:rFonts w:ascii="Times New Roman" w:hAnsi="Times New Roman" w:cs="Times New Roman"/>
          <w:b/>
          <w:bCs/>
          <w:color w:val="000000"/>
        </w:rPr>
      </w:pPr>
    </w:p>
    <w:p w:rsidR="00A36D19" w:rsidRPr="00BD592A" w:rsidRDefault="00A36D19" w:rsidP="00012B8D">
      <w:pPr>
        <w:tabs>
          <w:tab w:val="left" w:pos="696"/>
        </w:tabs>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b/>
          <w:bCs/>
          <w:color w:val="000000"/>
        </w:rPr>
        <w:t>22</w:t>
      </w:r>
      <w:r w:rsidR="00012B8D" w:rsidRPr="00BD592A">
        <w:rPr>
          <w:rFonts w:ascii="Times New Roman" w:hAnsi="Times New Roman" w:cs="Times New Roman"/>
          <w:b/>
          <w:bCs/>
          <w:color w:val="000000"/>
        </w:rPr>
        <w:t xml:space="preserve">.15 </w:t>
      </w:r>
      <w:r w:rsidR="00012B8D" w:rsidRPr="00BD592A">
        <w:rPr>
          <w:rFonts w:ascii="Times New Roman" w:hAnsi="Times New Roman" w:cs="Times New Roman"/>
          <w:b/>
          <w:bCs/>
          <w:color w:val="000000"/>
        </w:rPr>
        <w:tab/>
      </w:r>
      <w:r w:rsidR="00012B8D" w:rsidRPr="00BD592A">
        <w:rPr>
          <w:rFonts w:ascii="Times New Roman" w:hAnsi="Times New Roman" w:cs="Times New Roman"/>
          <w:b/>
          <w:bCs/>
          <w:color w:val="000000"/>
          <w:u w:val="single"/>
        </w:rPr>
        <w:t>Amendments to Approved Site Plans</w:t>
      </w:r>
      <w:r w:rsidR="00012B8D" w:rsidRPr="00BD592A">
        <w:rPr>
          <w:rFonts w:ascii="Times New Roman" w:hAnsi="Times New Roman" w:cs="Times New Roman"/>
          <w:b/>
          <w:bCs/>
          <w:color w:val="000000"/>
        </w:rPr>
        <w:t>.</w:t>
      </w:r>
      <w:r w:rsidR="00012B8D" w:rsidRPr="00BD592A">
        <w:rPr>
          <w:rFonts w:ascii="Times New Roman" w:hAnsi="Times New Roman" w:cs="Times New Roman"/>
          <w:color w:val="000000"/>
        </w:rPr>
        <w:t xml:space="preserve"> </w:t>
      </w:r>
    </w:p>
    <w:p w:rsidR="00A36D19" w:rsidRPr="00BD592A" w:rsidRDefault="00A36D19" w:rsidP="00012B8D">
      <w:pPr>
        <w:tabs>
          <w:tab w:val="left" w:pos="696"/>
        </w:tabs>
        <w:autoSpaceDE w:val="0"/>
        <w:autoSpaceDN w:val="0"/>
        <w:adjustRightInd w:val="0"/>
        <w:spacing w:before="1" w:after="1" w:line="240" w:lineRule="auto"/>
        <w:rPr>
          <w:rFonts w:ascii="Times New Roman" w:hAnsi="Times New Roman" w:cs="Times New Roman"/>
          <w:color w:val="000000"/>
        </w:rPr>
      </w:pPr>
    </w:p>
    <w:p w:rsidR="00012B8D" w:rsidRPr="00BD592A" w:rsidRDefault="00A36D19" w:rsidP="00012B8D">
      <w:pPr>
        <w:tabs>
          <w:tab w:val="left" w:pos="696"/>
        </w:tabs>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ab/>
      </w:r>
      <w:r w:rsidR="00012B8D" w:rsidRPr="00BD592A">
        <w:rPr>
          <w:rFonts w:ascii="Times New Roman" w:hAnsi="Times New Roman" w:cs="Times New Roman"/>
          <w:color w:val="000000"/>
        </w:rPr>
        <w:t xml:space="preserve">Any amendment or change to an approved site plan must be submitted to the </w:t>
      </w:r>
      <w:r w:rsidR="00B77536">
        <w:rPr>
          <w:rFonts w:ascii="Times New Roman" w:hAnsi="Times New Roman" w:cs="Times New Roman"/>
          <w:color w:val="000000"/>
        </w:rPr>
        <w:t>Administrator</w:t>
      </w:r>
      <w:r w:rsidR="00012B8D" w:rsidRPr="00BD592A">
        <w:rPr>
          <w:rFonts w:ascii="Times New Roman" w:hAnsi="Times New Roman" w:cs="Times New Roman"/>
          <w:color w:val="000000"/>
        </w:rPr>
        <w:t xml:space="preserve"> </w:t>
      </w:r>
      <w:r w:rsidRPr="00BD592A">
        <w:rPr>
          <w:rFonts w:ascii="Times New Roman" w:hAnsi="Times New Roman" w:cs="Times New Roman"/>
          <w:color w:val="000000"/>
        </w:rPr>
        <w:tab/>
      </w:r>
      <w:r w:rsidR="00012B8D" w:rsidRPr="00BD592A">
        <w:rPr>
          <w:rFonts w:ascii="Times New Roman" w:hAnsi="Times New Roman" w:cs="Times New Roman"/>
          <w:color w:val="000000"/>
        </w:rPr>
        <w:t xml:space="preserve">for review. The </w:t>
      </w:r>
      <w:r w:rsidR="00B77536">
        <w:rPr>
          <w:rFonts w:ascii="Times New Roman" w:hAnsi="Times New Roman" w:cs="Times New Roman"/>
          <w:color w:val="000000"/>
        </w:rPr>
        <w:t>Administrator</w:t>
      </w:r>
      <w:r w:rsidR="00012B8D" w:rsidRPr="00BD592A">
        <w:rPr>
          <w:rFonts w:ascii="Times New Roman" w:hAnsi="Times New Roman" w:cs="Times New Roman"/>
          <w:color w:val="000000"/>
        </w:rPr>
        <w:t xml:space="preserve"> shall determine if the proposed amendment is a major change </w:t>
      </w:r>
      <w:r w:rsidRPr="00BD592A">
        <w:rPr>
          <w:rFonts w:ascii="Times New Roman" w:hAnsi="Times New Roman" w:cs="Times New Roman"/>
          <w:color w:val="000000"/>
        </w:rPr>
        <w:tab/>
      </w:r>
      <w:r w:rsidR="00012B8D" w:rsidRPr="00BD592A">
        <w:rPr>
          <w:rFonts w:ascii="Times New Roman" w:hAnsi="Times New Roman" w:cs="Times New Roman"/>
          <w:color w:val="000000"/>
        </w:rPr>
        <w:t xml:space="preserve">requiring review and approval by the </w:t>
      </w:r>
      <w:r w:rsidR="00B77536">
        <w:rPr>
          <w:rFonts w:ascii="Times New Roman" w:hAnsi="Times New Roman" w:cs="Times New Roman"/>
          <w:color w:val="000000"/>
        </w:rPr>
        <w:t>Council</w:t>
      </w:r>
      <w:r w:rsidR="00012B8D" w:rsidRPr="00BD592A">
        <w:rPr>
          <w:rFonts w:ascii="Times New Roman" w:hAnsi="Times New Roman" w:cs="Times New Roman"/>
          <w:color w:val="000000"/>
        </w:rPr>
        <w:t xml:space="preserve">. </w:t>
      </w:r>
      <w:r w:rsidR="00B77536">
        <w:rPr>
          <w:rFonts w:ascii="Times New Roman" w:hAnsi="Times New Roman" w:cs="Times New Roman"/>
          <w:color w:val="000000"/>
        </w:rPr>
        <w:t xml:space="preserve"> </w:t>
      </w:r>
      <w:r w:rsidR="00012B8D" w:rsidRPr="00BD592A">
        <w:rPr>
          <w:rFonts w:ascii="Times New Roman" w:hAnsi="Times New Roman" w:cs="Times New Roman"/>
          <w:color w:val="000000"/>
        </w:rPr>
        <w:t xml:space="preserve">Minor changes can be approved by the </w:t>
      </w:r>
      <w:r w:rsidR="00B77536">
        <w:rPr>
          <w:rFonts w:ascii="Times New Roman" w:hAnsi="Times New Roman" w:cs="Times New Roman"/>
          <w:color w:val="000000"/>
        </w:rPr>
        <w:tab/>
        <w:t>Administrator</w:t>
      </w:r>
      <w:r w:rsidR="00012B8D" w:rsidRPr="00BD592A">
        <w:rPr>
          <w:rFonts w:ascii="Times New Roman" w:hAnsi="Times New Roman" w:cs="Times New Roman"/>
          <w:color w:val="000000"/>
        </w:rPr>
        <w:t xml:space="preserve">. </w:t>
      </w:r>
    </w:p>
    <w:p w:rsidR="00A36D19" w:rsidRPr="00BD592A" w:rsidRDefault="00A36D19" w:rsidP="00012B8D">
      <w:pPr>
        <w:tabs>
          <w:tab w:val="left" w:pos="690"/>
        </w:tabs>
        <w:autoSpaceDE w:val="0"/>
        <w:autoSpaceDN w:val="0"/>
        <w:adjustRightInd w:val="0"/>
        <w:spacing w:before="1" w:after="1" w:line="240" w:lineRule="auto"/>
        <w:rPr>
          <w:rFonts w:ascii="Times New Roman" w:hAnsi="Times New Roman" w:cs="Times New Roman"/>
          <w:b/>
          <w:bCs/>
          <w:color w:val="000000"/>
        </w:rPr>
      </w:pPr>
    </w:p>
    <w:p w:rsidR="00012B8D" w:rsidRPr="00BD592A" w:rsidRDefault="00012B8D" w:rsidP="00012B8D">
      <w:pPr>
        <w:rPr>
          <w:rFonts w:ascii="Times New Roman" w:hAnsi="Times New Roman" w:cs="Times New Roman"/>
          <w:b/>
        </w:rPr>
      </w:pPr>
    </w:p>
    <w:p w:rsidR="00963A93" w:rsidRDefault="00963A93" w:rsidP="00012B8D">
      <w:pPr>
        <w:rPr>
          <w:rFonts w:ascii="Times New Roman" w:hAnsi="Times New Roman" w:cs="Times New Roman"/>
          <w:b/>
          <w:sz w:val="24"/>
          <w:szCs w:val="24"/>
        </w:rPr>
      </w:pPr>
    </w:p>
    <w:p w:rsidR="004C1006" w:rsidRDefault="004C1006" w:rsidP="00012B8D">
      <w:pPr>
        <w:rPr>
          <w:rFonts w:ascii="Times New Roman" w:hAnsi="Times New Roman" w:cs="Times New Roman"/>
          <w:b/>
          <w:sz w:val="24"/>
          <w:szCs w:val="24"/>
        </w:rPr>
      </w:pPr>
    </w:p>
    <w:p w:rsidR="00006A4D" w:rsidRDefault="00006A4D" w:rsidP="00012B8D">
      <w:pPr>
        <w:rPr>
          <w:rFonts w:ascii="Times New Roman" w:hAnsi="Times New Roman" w:cs="Times New Roman"/>
          <w:b/>
          <w:sz w:val="24"/>
          <w:szCs w:val="24"/>
        </w:rPr>
      </w:pPr>
    </w:p>
    <w:p w:rsidR="00006A4D" w:rsidRDefault="00006A4D" w:rsidP="00012B8D">
      <w:pPr>
        <w:rPr>
          <w:rFonts w:ascii="Times New Roman" w:hAnsi="Times New Roman" w:cs="Times New Roman"/>
          <w:b/>
          <w:sz w:val="24"/>
          <w:szCs w:val="24"/>
        </w:rPr>
      </w:pPr>
    </w:p>
    <w:p w:rsidR="00006A4D" w:rsidRDefault="00006A4D" w:rsidP="00012B8D">
      <w:pPr>
        <w:rPr>
          <w:rFonts w:ascii="Times New Roman" w:hAnsi="Times New Roman" w:cs="Times New Roman"/>
          <w:b/>
          <w:sz w:val="24"/>
          <w:szCs w:val="24"/>
        </w:rPr>
      </w:pPr>
    </w:p>
    <w:p w:rsidR="00006A4D" w:rsidRDefault="00006A4D" w:rsidP="00012B8D">
      <w:pPr>
        <w:rPr>
          <w:rFonts w:ascii="Times New Roman" w:hAnsi="Times New Roman" w:cs="Times New Roman"/>
          <w:b/>
          <w:sz w:val="24"/>
          <w:szCs w:val="24"/>
        </w:rPr>
      </w:pPr>
    </w:p>
    <w:p w:rsidR="00006A4D" w:rsidRDefault="00006A4D" w:rsidP="00012B8D">
      <w:pPr>
        <w:rPr>
          <w:rFonts w:ascii="Times New Roman" w:hAnsi="Times New Roman" w:cs="Times New Roman"/>
          <w:b/>
          <w:sz w:val="24"/>
          <w:szCs w:val="24"/>
        </w:rPr>
      </w:pPr>
    </w:p>
    <w:p w:rsidR="00006A4D" w:rsidRDefault="00006A4D" w:rsidP="00012B8D">
      <w:pPr>
        <w:rPr>
          <w:rFonts w:ascii="Times New Roman" w:hAnsi="Times New Roman" w:cs="Times New Roman"/>
          <w:b/>
          <w:sz w:val="24"/>
          <w:szCs w:val="24"/>
        </w:rPr>
      </w:pPr>
    </w:p>
    <w:p w:rsidR="00006A4D" w:rsidRDefault="00006A4D" w:rsidP="00012B8D">
      <w:pPr>
        <w:rPr>
          <w:rFonts w:ascii="Times New Roman" w:hAnsi="Times New Roman" w:cs="Times New Roman"/>
          <w:b/>
          <w:sz w:val="24"/>
          <w:szCs w:val="24"/>
        </w:rPr>
      </w:pPr>
    </w:p>
    <w:p w:rsidR="00006A4D" w:rsidRDefault="00006A4D" w:rsidP="00012B8D">
      <w:pPr>
        <w:rPr>
          <w:rFonts w:ascii="Times New Roman" w:hAnsi="Times New Roman" w:cs="Times New Roman"/>
          <w:b/>
          <w:sz w:val="24"/>
          <w:szCs w:val="24"/>
        </w:rPr>
      </w:pPr>
    </w:p>
    <w:p w:rsidR="00006A4D" w:rsidRDefault="00006A4D" w:rsidP="00012B8D">
      <w:pPr>
        <w:rPr>
          <w:rFonts w:ascii="Times New Roman" w:hAnsi="Times New Roman" w:cs="Times New Roman"/>
          <w:b/>
          <w:sz w:val="24"/>
          <w:szCs w:val="24"/>
        </w:rPr>
      </w:pPr>
    </w:p>
    <w:p w:rsidR="00006A4D" w:rsidRDefault="00006A4D" w:rsidP="00012B8D">
      <w:pPr>
        <w:rPr>
          <w:rFonts w:ascii="Times New Roman" w:hAnsi="Times New Roman" w:cs="Times New Roman"/>
          <w:b/>
          <w:sz w:val="24"/>
          <w:szCs w:val="24"/>
        </w:rPr>
      </w:pPr>
    </w:p>
    <w:p w:rsidR="00006A4D" w:rsidRDefault="00006A4D" w:rsidP="00012B8D">
      <w:pPr>
        <w:rPr>
          <w:rFonts w:ascii="Times New Roman" w:hAnsi="Times New Roman" w:cs="Times New Roman"/>
          <w:b/>
          <w:sz w:val="24"/>
          <w:szCs w:val="24"/>
        </w:rPr>
      </w:pPr>
    </w:p>
    <w:p w:rsidR="00012B8D" w:rsidRPr="00BD592A" w:rsidRDefault="00012B8D" w:rsidP="00012B8D">
      <w:pPr>
        <w:rPr>
          <w:rFonts w:ascii="Times New Roman" w:hAnsi="Times New Roman" w:cs="Times New Roman"/>
          <w:b/>
        </w:rPr>
      </w:pPr>
      <w:r w:rsidRPr="00BD592A">
        <w:rPr>
          <w:rFonts w:ascii="Times New Roman" w:hAnsi="Times New Roman" w:cs="Times New Roman"/>
          <w:b/>
          <w:sz w:val="24"/>
          <w:szCs w:val="24"/>
        </w:rPr>
        <w:lastRenderedPageBreak/>
        <w:t>ARTICLE XX</w:t>
      </w:r>
      <w:r w:rsidR="00983B4F" w:rsidRPr="00BD592A">
        <w:rPr>
          <w:rFonts w:ascii="Times New Roman" w:hAnsi="Times New Roman" w:cs="Times New Roman"/>
          <w:b/>
          <w:sz w:val="24"/>
          <w:szCs w:val="24"/>
        </w:rPr>
        <w:t>III</w:t>
      </w:r>
      <w:r w:rsidRPr="00BD592A">
        <w:rPr>
          <w:rFonts w:ascii="Times New Roman" w:hAnsi="Times New Roman" w:cs="Times New Roman"/>
          <w:b/>
        </w:rPr>
        <w:t xml:space="preserve"> – </w:t>
      </w:r>
      <w:r w:rsidR="00983B4F" w:rsidRPr="00BD592A">
        <w:rPr>
          <w:rFonts w:ascii="Times New Roman" w:hAnsi="Times New Roman" w:cs="Times New Roman"/>
          <w:b/>
        </w:rPr>
        <w:t>PERFORMANCE STANDARDS</w:t>
      </w:r>
    </w:p>
    <w:p w:rsidR="00A36D19" w:rsidRPr="00BD592A" w:rsidRDefault="00A36D19" w:rsidP="00012B8D">
      <w:pPr>
        <w:rPr>
          <w:rFonts w:ascii="Times New Roman" w:hAnsi="Times New Roman" w:cs="Times New Roman"/>
        </w:rPr>
      </w:pPr>
      <w:r w:rsidRPr="00BD592A">
        <w:rPr>
          <w:rFonts w:ascii="Times New Roman" w:hAnsi="Times New Roman" w:cs="Times New Roman"/>
          <w:b/>
        </w:rPr>
        <w:t>23.1</w:t>
      </w:r>
      <w:r w:rsidRPr="00BD592A">
        <w:rPr>
          <w:rFonts w:ascii="Times New Roman" w:hAnsi="Times New Roman" w:cs="Times New Roman"/>
          <w:b/>
        </w:rPr>
        <w:tab/>
      </w:r>
      <w:r w:rsidRPr="00BD592A">
        <w:rPr>
          <w:rFonts w:ascii="Times New Roman" w:hAnsi="Times New Roman" w:cs="Times New Roman"/>
          <w:b/>
          <w:u w:val="single"/>
        </w:rPr>
        <w:t>Compliance with Provisions</w:t>
      </w:r>
      <w:r w:rsidRPr="00BD592A">
        <w:rPr>
          <w:rFonts w:ascii="Times New Roman" w:hAnsi="Times New Roman" w:cs="Times New Roman"/>
          <w:b/>
        </w:rPr>
        <w:t>.</w:t>
      </w:r>
    </w:p>
    <w:p w:rsidR="00983B4F" w:rsidRPr="00BD592A" w:rsidRDefault="00983B4F" w:rsidP="003C0F84">
      <w:pPr>
        <w:numPr>
          <w:ilvl w:val="0"/>
          <w:numId w:val="165"/>
        </w:numPr>
        <w:autoSpaceDE w:val="0"/>
        <w:autoSpaceDN w:val="0"/>
        <w:adjustRightInd w:val="0"/>
        <w:spacing w:before="1" w:after="1" w:line="240" w:lineRule="auto"/>
        <w:ind w:left="1080"/>
        <w:rPr>
          <w:rFonts w:ascii="Times New Roman" w:hAnsi="Times New Roman" w:cs="Times New Roman"/>
          <w:color w:val="000000"/>
        </w:rPr>
      </w:pPr>
      <w:r w:rsidRPr="00BD592A">
        <w:rPr>
          <w:rFonts w:ascii="Times New Roman" w:hAnsi="Times New Roman" w:cs="Times New Roman"/>
          <w:color w:val="000000"/>
        </w:rPr>
        <w:t xml:space="preserve">New Uses: Any use established in the business or industrial zones after the effective date hereof shall comply with the minimum performance standards contained in this Article. </w:t>
      </w:r>
    </w:p>
    <w:p w:rsidR="00983B4F" w:rsidRPr="00BD592A" w:rsidRDefault="00983B4F" w:rsidP="00983B4F">
      <w:pPr>
        <w:autoSpaceDE w:val="0"/>
        <w:autoSpaceDN w:val="0"/>
        <w:adjustRightInd w:val="0"/>
        <w:spacing w:after="0" w:line="240" w:lineRule="auto"/>
        <w:rPr>
          <w:rFonts w:ascii="Times New Roman" w:hAnsi="Times New Roman" w:cs="Times New Roman"/>
        </w:rPr>
      </w:pPr>
    </w:p>
    <w:p w:rsidR="00983B4F" w:rsidRPr="00BD592A" w:rsidRDefault="00983B4F" w:rsidP="003C0F84">
      <w:pPr>
        <w:numPr>
          <w:ilvl w:val="0"/>
          <w:numId w:val="165"/>
        </w:numPr>
        <w:autoSpaceDE w:val="0"/>
        <w:autoSpaceDN w:val="0"/>
        <w:adjustRightInd w:val="0"/>
        <w:spacing w:before="1" w:after="1" w:line="240" w:lineRule="auto"/>
        <w:ind w:left="1080"/>
        <w:rPr>
          <w:rFonts w:ascii="Times New Roman" w:hAnsi="Times New Roman" w:cs="Times New Roman"/>
          <w:color w:val="000000"/>
        </w:rPr>
      </w:pPr>
      <w:r w:rsidRPr="00BD592A">
        <w:rPr>
          <w:rFonts w:ascii="Times New Roman" w:hAnsi="Times New Roman" w:cs="Times New Roman"/>
          <w:color w:val="000000"/>
        </w:rPr>
        <w:t xml:space="preserve">Existing Uses: Existing business and </w:t>
      </w:r>
      <w:r w:rsidR="00006A4D">
        <w:rPr>
          <w:rFonts w:ascii="Times New Roman" w:hAnsi="Times New Roman" w:cs="Times New Roman"/>
          <w:color w:val="000000"/>
        </w:rPr>
        <w:t>residential/commercial</w:t>
      </w:r>
      <w:r w:rsidRPr="00BD592A">
        <w:rPr>
          <w:rFonts w:ascii="Times New Roman" w:hAnsi="Times New Roman" w:cs="Times New Roman"/>
          <w:color w:val="000000"/>
        </w:rPr>
        <w:t xml:space="preserve"> uses which are not in compliance </w:t>
      </w:r>
      <w:r w:rsidR="00043298">
        <w:rPr>
          <w:rFonts w:ascii="Times New Roman" w:hAnsi="Times New Roman" w:cs="Times New Roman"/>
          <w:color w:val="000000"/>
        </w:rPr>
        <w:t>wi</w:t>
      </w:r>
      <w:r w:rsidR="00043298" w:rsidRPr="00BD592A">
        <w:rPr>
          <w:rFonts w:ascii="Times New Roman" w:hAnsi="Times New Roman" w:cs="Times New Roman"/>
          <w:color w:val="000000"/>
        </w:rPr>
        <w:t>th</w:t>
      </w:r>
      <w:r w:rsidRPr="00BD592A">
        <w:rPr>
          <w:rFonts w:ascii="Times New Roman" w:hAnsi="Times New Roman" w:cs="Times New Roman"/>
          <w:color w:val="000000"/>
        </w:rPr>
        <w:t xml:space="preserve"> the performance standards contained in this Article are exempt, except where a .use did not comply with performance standards in effect prior to the effective date hereof (effective date). </w:t>
      </w:r>
    </w:p>
    <w:p w:rsidR="00A36D19" w:rsidRPr="00BD592A" w:rsidRDefault="00A36D19" w:rsidP="00983B4F">
      <w:pPr>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ab/>
      </w:r>
    </w:p>
    <w:p w:rsidR="00983B4F" w:rsidRPr="00BD592A" w:rsidRDefault="00A36D19" w:rsidP="00A36D19">
      <w:pPr>
        <w:autoSpaceDE w:val="0"/>
        <w:autoSpaceDN w:val="0"/>
        <w:adjustRightInd w:val="0"/>
        <w:spacing w:before="1" w:after="1" w:line="240" w:lineRule="auto"/>
        <w:ind w:left="1080" w:hanging="1080"/>
        <w:rPr>
          <w:rFonts w:ascii="Times New Roman" w:hAnsi="Times New Roman" w:cs="Times New Roman"/>
          <w:color w:val="000000"/>
        </w:rPr>
      </w:pPr>
      <w:r w:rsidRPr="00BD592A">
        <w:rPr>
          <w:rFonts w:ascii="Times New Roman" w:hAnsi="Times New Roman" w:cs="Times New Roman"/>
          <w:color w:val="000000"/>
        </w:rPr>
        <w:tab/>
      </w:r>
      <w:r w:rsidR="00983B4F" w:rsidRPr="00BD592A">
        <w:rPr>
          <w:rFonts w:ascii="Times New Roman" w:hAnsi="Times New Roman" w:cs="Times New Roman"/>
          <w:color w:val="000000"/>
        </w:rPr>
        <w:t>Conditions which do not compl</w:t>
      </w:r>
      <w:r w:rsidRPr="00BD592A">
        <w:rPr>
          <w:rFonts w:ascii="Times New Roman" w:hAnsi="Times New Roman" w:cs="Times New Roman"/>
          <w:color w:val="000000"/>
        </w:rPr>
        <w:t>y</w:t>
      </w:r>
      <w:r w:rsidR="00983B4F" w:rsidRPr="00BD592A">
        <w:rPr>
          <w:rFonts w:ascii="Times New Roman" w:hAnsi="Times New Roman" w:cs="Times New Roman"/>
          <w:color w:val="000000"/>
        </w:rPr>
        <w:t xml:space="preserve"> shall not be increased in scope or magnitude. Such uses shall be permitted to be enlarged or altered, provided the addition or change conforms </w:t>
      </w:r>
      <w:r w:rsidR="00043298" w:rsidRPr="00BD592A">
        <w:rPr>
          <w:rFonts w:ascii="Times New Roman" w:hAnsi="Times New Roman" w:cs="Times New Roman"/>
          <w:color w:val="000000"/>
        </w:rPr>
        <w:t>to</w:t>
      </w:r>
      <w:r w:rsidR="00983B4F" w:rsidRPr="00BD592A">
        <w:rPr>
          <w:rFonts w:ascii="Times New Roman" w:hAnsi="Times New Roman" w:cs="Times New Roman"/>
          <w:color w:val="000000"/>
        </w:rPr>
        <w:t xml:space="preserve"> the applicable</w:t>
      </w:r>
      <w:r w:rsidRPr="00BD592A">
        <w:rPr>
          <w:rFonts w:ascii="Times New Roman" w:hAnsi="Times New Roman" w:cs="Times New Roman"/>
          <w:color w:val="000000"/>
        </w:rPr>
        <w:t xml:space="preserve"> </w:t>
      </w:r>
      <w:r w:rsidR="00983B4F" w:rsidRPr="00BD592A">
        <w:rPr>
          <w:rFonts w:ascii="Times New Roman" w:hAnsi="Times New Roman" w:cs="Times New Roman"/>
          <w:color w:val="000000"/>
        </w:rPr>
        <w:t xml:space="preserve">performance standards. </w:t>
      </w:r>
    </w:p>
    <w:p w:rsidR="00A36D19" w:rsidRPr="00BD592A" w:rsidRDefault="00A36D19" w:rsidP="00983B4F">
      <w:pPr>
        <w:tabs>
          <w:tab w:val="left" w:pos="700"/>
        </w:tabs>
        <w:autoSpaceDE w:val="0"/>
        <w:autoSpaceDN w:val="0"/>
        <w:adjustRightInd w:val="0"/>
        <w:spacing w:before="1" w:after="1" w:line="240" w:lineRule="auto"/>
        <w:rPr>
          <w:rFonts w:ascii="Times New Roman" w:hAnsi="Times New Roman" w:cs="Times New Roman"/>
          <w:b/>
          <w:bCs/>
          <w:color w:val="000000"/>
        </w:rPr>
      </w:pPr>
    </w:p>
    <w:p w:rsidR="00A530DC" w:rsidRPr="00BD592A" w:rsidRDefault="00A530DC" w:rsidP="00983B4F">
      <w:pPr>
        <w:tabs>
          <w:tab w:val="left" w:pos="700"/>
        </w:tabs>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b/>
          <w:bCs/>
          <w:color w:val="000000"/>
        </w:rPr>
        <w:t>23</w:t>
      </w:r>
      <w:r w:rsidR="00983B4F" w:rsidRPr="00BD592A">
        <w:rPr>
          <w:rFonts w:ascii="Times New Roman" w:hAnsi="Times New Roman" w:cs="Times New Roman"/>
          <w:b/>
          <w:bCs/>
          <w:color w:val="000000"/>
        </w:rPr>
        <w:t xml:space="preserve">.2 </w:t>
      </w:r>
      <w:r w:rsidR="00983B4F" w:rsidRPr="00BD592A">
        <w:rPr>
          <w:rFonts w:ascii="Times New Roman" w:hAnsi="Times New Roman" w:cs="Times New Roman"/>
          <w:b/>
          <w:bCs/>
          <w:color w:val="000000"/>
        </w:rPr>
        <w:tab/>
      </w:r>
      <w:r w:rsidR="00983B4F" w:rsidRPr="00BD592A">
        <w:rPr>
          <w:rFonts w:ascii="Times New Roman" w:hAnsi="Times New Roman" w:cs="Times New Roman"/>
          <w:b/>
          <w:bCs/>
          <w:color w:val="000000"/>
          <w:u w:val="single"/>
        </w:rPr>
        <w:t>Certification May Be Required</w:t>
      </w:r>
      <w:r w:rsidR="00983B4F" w:rsidRPr="00BD592A">
        <w:rPr>
          <w:rFonts w:ascii="Times New Roman" w:hAnsi="Times New Roman" w:cs="Times New Roman"/>
          <w:b/>
          <w:bCs/>
          <w:color w:val="000000"/>
        </w:rPr>
        <w:t>.</w:t>
      </w:r>
      <w:r w:rsidR="00983B4F" w:rsidRPr="00BD592A">
        <w:rPr>
          <w:rFonts w:ascii="Times New Roman" w:hAnsi="Times New Roman" w:cs="Times New Roman"/>
          <w:color w:val="000000"/>
        </w:rPr>
        <w:t xml:space="preserve"> </w:t>
      </w:r>
    </w:p>
    <w:p w:rsidR="00A530DC" w:rsidRPr="00BD592A" w:rsidRDefault="00A530DC" w:rsidP="00983B4F">
      <w:pPr>
        <w:tabs>
          <w:tab w:val="left" w:pos="700"/>
        </w:tabs>
        <w:autoSpaceDE w:val="0"/>
        <w:autoSpaceDN w:val="0"/>
        <w:adjustRightInd w:val="0"/>
        <w:spacing w:before="1" w:after="1" w:line="240" w:lineRule="auto"/>
        <w:rPr>
          <w:rFonts w:ascii="Times New Roman" w:hAnsi="Times New Roman" w:cs="Times New Roman"/>
          <w:color w:val="000000"/>
        </w:rPr>
      </w:pPr>
    </w:p>
    <w:p w:rsidR="00983B4F" w:rsidRPr="00BD592A" w:rsidRDefault="00A530DC" w:rsidP="00983B4F">
      <w:pPr>
        <w:tabs>
          <w:tab w:val="left" w:pos="700"/>
        </w:tabs>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ab/>
      </w:r>
      <w:r w:rsidR="00983B4F" w:rsidRPr="00BD592A">
        <w:rPr>
          <w:rFonts w:ascii="Times New Roman" w:hAnsi="Times New Roman" w:cs="Times New Roman"/>
          <w:color w:val="000000"/>
        </w:rPr>
        <w:t xml:space="preserve">When necessary, the appropriate official may require of the applicant certification by a registered </w:t>
      </w:r>
      <w:r w:rsidRPr="00BD592A">
        <w:rPr>
          <w:rFonts w:ascii="Times New Roman" w:hAnsi="Times New Roman" w:cs="Times New Roman"/>
          <w:color w:val="000000"/>
        </w:rPr>
        <w:tab/>
      </w:r>
      <w:r w:rsidR="00983B4F" w:rsidRPr="00BD592A">
        <w:rPr>
          <w:rFonts w:ascii="Times New Roman" w:hAnsi="Times New Roman" w:cs="Times New Roman"/>
          <w:color w:val="000000"/>
        </w:rPr>
        <w:t xml:space="preserve">professional engineer or other qualified person, at the expense of the applicant, that the </w:t>
      </w:r>
      <w:r w:rsidRPr="00BD592A">
        <w:rPr>
          <w:rFonts w:ascii="Times New Roman" w:hAnsi="Times New Roman" w:cs="Times New Roman"/>
          <w:color w:val="000000"/>
        </w:rPr>
        <w:tab/>
      </w:r>
      <w:r w:rsidR="00983B4F" w:rsidRPr="00BD592A">
        <w:rPr>
          <w:rFonts w:ascii="Times New Roman" w:hAnsi="Times New Roman" w:cs="Times New Roman"/>
          <w:color w:val="000000"/>
        </w:rPr>
        <w:t xml:space="preserve">performance standards for a proposed use can be met. </w:t>
      </w:r>
    </w:p>
    <w:p w:rsidR="00A530DC" w:rsidRPr="00BD592A" w:rsidRDefault="00A530DC" w:rsidP="00983B4F">
      <w:pPr>
        <w:tabs>
          <w:tab w:val="left" w:pos="705"/>
        </w:tabs>
        <w:autoSpaceDE w:val="0"/>
        <w:autoSpaceDN w:val="0"/>
        <w:adjustRightInd w:val="0"/>
        <w:spacing w:before="1" w:after="1" w:line="240" w:lineRule="auto"/>
        <w:rPr>
          <w:rFonts w:ascii="Times New Roman" w:hAnsi="Times New Roman" w:cs="Times New Roman"/>
          <w:b/>
          <w:bCs/>
          <w:color w:val="000000"/>
        </w:rPr>
      </w:pPr>
    </w:p>
    <w:p w:rsidR="00A530DC" w:rsidRPr="00BD592A" w:rsidRDefault="00A530DC" w:rsidP="00983B4F">
      <w:pPr>
        <w:tabs>
          <w:tab w:val="left" w:pos="705"/>
        </w:tabs>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b/>
          <w:bCs/>
          <w:color w:val="000000"/>
        </w:rPr>
        <w:t>23</w:t>
      </w:r>
      <w:r w:rsidR="00983B4F" w:rsidRPr="00BD592A">
        <w:rPr>
          <w:rFonts w:ascii="Times New Roman" w:hAnsi="Times New Roman" w:cs="Times New Roman"/>
          <w:b/>
          <w:bCs/>
          <w:color w:val="000000"/>
        </w:rPr>
        <w:t xml:space="preserve">.3 </w:t>
      </w:r>
      <w:r w:rsidR="00983B4F" w:rsidRPr="00BD592A">
        <w:rPr>
          <w:rFonts w:ascii="Times New Roman" w:hAnsi="Times New Roman" w:cs="Times New Roman"/>
          <w:b/>
          <w:bCs/>
          <w:color w:val="000000"/>
        </w:rPr>
        <w:tab/>
      </w:r>
      <w:r w:rsidR="00983B4F" w:rsidRPr="00BD592A">
        <w:rPr>
          <w:rFonts w:ascii="Times New Roman" w:hAnsi="Times New Roman" w:cs="Times New Roman"/>
          <w:b/>
          <w:bCs/>
          <w:color w:val="000000"/>
          <w:u w:val="single"/>
        </w:rPr>
        <w:t>Smoke Emissions</w:t>
      </w:r>
      <w:r w:rsidR="00983B4F" w:rsidRPr="00BD592A">
        <w:rPr>
          <w:rFonts w:ascii="Times New Roman" w:hAnsi="Times New Roman" w:cs="Times New Roman"/>
          <w:b/>
          <w:bCs/>
          <w:color w:val="000000"/>
        </w:rPr>
        <w:t>.</w:t>
      </w:r>
      <w:r w:rsidR="00983B4F" w:rsidRPr="00BD592A">
        <w:rPr>
          <w:rFonts w:ascii="Times New Roman" w:hAnsi="Times New Roman" w:cs="Times New Roman"/>
          <w:color w:val="000000"/>
        </w:rPr>
        <w:t xml:space="preserve"> </w:t>
      </w:r>
    </w:p>
    <w:p w:rsidR="00A530DC" w:rsidRPr="00BD592A" w:rsidRDefault="00A530DC" w:rsidP="00983B4F">
      <w:pPr>
        <w:tabs>
          <w:tab w:val="left" w:pos="705"/>
        </w:tabs>
        <w:autoSpaceDE w:val="0"/>
        <w:autoSpaceDN w:val="0"/>
        <w:adjustRightInd w:val="0"/>
        <w:spacing w:before="1" w:after="1" w:line="240" w:lineRule="auto"/>
        <w:rPr>
          <w:rFonts w:ascii="Times New Roman" w:hAnsi="Times New Roman" w:cs="Times New Roman"/>
          <w:color w:val="000000"/>
        </w:rPr>
      </w:pPr>
    </w:p>
    <w:p w:rsidR="00983B4F" w:rsidRPr="00BD592A" w:rsidRDefault="00A530DC" w:rsidP="00983B4F">
      <w:pPr>
        <w:tabs>
          <w:tab w:val="left" w:pos="705"/>
        </w:tabs>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ab/>
      </w:r>
      <w:r w:rsidR="00983B4F" w:rsidRPr="00BD592A">
        <w:rPr>
          <w:rFonts w:ascii="Times New Roman" w:hAnsi="Times New Roman" w:cs="Times New Roman"/>
          <w:color w:val="000000"/>
        </w:rPr>
        <w:t xml:space="preserve">The emission of smoke from any operation or activity shall not exceed a density or equivalent </w:t>
      </w:r>
      <w:r w:rsidRPr="00BD592A">
        <w:rPr>
          <w:rFonts w:ascii="Times New Roman" w:hAnsi="Times New Roman" w:cs="Times New Roman"/>
          <w:color w:val="000000"/>
        </w:rPr>
        <w:tab/>
      </w:r>
      <w:r w:rsidR="00983B4F" w:rsidRPr="00BD592A">
        <w:rPr>
          <w:rFonts w:ascii="Times New Roman" w:hAnsi="Times New Roman" w:cs="Times New Roman"/>
          <w:color w:val="000000"/>
        </w:rPr>
        <w:t xml:space="preserve">opacity permitted by the </w:t>
      </w:r>
      <w:r w:rsidRPr="00BD592A">
        <w:rPr>
          <w:rFonts w:ascii="Times New Roman" w:hAnsi="Times New Roman" w:cs="Times New Roman"/>
          <w:color w:val="000000"/>
        </w:rPr>
        <w:t xml:space="preserve">Iowa </w:t>
      </w:r>
      <w:r w:rsidR="00006A4D">
        <w:rPr>
          <w:rFonts w:ascii="Times New Roman" w:hAnsi="Times New Roman" w:cs="Times New Roman"/>
          <w:color w:val="000000"/>
        </w:rPr>
        <w:t xml:space="preserve">Department of Natural Resources </w:t>
      </w:r>
      <w:r w:rsidRPr="00BD592A">
        <w:rPr>
          <w:rFonts w:ascii="Times New Roman" w:hAnsi="Times New Roman" w:cs="Times New Roman"/>
          <w:color w:val="000000"/>
        </w:rPr>
        <w:t>(I</w:t>
      </w:r>
      <w:r w:rsidR="00006A4D">
        <w:rPr>
          <w:rFonts w:ascii="Times New Roman" w:hAnsi="Times New Roman" w:cs="Times New Roman"/>
          <w:color w:val="000000"/>
        </w:rPr>
        <w:t>DNR</w:t>
      </w:r>
      <w:r w:rsidRPr="00BD592A">
        <w:rPr>
          <w:rFonts w:ascii="Times New Roman" w:hAnsi="Times New Roman" w:cs="Times New Roman"/>
          <w:color w:val="000000"/>
        </w:rPr>
        <w:t>)</w:t>
      </w:r>
      <w:r w:rsidR="00983B4F" w:rsidRPr="00BD592A">
        <w:rPr>
          <w:rFonts w:ascii="Times New Roman" w:hAnsi="Times New Roman" w:cs="Times New Roman"/>
          <w:color w:val="000000"/>
        </w:rPr>
        <w:t xml:space="preserve">. </w:t>
      </w:r>
    </w:p>
    <w:p w:rsidR="00A530DC" w:rsidRPr="00BD592A" w:rsidRDefault="00A530DC" w:rsidP="00983B4F">
      <w:pPr>
        <w:tabs>
          <w:tab w:val="left" w:pos="705"/>
        </w:tabs>
        <w:autoSpaceDE w:val="0"/>
        <w:autoSpaceDN w:val="0"/>
        <w:adjustRightInd w:val="0"/>
        <w:spacing w:before="1" w:after="1" w:line="240" w:lineRule="auto"/>
        <w:rPr>
          <w:rFonts w:ascii="Times New Roman" w:hAnsi="Times New Roman" w:cs="Times New Roman"/>
          <w:b/>
          <w:bCs/>
          <w:color w:val="000000"/>
        </w:rPr>
      </w:pPr>
    </w:p>
    <w:p w:rsidR="00A530DC" w:rsidRPr="00BD592A" w:rsidRDefault="00A530DC" w:rsidP="00983B4F">
      <w:pPr>
        <w:tabs>
          <w:tab w:val="left" w:pos="705"/>
        </w:tabs>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b/>
          <w:bCs/>
          <w:color w:val="000000"/>
        </w:rPr>
        <w:t>23</w:t>
      </w:r>
      <w:r w:rsidR="00983B4F" w:rsidRPr="00BD592A">
        <w:rPr>
          <w:rFonts w:ascii="Times New Roman" w:hAnsi="Times New Roman" w:cs="Times New Roman"/>
          <w:b/>
          <w:bCs/>
          <w:color w:val="000000"/>
        </w:rPr>
        <w:t xml:space="preserve">.4 </w:t>
      </w:r>
      <w:r w:rsidR="00983B4F" w:rsidRPr="00BD592A">
        <w:rPr>
          <w:rFonts w:ascii="Times New Roman" w:hAnsi="Times New Roman" w:cs="Times New Roman"/>
          <w:b/>
          <w:bCs/>
          <w:color w:val="000000"/>
        </w:rPr>
        <w:tab/>
      </w:r>
      <w:r w:rsidR="00983B4F" w:rsidRPr="00BD592A">
        <w:rPr>
          <w:rFonts w:ascii="Times New Roman" w:hAnsi="Times New Roman" w:cs="Times New Roman"/>
          <w:b/>
          <w:bCs/>
          <w:color w:val="000000"/>
          <w:u w:val="single"/>
        </w:rPr>
        <w:t>Particulate Matter</w:t>
      </w:r>
      <w:r w:rsidR="00983B4F" w:rsidRPr="00BD592A">
        <w:rPr>
          <w:rFonts w:ascii="Times New Roman" w:hAnsi="Times New Roman" w:cs="Times New Roman"/>
          <w:b/>
          <w:bCs/>
          <w:color w:val="000000"/>
        </w:rPr>
        <w:t>.</w:t>
      </w:r>
      <w:r w:rsidR="00983B4F" w:rsidRPr="00BD592A">
        <w:rPr>
          <w:rFonts w:ascii="Times New Roman" w:hAnsi="Times New Roman" w:cs="Times New Roman"/>
          <w:color w:val="000000"/>
        </w:rPr>
        <w:t xml:space="preserve"> </w:t>
      </w:r>
    </w:p>
    <w:p w:rsidR="00A530DC" w:rsidRPr="00BD592A" w:rsidRDefault="00A530DC" w:rsidP="00983B4F">
      <w:pPr>
        <w:tabs>
          <w:tab w:val="left" w:pos="705"/>
        </w:tabs>
        <w:autoSpaceDE w:val="0"/>
        <w:autoSpaceDN w:val="0"/>
        <w:adjustRightInd w:val="0"/>
        <w:spacing w:before="1" w:after="1" w:line="240" w:lineRule="auto"/>
        <w:rPr>
          <w:rFonts w:ascii="Times New Roman" w:hAnsi="Times New Roman" w:cs="Times New Roman"/>
          <w:color w:val="000000"/>
        </w:rPr>
      </w:pPr>
    </w:p>
    <w:p w:rsidR="00A530DC" w:rsidRPr="00BD592A" w:rsidRDefault="00A530DC" w:rsidP="00983B4F">
      <w:pPr>
        <w:tabs>
          <w:tab w:val="left" w:pos="705"/>
        </w:tabs>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ab/>
      </w:r>
      <w:r w:rsidR="00983B4F" w:rsidRPr="00BD592A">
        <w:rPr>
          <w:rFonts w:ascii="Times New Roman" w:hAnsi="Times New Roman" w:cs="Times New Roman"/>
          <w:color w:val="000000"/>
        </w:rPr>
        <w:t xml:space="preserve">No person shall operate or cause to be operated any process which emits particulate air </w:t>
      </w:r>
      <w:r w:rsidRPr="00BD592A">
        <w:rPr>
          <w:rFonts w:ascii="Times New Roman" w:hAnsi="Times New Roman" w:cs="Times New Roman"/>
          <w:color w:val="000000"/>
        </w:rPr>
        <w:tab/>
      </w:r>
      <w:r w:rsidR="00983B4F" w:rsidRPr="00BD592A">
        <w:rPr>
          <w:rFonts w:ascii="Times New Roman" w:hAnsi="Times New Roman" w:cs="Times New Roman"/>
          <w:color w:val="000000"/>
        </w:rPr>
        <w:t xml:space="preserve">contaminants exceeding the air quality standards of the </w:t>
      </w:r>
      <w:r w:rsidRPr="00BD592A">
        <w:rPr>
          <w:rFonts w:ascii="Times New Roman" w:hAnsi="Times New Roman" w:cs="Times New Roman"/>
          <w:color w:val="000000"/>
        </w:rPr>
        <w:t>Iowa</w:t>
      </w:r>
      <w:r w:rsidR="00983B4F" w:rsidRPr="00BD592A">
        <w:rPr>
          <w:rFonts w:ascii="Times New Roman" w:hAnsi="Times New Roman" w:cs="Times New Roman"/>
          <w:color w:val="000000"/>
        </w:rPr>
        <w:t xml:space="preserve"> </w:t>
      </w:r>
      <w:r w:rsidR="00006A4D">
        <w:rPr>
          <w:rFonts w:ascii="Times New Roman" w:hAnsi="Times New Roman" w:cs="Times New Roman"/>
          <w:color w:val="000000"/>
        </w:rPr>
        <w:t xml:space="preserve">Department of Natural Resources </w:t>
      </w:r>
      <w:r w:rsidR="00006A4D">
        <w:rPr>
          <w:rFonts w:ascii="Times New Roman" w:hAnsi="Times New Roman" w:cs="Times New Roman"/>
          <w:color w:val="000000"/>
        </w:rPr>
        <w:tab/>
      </w:r>
      <w:r w:rsidR="00006A4D" w:rsidRPr="00BD592A">
        <w:rPr>
          <w:rFonts w:ascii="Times New Roman" w:hAnsi="Times New Roman" w:cs="Times New Roman"/>
          <w:color w:val="000000"/>
        </w:rPr>
        <w:t>(I</w:t>
      </w:r>
      <w:r w:rsidR="00006A4D">
        <w:rPr>
          <w:rFonts w:ascii="Times New Roman" w:hAnsi="Times New Roman" w:cs="Times New Roman"/>
          <w:color w:val="000000"/>
        </w:rPr>
        <w:t>DNR</w:t>
      </w:r>
      <w:r w:rsidR="00006A4D" w:rsidRPr="00BD592A">
        <w:rPr>
          <w:rFonts w:ascii="Times New Roman" w:hAnsi="Times New Roman" w:cs="Times New Roman"/>
          <w:color w:val="000000"/>
        </w:rPr>
        <w:t xml:space="preserve">) </w:t>
      </w:r>
      <w:r w:rsidR="00983B4F" w:rsidRPr="00BD592A">
        <w:rPr>
          <w:rFonts w:ascii="Times New Roman" w:hAnsi="Times New Roman" w:cs="Times New Roman"/>
          <w:color w:val="000000"/>
        </w:rPr>
        <w:t>or its successor.</w:t>
      </w:r>
    </w:p>
    <w:p w:rsidR="00983B4F" w:rsidRPr="00BD592A" w:rsidRDefault="00983B4F" w:rsidP="00983B4F">
      <w:pPr>
        <w:tabs>
          <w:tab w:val="left" w:pos="705"/>
        </w:tabs>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color w:val="000000"/>
        </w:rPr>
        <w:t xml:space="preserve"> </w:t>
      </w:r>
    </w:p>
    <w:p w:rsidR="00983B4F" w:rsidRPr="00BD592A" w:rsidRDefault="00983B4F" w:rsidP="00804ED5">
      <w:pPr>
        <w:numPr>
          <w:ilvl w:val="0"/>
          <w:numId w:val="56"/>
        </w:numPr>
        <w:autoSpaceDE w:val="0"/>
        <w:autoSpaceDN w:val="0"/>
        <w:adjustRightInd w:val="0"/>
        <w:spacing w:before="1" w:after="1" w:line="240" w:lineRule="auto"/>
        <w:ind w:left="1080" w:hanging="360"/>
        <w:rPr>
          <w:rFonts w:ascii="Times New Roman" w:hAnsi="Times New Roman" w:cs="Times New Roman"/>
          <w:color w:val="000000"/>
        </w:rPr>
      </w:pPr>
      <w:r w:rsidRPr="00BD592A">
        <w:rPr>
          <w:rFonts w:ascii="Times New Roman" w:hAnsi="Times New Roman" w:cs="Times New Roman"/>
          <w:color w:val="000000"/>
        </w:rPr>
        <w:t>Prior to the City issuing a certificate of occupancy, an applicant must submit to the appropriate official documentation of the I</w:t>
      </w:r>
      <w:r w:rsidR="00006A4D">
        <w:rPr>
          <w:rFonts w:ascii="Times New Roman" w:hAnsi="Times New Roman" w:cs="Times New Roman"/>
          <w:color w:val="000000"/>
        </w:rPr>
        <w:t>DNR</w:t>
      </w:r>
      <w:r w:rsidRPr="00BD592A">
        <w:rPr>
          <w:rFonts w:ascii="Times New Roman" w:hAnsi="Times New Roman" w:cs="Times New Roman"/>
          <w:color w:val="000000"/>
        </w:rPr>
        <w:t xml:space="preserve"> approval of the </w:t>
      </w:r>
      <w:r w:rsidR="00043298" w:rsidRPr="00BD592A">
        <w:rPr>
          <w:rFonts w:ascii="Times New Roman" w:hAnsi="Times New Roman" w:cs="Times New Roman"/>
          <w:color w:val="000000"/>
        </w:rPr>
        <w:t>applicant’s</w:t>
      </w:r>
      <w:r w:rsidRPr="00BD592A">
        <w:rPr>
          <w:rFonts w:ascii="Times New Roman" w:hAnsi="Times New Roman" w:cs="Times New Roman"/>
          <w:color w:val="000000"/>
        </w:rPr>
        <w:t xml:space="preserve"> application and permit to install or alter equipment or control equipment if such a permit is required under the applicable I</w:t>
      </w:r>
      <w:r w:rsidR="00006A4D">
        <w:rPr>
          <w:rFonts w:ascii="Times New Roman" w:hAnsi="Times New Roman" w:cs="Times New Roman"/>
          <w:color w:val="000000"/>
        </w:rPr>
        <w:t>DNR</w:t>
      </w:r>
      <w:r w:rsidRPr="00BD592A">
        <w:rPr>
          <w:rFonts w:ascii="Times New Roman" w:hAnsi="Times New Roman" w:cs="Times New Roman"/>
          <w:color w:val="000000"/>
        </w:rPr>
        <w:t xml:space="preserve"> standards. </w:t>
      </w:r>
    </w:p>
    <w:p w:rsidR="00A530DC" w:rsidRPr="00BD592A" w:rsidRDefault="00A530DC" w:rsidP="00A530DC">
      <w:pPr>
        <w:autoSpaceDE w:val="0"/>
        <w:autoSpaceDN w:val="0"/>
        <w:adjustRightInd w:val="0"/>
        <w:spacing w:before="1" w:after="1" w:line="240" w:lineRule="auto"/>
        <w:ind w:left="1080"/>
        <w:rPr>
          <w:rFonts w:ascii="Times New Roman" w:hAnsi="Times New Roman" w:cs="Times New Roman"/>
          <w:color w:val="000000"/>
        </w:rPr>
      </w:pPr>
    </w:p>
    <w:p w:rsidR="00983B4F" w:rsidRPr="00BD592A" w:rsidRDefault="00983B4F" w:rsidP="00804ED5">
      <w:pPr>
        <w:numPr>
          <w:ilvl w:val="0"/>
          <w:numId w:val="57"/>
        </w:numPr>
        <w:autoSpaceDE w:val="0"/>
        <w:autoSpaceDN w:val="0"/>
        <w:adjustRightInd w:val="0"/>
        <w:spacing w:before="1" w:after="1" w:line="240" w:lineRule="auto"/>
        <w:ind w:left="1080" w:hanging="360"/>
        <w:rPr>
          <w:rFonts w:ascii="Times New Roman" w:hAnsi="Times New Roman" w:cs="Times New Roman"/>
          <w:color w:val="000000"/>
        </w:rPr>
      </w:pPr>
      <w:r w:rsidRPr="00BD592A">
        <w:rPr>
          <w:rFonts w:ascii="Times New Roman" w:hAnsi="Times New Roman" w:cs="Times New Roman"/>
          <w:color w:val="000000"/>
        </w:rPr>
        <w:t>In the event the I</w:t>
      </w:r>
      <w:r w:rsidR="00006A4D">
        <w:rPr>
          <w:rFonts w:ascii="Times New Roman" w:hAnsi="Times New Roman" w:cs="Times New Roman"/>
          <w:color w:val="000000"/>
        </w:rPr>
        <w:t>DNR</w:t>
      </w:r>
      <w:r w:rsidRPr="00BD592A">
        <w:rPr>
          <w:rFonts w:ascii="Times New Roman" w:hAnsi="Times New Roman" w:cs="Times New Roman"/>
          <w:color w:val="000000"/>
        </w:rPr>
        <w:t xml:space="preserve"> lowers its air quality standards, the I</w:t>
      </w:r>
      <w:r w:rsidR="00006A4D">
        <w:rPr>
          <w:rFonts w:ascii="Times New Roman" w:hAnsi="Times New Roman" w:cs="Times New Roman"/>
          <w:color w:val="000000"/>
        </w:rPr>
        <w:t>DNR</w:t>
      </w:r>
      <w:r w:rsidRPr="00BD592A">
        <w:rPr>
          <w:rFonts w:ascii="Times New Roman" w:hAnsi="Times New Roman" w:cs="Times New Roman"/>
          <w:color w:val="000000"/>
        </w:rPr>
        <w:t xml:space="preserve"> standards in effect on the adoption date of this ordinance shall remain applicable. Under these circumstances, prior to the City issuing a building permit, an applicant must submit to the Appropriate Official documentation from a licensed engineer demonstrating that the use complies with the I</w:t>
      </w:r>
      <w:r w:rsidR="00006A4D">
        <w:rPr>
          <w:rFonts w:ascii="Times New Roman" w:hAnsi="Times New Roman" w:cs="Times New Roman"/>
          <w:color w:val="000000"/>
        </w:rPr>
        <w:t>DNR</w:t>
      </w:r>
      <w:r w:rsidRPr="00BD592A">
        <w:rPr>
          <w:rFonts w:ascii="Times New Roman" w:hAnsi="Times New Roman" w:cs="Times New Roman"/>
          <w:color w:val="000000"/>
        </w:rPr>
        <w:t xml:space="preserve"> standards (on the adoption date of this ordinance). </w:t>
      </w:r>
    </w:p>
    <w:p w:rsidR="00A530DC" w:rsidRPr="00BD592A" w:rsidRDefault="00A530DC" w:rsidP="00A530DC">
      <w:pPr>
        <w:autoSpaceDE w:val="0"/>
        <w:autoSpaceDN w:val="0"/>
        <w:adjustRightInd w:val="0"/>
        <w:spacing w:before="1" w:after="1" w:line="240" w:lineRule="auto"/>
        <w:ind w:left="1080"/>
        <w:rPr>
          <w:rFonts w:ascii="Times New Roman" w:hAnsi="Times New Roman" w:cs="Times New Roman"/>
          <w:color w:val="000000"/>
        </w:rPr>
      </w:pPr>
    </w:p>
    <w:p w:rsidR="00983B4F" w:rsidRPr="00BD592A" w:rsidRDefault="00983B4F" w:rsidP="00804ED5">
      <w:pPr>
        <w:numPr>
          <w:ilvl w:val="0"/>
          <w:numId w:val="57"/>
        </w:numPr>
        <w:autoSpaceDE w:val="0"/>
        <w:autoSpaceDN w:val="0"/>
        <w:adjustRightInd w:val="0"/>
        <w:spacing w:before="1" w:after="1" w:line="240" w:lineRule="auto"/>
        <w:ind w:left="1080" w:hanging="360"/>
        <w:rPr>
          <w:rFonts w:ascii="Times New Roman" w:hAnsi="Times New Roman" w:cs="Times New Roman"/>
          <w:color w:val="000000"/>
        </w:rPr>
      </w:pPr>
      <w:r w:rsidRPr="00BD592A">
        <w:rPr>
          <w:rFonts w:ascii="Times New Roman" w:hAnsi="Times New Roman" w:cs="Times New Roman"/>
          <w:color w:val="000000"/>
        </w:rPr>
        <w:t>In the event the I</w:t>
      </w:r>
      <w:r w:rsidR="00006A4D">
        <w:rPr>
          <w:rFonts w:ascii="Times New Roman" w:hAnsi="Times New Roman" w:cs="Times New Roman"/>
          <w:color w:val="000000"/>
        </w:rPr>
        <w:t>DNR</w:t>
      </w:r>
      <w:r w:rsidRPr="00BD592A">
        <w:rPr>
          <w:rFonts w:ascii="Times New Roman" w:hAnsi="Times New Roman" w:cs="Times New Roman"/>
          <w:color w:val="000000"/>
        </w:rPr>
        <w:t xml:space="preserve"> raises its air quality standards, the new I</w:t>
      </w:r>
      <w:r w:rsidR="00006A4D">
        <w:rPr>
          <w:rFonts w:ascii="Times New Roman" w:hAnsi="Times New Roman" w:cs="Times New Roman"/>
          <w:color w:val="000000"/>
        </w:rPr>
        <w:t>DNR</w:t>
      </w:r>
      <w:r w:rsidRPr="00BD592A">
        <w:rPr>
          <w:rFonts w:ascii="Times New Roman" w:hAnsi="Times New Roman" w:cs="Times New Roman"/>
          <w:color w:val="000000"/>
        </w:rPr>
        <w:t xml:space="preserve"> standards shall apply, and the applicant must comply with the requirements of </w:t>
      </w:r>
      <w:r w:rsidRPr="00BD592A">
        <w:rPr>
          <w:rFonts w:ascii="Times New Roman" w:hAnsi="Times New Roman" w:cs="Times New Roman"/>
          <w:i/>
          <w:color w:val="000000"/>
          <w:sz w:val="16"/>
          <w:szCs w:val="16"/>
        </w:rPr>
        <w:t>Subsection B</w:t>
      </w:r>
      <w:r w:rsidRPr="00BD592A">
        <w:rPr>
          <w:rFonts w:ascii="Times New Roman" w:hAnsi="Times New Roman" w:cs="Times New Roman"/>
          <w:color w:val="000000"/>
        </w:rPr>
        <w:t xml:space="preserve"> of this Section. </w:t>
      </w:r>
    </w:p>
    <w:p w:rsidR="00A530DC" w:rsidRPr="00BD592A" w:rsidRDefault="00A530DC" w:rsidP="00983B4F">
      <w:pPr>
        <w:autoSpaceDE w:val="0"/>
        <w:autoSpaceDN w:val="0"/>
        <w:adjustRightInd w:val="0"/>
        <w:spacing w:before="1" w:after="1" w:line="240" w:lineRule="auto"/>
        <w:rPr>
          <w:rFonts w:ascii="Times New Roman" w:hAnsi="Times New Roman" w:cs="Times New Roman"/>
          <w:color w:val="000000"/>
        </w:rPr>
      </w:pPr>
    </w:p>
    <w:p w:rsidR="00A530DC" w:rsidRPr="00BD592A" w:rsidRDefault="00A530DC" w:rsidP="00A530DC">
      <w:pPr>
        <w:tabs>
          <w:tab w:val="left" w:pos="705"/>
        </w:tabs>
        <w:autoSpaceDE w:val="0"/>
        <w:autoSpaceDN w:val="0"/>
        <w:adjustRightInd w:val="0"/>
        <w:spacing w:before="1" w:after="1" w:line="240" w:lineRule="auto"/>
        <w:rPr>
          <w:rFonts w:ascii="Times New Roman" w:hAnsi="Times New Roman" w:cs="Times New Roman"/>
          <w:color w:val="000000"/>
        </w:rPr>
      </w:pPr>
      <w:r w:rsidRPr="00BD592A">
        <w:rPr>
          <w:rFonts w:ascii="Times New Roman" w:hAnsi="Times New Roman" w:cs="Times New Roman"/>
          <w:b/>
          <w:bCs/>
          <w:color w:val="000000"/>
        </w:rPr>
        <w:t xml:space="preserve">23.5 </w:t>
      </w:r>
      <w:r w:rsidRPr="00BD592A">
        <w:rPr>
          <w:rFonts w:ascii="Times New Roman" w:hAnsi="Times New Roman" w:cs="Times New Roman"/>
          <w:b/>
          <w:bCs/>
          <w:color w:val="000000"/>
        </w:rPr>
        <w:tab/>
      </w:r>
      <w:r w:rsidRPr="00BD592A">
        <w:rPr>
          <w:rFonts w:ascii="Times New Roman" w:hAnsi="Times New Roman" w:cs="Times New Roman"/>
          <w:b/>
          <w:bCs/>
          <w:color w:val="000000"/>
          <w:u w:val="single"/>
        </w:rPr>
        <w:t>Toxic Matters</w:t>
      </w:r>
      <w:r w:rsidRPr="00BD592A">
        <w:rPr>
          <w:rFonts w:ascii="Times New Roman" w:hAnsi="Times New Roman" w:cs="Times New Roman"/>
          <w:b/>
          <w:bCs/>
          <w:color w:val="000000"/>
        </w:rPr>
        <w:t>.</w:t>
      </w:r>
      <w:r w:rsidRPr="00BD592A">
        <w:rPr>
          <w:rFonts w:ascii="Times New Roman" w:hAnsi="Times New Roman" w:cs="Times New Roman"/>
          <w:color w:val="000000"/>
        </w:rPr>
        <w:t xml:space="preserve"> </w:t>
      </w:r>
    </w:p>
    <w:p w:rsidR="00A530DC" w:rsidRPr="00BD592A" w:rsidRDefault="00A530DC" w:rsidP="00983B4F">
      <w:pPr>
        <w:autoSpaceDE w:val="0"/>
        <w:autoSpaceDN w:val="0"/>
        <w:adjustRightInd w:val="0"/>
        <w:spacing w:before="1" w:after="1" w:line="240" w:lineRule="auto"/>
        <w:rPr>
          <w:rFonts w:ascii="Times New Roman" w:hAnsi="Times New Roman" w:cs="Times New Roman"/>
          <w:color w:val="000000"/>
        </w:rPr>
      </w:pPr>
    </w:p>
    <w:p w:rsidR="00983B4F" w:rsidRPr="00E06982" w:rsidRDefault="00A530DC" w:rsidP="00983B4F">
      <w:pPr>
        <w:autoSpaceDE w:val="0"/>
        <w:autoSpaceDN w:val="0"/>
        <w:adjustRightInd w:val="0"/>
        <w:spacing w:before="1" w:after="1" w:line="240" w:lineRule="auto"/>
        <w:rPr>
          <w:rFonts w:ascii="Times New Roman" w:hAnsi="Times New Roman" w:cs="Times New Roman"/>
          <w:color w:val="000000"/>
          <w:lang w:bidi="he-IL"/>
        </w:rPr>
      </w:pPr>
      <w:r w:rsidRPr="00BD592A">
        <w:rPr>
          <w:rFonts w:ascii="Times New Roman" w:hAnsi="Times New Roman" w:cs="Times New Roman"/>
          <w:color w:val="000000"/>
        </w:rPr>
        <w:tab/>
      </w:r>
      <w:r w:rsidR="00983B4F" w:rsidRPr="00BD592A">
        <w:rPr>
          <w:rFonts w:ascii="Times New Roman" w:hAnsi="Times New Roman" w:cs="Times New Roman"/>
          <w:color w:val="000000"/>
        </w:rPr>
        <w:t xml:space="preserve">The release of airborne toxic matter from any operation or activity shall not exceed the fractional </w:t>
      </w:r>
      <w:r w:rsidRPr="00BD592A">
        <w:rPr>
          <w:rFonts w:ascii="Times New Roman" w:hAnsi="Times New Roman" w:cs="Times New Roman"/>
          <w:color w:val="000000"/>
        </w:rPr>
        <w:tab/>
      </w:r>
      <w:r w:rsidR="00983B4F" w:rsidRPr="00BD592A">
        <w:rPr>
          <w:rFonts w:ascii="Times New Roman" w:hAnsi="Times New Roman" w:cs="Times New Roman"/>
          <w:color w:val="000000"/>
        </w:rPr>
        <w:t xml:space="preserve">quantities permitted below of the threshold limit values adopted by the American Conference of </w:t>
      </w:r>
      <w:r w:rsidRPr="00BD592A">
        <w:rPr>
          <w:rFonts w:ascii="Times New Roman" w:hAnsi="Times New Roman" w:cs="Times New Roman"/>
          <w:color w:val="000000"/>
        </w:rPr>
        <w:lastRenderedPageBreak/>
        <w:tab/>
      </w:r>
      <w:r w:rsidR="00983B4F" w:rsidRPr="00BD592A">
        <w:rPr>
          <w:rFonts w:ascii="Times New Roman" w:hAnsi="Times New Roman" w:cs="Times New Roman"/>
          <w:color w:val="000000"/>
        </w:rPr>
        <w:t>Governmental Industrial Hygienists.</w:t>
      </w:r>
      <w:r w:rsidR="00E06982">
        <w:rPr>
          <w:rFonts w:ascii="Times New Roman" w:hAnsi="Times New Roman" w:cs="Times New Roman"/>
          <w:color w:val="000000"/>
        </w:rPr>
        <w:t xml:space="preserve"> </w:t>
      </w:r>
      <w:r w:rsidR="00983B4F" w:rsidRPr="00BD592A">
        <w:rPr>
          <w:rFonts w:ascii="Times New Roman" w:hAnsi="Times New Roman" w:cs="Times New Roman"/>
          <w:color w:val="000000"/>
        </w:rPr>
        <w:t xml:space="preserve"> If a toxic substance is not listed, verification that the </w:t>
      </w:r>
      <w:r w:rsidRPr="00BD592A">
        <w:rPr>
          <w:rFonts w:ascii="Times New Roman" w:hAnsi="Times New Roman" w:cs="Times New Roman"/>
          <w:color w:val="000000"/>
        </w:rPr>
        <w:tab/>
      </w:r>
      <w:r w:rsidR="00983B4F" w:rsidRPr="00BD592A">
        <w:rPr>
          <w:rFonts w:ascii="Times New Roman" w:hAnsi="Times New Roman" w:cs="Times New Roman"/>
          <w:color w:val="000000"/>
        </w:rPr>
        <w:t xml:space="preserve">proposed level of toxic matter will be safe and not detrimental to the public health or injurious to </w:t>
      </w:r>
      <w:r w:rsidRPr="00BD592A">
        <w:rPr>
          <w:rFonts w:ascii="Times New Roman" w:hAnsi="Times New Roman" w:cs="Times New Roman"/>
          <w:color w:val="000000"/>
        </w:rPr>
        <w:tab/>
      </w:r>
      <w:r w:rsidR="00983B4F" w:rsidRPr="00BD592A">
        <w:rPr>
          <w:rFonts w:ascii="Times New Roman" w:hAnsi="Times New Roman" w:cs="Times New Roman"/>
          <w:color w:val="000000"/>
        </w:rPr>
        <w:t>plant and animal life will be required.</w:t>
      </w:r>
      <w:r w:rsidR="00E06982">
        <w:rPr>
          <w:rFonts w:ascii="Times New Roman" w:hAnsi="Times New Roman" w:cs="Times New Roman"/>
          <w:color w:val="000000"/>
        </w:rPr>
        <w:t xml:space="preserve"> </w:t>
      </w:r>
      <w:r w:rsidR="00983B4F" w:rsidRPr="00BD592A">
        <w:rPr>
          <w:rFonts w:ascii="Times New Roman" w:hAnsi="Times New Roman" w:cs="Times New Roman"/>
          <w:color w:val="000000"/>
        </w:rPr>
        <w:t xml:space="preserve"> The measurement of toxic matter shall be on the average </w:t>
      </w:r>
      <w:r w:rsidR="00E06982">
        <w:rPr>
          <w:rFonts w:ascii="Times New Roman" w:hAnsi="Times New Roman" w:cs="Times New Roman"/>
          <w:color w:val="000000"/>
        </w:rPr>
        <w:tab/>
      </w:r>
      <w:r w:rsidR="00983B4F" w:rsidRPr="00BD592A">
        <w:rPr>
          <w:rFonts w:ascii="Times New Roman" w:hAnsi="Times New Roman" w:cs="Times New Roman"/>
          <w:color w:val="000000"/>
        </w:rPr>
        <w:t xml:space="preserve">of </w:t>
      </w:r>
      <w:r w:rsidR="00983B4F" w:rsidRPr="00E06982">
        <w:rPr>
          <w:rFonts w:ascii="Times New Roman" w:hAnsi="Times New Roman" w:cs="Times New Roman"/>
          <w:color w:val="000000"/>
        </w:rPr>
        <w:t>any twenty</w:t>
      </w:r>
      <w:r w:rsidR="00983B4F" w:rsidRPr="00E06982">
        <w:rPr>
          <w:rFonts w:ascii="Times New Roman" w:hAnsi="Times New Roman" w:cs="Times New Roman"/>
          <w:color w:val="000000"/>
          <w:rtl/>
          <w:lang w:bidi="he-IL"/>
        </w:rPr>
        <w:softHyphen/>
      </w:r>
      <w:r w:rsidR="00F963E4" w:rsidRPr="00E06982">
        <w:rPr>
          <w:rFonts w:ascii="Times New Roman" w:hAnsi="Times New Roman" w:cs="Times New Roman"/>
          <w:color w:val="000000"/>
          <w:rtl/>
          <w:lang w:bidi="he-IL"/>
        </w:rPr>
        <w:t>-</w:t>
      </w:r>
      <w:r w:rsidR="00983B4F" w:rsidRPr="00E06982">
        <w:rPr>
          <w:rFonts w:ascii="Times New Roman" w:hAnsi="Times New Roman" w:cs="Times New Roman"/>
          <w:color w:val="000000"/>
          <w:lang w:bidi="he-IL"/>
        </w:rPr>
        <w:t xml:space="preserve">four (24) hour sampling period. </w:t>
      </w:r>
    </w:p>
    <w:p w:rsidR="00A530DC" w:rsidRPr="00963A93" w:rsidRDefault="00A530DC" w:rsidP="00983B4F">
      <w:pPr>
        <w:autoSpaceDE w:val="0"/>
        <w:autoSpaceDN w:val="0"/>
        <w:adjustRightInd w:val="0"/>
        <w:spacing w:before="1" w:after="1" w:line="240" w:lineRule="auto"/>
        <w:rPr>
          <w:rFonts w:ascii="Times New Roman" w:hAnsi="Times New Roman" w:cs="Times New Roman"/>
          <w:color w:val="000000"/>
          <w:highlight w:val="yellow"/>
          <w:lang w:bidi="he-IL"/>
        </w:rPr>
      </w:pPr>
    </w:p>
    <w:p w:rsidR="00A530DC" w:rsidRPr="00BD592A" w:rsidRDefault="00A530DC" w:rsidP="00983B4F">
      <w:pPr>
        <w:tabs>
          <w:tab w:val="left" w:pos="695"/>
        </w:tabs>
        <w:autoSpaceDE w:val="0"/>
        <w:autoSpaceDN w:val="0"/>
        <w:adjustRightInd w:val="0"/>
        <w:spacing w:before="1" w:after="1" w:line="240" w:lineRule="auto"/>
        <w:rPr>
          <w:rFonts w:ascii="Times New Roman" w:hAnsi="Times New Roman" w:cs="Times New Roman"/>
          <w:color w:val="000000"/>
          <w:lang w:bidi="he-IL"/>
        </w:rPr>
      </w:pPr>
      <w:r w:rsidRPr="00BD592A">
        <w:rPr>
          <w:rFonts w:ascii="Times New Roman" w:hAnsi="Times New Roman" w:cs="Times New Roman"/>
          <w:b/>
          <w:color w:val="000000"/>
          <w:lang w:bidi="he-IL"/>
        </w:rPr>
        <w:t>2</w:t>
      </w:r>
      <w:r w:rsidR="00924729" w:rsidRPr="00BD592A">
        <w:rPr>
          <w:rFonts w:ascii="Times New Roman" w:hAnsi="Times New Roman" w:cs="Times New Roman"/>
          <w:b/>
          <w:color w:val="000000"/>
          <w:lang w:bidi="he-IL"/>
        </w:rPr>
        <w:t>3</w:t>
      </w:r>
      <w:r w:rsidR="00983B4F" w:rsidRPr="00BD592A">
        <w:rPr>
          <w:rFonts w:ascii="Times New Roman" w:hAnsi="Times New Roman" w:cs="Times New Roman"/>
          <w:b/>
          <w:color w:val="000000"/>
          <w:lang w:bidi="he-IL"/>
        </w:rPr>
        <w:t xml:space="preserve">.6 </w:t>
      </w:r>
      <w:r w:rsidR="00983B4F" w:rsidRPr="00BD592A">
        <w:rPr>
          <w:rFonts w:ascii="Times New Roman" w:hAnsi="Times New Roman" w:cs="Times New Roman"/>
          <w:b/>
          <w:color w:val="000000"/>
          <w:lang w:bidi="he-IL"/>
        </w:rPr>
        <w:tab/>
      </w:r>
      <w:r w:rsidR="00983B4F" w:rsidRPr="00BD592A">
        <w:rPr>
          <w:rFonts w:ascii="Times New Roman" w:hAnsi="Times New Roman" w:cs="Times New Roman"/>
          <w:b/>
          <w:color w:val="000000"/>
          <w:u w:val="single"/>
          <w:lang w:bidi="he-IL"/>
        </w:rPr>
        <w:t>Vibration.</w:t>
      </w:r>
      <w:r w:rsidR="00983B4F" w:rsidRPr="00BD592A">
        <w:rPr>
          <w:rFonts w:ascii="Times New Roman" w:hAnsi="Times New Roman" w:cs="Times New Roman"/>
          <w:color w:val="000000"/>
          <w:lang w:bidi="he-IL"/>
        </w:rPr>
        <w:t xml:space="preserve"> </w:t>
      </w:r>
    </w:p>
    <w:p w:rsidR="00A530DC" w:rsidRPr="00BD592A" w:rsidRDefault="00A530DC" w:rsidP="00983B4F">
      <w:pPr>
        <w:tabs>
          <w:tab w:val="left" w:pos="695"/>
        </w:tabs>
        <w:autoSpaceDE w:val="0"/>
        <w:autoSpaceDN w:val="0"/>
        <w:adjustRightInd w:val="0"/>
        <w:spacing w:before="1" w:after="1" w:line="240" w:lineRule="auto"/>
        <w:rPr>
          <w:rFonts w:ascii="Times New Roman" w:hAnsi="Times New Roman" w:cs="Times New Roman"/>
          <w:color w:val="000000"/>
          <w:lang w:bidi="he-IL"/>
        </w:rPr>
      </w:pPr>
    </w:p>
    <w:p w:rsidR="00983B4F" w:rsidRPr="00BD592A" w:rsidRDefault="00A530DC" w:rsidP="00983B4F">
      <w:pPr>
        <w:tabs>
          <w:tab w:val="left" w:pos="695"/>
        </w:tabs>
        <w:autoSpaceDE w:val="0"/>
        <w:autoSpaceDN w:val="0"/>
        <w:adjustRightInd w:val="0"/>
        <w:spacing w:before="1" w:after="1" w:line="240" w:lineRule="auto"/>
        <w:rPr>
          <w:rFonts w:ascii="Times New Roman" w:hAnsi="Times New Roman" w:cs="Times New Roman"/>
          <w:color w:val="000000"/>
          <w:lang w:bidi="he-IL"/>
        </w:rPr>
      </w:pPr>
      <w:r w:rsidRPr="00BD592A">
        <w:rPr>
          <w:rFonts w:ascii="Times New Roman" w:hAnsi="Times New Roman" w:cs="Times New Roman"/>
          <w:color w:val="000000"/>
          <w:lang w:bidi="he-IL"/>
        </w:rPr>
        <w:tab/>
      </w:r>
      <w:r w:rsidR="00983B4F" w:rsidRPr="00BD592A">
        <w:rPr>
          <w:rFonts w:ascii="Times New Roman" w:hAnsi="Times New Roman" w:cs="Times New Roman"/>
          <w:color w:val="000000"/>
          <w:lang w:bidi="he-IL"/>
        </w:rPr>
        <w:t>Earth borne vibrations from any operation or activity shall not exceed the displacement v</w:t>
      </w:r>
      <w:r w:rsidR="00F963E4">
        <w:rPr>
          <w:rFonts w:ascii="Times New Roman" w:hAnsi="Times New Roman" w:cs="Times New Roman"/>
          <w:color w:val="000000"/>
          <w:lang w:bidi="he-IL"/>
        </w:rPr>
        <w:t>a</w:t>
      </w:r>
      <w:r w:rsidR="00983B4F" w:rsidRPr="00BD592A">
        <w:rPr>
          <w:rFonts w:ascii="Times New Roman" w:hAnsi="Times New Roman" w:cs="Times New Roman"/>
          <w:color w:val="000000"/>
          <w:lang w:bidi="he-IL"/>
        </w:rPr>
        <w:t xml:space="preserve">lues </w:t>
      </w:r>
      <w:r w:rsidRPr="00BD592A">
        <w:rPr>
          <w:rFonts w:ascii="Times New Roman" w:hAnsi="Times New Roman" w:cs="Times New Roman"/>
          <w:color w:val="000000"/>
          <w:lang w:bidi="he-IL"/>
        </w:rPr>
        <w:tab/>
      </w:r>
      <w:r w:rsidR="00983B4F" w:rsidRPr="00BD592A">
        <w:rPr>
          <w:rFonts w:ascii="Times New Roman" w:hAnsi="Times New Roman" w:cs="Times New Roman"/>
          <w:color w:val="000000"/>
          <w:lang w:bidi="he-IL"/>
        </w:rPr>
        <w:t xml:space="preserve">below. Vibration displacements shall be measured with an instrument capable of simultaneously </w:t>
      </w:r>
      <w:r w:rsidRPr="00BD592A">
        <w:rPr>
          <w:rFonts w:ascii="Times New Roman" w:hAnsi="Times New Roman" w:cs="Times New Roman"/>
          <w:color w:val="000000"/>
          <w:lang w:bidi="he-IL"/>
        </w:rPr>
        <w:tab/>
      </w:r>
      <w:r w:rsidR="00983B4F" w:rsidRPr="00BD592A">
        <w:rPr>
          <w:rFonts w:ascii="Times New Roman" w:hAnsi="Times New Roman" w:cs="Times New Roman"/>
          <w:color w:val="000000"/>
          <w:lang w:bidi="he-IL"/>
        </w:rPr>
        <w:t xml:space="preserve">measuring in three (3) mutually perpendicular directions. The maximum vector resultant shall be </w:t>
      </w:r>
      <w:r w:rsidRPr="00BD592A">
        <w:rPr>
          <w:rFonts w:ascii="Times New Roman" w:hAnsi="Times New Roman" w:cs="Times New Roman"/>
          <w:color w:val="000000"/>
          <w:lang w:bidi="he-IL"/>
        </w:rPr>
        <w:tab/>
      </w:r>
      <w:r w:rsidR="00983B4F" w:rsidRPr="00BD592A">
        <w:rPr>
          <w:rFonts w:ascii="Times New Roman" w:hAnsi="Times New Roman" w:cs="Times New Roman"/>
          <w:color w:val="000000"/>
          <w:lang w:bidi="he-IL"/>
        </w:rPr>
        <w:t xml:space="preserve">less than the vibration displacement permitted. The maximum displacements shall be determined </w:t>
      </w:r>
      <w:r w:rsidRPr="00BD592A">
        <w:rPr>
          <w:rFonts w:ascii="Times New Roman" w:hAnsi="Times New Roman" w:cs="Times New Roman"/>
          <w:color w:val="000000"/>
          <w:lang w:bidi="he-IL"/>
        </w:rPr>
        <w:tab/>
      </w:r>
      <w:r w:rsidR="00983B4F" w:rsidRPr="00BD592A">
        <w:rPr>
          <w:rFonts w:ascii="Times New Roman" w:hAnsi="Times New Roman" w:cs="Times New Roman"/>
          <w:color w:val="000000"/>
          <w:lang w:bidi="he-IL"/>
        </w:rPr>
        <w:t xml:space="preserve">by the following formula: </w:t>
      </w:r>
    </w:p>
    <w:p w:rsidR="00A530DC" w:rsidRPr="00BD592A" w:rsidRDefault="00A530DC" w:rsidP="00983B4F">
      <w:pPr>
        <w:autoSpaceDE w:val="0"/>
        <w:autoSpaceDN w:val="0"/>
        <w:adjustRightInd w:val="0"/>
        <w:spacing w:before="1" w:after="1" w:line="240" w:lineRule="auto"/>
        <w:rPr>
          <w:rFonts w:ascii="Times New Roman" w:hAnsi="Times New Roman" w:cs="Times New Roman"/>
          <w:color w:val="000000"/>
          <w:lang w:bidi="he-IL"/>
        </w:rPr>
      </w:pPr>
    </w:p>
    <w:p w:rsidR="00A530DC" w:rsidRPr="00BD592A" w:rsidRDefault="00A530DC" w:rsidP="00983B4F">
      <w:pPr>
        <w:autoSpaceDE w:val="0"/>
        <w:autoSpaceDN w:val="0"/>
        <w:adjustRightInd w:val="0"/>
        <w:spacing w:before="1" w:after="1" w:line="240" w:lineRule="auto"/>
        <w:rPr>
          <w:rFonts w:ascii="Times New Roman" w:hAnsi="Times New Roman" w:cs="Times New Roman"/>
          <w:color w:val="000000"/>
          <w:lang w:bidi="he-IL"/>
        </w:rPr>
      </w:pPr>
      <w:r w:rsidRPr="00BD592A">
        <w:rPr>
          <w:rFonts w:ascii="Times New Roman" w:hAnsi="Times New Roman" w:cs="Times New Roman"/>
          <w:color w:val="000000"/>
          <w:lang w:bidi="he-IL"/>
        </w:rPr>
        <w:tab/>
      </w:r>
      <w:r w:rsidR="00DC5502" w:rsidRPr="00BD592A">
        <w:rPr>
          <w:rFonts w:ascii="Times New Roman" w:hAnsi="Times New Roman" w:cs="Times New Roman"/>
          <w:color w:val="000000"/>
          <w:lang w:bidi="he-IL"/>
        </w:rPr>
        <w:tab/>
      </w:r>
      <w:r w:rsidRPr="00BD592A">
        <w:rPr>
          <w:rFonts w:ascii="Times New Roman" w:hAnsi="Times New Roman" w:cs="Times New Roman"/>
          <w:color w:val="000000"/>
          <w:lang w:bidi="he-IL"/>
        </w:rPr>
        <w:t>D = K/f</w:t>
      </w:r>
    </w:p>
    <w:p w:rsidR="00A530DC" w:rsidRPr="00BD592A" w:rsidRDefault="00A530DC" w:rsidP="00983B4F">
      <w:pPr>
        <w:autoSpaceDE w:val="0"/>
        <w:autoSpaceDN w:val="0"/>
        <w:adjustRightInd w:val="0"/>
        <w:spacing w:before="1" w:after="1" w:line="240" w:lineRule="auto"/>
        <w:rPr>
          <w:rFonts w:ascii="Times New Roman" w:hAnsi="Times New Roman" w:cs="Times New Roman"/>
          <w:color w:val="000000"/>
          <w:lang w:bidi="he-IL"/>
        </w:rPr>
      </w:pPr>
    </w:p>
    <w:p w:rsidR="00A530DC" w:rsidRPr="00BD592A" w:rsidRDefault="00A530DC" w:rsidP="00983B4F">
      <w:pPr>
        <w:autoSpaceDE w:val="0"/>
        <w:autoSpaceDN w:val="0"/>
        <w:adjustRightInd w:val="0"/>
        <w:spacing w:before="1" w:after="1" w:line="240" w:lineRule="auto"/>
        <w:rPr>
          <w:rFonts w:ascii="Times New Roman" w:hAnsi="Times New Roman" w:cs="Times New Roman"/>
          <w:color w:val="000000"/>
          <w:lang w:bidi="he-IL"/>
        </w:rPr>
      </w:pPr>
      <w:r w:rsidRPr="00BD592A">
        <w:rPr>
          <w:rFonts w:ascii="Times New Roman" w:hAnsi="Times New Roman" w:cs="Times New Roman"/>
          <w:color w:val="000000"/>
          <w:lang w:bidi="he-IL"/>
        </w:rPr>
        <w:tab/>
      </w:r>
      <w:r w:rsidR="00DC5502" w:rsidRPr="00BD592A">
        <w:rPr>
          <w:rFonts w:ascii="Times New Roman" w:hAnsi="Times New Roman" w:cs="Times New Roman"/>
          <w:color w:val="000000"/>
          <w:lang w:bidi="he-IL"/>
        </w:rPr>
        <w:tab/>
      </w:r>
      <w:r w:rsidRPr="00BD592A">
        <w:rPr>
          <w:rFonts w:ascii="Times New Roman" w:hAnsi="Times New Roman" w:cs="Times New Roman"/>
          <w:color w:val="000000"/>
          <w:lang w:bidi="he-IL"/>
        </w:rPr>
        <w:t>Where</w:t>
      </w:r>
    </w:p>
    <w:p w:rsidR="00A530DC" w:rsidRPr="00BD592A" w:rsidRDefault="00A530DC" w:rsidP="00983B4F">
      <w:pPr>
        <w:autoSpaceDE w:val="0"/>
        <w:autoSpaceDN w:val="0"/>
        <w:adjustRightInd w:val="0"/>
        <w:spacing w:before="1" w:after="1" w:line="240" w:lineRule="auto"/>
        <w:rPr>
          <w:rFonts w:ascii="Times New Roman" w:hAnsi="Times New Roman" w:cs="Times New Roman"/>
          <w:color w:val="000000"/>
          <w:lang w:bidi="he-IL"/>
        </w:rPr>
      </w:pPr>
    </w:p>
    <w:p w:rsidR="00A530DC" w:rsidRPr="00BD592A" w:rsidRDefault="00A530DC" w:rsidP="00983B4F">
      <w:pPr>
        <w:autoSpaceDE w:val="0"/>
        <w:autoSpaceDN w:val="0"/>
        <w:adjustRightInd w:val="0"/>
        <w:spacing w:before="1" w:after="1" w:line="240" w:lineRule="auto"/>
        <w:rPr>
          <w:rFonts w:ascii="Times New Roman" w:hAnsi="Times New Roman" w:cs="Times New Roman"/>
          <w:color w:val="000000"/>
          <w:lang w:bidi="he-IL"/>
        </w:rPr>
      </w:pPr>
      <w:r w:rsidRPr="00BD592A">
        <w:rPr>
          <w:rFonts w:ascii="Times New Roman" w:hAnsi="Times New Roman" w:cs="Times New Roman"/>
          <w:color w:val="000000"/>
          <w:lang w:bidi="he-IL"/>
        </w:rPr>
        <w:tab/>
      </w:r>
      <w:r w:rsidR="00DC5502" w:rsidRPr="00BD592A">
        <w:rPr>
          <w:rFonts w:ascii="Times New Roman" w:hAnsi="Times New Roman" w:cs="Times New Roman"/>
          <w:color w:val="000000"/>
          <w:lang w:bidi="he-IL"/>
        </w:rPr>
        <w:tab/>
      </w:r>
      <w:r w:rsidRPr="00BD592A">
        <w:rPr>
          <w:rFonts w:ascii="Times New Roman" w:hAnsi="Times New Roman" w:cs="Times New Roman"/>
          <w:color w:val="000000"/>
          <w:lang w:bidi="he-IL"/>
        </w:rPr>
        <w:t>D = displacement in inches</w:t>
      </w:r>
    </w:p>
    <w:p w:rsidR="00A530DC" w:rsidRPr="00BD592A" w:rsidRDefault="00A530DC" w:rsidP="00983B4F">
      <w:pPr>
        <w:autoSpaceDE w:val="0"/>
        <w:autoSpaceDN w:val="0"/>
        <w:adjustRightInd w:val="0"/>
        <w:spacing w:before="1" w:after="1" w:line="240" w:lineRule="auto"/>
        <w:rPr>
          <w:rFonts w:ascii="Times New Roman" w:hAnsi="Times New Roman" w:cs="Times New Roman"/>
          <w:color w:val="000000"/>
          <w:lang w:bidi="he-IL"/>
        </w:rPr>
      </w:pPr>
      <w:r w:rsidRPr="00BD592A">
        <w:rPr>
          <w:rFonts w:ascii="Times New Roman" w:hAnsi="Times New Roman" w:cs="Times New Roman"/>
          <w:color w:val="000000"/>
          <w:lang w:bidi="he-IL"/>
        </w:rPr>
        <w:tab/>
      </w:r>
      <w:r w:rsidR="00DC5502" w:rsidRPr="00BD592A">
        <w:rPr>
          <w:rFonts w:ascii="Times New Roman" w:hAnsi="Times New Roman" w:cs="Times New Roman"/>
          <w:color w:val="000000"/>
          <w:lang w:bidi="he-IL"/>
        </w:rPr>
        <w:tab/>
      </w:r>
      <w:r w:rsidRPr="00BD592A">
        <w:rPr>
          <w:rFonts w:ascii="Times New Roman" w:hAnsi="Times New Roman" w:cs="Times New Roman"/>
          <w:color w:val="000000"/>
          <w:lang w:bidi="he-IL"/>
        </w:rPr>
        <w:t>K = a constant given in table below</w:t>
      </w:r>
    </w:p>
    <w:p w:rsidR="00983B4F" w:rsidRPr="00BD592A" w:rsidRDefault="00A530DC" w:rsidP="00983B4F">
      <w:pPr>
        <w:autoSpaceDE w:val="0"/>
        <w:autoSpaceDN w:val="0"/>
        <w:adjustRightInd w:val="0"/>
        <w:spacing w:before="1" w:after="1" w:line="240" w:lineRule="auto"/>
        <w:rPr>
          <w:rFonts w:ascii="Times New Roman" w:hAnsi="Times New Roman" w:cs="Times New Roman"/>
          <w:color w:val="000000"/>
          <w:lang w:bidi="he-IL"/>
        </w:rPr>
      </w:pPr>
      <w:r w:rsidRPr="00BD592A">
        <w:rPr>
          <w:rFonts w:ascii="Times New Roman" w:hAnsi="Times New Roman" w:cs="Times New Roman"/>
          <w:color w:val="000000"/>
          <w:lang w:bidi="he-IL"/>
        </w:rPr>
        <w:tab/>
      </w:r>
      <w:r w:rsidR="00DC5502" w:rsidRPr="00BD592A">
        <w:rPr>
          <w:rFonts w:ascii="Times New Roman" w:hAnsi="Times New Roman" w:cs="Times New Roman"/>
          <w:color w:val="000000"/>
          <w:lang w:bidi="he-IL"/>
        </w:rPr>
        <w:tab/>
      </w:r>
      <w:r w:rsidRPr="00BD592A">
        <w:rPr>
          <w:rFonts w:ascii="Times New Roman" w:hAnsi="Times New Roman" w:cs="Times New Roman"/>
          <w:color w:val="000000"/>
          <w:lang w:bidi="he-IL"/>
        </w:rPr>
        <w:t>f = the frequency of the vibration transmitted through the ground in cycles per second</w:t>
      </w:r>
      <w:r w:rsidR="00983B4F" w:rsidRPr="00BD592A">
        <w:rPr>
          <w:rFonts w:ascii="Times New Roman" w:hAnsi="Times New Roman" w:cs="Times New Roman"/>
          <w:color w:val="000000"/>
          <w:lang w:bidi="he-IL"/>
        </w:rPr>
        <w:t xml:space="preserve"> </w:t>
      </w:r>
    </w:p>
    <w:p w:rsidR="00983B4F" w:rsidRPr="00BD592A" w:rsidRDefault="00983B4F" w:rsidP="00983B4F">
      <w:pPr>
        <w:autoSpaceDE w:val="0"/>
        <w:autoSpaceDN w:val="0"/>
        <w:adjustRightInd w:val="0"/>
        <w:spacing w:before="1" w:after="1" w:line="240" w:lineRule="auto"/>
        <w:rPr>
          <w:rFonts w:ascii="Times New Roman" w:hAnsi="Times New Roman" w:cs="Times New Roman"/>
          <w:color w:val="000000"/>
          <w:lang w:bidi="he-IL"/>
        </w:rPr>
      </w:pPr>
    </w:p>
    <w:p w:rsidR="00A530DC" w:rsidRPr="00BD592A" w:rsidRDefault="00A530DC" w:rsidP="00983B4F">
      <w:pPr>
        <w:autoSpaceDE w:val="0"/>
        <w:autoSpaceDN w:val="0"/>
        <w:adjustRightInd w:val="0"/>
        <w:spacing w:before="1" w:after="1" w:line="240" w:lineRule="auto"/>
        <w:rPr>
          <w:rFonts w:ascii="Times New Roman" w:hAnsi="Times New Roman" w:cs="Times New Roman"/>
          <w:color w:val="000000"/>
          <w:lang w:bidi="he-IL"/>
        </w:rPr>
      </w:pPr>
    </w:p>
    <w:tbl>
      <w:tblPr>
        <w:tblStyle w:val="TableGrid"/>
        <w:tblW w:w="0" w:type="auto"/>
        <w:tblInd w:w="738" w:type="dxa"/>
        <w:tblLook w:val="04A0"/>
      </w:tblPr>
      <w:tblGrid>
        <w:gridCol w:w="2970"/>
        <w:gridCol w:w="1350"/>
        <w:gridCol w:w="2250"/>
        <w:gridCol w:w="2070"/>
      </w:tblGrid>
      <w:tr w:rsidR="00A530DC" w:rsidRPr="00BD592A" w:rsidTr="00924729">
        <w:trPr>
          <w:trHeight w:val="1529"/>
        </w:trPr>
        <w:tc>
          <w:tcPr>
            <w:tcW w:w="2970" w:type="dxa"/>
            <w:vAlign w:val="center"/>
          </w:tcPr>
          <w:p w:rsidR="00A530DC" w:rsidRPr="00BD592A" w:rsidRDefault="00A530DC" w:rsidP="001B0A35">
            <w:pPr>
              <w:autoSpaceDE w:val="0"/>
              <w:autoSpaceDN w:val="0"/>
              <w:adjustRightInd w:val="0"/>
              <w:spacing w:before="1" w:after="1"/>
              <w:jc w:val="center"/>
              <w:rPr>
                <w:rFonts w:ascii="Times New Roman" w:hAnsi="Times New Roman" w:cs="Times New Roman"/>
                <w:color w:val="000000"/>
                <w:lang w:bidi="he-IL"/>
              </w:rPr>
            </w:pPr>
            <w:r w:rsidRPr="00BD592A">
              <w:rPr>
                <w:rFonts w:ascii="Times New Roman" w:hAnsi="Times New Roman" w:cs="Times New Roman"/>
                <w:color w:val="000000"/>
                <w:lang w:bidi="he-IL"/>
              </w:rPr>
              <w:t>Zone and Place of Measurement</w:t>
            </w:r>
          </w:p>
        </w:tc>
        <w:tc>
          <w:tcPr>
            <w:tcW w:w="1350" w:type="dxa"/>
            <w:vAlign w:val="center"/>
          </w:tcPr>
          <w:p w:rsidR="00A530DC" w:rsidRPr="00BD592A" w:rsidRDefault="00A530DC" w:rsidP="001B0A35">
            <w:pPr>
              <w:autoSpaceDE w:val="0"/>
              <w:autoSpaceDN w:val="0"/>
              <w:adjustRightInd w:val="0"/>
              <w:spacing w:before="1" w:after="1"/>
              <w:jc w:val="center"/>
              <w:rPr>
                <w:rFonts w:ascii="Times New Roman" w:hAnsi="Times New Roman" w:cs="Times New Roman"/>
                <w:color w:val="000000"/>
                <w:lang w:bidi="he-IL"/>
              </w:rPr>
            </w:pPr>
            <w:r w:rsidRPr="00BD592A">
              <w:rPr>
                <w:rFonts w:ascii="Times New Roman" w:hAnsi="Times New Roman" w:cs="Times New Roman"/>
                <w:color w:val="000000"/>
                <w:lang w:bidi="he-IL"/>
              </w:rPr>
              <w:t>Continuous</w:t>
            </w:r>
          </w:p>
        </w:tc>
        <w:tc>
          <w:tcPr>
            <w:tcW w:w="2250" w:type="dxa"/>
            <w:vAlign w:val="center"/>
          </w:tcPr>
          <w:p w:rsidR="00A530DC" w:rsidRPr="00BD592A" w:rsidRDefault="00A530DC" w:rsidP="001B0A35">
            <w:pPr>
              <w:autoSpaceDE w:val="0"/>
              <w:autoSpaceDN w:val="0"/>
              <w:adjustRightInd w:val="0"/>
              <w:spacing w:before="1" w:after="1"/>
              <w:jc w:val="center"/>
              <w:rPr>
                <w:rFonts w:ascii="Times New Roman" w:hAnsi="Times New Roman" w:cs="Times New Roman"/>
                <w:color w:val="000000"/>
                <w:lang w:bidi="he-IL"/>
              </w:rPr>
            </w:pPr>
            <w:r w:rsidRPr="00BD592A">
              <w:rPr>
                <w:rFonts w:ascii="Times New Roman" w:hAnsi="Times New Roman" w:cs="Times New Roman"/>
                <w:color w:val="000000"/>
                <w:lang w:bidi="he-IL"/>
              </w:rPr>
              <w:t xml:space="preserve">Impulsive (at least 1 second rest between pulses which </w:t>
            </w:r>
            <w:r w:rsidR="001B0A35" w:rsidRPr="00BD592A">
              <w:rPr>
                <w:rFonts w:ascii="Times New Roman" w:hAnsi="Times New Roman" w:cs="Times New Roman"/>
                <w:color w:val="000000"/>
                <w:lang w:bidi="he-IL"/>
              </w:rPr>
              <w:t>do not exceed 1 second duration)</w:t>
            </w:r>
          </w:p>
        </w:tc>
        <w:tc>
          <w:tcPr>
            <w:tcW w:w="2070" w:type="dxa"/>
            <w:vAlign w:val="center"/>
          </w:tcPr>
          <w:p w:rsidR="00A530DC" w:rsidRPr="00BD592A" w:rsidRDefault="001B0A35" w:rsidP="001B0A35">
            <w:pPr>
              <w:autoSpaceDE w:val="0"/>
              <w:autoSpaceDN w:val="0"/>
              <w:adjustRightInd w:val="0"/>
              <w:spacing w:before="1" w:after="1"/>
              <w:jc w:val="center"/>
              <w:rPr>
                <w:rFonts w:ascii="Times New Roman" w:hAnsi="Times New Roman" w:cs="Times New Roman"/>
                <w:color w:val="000000"/>
                <w:lang w:bidi="he-IL"/>
              </w:rPr>
            </w:pPr>
            <w:r w:rsidRPr="00BD592A">
              <w:rPr>
                <w:rFonts w:ascii="Times New Roman" w:hAnsi="Times New Roman" w:cs="Times New Roman"/>
                <w:color w:val="000000"/>
                <w:lang w:bidi="he-IL"/>
              </w:rPr>
              <w:t>Less Than 8 Pulses Per 24 Hour Period</w:t>
            </w:r>
          </w:p>
        </w:tc>
      </w:tr>
      <w:tr w:rsidR="00A530DC" w:rsidRPr="00BD592A" w:rsidTr="00924729">
        <w:trPr>
          <w:trHeight w:val="710"/>
        </w:trPr>
        <w:tc>
          <w:tcPr>
            <w:tcW w:w="2970" w:type="dxa"/>
            <w:vAlign w:val="center"/>
          </w:tcPr>
          <w:p w:rsidR="00A530DC" w:rsidRPr="00BD592A" w:rsidRDefault="001B0A35" w:rsidP="001B0A35">
            <w:pPr>
              <w:autoSpaceDE w:val="0"/>
              <w:autoSpaceDN w:val="0"/>
              <w:adjustRightInd w:val="0"/>
              <w:spacing w:before="1" w:after="1"/>
              <w:rPr>
                <w:rFonts w:ascii="Times New Roman" w:hAnsi="Times New Roman" w:cs="Times New Roman"/>
                <w:color w:val="000000"/>
                <w:lang w:bidi="he-IL"/>
              </w:rPr>
            </w:pPr>
            <w:r w:rsidRPr="00BD592A">
              <w:rPr>
                <w:rFonts w:ascii="Times New Roman" w:hAnsi="Times New Roman" w:cs="Times New Roman"/>
                <w:color w:val="000000"/>
                <w:lang w:bidi="he-IL"/>
              </w:rPr>
              <w:t>B Zones and I-UL Zone:</w:t>
            </w:r>
          </w:p>
          <w:p w:rsidR="001B0A35" w:rsidRPr="00BD592A" w:rsidRDefault="001B0A35" w:rsidP="001B0A35">
            <w:pPr>
              <w:autoSpaceDE w:val="0"/>
              <w:autoSpaceDN w:val="0"/>
              <w:adjustRightInd w:val="0"/>
              <w:spacing w:before="1" w:after="1"/>
              <w:rPr>
                <w:rFonts w:ascii="Times New Roman" w:hAnsi="Times New Roman" w:cs="Times New Roman"/>
                <w:color w:val="000000"/>
                <w:lang w:bidi="he-IL"/>
              </w:rPr>
            </w:pPr>
            <w:r w:rsidRPr="00BD592A">
              <w:rPr>
                <w:rFonts w:ascii="Times New Roman" w:hAnsi="Times New Roman" w:cs="Times New Roman"/>
                <w:color w:val="000000"/>
                <w:lang w:bidi="he-IL"/>
              </w:rPr>
              <w:t>At Lot Line</w:t>
            </w:r>
          </w:p>
        </w:tc>
        <w:tc>
          <w:tcPr>
            <w:tcW w:w="1350" w:type="dxa"/>
            <w:vAlign w:val="center"/>
          </w:tcPr>
          <w:p w:rsidR="00A530DC" w:rsidRPr="00BD592A" w:rsidRDefault="001B0A35" w:rsidP="00924729">
            <w:pPr>
              <w:autoSpaceDE w:val="0"/>
              <w:autoSpaceDN w:val="0"/>
              <w:adjustRightInd w:val="0"/>
              <w:spacing w:before="1" w:after="1"/>
              <w:jc w:val="center"/>
              <w:rPr>
                <w:rFonts w:ascii="Times New Roman" w:hAnsi="Times New Roman" w:cs="Times New Roman"/>
                <w:color w:val="000000"/>
                <w:lang w:bidi="he-IL"/>
              </w:rPr>
            </w:pPr>
            <w:r w:rsidRPr="00BD592A">
              <w:rPr>
                <w:rFonts w:ascii="Times New Roman" w:hAnsi="Times New Roman" w:cs="Times New Roman"/>
                <w:color w:val="000000"/>
                <w:lang w:bidi="he-IL"/>
              </w:rPr>
              <w:t>0.003</w:t>
            </w:r>
          </w:p>
        </w:tc>
        <w:tc>
          <w:tcPr>
            <w:tcW w:w="2250" w:type="dxa"/>
            <w:vAlign w:val="center"/>
          </w:tcPr>
          <w:p w:rsidR="00A530DC" w:rsidRPr="00BD592A" w:rsidRDefault="001B0A35" w:rsidP="00924729">
            <w:pPr>
              <w:autoSpaceDE w:val="0"/>
              <w:autoSpaceDN w:val="0"/>
              <w:adjustRightInd w:val="0"/>
              <w:spacing w:before="1" w:after="1"/>
              <w:jc w:val="center"/>
              <w:rPr>
                <w:rFonts w:ascii="Times New Roman" w:hAnsi="Times New Roman" w:cs="Times New Roman"/>
                <w:color w:val="000000"/>
                <w:lang w:bidi="he-IL"/>
              </w:rPr>
            </w:pPr>
            <w:r w:rsidRPr="00BD592A">
              <w:rPr>
                <w:rFonts w:ascii="Times New Roman" w:hAnsi="Times New Roman" w:cs="Times New Roman"/>
                <w:color w:val="000000"/>
                <w:lang w:bidi="he-IL"/>
              </w:rPr>
              <w:t>0.006</w:t>
            </w:r>
          </w:p>
        </w:tc>
        <w:tc>
          <w:tcPr>
            <w:tcW w:w="2070" w:type="dxa"/>
            <w:vAlign w:val="center"/>
          </w:tcPr>
          <w:p w:rsidR="00A530DC" w:rsidRPr="00BD592A" w:rsidRDefault="001B0A35" w:rsidP="00924729">
            <w:pPr>
              <w:autoSpaceDE w:val="0"/>
              <w:autoSpaceDN w:val="0"/>
              <w:adjustRightInd w:val="0"/>
              <w:spacing w:before="1" w:after="1"/>
              <w:jc w:val="center"/>
              <w:rPr>
                <w:rFonts w:ascii="Times New Roman" w:hAnsi="Times New Roman" w:cs="Times New Roman"/>
                <w:color w:val="000000"/>
                <w:lang w:bidi="he-IL"/>
              </w:rPr>
            </w:pPr>
            <w:r w:rsidRPr="00BD592A">
              <w:rPr>
                <w:rFonts w:ascii="Times New Roman" w:hAnsi="Times New Roman" w:cs="Times New Roman"/>
                <w:color w:val="000000"/>
                <w:lang w:bidi="he-IL"/>
              </w:rPr>
              <w:t>0.015</w:t>
            </w:r>
          </w:p>
        </w:tc>
      </w:tr>
      <w:tr w:rsidR="00A530DC" w:rsidRPr="00BD592A" w:rsidTr="00924729">
        <w:trPr>
          <w:trHeight w:val="440"/>
        </w:trPr>
        <w:tc>
          <w:tcPr>
            <w:tcW w:w="2970" w:type="dxa"/>
          </w:tcPr>
          <w:p w:rsidR="001B0A35" w:rsidRPr="00BD592A" w:rsidRDefault="001B0A35" w:rsidP="001B0A35">
            <w:pPr>
              <w:autoSpaceDE w:val="0"/>
              <w:autoSpaceDN w:val="0"/>
              <w:adjustRightInd w:val="0"/>
              <w:spacing w:before="1" w:after="1"/>
              <w:rPr>
                <w:rFonts w:ascii="Times New Roman" w:hAnsi="Times New Roman" w:cs="Times New Roman"/>
                <w:color w:val="000000"/>
                <w:lang w:bidi="he-IL"/>
              </w:rPr>
            </w:pPr>
            <w:r w:rsidRPr="00BD592A">
              <w:rPr>
                <w:rFonts w:ascii="Times New Roman" w:hAnsi="Times New Roman" w:cs="Times New Roman"/>
                <w:color w:val="000000"/>
                <w:lang w:bidi="he-IL"/>
              </w:rPr>
              <w:t>I-1 Zone and I-2 Zone:</w:t>
            </w:r>
          </w:p>
          <w:p w:rsidR="001B0A35" w:rsidRPr="00BD592A" w:rsidRDefault="001B0A35" w:rsidP="001B0A35">
            <w:pPr>
              <w:autoSpaceDE w:val="0"/>
              <w:autoSpaceDN w:val="0"/>
              <w:adjustRightInd w:val="0"/>
              <w:spacing w:before="1" w:after="1"/>
              <w:rPr>
                <w:rFonts w:ascii="Times New Roman" w:hAnsi="Times New Roman" w:cs="Times New Roman"/>
                <w:color w:val="000000"/>
                <w:lang w:bidi="he-IL"/>
              </w:rPr>
            </w:pPr>
          </w:p>
          <w:p w:rsidR="001B0A35" w:rsidRPr="00BD592A" w:rsidRDefault="001B0A35" w:rsidP="003C0F84">
            <w:pPr>
              <w:pStyle w:val="ListParagraph"/>
              <w:numPr>
                <w:ilvl w:val="0"/>
                <w:numId w:val="166"/>
              </w:numPr>
              <w:autoSpaceDE w:val="0"/>
              <w:autoSpaceDN w:val="0"/>
              <w:adjustRightInd w:val="0"/>
              <w:spacing w:before="1" w:after="1"/>
              <w:ind w:left="360"/>
              <w:rPr>
                <w:rFonts w:ascii="Times New Roman" w:hAnsi="Times New Roman" w:cs="Times New Roman"/>
                <w:color w:val="000000"/>
                <w:lang w:bidi="he-IL"/>
              </w:rPr>
            </w:pPr>
            <w:r w:rsidRPr="00BD592A">
              <w:rPr>
                <w:rFonts w:ascii="Times New Roman" w:hAnsi="Times New Roman" w:cs="Times New Roman"/>
                <w:color w:val="000000"/>
                <w:lang w:bidi="he-IL"/>
              </w:rPr>
              <w:t>At Zone Boundary Line</w:t>
            </w:r>
          </w:p>
          <w:p w:rsidR="001B0A35" w:rsidRPr="00BD592A" w:rsidRDefault="001B0A35" w:rsidP="001B0A35">
            <w:pPr>
              <w:autoSpaceDE w:val="0"/>
              <w:autoSpaceDN w:val="0"/>
              <w:adjustRightInd w:val="0"/>
              <w:spacing w:before="1" w:after="1"/>
              <w:rPr>
                <w:rFonts w:ascii="Times New Roman" w:hAnsi="Times New Roman" w:cs="Times New Roman"/>
                <w:color w:val="000000"/>
                <w:lang w:bidi="he-IL"/>
              </w:rPr>
            </w:pPr>
          </w:p>
          <w:p w:rsidR="001B0A35" w:rsidRPr="00BD592A" w:rsidRDefault="001B0A35" w:rsidP="003C0F84">
            <w:pPr>
              <w:pStyle w:val="ListParagraph"/>
              <w:numPr>
                <w:ilvl w:val="0"/>
                <w:numId w:val="166"/>
              </w:numPr>
              <w:tabs>
                <w:tab w:val="left" w:pos="450"/>
              </w:tabs>
              <w:autoSpaceDE w:val="0"/>
              <w:autoSpaceDN w:val="0"/>
              <w:adjustRightInd w:val="0"/>
              <w:spacing w:before="1" w:after="1"/>
              <w:ind w:left="360"/>
              <w:rPr>
                <w:rFonts w:ascii="Times New Roman" w:hAnsi="Times New Roman" w:cs="Times New Roman"/>
                <w:color w:val="000000"/>
                <w:lang w:bidi="he-IL"/>
              </w:rPr>
            </w:pPr>
            <w:r w:rsidRPr="00BD592A">
              <w:rPr>
                <w:rFonts w:ascii="Times New Roman" w:hAnsi="Times New Roman" w:cs="Times New Roman"/>
                <w:color w:val="000000"/>
                <w:lang w:bidi="he-IL"/>
              </w:rPr>
              <w:t xml:space="preserve">At R Zone, Recreational   </w:t>
            </w:r>
          </w:p>
          <w:p w:rsidR="001B0A35" w:rsidRPr="00BD592A" w:rsidRDefault="001B0A35" w:rsidP="001B0A35">
            <w:pPr>
              <w:pStyle w:val="ListParagraph"/>
              <w:tabs>
                <w:tab w:val="left" w:pos="450"/>
              </w:tabs>
              <w:autoSpaceDE w:val="0"/>
              <w:autoSpaceDN w:val="0"/>
              <w:adjustRightInd w:val="0"/>
              <w:spacing w:before="1" w:after="1"/>
              <w:ind w:left="360"/>
              <w:rPr>
                <w:rFonts w:ascii="Times New Roman" w:hAnsi="Times New Roman" w:cs="Times New Roman"/>
                <w:color w:val="000000"/>
                <w:lang w:bidi="he-IL"/>
              </w:rPr>
            </w:pPr>
            <w:r w:rsidRPr="00BD592A">
              <w:rPr>
                <w:rFonts w:ascii="Times New Roman" w:hAnsi="Times New Roman" w:cs="Times New Roman"/>
                <w:color w:val="000000"/>
                <w:lang w:bidi="he-IL"/>
              </w:rPr>
              <w:t>Area or School Boundary Line</w:t>
            </w:r>
          </w:p>
        </w:tc>
        <w:tc>
          <w:tcPr>
            <w:tcW w:w="1350" w:type="dxa"/>
          </w:tcPr>
          <w:p w:rsidR="00A530DC" w:rsidRPr="00BD592A" w:rsidRDefault="00A530DC" w:rsidP="00924729">
            <w:pPr>
              <w:autoSpaceDE w:val="0"/>
              <w:autoSpaceDN w:val="0"/>
              <w:adjustRightInd w:val="0"/>
              <w:spacing w:before="1" w:after="1"/>
              <w:jc w:val="center"/>
              <w:rPr>
                <w:rFonts w:ascii="Times New Roman" w:hAnsi="Times New Roman" w:cs="Times New Roman"/>
                <w:color w:val="000000"/>
                <w:lang w:bidi="he-IL"/>
              </w:rPr>
            </w:pPr>
          </w:p>
          <w:p w:rsidR="001B0A35" w:rsidRPr="00BD592A" w:rsidRDefault="001B0A35" w:rsidP="00924729">
            <w:pPr>
              <w:autoSpaceDE w:val="0"/>
              <w:autoSpaceDN w:val="0"/>
              <w:adjustRightInd w:val="0"/>
              <w:spacing w:before="1" w:after="1"/>
              <w:jc w:val="center"/>
              <w:rPr>
                <w:rFonts w:ascii="Times New Roman" w:hAnsi="Times New Roman" w:cs="Times New Roman"/>
                <w:color w:val="000000"/>
                <w:lang w:bidi="he-IL"/>
              </w:rPr>
            </w:pPr>
          </w:p>
          <w:p w:rsidR="001B0A35" w:rsidRPr="00BD592A" w:rsidRDefault="001B0A35" w:rsidP="00924729">
            <w:pPr>
              <w:autoSpaceDE w:val="0"/>
              <w:autoSpaceDN w:val="0"/>
              <w:adjustRightInd w:val="0"/>
              <w:spacing w:before="1" w:after="1"/>
              <w:jc w:val="center"/>
              <w:rPr>
                <w:rFonts w:ascii="Times New Roman" w:hAnsi="Times New Roman" w:cs="Times New Roman"/>
                <w:color w:val="000000"/>
                <w:lang w:bidi="he-IL"/>
              </w:rPr>
            </w:pPr>
            <w:r w:rsidRPr="00BD592A">
              <w:rPr>
                <w:rFonts w:ascii="Times New Roman" w:hAnsi="Times New Roman" w:cs="Times New Roman"/>
                <w:color w:val="000000"/>
                <w:lang w:bidi="he-IL"/>
              </w:rPr>
              <w:t>0.030</w:t>
            </w:r>
          </w:p>
          <w:p w:rsidR="001B0A35" w:rsidRPr="00BD592A" w:rsidRDefault="001B0A35" w:rsidP="00924729">
            <w:pPr>
              <w:autoSpaceDE w:val="0"/>
              <w:autoSpaceDN w:val="0"/>
              <w:adjustRightInd w:val="0"/>
              <w:spacing w:before="1" w:after="1"/>
              <w:jc w:val="center"/>
              <w:rPr>
                <w:rFonts w:ascii="Times New Roman" w:hAnsi="Times New Roman" w:cs="Times New Roman"/>
                <w:color w:val="000000"/>
                <w:lang w:bidi="he-IL"/>
              </w:rPr>
            </w:pPr>
          </w:p>
          <w:p w:rsidR="001B0A35" w:rsidRPr="00BD592A" w:rsidRDefault="001B0A35" w:rsidP="00924729">
            <w:pPr>
              <w:autoSpaceDE w:val="0"/>
              <w:autoSpaceDN w:val="0"/>
              <w:adjustRightInd w:val="0"/>
              <w:spacing w:before="1" w:after="1"/>
              <w:jc w:val="center"/>
              <w:rPr>
                <w:rFonts w:ascii="Times New Roman" w:hAnsi="Times New Roman" w:cs="Times New Roman"/>
                <w:color w:val="000000"/>
                <w:lang w:bidi="he-IL"/>
              </w:rPr>
            </w:pPr>
            <w:r w:rsidRPr="00BD592A">
              <w:rPr>
                <w:rFonts w:ascii="Times New Roman" w:hAnsi="Times New Roman" w:cs="Times New Roman"/>
                <w:color w:val="000000"/>
                <w:lang w:bidi="he-IL"/>
              </w:rPr>
              <w:t>0.003</w:t>
            </w:r>
          </w:p>
        </w:tc>
        <w:tc>
          <w:tcPr>
            <w:tcW w:w="2250" w:type="dxa"/>
          </w:tcPr>
          <w:p w:rsidR="00A530DC" w:rsidRPr="00BD592A" w:rsidRDefault="00A530DC" w:rsidP="00924729">
            <w:pPr>
              <w:autoSpaceDE w:val="0"/>
              <w:autoSpaceDN w:val="0"/>
              <w:adjustRightInd w:val="0"/>
              <w:spacing w:before="1" w:after="1"/>
              <w:jc w:val="center"/>
              <w:rPr>
                <w:rFonts w:ascii="Times New Roman" w:hAnsi="Times New Roman" w:cs="Times New Roman"/>
                <w:color w:val="000000"/>
                <w:lang w:bidi="he-IL"/>
              </w:rPr>
            </w:pPr>
          </w:p>
          <w:p w:rsidR="00924729" w:rsidRPr="00BD592A" w:rsidRDefault="00924729" w:rsidP="00924729">
            <w:pPr>
              <w:autoSpaceDE w:val="0"/>
              <w:autoSpaceDN w:val="0"/>
              <w:adjustRightInd w:val="0"/>
              <w:spacing w:before="1" w:after="1"/>
              <w:jc w:val="center"/>
              <w:rPr>
                <w:rFonts w:ascii="Times New Roman" w:hAnsi="Times New Roman" w:cs="Times New Roman"/>
                <w:color w:val="000000"/>
                <w:lang w:bidi="he-IL"/>
              </w:rPr>
            </w:pPr>
          </w:p>
          <w:p w:rsidR="00924729" w:rsidRPr="00BD592A" w:rsidRDefault="00924729" w:rsidP="00924729">
            <w:pPr>
              <w:autoSpaceDE w:val="0"/>
              <w:autoSpaceDN w:val="0"/>
              <w:adjustRightInd w:val="0"/>
              <w:spacing w:before="1" w:after="1"/>
              <w:jc w:val="center"/>
              <w:rPr>
                <w:rFonts w:ascii="Times New Roman" w:hAnsi="Times New Roman" w:cs="Times New Roman"/>
                <w:color w:val="000000"/>
                <w:lang w:bidi="he-IL"/>
              </w:rPr>
            </w:pPr>
            <w:r w:rsidRPr="00BD592A">
              <w:rPr>
                <w:rFonts w:ascii="Times New Roman" w:hAnsi="Times New Roman" w:cs="Times New Roman"/>
                <w:color w:val="000000"/>
                <w:lang w:bidi="he-IL"/>
              </w:rPr>
              <w:t>0.060</w:t>
            </w:r>
          </w:p>
          <w:p w:rsidR="00924729" w:rsidRPr="00BD592A" w:rsidRDefault="00924729" w:rsidP="00924729">
            <w:pPr>
              <w:autoSpaceDE w:val="0"/>
              <w:autoSpaceDN w:val="0"/>
              <w:adjustRightInd w:val="0"/>
              <w:spacing w:before="1" w:after="1"/>
              <w:jc w:val="center"/>
              <w:rPr>
                <w:rFonts w:ascii="Times New Roman" w:hAnsi="Times New Roman" w:cs="Times New Roman"/>
                <w:color w:val="000000"/>
                <w:lang w:bidi="he-IL"/>
              </w:rPr>
            </w:pPr>
          </w:p>
          <w:p w:rsidR="00924729" w:rsidRPr="00BD592A" w:rsidRDefault="00924729" w:rsidP="00924729">
            <w:pPr>
              <w:autoSpaceDE w:val="0"/>
              <w:autoSpaceDN w:val="0"/>
              <w:adjustRightInd w:val="0"/>
              <w:spacing w:before="1" w:after="1"/>
              <w:jc w:val="center"/>
              <w:rPr>
                <w:rFonts w:ascii="Times New Roman" w:hAnsi="Times New Roman" w:cs="Times New Roman"/>
                <w:color w:val="000000"/>
                <w:lang w:bidi="he-IL"/>
              </w:rPr>
            </w:pPr>
            <w:r w:rsidRPr="00BD592A">
              <w:rPr>
                <w:rFonts w:ascii="Times New Roman" w:hAnsi="Times New Roman" w:cs="Times New Roman"/>
                <w:color w:val="000000"/>
                <w:lang w:bidi="he-IL"/>
              </w:rPr>
              <w:t>0.006</w:t>
            </w:r>
          </w:p>
        </w:tc>
        <w:tc>
          <w:tcPr>
            <w:tcW w:w="2070" w:type="dxa"/>
          </w:tcPr>
          <w:p w:rsidR="00A530DC" w:rsidRPr="00BD592A" w:rsidRDefault="00A530DC" w:rsidP="00924729">
            <w:pPr>
              <w:autoSpaceDE w:val="0"/>
              <w:autoSpaceDN w:val="0"/>
              <w:adjustRightInd w:val="0"/>
              <w:spacing w:before="1" w:after="1"/>
              <w:jc w:val="center"/>
              <w:rPr>
                <w:rFonts w:ascii="Times New Roman" w:hAnsi="Times New Roman" w:cs="Times New Roman"/>
                <w:color w:val="000000"/>
                <w:lang w:bidi="he-IL"/>
              </w:rPr>
            </w:pPr>
          </w:p>
          <w:p w:rsidR="00924729" w:rsidRPr="00BD592A" w:rsidRDefault="00924729" w:rsidP="00924729">
            <w:pPr>
              <w:autoSpaceDE w:val="0"/>
              <w:autoSpaceDN w:val="0"/>
              <w:adjustRightInd w:val="0"/>
              <w:spacing w:before="1" w:after="1"/>
              <w:jc w:val="center"/>
              <w:rPr>
                <w:rFonts w:ascii="Times New Roman" w:hAnsi="Times New Roman" w:cs="Times New Roman"/>
                <w:color w:val="000000"/>
                <w:lang w:bidi="he-IL"/>
              </w:rPr>
            </w:pPr>
          </w:p>
          <w:p w:rsidR="00924729" w:rsidRPr="00BD592A" w:rsidRDefault="00924729" w:rsidP="00924729">
            <w:pPr>
              <w:autoSpaceDE w:val="0"/>
              <w:autoSpaceDN w:val="0"/>
              <w:adjustRightInd w:val="0"/>
              <w:spacing w:before="1" w:after="1"/>
              <w:jc w:val="center"/>
              <w:rPr>
                <w:rFonts w:ascii="Times New Roman" w:hAnsi="Times New Roman" w:cs="Times New Roman"/>
                <w:color w:val="000000"/>
                <w:lang w:bidi="he-IL"/>
              </w:rPr>
            </w:pPr>
            <w:r w:rsidRPr="00BD592A">
              <w:rPr>
                <w:rFonts w:ascii="Times New Roman" w:hAnsi="Times New Roman" w:cs="Times New Roman"/>
                <w:color w:val="000000"/>
                <w:lang w:bidi="he-IL"/>
              </w:rPr>
              <w:t>0.150</w:t>
            </w:r>
          </w:p>
          <w:p w:rsidR="00924729" w:rsidRPr="00BD592A" w:rsidRDefault="00924729" w:rsidP="00924729">
            <w:pPr>
              <w:autoSpaceDE w:val="0"/>
              <w:autoSpaceDN w:val="0"/>
              <w:adjustRightInd w:val="0"/>
              <w:spacing w:before="1" w:after="1"/>
              <w:jc w:val="center"/>
              <w:rPr>
                <w:rFonts w:ascii="Times New Roman" w:hAnsi="Times New Roman" w:cs="Times New Roman"/>
                <w:color w:val="000000"/>
                <w:lang w:bidi="he-IL"/>
              </w:rPr>
            </w:pPr>
          </w:p>
          <w:p w:rsidR="00924729" w:rsidRPr="00BD592A" w:rsidRDefault="00924729" w:rsidP="00924729">
            <w:pPr>
              <w:autoSpaceDE w:val="0"/>
              <w:autoSpaceDN w:val="0"/>
              <w:adjustRightInd w:val="0"/>
              <w:spacing w:before="1" w:after="1"/>
              <w:jc w:val="center"/>
              <w:rPr>
                <w:rFonts w:ascii="Times New Roman" w:hAnsi="Times New Roman" w:cs="Times New Roman"/>
                <w:color w:val="000000"/>
                <w:lang w:bidi="he-IL"/>
              </w:rPr>
            </w:pPr>
            <w:r w:rsidRPr="00BD592A">
              <w:rPr>
                <w:rFonts w:ascii="Times New Roman" w:hAnsi="Times New Roman" w:cs="Times New Roman"/>
                <w:color w:val="000000"/>
                <w:lang w:bidi="he-IL"/>
              </w:rPr>
              <w:t>0.015</w:t>
            </w:r>
          </w:p>
        </w:tc>
      </w:tr>
    </w:tbl>
    <w:p w:rsidR="00A530DC" w:rsidRPr="00BD592A" w:rsidRDefault="00A530DC" w:rsidP="00983B4F">
      <w:pPr>
        <w:autoSpaceDE w:val="0"/>
        <w:autoSpaceDN w:val="0"/>
        <w:adjustRightInd w:val="0"/>
        <w:spacing w:before="1" w:after="1" w:line="240" w:lineRule="auto"/>
        <w:rPr>
          <w:rFonts w:ascii="Times New Roman" w:hAnsi="Times New Roman" w:cs="Times New Roman"/>
          <w:color w:val="000000"/>
          <w:lang w:bidi="he-IL"/>
        </w:rPr>
      </w:pPr>
    </w:p>
    <w:p w:rsidR="00A530DC" w:rsidRPr="00BD592A" w:rsidRDefault="00A530DC" w:rsidP="00983B4F">
      <w:pPr>
        <w:autoSpaceDE w:val="0"/>
        <w:autoSpaceDN w:val="0"/>
        <w:adjustRightInd w:val="0"/>
        <w:spacing w:before="1" w:after="1" w:line="240" w:lineRule="auto"/>
        <w:rPr>
          <w:rFonts w:ascii="Times New Roman" w:hAnsi="Times New Roman" w:cs="Times New Roman"/>
          <w:color w:val="000000"/>
          <w:lang w:bidi="he-IL"/>
        </w:rPr>
      </w:pPr>
    </w:p>
    <w:p w:rsidR="00983B4F" w:rsidRPr="00BD592A" w:rsidRDefault="00924729" w:rsidP="00983B4F">
      <w:pPr>
        <w:tabs>
          <w:tab w:val="left" w:pos="700"/>
        </w:tabs>
        <w:autoSpaceDE w:val="0"/>
        <w:autoSpaceDN w:val="0"/>
        <w:adjustRightInd w:val="0"/>
        <w:spacing w:before="1" w:after="1" w:line="240" w:lineRule="auto"/>
        <w:rPr>
          <w:rFonts w:ascii="Times New Roman" w:hAnsi="Times New Roman" w:cs="Times New Roman"/>
          <w:color w:val="000000"/>
          <w:lang w:bidi="he-IL"/>
        </w:rPr>
      </w:pPr>
      <w:r w:rsidRPr="00BD592A">
        <w:rPr>
          <w:rFonts w:ascii="Times New Roman" w:hAnsi="Times New Roman" w:cs="Times New Roman"/>
          <w:b/>
          <w:color w:val="000000"/>
          <w:lang w:bidi="he-IL"/>
        </w:rPr>
        <w:t>23</w:t>
      </w:r>
      <w:r w:rsidR="00983B4F" w:rsidRPr="00BD592A">
        <w:rPr>
          <w:rFonts w:ascii="Times New Roman" w:hAnsi="Times New Roman" w:cs="Times New Roman"/>
          <w:b/>
          <w:color w:val="000000"/>
          <w:lang w:bidi="he-IL"/>
        </w:rPr>
        <w:t xml:space="preserve">.7 </w:t>
      </w:r>
      <w:r w:rsidR="00983B4F" w:rsidRPr="00BD592A">
        <w:rPr>
          <w:rFonts w:ascii="Times New Roman" w:hAnsi="Times New Roman" w:cs="Times New Roman"/>
          <w:b/>
          <w:color w:val="000000"/>
          <w:lang w:bidi="he-IL"/>
        </w:rPr>
        <w:tab/>
      </w:r>
      <w:r w:rsidR="00983B4F" w:rsidRPr="00BD592A">
        <w:rPr>
          <w:rFonts w:ascii="Times New Roman" w:hAnsi="Times New Roman" w:cs="Times New Roman"/>
          <w:b/>
          <w:color w:val="000000"/>
          <w:u w:val="single"/>
          <w:lang w:bidi="he-IL"/>
        </w:rPr>
        <w:t>Glare Illumination</w:t>
      </w:r>
      <w:r w:rsidR="00983B4F" w:rsidRPr="00BD592A">
        <w:rPr>
          <w:rFonts w:ascii="Times New Roman" w:hAnsi="Times New Roman" w:cs="Times New Roman"/>
          <w:b/>
          <w:color w:val="000000"/>
          <w:lang w:bidi="he-IL"/>
        </w:rPr>
        <w:t>.</w:t>
      </w:r>
      <w:r w:rsidR="00983B4F" w:rsidRPr="00BD592A">
        <w:rPr>
          <w:rFonts w:ascii="Times New Roman" w:hAnsi="Times New Roman" w:cs="Times New Roman"/>
          <w:color w:val="000000"/>
          <w:lang w:bidi="he-IL"/>
        </w:rPr>
        <w:t xml:space="preserve"> See Illumination Provisions, </w:t>
      </w:r>
      <w:r w:rsidR="00983B4F" w:rsidRPr="00E06982">
        <w:rPr>
          <w:rFonts w:ascii="Times New Roman" w:hAnsi="Times New Roman" w:cs="Times New Roman"/>
          <w:color w:val="000000"/>
          <w:lang w:bidi="he-IL"/>
        </w:rPr>
        <w:t xml:space="preserve">Article </w:t>
      </w:r>
      <w:r w:rsidR="00E06982">
        <w:rPr>
          <w:rFonts w:ascii="Times New Roman" w:hAnsi="Times New Roman" w:cs="Times New Roman"/>
          <w:color w:val="000000"/>
          <w:lang w:bidi="he-IL"/>
        </w:rPr>
        <w:t>XIV</w:t>
      </w:r>
      <w:r w:rsidR="00983B4F" w:rsidRPr="00E06982">
        <w:rPr>
          <w:rFonts w:ascii="Times New Roman" w:hAnsi="Times New Roman" w:cs="Times New Roman"/>
          <w:color w:val="000000"/>
          <w:lang w:bidi="he-IL"/>
        </w:rPr>
        <w:t>.</w:t>
      </w:r>
      <w:r w:rsidR="00983B4F" w:rsidRPr="00BD592A">
        <w:rPr>
          <w:rFonts w:ascii="Times New Roman" w:hAnsi="Times New Roman" w:cs="Times New Roman"/>
          <w:color w:val="000000"/>
          <w:lang w:bidi="he-IL"/>
        </w:rPr>
        <w:t xml:space="preserve"> </w:t>
      </w:r>
    </w:p>
    <w:p w:rsidR="00924729" w:rsidRPr="00BD592A" w:rsidRDefault="00924729" w:rsidP="00983B4F">
      <w:pPr>
        <w:tabs>
          <w:tab w:val="left" w:pos="700"/>
        </w:tabs>
        <w:autoSpaceDE w:val="0"/>
        <w:autoSpaceDN w:val="0"/>
        <w:adjustRightInd w:val="0"/>
        <w:spacing w:before="1" w:after="1" w:line="240" w:lineRule="auto"/>
        <w:rPr>
          <w:rFonts w:ascii="Times New Roman" w:hAnsi="Times New Roman" w:cs="Times New Roman"/>
          <w:b/>
          <w:color w:val="000000"/>
          <w:lang w:bidi="he-IL"/>
        </w:rPr>
      </w:pPr>
    </w:p>
    <w:p w:rsidR="00924729" w:rsidRPr="00BD592A" w:rsidRDefault="00924729" w:rsidP="00983B4F">
      <w:pPr>
        <w:tabs>
          <w:tab w:val="left" w:pos="700"/>
        </w:tabs>
        <w:autoSpaceDE w:val="0"/>
        <w:autoSpaceDN w:val="0"/>
        <w:adjustRightInd w:val="0"/>
        <w:spacing w:before="1" w:after="1" w:line="240" w:lineRule="auto"/>
        <w:rPr>
          <w:rFonts w:ascii="Times New Roman" w:hAnsi="Times New Roman" w:cs="Times New Roman"/>
          <w:color w:val="000000"/>
          <w:lang w:bidi="he-IL"/>
        </w:rPr>
      </w:pPr>
      <w:r w:rsidRPr="00BD592A">
        <w:rPr>
          <w:rFonts w:ascii="Times New Roman" w:hAnsi="Times New Roman" w:cs="Times New Roman"/>
          <w:b/>
          <w:color w:val="000000"/>
          <w:lang w:bidi="he-IL"/>
        </w:rPr>
        <w:t>23</w:t>
      </w:r>
      <w:r w:rsidR="00983B4F" w:rsidRPr="00BD592A">
        <w:rPr>
          <w:rFonts w:ascii="Times New Roman" w:hAnsi="Times New Roman" w:cs="Times New Roman"/>
          <w:b/>
          <w:color w:val="000000"/>
          <w:lang w:bidi="he-IL"/>
        </w:rPr>
        <w:t xml:space="preserve">.8 </w:t>
      </w:r>
      <w:r w:rsidR="00983B4F" w:rsidRPr="00BD592A">
        <w:rPr>
          <w:rFonts w:ascii="Times New Roman" w:hAnsi="Times New Roman" w:cs="Times New Roman"/>
          <w:b/>
          <w:color w:val="000000"/>
          <w:lang w:bidi="he-IL"/>
        </w:rPr>
        <w:tab/>
      </w:r>
      <w:r w:rsidR="00983B4F" w:rsidRPr="00BD592A">
        <w:rPr>
          <w:rFonts w:ascii="Times New Roman" w:hAnsi="Times New Roman" w:cs="Times New Roman"/>
          <w:b/>
          <w:color w:val="000000"/>
          <w:u w:val="single"/>
          <w:lang w:bidi="he-IL"/>
        </w:rPr>
        <w:t>Sewage Waste</w:t>
      </w:r>
      <w:r w:rsidR="00983B4F" w:rsidRPr="00BD592A">
        <w:rPr>
          <w:rFonts w:ascii="Times New Roman" w:hAnsi="Times New Roman" w:cs="Times New Roman"/>
          <w:b/>
          <w:color w:val="000000"/>
          <w:lang w:bidi="he-IL"/>
        </w:rPr>
        <w:t>.</w:t>
      </w:r>
      <w:r w:rsidR="00983B4F" w:rsidRPr="00BD592A">
        <w:rPr>
          <w:rFonts w:ascii="Times New Roman" w:hAnsi="Times New Roman" w:cs="Times New Roman"/>
          <w:color w:val="000000"/>
          <w:lang w:bidi="he-IL"/>
        </w:rPr>
        <w:t xml:space="preserve"> </w:t>
      </w:r>
    </w:p>
    <w:p w:rsidR="00924729" w:rsidRPr="00BD592A" w:rsidRDefault="00924729" w:rsidP="00983B4F">
      <w:pPr>
        <w:tabs>
          <w:tab w:val="left" w:pos="700"/>
        </w:tabs>
        <w:autoSpaceDE w:val="0"/>
        <w:autoSpaceDN w:val="0"/>
        <w:adjustRightInd w:val="0"/>
        <w:spacing w:before="1" w:after="1" w:line="240" w:lineRule="auto"/>
        <w:rPr>
          <w:rFonts w:ascii="Times New Roman" w:hAnsi="Times New Roman" w:cs="Times New Roman"/>
          <w:color w:val="000000"/>
          <w:lang w:bidi="he-IL"/>
        </w:rPr>
      </w:pPr>
    </w:p>
    <w:p w:rsidR="00983B4F" w:rsidRPr="00BD592A" w:rsidRDefault="00924729" w:rsidP="00983B4F">
      <w:pPr>
        <w:tabs>
          <w:tab w:val="left" w:pos="700"/>
        </w:tabs>
        <w:autoSpaceDE w:val="0"/>
        <w:autoSpaceDN w:val="0"/>
        <w:adjustRightInd w:val="0"/>
        <w:spacing w:before="1" w:after="1" w:line="240" w:lineRule="auto"/>
        <w:rPr>
          <w:rFonts w:ascii="Times New Roman" w:hAnsi="Times New Roman" w:cs="Times New Roman"/>
          <w:color w:val="000000"/>
          <w:lang w:bidi="he-IL"/>
        </w:rPr>
      </w:pPr>
      <w:r w:rsidRPr="00BD592A">
        <w:rPr>
          <w:rFonts w:ascii="Times New Roman" w:hAnsi="Times New Roman" w:cs="Times New Roman"/>
          <w:color w:val="000000"/>
          <w:lang w:bidi="he-IL"/>
        </w:rPr>
        <w:tab/>
      </w:r>
      <w:r w:rsidR="00983B4F" w:rsidRPr="00BD592A">
        <w:rPr>
          <w:rFonts w:ascii="Times New Roman" w:hAnsi="Times New Roman" w:cs="Times New Roman"/>
          <w:color w:val="000000"/>
          <w:lang w:bidi="he-IL"/>
        </w:rPr>
        <w:t>Sewers and sewage discharge shall meet the appropriate City code and all</w:t>
      </w:r>
      <w:r w:rsidRPr="00BD592A">
        <w:rPr>
          <w:rFonts w:ascii="Times New Roman" w:hAnsi="Times New Roman" w:cs="Times New Roman"/>
          <w:color w:val="000000"/>
          <w:lang w:bidi="he-IL"/>
        </w:rPr>
        <w:t xml:space="preserve"> I</w:t>
      </w:r>
      <w:r w:rsidR="00006A4D">
        <w:rPr>
          <w:rFonts w:ascii="Times New Roman" w:hAnsi="Times New Roman" w:cs="Times New Roman"/>
          <w:color w:val="000000"/>
          <w:lang w:bidi="he-IL"/>
        </w:rPr>
        <w:t>DNR</w:t>
      </w:r>
      <w:r w:rsidR="00983B4F" w:rsidRPr="00BD592A">
        <w:rPr>
          <w:rFonts w:ascii="Times New Roman" w:hAnsi="Times New Roman" w:cs="Times New Roman"/>
          <w:color w:val="000000"/>
          <w:lang w:bidi="he-IL"/>
        </w:rPr>
        <w:t xml:space="preserve"> requirements. </w:t>
      </w:r>
    </w:p>
    <w:p w:rsidR="00924729" w:rsidRPr="00BD592A" w:rsidRDefault="00924729" w:rsidP="00983B4F">
      <w:pPr>
        <w:tabs>
          <w:tab w:val="left" w:pos="700"/>
        </w:tabs>
        <w:autoSpaceDE w:val="0"/>
        <w:autoSpaceDN w:val="0"/>
        <w:adjustRightInd w:val="0"/>
        <w:spacing w:before="1" w:after="1" w:line="240" w:lineRule="auto"/>
        <w:rPr>
          <w:rFonts w:ascii="Times New Roman" w:hAnsi="Times New Roman" w:cs="Times New Roman"/>
          <w:b/>
          <w:color w:val="000000"/>
          <w:lang w:bidi="he-IL"/>
        </w:rPr>
      </w:pPr>
    </w:p>
    <w:p w:rsidR="00983B4F" w:rsidRPr="00BD592A" w:rsidRDefault="00924729" w:rsidP="00983B4F">
      <w:pPr>
        <w:tabs>
          <w:tab w:val="left" w:pos="700"/>
        </w:tabs>
        <w:autoSpaceDE w:val="0"/>
        <w:autoSpaceDN w:val="0"/>
        <w:adjustRightInd w:val="0"/>
        <w:spacing w:before="1" w:after="1" w:line="240" w:lineRule="auto"/>
        <w:rPr>
          <w:rFonts w:ascii="Times New Roman" w:hAnsi="Times New Roman" w:cs="Times New Roman"/>
          <w:b/>
          <w:color w:val="000000"/>
          <w:lang w:bidi="he-IL"/>
        </w:rPr>
      </w:pPr>
      <w:r w:rsidRPr="00BD592A">
        <w:rPr>
          <w:rFonts w:ascii="Times New Roman" w:hAnsi="Times New Roman" w:cs="Times New Roman"/>
          <w:b/>
          <w:color w:val="000000"/>
          <w:lang w:bidi="he-IL"/>
        </w:rPr>
        <w:t>23</w:t>
      </w:r>
      <w:r w:rsidR="00983B4F" w:rsidRPr="00BD592A">
        <w:rPr>
          <w:rFonts w:ascii="Times New Roman" w:hAnsi="Times New Roman" w:cs="Times New Roman"/>
          <w:b/>
          <w:color w:val="000000"/>
          <w:lang w:bidi="he-IL"/>
        </w:rPr>
        <w:t xml:space="preserve">.9 </w:t>
      </w:r>
      <w:r w:rsidR="00983B4F" w:rsidRPr="00BD592A">
        <w:rPr>
          <w:rFonts w:ascii="Times New Roman" w:hAnsi="Times New Roman" w:cs="Times New Roman"/>
          <w:b/>
          <w:color w:val="000000"/>
          <w:lang w:bidi="he-IL"/>
        </w:rPr>
        <w:tab/>
      </w:r>
      <w:r w:rsidR="00983B4F" w:rsidRPr="00BD592A">
        <w:rPr>
          <w:rFonts w:ascii="Times New Roman" w:hAnsi="Times New Roman" w:cs="Times New Roman"/>
          <w:b/>
          <w:color w:val="000000"/>
          <w:u w:val="single"/>
          <w:lang w:bidi="he-IL"/>
        </w:rPr>
        <w:t>Storage</w:t>
      </w:r>
      <w:r w:rsidRPr="00BD592A">
        <w:rPr>
          <w:rFonts w:ascii="Times New Roman" w:hAnsi="Times New Roman" w:cs="Times New Roman"/>
          <w:b/>
          <w:color w:val="000000"/>
          <w:lang w:bidi="he-IL"/>
        </w:rPr>
        <w:t>.</w:t>
      </w:r>
    </w:p>
    <w:p w:rsidR="00924729" w:rsidRPr="00BD592A" w:rsidRDefault="00924729" w:rsidP="00983B4F">
      <w:pPr>
        <w:tabs>
          <w:tab w:val="left" w:pos="700"/>
        </w:tabs>
        <w:autoSpaceDE w:val="0"/>
        <w:autoSpaceDN w:val="0"/>
        <w:adjustRightInd w:val="0"/>
        <w:spacing w:before="1" w:after="1" w:line="240" w:lineRule="auto"/>
        <w:rPr>
          <w:rFonts w:ascii="Times New Roman" w:hAnsi="Times New Roman" w:cs="Times New Roman"/>
          <w:color w:val="000000"/>
          <w:lang w:bidi="he-IL"/>
        </w:rPr>
      </w:pPr>
    </w:p>
    <w:p w:rsidR="00983B4F" w:rsidRPr="00BD592A" w:rsidRDefault="00983B4F" w:rsidP="003C0F84">
      <w:pPr>
        <w:numPr>
          <w:ilvl w:val="0"/>
          <w:numId w:val="58"/>
        </w:numPr>
        <w:autoSpaceDE w:val="0"/>
        <w:autoSpaceDN w:val="0"/>
        <w:adjustRightInd w:val="0"/>
        <w:spacing w:before="1" w:after="1" w:line="240" w:lineRule="auto"/>
        <w:ind w:left="108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The open storage of materials and equipment shall except for sales display shall be subject to the following requirements: </w:t>
      </w:r>
    </w:p>
    <w:p w:rsidR="00924729" w:rsidRPr="00BD592A" w:rsidRDefault="00924729" w:rsidP="00924729">
      <w:pPr>
        <w:autoSpaceDE w:val="0"/>
        <w:autoSpaceDN w:val="0"/>
        <w:adjustRightInd w:val="0"/>
        <w:spacing w:before="1" w:after="1" w:line="240" w:lineRule="auto"/>
        <w:ind w:left="1080"/>
        <w:rPr>
          <w:rFonts w:ascii="Times New Roman" w:hAnsi="Times New Roman" w:cs="Times New Roman"/>
          <w:color w:val="000000"/>
          <w:lang w:bidi="he-IL"/>
        </w:rPr>
      </w:pPr>
    </w:p>
    <w:p w:rsidR="00983B4F" w:rsidRPr="00BD592A" w:rsidRDefault="00983B4F" w:rsidP="003C0F84">
      <w:pPr>
        <w:numPr>
          <w:ilvl w:val="0"/>
          <w:numId w:val="59"/>
        </w:numPr>
        <w:autoSpaceDE w:val="0"/>
        <w:autoSpaceDN w:val="0"/>
        <w:adjustRightInd w:val="0"/>
        <w:spacing w:before="1" w:after="1" w:line="240" w:lineRule="auto"/>
        <w:ind w:left="1440" w:hanging="360"/>
        <w:rPr>
          <w:rFonts w:ascii="Times New Roman" w:hAnsi="Times New Roman" w:cs="Times New Roman"/>
          <w:color w:val="000000"/>
          <w:lang w:bidi="he-IL"/>
        </w:rPr>
      </w:pPr>
      <w:r w:rsidRPr="00BD592A">
        <w:rPr>
          <w:rFonts w:ascii="Times New Roman" w:hAnsi="Times New Roman" w:cs="Times New Roman"/>
          <w:color w:val="000000"/>
          <w:lang w:bidi="he-IL"/>
        </w:rPr>
        <w:lastRenderedPageBreak/>
        <w:t xml:space="preserve">Storage of materials and equipment shall be completely screened from view. An eight foot (8') solid wall fence </w:t>
      </w:r>
      <w:r w:rsidR="00006A4D">
        <w:rPr>
          <w:rFonts w:ascii="Times New Roman" w:hAnsi="Times New Roman" w:cs="Times New Roman"/>
          <w:color w:val="000000"/>
          <w:lang w:bidi="he-IL"/>
        </w:rPr>
        <w:t>or yard</w:t>
      </w:r>
      <w:r w:rsidRPr="00BD592A">
        <w:rPr>
          <w:rFonts w:ascii="Times New Roman" w:hAnsi="Times New Roman" w:cs="Times New Roman"/>
          <w:color w:val="000000"/>
          <w:lang w:bidi="he-IL"/>
        </w:rPr>
        <w:t xml:space="preserve"> </w:t>
      </w:r>
      <w:r w:rsidR="00924729" w:rsidRPr="00BD592A">
        <w:rPr>
          <w:rFonts w:ascii="Times New Roman" w:hAnsi="Times New Roman" w:cs="Times New Roman"/>
          <w:color w:val="000000"/>
          <w:lang w:bidi="he-IL"/>
        </w:rPr>
        <w:t>buffer</w:t>
      </w:r>
      <w:r w:rsidRPr="00BD592A">
        <w:rPr>
          <w:rFonts w:ascii="Times New Roman" w:hAnsi="Times New Roman" w:cs="Times New Roman"/>
          <w:color w:val="000000"/>
          <w:lang w:bidi="he-IL"/>
        </w:rPr>
        <w:t xml:space="preserve">. </w:t>
      </w:r>
    </w:p>
    <w:p w:rsidR="00DC5502" w:rsidRPr="00BD592A" w:rsidRDefault="00DC5502" w:rsidP="00DC5502">
      <w:pPr>
        <w:autoSpaceDE w:val="0"/>
        <w:autoSpaceDN w:val="0"/>
        <w:adjustRightInd w:val="0"/>
        <w:spacing w:before="1" w:after="1" w:line="240" w:lineRule="auto"/>
        <w:ind w:left="1440"/>
        <w:rPr>
          <w:rFonts w:ascii="Times New Roman" w:hAnsi="Times New Roman" w:cs="Times New Roman"/>
          <w:color w:val="000000"/>
          <w:lang w:bidi="he-IL"/>
        </w:rPr>
      </w:pPr>
    </w:p>
    <w:p w:rsidR="00924729" w:rsidRDefault="00983B4F" w:rsidP="003C0F84">
      <w:pPr>
        <w:numPr>
          <w:ilvl w:val="0"/>
          <w:numId w:val="60"/>
        </w:numPr>
        <w:autoSpaceDE w:val="0"/>
        <w:autoSpaceDN w:val="0"/>
        <w:adjustRightInd w:val="0"/>
        <w:spacing w:before="1" w:after="1" w:line="240" w:lineRule="auto"/>
        <w:ind w:left="1440" w:hanging="360"/>
        <w:rPr>
          <w:rFonts w:ascii="Times New Roman" w:hAnsi="Times New Roman" w:cs="Times New Roman"/>
          <w:color w:val="000000"/>
          <w:lang w:bidi="he-IL"/>
        </w:rPr>
      </w:pPr>
      <w:r w:rsidRPr="00BD592A">
        <w:rPr>
          <w:rFonts w:ascii="Times New Roman" w:hAnsi="Times New Roman" w:cs="Times New Roman"/>
          <w:color w:val="000000"/>
          <w:lang w:bidi="he-IL"/>
        </w:rPr>
        <w:t>All combustible material shall be stored in such a way as to include, where necessary, access drives to permit free access of firefighting equipment.</w:t>
      </w:r>
    </w:p>
    <w:p w:rsidR="00006A4D" w:rsidRDefault="00006A4D" w:rsidP="00006A4D">
      <w:pPr>
        <w:autoSpaceDE w:val="0"/>
        <w:autoSpaceDN w:val="0"/>
        <w:adjustRightInd w:val="0"/>
        <w:spacing w:before="1" w:after="1" w:line="240" w:lineRule="auto"/>
        <w:ind w:left="1440"/>
        <w:rPr>
          <w:rFonts w:ascii="Times New Roman" w:hAnsi="Times New Roman" w:cs="Times New Roman"/>
          <w:color w:val="000000"/>
          <w:lang w:bidi="he-IL"/>
        </w:rPr>
      </w:pPr>
    </w:p>
    <w:p w:rsidR="00006A4D" w:rsidRPr="00BD592A" w:rsidRDefault="00006A4D" w:rsidP="003C0F84">
      <w:pPr>
        <w:numPr>
          <w:ilvl w:val="0"/>
          <w:numId w:val="60"/>
        </w:numPr>
        <w:autoSpaceDE w:val="0"/>
        <w:autoSpaceDN w:val="0"/>
        <w:adjustRightInd w:val="0"/>
        <w:spacing w:before="1" w:after="1" w:line="240" w:lineRule="auto"/>
        <w:ind w:left="1440" w:hanging="360"/>
        <w:rPr>
          <w:rFonts w:ascii="Times New Roman" w:hAnsi="Times New Roman" w:cs="Times New Roman"/>
          <w:color w:val="000000"/>
          <w:lang w:bidi="he-IL"/>
        </w:rPr>
      </w:pPr>
      <w:r>
        <w:rPr>
          <w:rFonts w:ascii="Times New Roman" w:hAnsi="Times New Roman" w:cs="Times New Roman"/>
          <w:color w:val="000000"/>
          <w:lang w:bidi="he-IL"/>
        </w:rPr>
        <w:t>See Article VII. Section 8.6 Accessory Buildings in Residence Districts.</w:t>
      </w:r>
    </w:p>
    <w:p w:rsidR="00983B4F" w:rsidRPr="00BD592A" w:rsidRDefault="00983B4F" w:rsidP="00924729">
      <w:pPr>
        <w:autoSpaceDE w:val="0"/>
        <w:autoSpaceDN w:val="0"/>
        <w:adjustRightInd w:val="0"/>
        <w:spacing w:before="1" w:after="1" w:line="240" w:lineRule="auto"/>
        <w:ind w:left="1440"/>
        <w:rPr>
          <w:rFonts w:ascii="Times New Roman" w:hAnsi="Times New Roman" w:cs="Times New Roman"/>
          <w:color w:val="000000"/>
          <w:lang w:bidi="he-IL"/>
        </w:rPr>
      </w:pPr>
      <w:r w:rsidRPr="00BD592A">
        <w:rPr>
          <w:rFonts w:ascii="Times New Roman" w:hAnsi="Times New Roman" w:cs="Times New Roman"/>
          <w:color w:val="000000"/>
          <w:lang w:bidi="he-IL"/>
        </w:rPr>
        <w:t xml:space="preserve"> </w:t>
      </w:r>
    </w:p>
    <w:p w:rsidR="00983B4F" w:rsidRPr="00BD592A" w:rsidRDefault="00983B4F" w:rsidP="003C0F84">
      <w:pPr>
        <w:numPr>
          <w:ilvl w:val="0"/>
          <w:numId w:val="61"/>
        </w:numPr>
        <w:autoSpaceDE w:val="0"/>
        <w:autoSpaceDN w:val="0"/>
        <w:adjustRightInd w:val="0"/>
        <w:spacing w:before="1" w:after="1" w:line="240" w:lineRule="auto"/>
        <w:ind w:left="108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The bulk storage of flammable liquids and chemicals, when stored in above-ground tanks, shall occur no closer than the lot line or any principal building than the distance indicated by the following table: </w:t>
      </w:r>
    </w:p>
    <w:p w:rsidR="00924729" w:rsidRPr="00BD592A" w:rsidRDefault="00924729" w:rsidP="00983B4F">
      <w:pPr>
        <w:autoSpaceDE w:val="0"/>
        <w:autoSpaceDN w:val="0"/>
        <w:adjustRightInd w:val="0"/>
        <w:spacing w:before="1" w:after="1" w:line="240" w:lineRule="auto"/>
        <w:rPr>
          <w:rFonts w:ascii="Times New Roman" w:hAnsi="Times New Roman" w:cs="Times New Roman"/>
          <w:color w:val="000000"/>
          <w:lang w:bidi="he-IL"/>
        </w:rPr>
      </w:pPr>
    </w:p>
    <w:p w:rsidR="00481AF5" w:rsidRPr="00BD592A" w:rsidRDefault="00924729" w:rsidP="00924729">
      <w:pPr>
        <w:autoSpaceDE w:val="0"/>
        <w:autoSpaceDN w:val="0"/>
        <w:adjustRightInd w:val="0"/>
        <w:spacing w:before="1" w:after="1" w:line="240" w:lineRule="auto"/>
        <w:rPr>
          <w:rFonts w:ascii="Times New Roman" w:hAnsi="Times New Roman" w:cs="Times New Roman"/>
          <w:color w:val="000000"/>
          <w:lang w:bidi="he-IL"/>
        </w:rPr>
      </w:pPr>
      <w:r w:rsidRPr="00BD592A">
        <w:rPr>
          <w:rFonts w:ascii="Times New Roman" w:hAnsi="Times New Roman" w:cs="Times New Roman"/>
          <w:color w:val="000000"/>
          <w:lang w:bidi="he-IL"/>
        </w:rPr>
        <w:tab/>
      </w:r>
    </w:p>
    <w:tbl>
      <w:tblPr>
        <w:tblW w:w="7878" w:type="dxa"/>
        <w:tblInd w:w="1458" w:type="dxa"/>
        <w:tblLook w:val="04A0"/>
      </w:tblPr>
      <w:tblGrid>
        <w:gridCol w:w="1240"/>
        <w:gridCol w:w="960"/>
        <w:gridCol w:w="960"/>
        <w:gridCol w:w="960"/>
        <w:gridCol w:w="650"/>
        <w:gridCol w:w="1536"/>
        <w:gridCol w:w="1572"/>
      </w:tblGrid>
      <w:tr w:rsidR="00481AF5" w:rsidRPr="00BD592A" w:rsidTr="00481AF5">
        <w:trPr>
          <w:trHeight w:val="300"/>
        </w:trPr>
        <w:tc>
          <w:tcPr>
            <w:tcW w:w="1240"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rPr>
                <w:rFonts w:ascii="Times New Roman" w:eastAsia="Times New Roman" w:hAnsi="Times New Roman" w:cs="Times New Roman"/>
                <w:color w:val="000000"/>
              </w:rPr>
            </w:pPr>
          </w:p>
        </w:tc>
        <w:tc>
          <w:tcPr>
            <w:tcW w:w="650"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rPr>
                <w:rFonts w:ascii="Times New Roman" w:eastAsia="Times New Roman" w:hAnsi="Times New Roman" w:cs="Times New Roman"/>
                <w:color w:val="000000"/>
              </w:rPr>
            </w:pPr>
          </w:p>
        </w:tc>
        <w:tc>
          <w:tcPr>
            <w:tcW w:w="3108" w:type="dxa"/>
            <w:gridSpan w:val="2"/>
            <w:tcBorders>
              <w:top w:val="nil"/>
              <w:left w:val="nil"/>
              <w:bottom w:val="nil"/>
              <w:right w:val="nil"/>
            </w:tcBorders>
            <w:shd w:val="clear" w:color="auto" w:fill="auto"/>
            <w:noWrap/>
            <w:vAlign w:val="bottom"/>
            <w:hideMark/>
          </w:tcPr>
          <w:p w:rsidR="00481AF5" w:rsidRPr="00BD592A" w:rsidRDefault="00481AF5" w:rsidP="00481AF5">
            <w:pPr>
              <w:spacing w:after="0" w:line="240" w:lineRule="auto"/>
              <w:jc w:val="center"/>
              <w:rPr>
                <w:rFonts w:ascii="Times New Roman" w:eastAsia="Times New Roman" w:hAnsi="Times New Roman" w:cs="Times New Roman"/>
                <w:color w:val="000000"/>
              </w:rPr>
            </w:pPr>
            <w:r w:rsidRPr="00BD592A">
              <w:rPr>
                <w:rFonts w:ascii="Times New Roman" w:eastAsia="Times New Roman" w:hAnsi="Times New Roman" w:cs="Times New Roman"/>
                <w:color w:val="000000"/>
                <w:lang w:bidi="he-IL"/>
              </w:rPr>
              <w:t>Minimum</w:t>
            </w:r>
          </w:p>
        </w:tc>
      </w:tr>
      <w:tr w:rsidR="00481AF5" w:rsidRPr="00BD592A" w:rsidTr="00481AF5">
        <w:trPr>
          <w:trHeight w:val="300"/>
        </w:trPr>
        <w:tc>
          <w:tcPr>
            <w:tcW w:w="2200" w:type="dxa"/>
            <w:gridSpan w:val="2"/>
            <w:tcBorders>
              <w:top w:val="nil"/>
              <w:left w:val="nil"/>
              <w:bottom w:val="nil"/>
              <w:right w:val="nil"/>
            </w:tcBorders>
            <w:shd w:val="clear" w:color="auto" w:fill="auto"/>
            <w:noWrap/>
            <w:vAlign w:val="bottom"/>
            <w:hideMark/>
          </w:tcPr>
          <w:p w:rsidR="00481AF5" w:rsidRPr="00BD592A" w:rsidRDefault="00481AF5" w:rsidP="00481AF5">
            <w:pPr>
              <w:spacing w:after="0" w:line="240" w:lineRule="auto"/>
              <w:jc w:val="center"/>
              <w:rPr>
                <w:rFonts w:ascii="Times New Roman" w:eastAsia="Times New Roman" w:hAnsi="Times New Roman" w:cs="Times New Roman"/>
                <w:color w:val="000000"/>
              </w:rPr>
            </w:pPr>
            <w:r w:rsidRPr="00BD592A">
              <w:rPr>
                <w:rFonts w:ascii="Times New Roman" w:eastAsia="Times New Roman" w:hAnsi="Times New Roman" w:cs="Times New Roman"/>
                <w:color w:val="000000"/>
                <w:lang w:bidi="he-IL"/>
              </w:rPr>
              <w:t>Capacity</w:t>
            </w:r>
          </w:p>
        </w:tc>
        <w:tc>
          <w:tcPr>
            <w:tcW w:w="960"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rPr>
                <w:rFonts w:ascii="Times New Roman" w:eastAsia="Times New Roman" w:hAnsi="Times New Roman" w:cs="Times New Roman"/>
                <w:color w:val="000000"/>
              </w:rPr>
            </w:pPr>
          </w:p>
        </w:tc>
        <w:tc>
          <w:tcPr>
            <w:tcW w:w="650"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rPr>
                <w:rFonts w:ascii="Times New Roman" w:eastAsia="Times New Roman" w:hAnsi="Times New Roman" w:cs="Times New Roman"/>
                <w:color w:val="000000"/>
              </w:rPr>
            </w:pPr>
          </w:p>
        </w:tc>
        <w:tc>
          <w:tcPr>
            <w:tcW w:w="3108" w:type="dxa"/>
            <w:gridSpan w:val="2"/>
            <w:tcBorders>
              <w:top w:val="nil"/>
              <w:left w:val="nil"/>
              <w:bottom w:val="nil"/>
              <w:right w:val="nil"/>
            </w:tcBorders>
            <w:shd w:val="clear" w:color="auto" w:fill="auto"/>
            <w:noWrap/>
            <w:vAlign w:val="bottom"/>
            <w:hideMark/>
          </w:tcPr>
          <w:p w:rsidR="00481AF5" w:rsidRPr="00BD592A" w:rsidRDefault="00481AF5" w:rsidP="00481AF5">
            <w:pPr>
              <w:spacing w:after="0" w:line="240" w:lineRule="auto"/>
              <w:jc w:val="center"/>
              <w:rPr>
                <w:rFonts w:ascii="Times New Roman" w:eastAsia="Times New Roman" w:hAnsi="Times New Roman" w:cs="Times New Roman"/>
                <w:color w:val="000000"/>
              </w:rPr>
            </w:pPr>
            <w:r w:rsidRPr="00BD592A">
              <w:rPr>
                <w:rFonts w:ascii="Times New Roman" w:eastAsia="Times New Roman" w:hAnsi="Times New Roman" w:cs="Times New Roman"/>
                <w:color w:val="000000"/>
              </w:rPr>
              <w:t>Separation Distances</w:t>
            </w:r>
          </w:p>
        </w:tc>
      </w:tr>
      <w:tr w:rsidR="00481AF5" w:rsidRPr="00BD592A" w:rsidTr="00481AF5">
        <w:trPr>
          <w:trHeight w:val="300"/>
        </w:trPr>
        <w:tc>
          <w:tcPr>
            <w:tcW w:w="2200" w:type="dxa"/>
            <w:gridSpan w:val="2"/>
            <w:tcBorders>
              <w:top w:val="nil"/>
              <w:left w:val="nil"/>
              <w:bottom w:val="nil"/>
              <w:right w:val="nil"/>
            </w:tcBorders>
            <w:shd w:val="clear" w:color="auto" w:fill="auto"/>
            <w:noWrap/>
            <w:vAlign w:val="bottom"/>
            <w:hideMark/>
          </w:tcPr>
          <w:p w:rsidR="00481AF5" w:rsidRPr="00BD592A" w:rsidRDefault="00481AF5" w:rsidP="00481AF5">
            <w:pPr>
              <w:spacing w:after="0" w:line="240" w:lineRule="auto"/>
              <w:jc w:val="center"/>
              <w:rPr>
                <w:rFonts w:ascii="Times New Roman" w:eastAsia="Times New Roman" w:hAnsi="Times New Roman" w:cs="Times New Roman"/>
                <w:color w:val="000000"/>
              </w:rPr>
            </w:pPr>
            <w:r w:rsidRPr="00BD592A">
              <w:rPr>
                <w:rFonts w:ascii="Times New Roman" w:eastAsia="Times New Roman" w:hAnsi="Times New Roman" w:cs="Times New Roman"/>
                <w:color w:val="000000"/>
              </w:rPr>
              <w:t>Per Container</w:t>
            </w:r>
          </w:p>
        </w:tc>
        <w:tc>
          <w:tcPr>
            <w:tcW w:w="960"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rPr>
                <w:rFonts w:ascii="Times New Roman" w:eastAsia="Times New Roman" w:hAnsi="Times New Roman" w:cs="Times New Roman"/>
                <w:color w:val="000000"/>
              </w:rPr>
            </w:pPr>
          </w:p>
        </w:tc>
        <w:tc>
          <w:tcPr>
            <w:tcW w:w="650"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rPr>
                <w:rFonts w:ascii="Times New Roman" w:eastAsia="Times New Roman" w:hAnsi="Times New Roman" w:cs="Times New Roman"/>
                <w:color w:val="000000"/>
              </w:rPr>
            </w:pPr>
          </w:p>
        </w:tc>
        <w:tc>
          <w:tcPr>
            <w:tcW w:w="3108" w:type="dxa"/>
            <w:gridSpan w:val="2"/>
            <w:tcBorders>
              <w:top w:val="nil"/>
              <w:left w:val="nil"/>
              <w:bottom w:val="nil"/>
              <w:right w:val="nil"/>
            </w:tcBorders>
            <w:shd w:val="clear" w:color="auto" w:fill="auto"/>
            <w:noWrap/>
            <w:vAlign w:val="bottom"/>
            <w:hideMark/>
          </w:tcPr>
          <w:p w:rsidR="00481AF5" w:rsidRPr="00BD592A" w:rsidRDefault="00481AF5" w:rsidP="00481AF5">
            <w:pPr>
              <w:spacing w:after="0" w:line="240" w:lineRule="auto"/>
              <w:jc w:val="center"/>
              <w:rPr>
                <w:rFonts w:ascii="Times New Roman" w:eastAsia="Times New Roman" w:hAnsi="Times New Roman" w:cs="Times New Roman"/>
                <w:color w:val="000000"/>
              </w:rPr>
            </w:pPr>
            <w:r w:rsidRPr="00BD592A">
              <w:rPr>
                <w:rFonts w:ascii="Times New Roman" w:eastAsia="Times New Roman" w:hAnsi="Times New Roman" w:cs="Times New Roman"/>
                <w:color w:val="000000"/>
              </w:rPr>
              <w:t xml:space="preserve">Above Ground  </w:t>
            </w:r>
          </w:p>
        </w:tc>
      </w:tr>
      <w:tr w:rsidR="00481AF5" w:rsidRPr="00BD592A" w:rsidTr="00481AF5">
        <w:trPr>
          <w:trHeight w:val="300"/>
        </w:trPr>
        <w:tc>
          <w:tcPr>
            <w:tcW w:w="2200" w:type="dxa"/>
            <w:gridSpan w:val="2"/>
            <w:tcBorders>
              <w:top w:val="nil"/>
              <w:left w:val="nil"/>
              <w:bottom w:val="single" w:sz="4" w:space="0" w:color="auto"/>
              <w:right w:val="nil"/>
            </w:tcBorders>
            <w:shd w:val="clear" w:color="auto" w:fill="auto"/>
            <w:noWrap/>
            <w:vAlign w:val="bottom"/>
            <w:hideMark/>
          </w:tcPr>
          <w:p w:rsidR="00481AF5" w:rsidRPr="00BD592A" w:rsidRDefault="00481AF5" w:rsidP="00481AF5">
            <w:pPr>
              <w:spacing w:after="0" w:line="240" w:lineRule="auto"/>
              <w:jc w:val="center"/>
              <w:rPr>
                <w:rFonts w:ascii="Times New Roman" w:eastAsia="Times New Roman" w:hAnsi="Times New Roman" w:cs="Times New Roman"/>
                <w:color w:val="000000"/>
              </w:rPr>
            </w:pPr>
            <w:r w:rsidRPr="00BD592A">
              <w:rPr>
                <w:rFonts w:ascii="Times New Roman" w:eastAsia="Times New Roman" w:hAnsi="Times New Roman" w:cs="Times New Roman"/>
                <w:color w:val="000000"/>
                <w:lang w:bidi="he-IL"/>
              </w:rPr>
              <w:t>(Gallons)</w:t>
            </w:r>
          </w:p>
        </w:tc>
        <w:tc>
          <w:tcPr>
            <w:tcW w:w="960"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rPr>
                <w:rFonts w:ascii="Times New Roman" w:eastAsia="Times New Roman" w:hAnsi="Times New Roman" w:cs="Times New Roman"/>
                <w:color w:val="000000"/>
              </w:rPr>
            </w:pPr>
          </w:p>
        </w:tc>
        <w:tc>
          <w:tcPr>
            <w:tcW w:w="650"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rPr>
                <w:rFonts w:ascii="Times New Roman" w:eastAsia="Times New Roman" w:hAnsi="Times New Roman" w:cs="Times New Roman"/>
                <w:color w:val="000000"/>
              </w:rPr>
            </w:pPr>
          </w:p>
        </w:tc>
        <w:tc>
          <w:tcPr>
            <w:tcW w:w="3108" w:type="dxa"/>
            <w:gridSpan w:val="2"/>
            <w:tcBorders>
              <w:top w:val="nil"/>
              <w:left w:val="nil"/>
              <w:bottom w:val="single" w:sz="4" w:space="0" w:color="auto"/>
              <w:right w:val="nil"/>
            </w:tcBorders>
            <w:shd w:val="clear" w:color="auto" w:fill="auto"/>
            <w:noWrap/>
            <w:vAlign w:val="bottom"/>
            <w:hideMark/>
          </w:tcPr>
          <w:p w:rsidR="00481AF5" w:rsidRPr="00BD592A" w:rsidRDefault="00481AF5" w:rsidP="00481AF5">
            <w:pPr>
              <w:spacing w:after="0" w:line="240" w:lineRule="auto"/>
              <w:jc w:val="center"/>
              <w:rPr>
                <w:rFonts w:ascii="Times New Roman" w:eastAsia="Times New Roman" w:hAnsi="Times New Roman" w:cs="Times New Roman"/>
                <w:color w:val="000000"/>
              </w:rPr>
            </w:pPr>
            <w:r w:rsidRPr="00BD592A">
              <w:rPr>
                <w:rFonts w:ascii="Times New Roman" w:eastAsia="Times New Roman" w:hAnsi="Times New Roman" w:cs="Times New Roman"/>
                <w:color w:val="000000"/>
              </w:rPr>
              <w:t>Containers</w:t>
            </w:r>
          </w:p>
        </w:tc>
      </w:tr>
      <w:tr w:rsidR="00481AF5" w:rsidRPr="00BD592A" w:rsidTr="00481AF5">
        <w:trPr>
          <w:trHeight w:val="300"/>
        </w:trPr>
        <w:tc>
          <w:tcPr>
            <w:tcW w:w="1240"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rPr>
                <w:rFonts w:ascii="Times New Roman" w:eastAsia="Times New Roman" w:hAnsi="Times New Roman" w:cs="Times New Roman"/>
                <w:color w:val="000000"/>
              </w:rPr>
            </w:pPr>
            <w:r w:rsidRPr="00BD592A">
              <w:rPr>
                <w:rFonts w:ascii="Times New Roman" w:eastAsia="Times New Roman" w:hAnsi="Times New Roman" w:cs="Times New Roman"/>
                <w:color w:val="000000"/>
                <w:lang w:bidi="he-IL"/>
              </w:rPr>
              <w:t xml:space="preserve">         </w:t>
            </w:r>
          </w:p>
        </w:tc>
        <w:tc>
          <w:tcPr>
            <w:tcW w:w="960"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rPr>
                <w:rFonts w:ascii="Times New Roman" w:eastAsia="Times New Roman" w:hAnsi="Times New Roman" w:cs="Times New Roman"/>
                <w:color w:val="000000"/>
              </w:rPr>
            </w:pPr>
          </w:p>
        </w:tc>
        <w:tc>
          <w:tcPr>
            <w:tcW w:w="650"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rPr>
                <w:rFonts w:ascii="Times New Roman" w:eastAsia="Times New Roman" w:hAnsi="Times New Roman" w:cs="Times New Roman"/>
                <w:color w:val="000000"/>
              </w:rPr>
            </w:pPr>
          </w:p>
        </w:tc>
        <w:tc>
          <w:tcPr>
            <w:tcW w:w="1536"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rPr>
                <w:rFonts w:ascii="Times New Roman" w:eastAsia="Times New Roman" w:hAnsi="Times New Roman" w:cs="Times New Roman"/>
                <w:color w:val="000000"/>
              </w:rPr>
            </w:pPr>
          </w:p>
        </w:tc>
        <w:tc>
          <w:tcPr>
            <w:tcW w:w="1572"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rPr>
                <w:rFonts w:ascii="Times New Roman" w:eastAsia="Times New Roman" w:hAnsi="Times New Roman" w:cs="Times New Roman"/>
                <w:color w:val="000000"/>
              </w:rPr>
            </w:pPr>
          </w:p>
        </w:tc>
      </w:tr>
      <w:tr w:rsidR="00481AF5" w:rsidRPr="00BD592A" w:rsidTr="00481AF5">
        <w:trPr>
          <w:trHeight w:val="300"/>
        </w:trPr>
        <w:tc>
          <w:tcPr>
            <w:tcW w:w="1240"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jc w:val="right"/>
              <w:rPr>
                <w:rFonts w:ascii="Times New Roman" w:eastAsia="Times New Roman" w:hAnsi="Times New Roman" w:cs="Times New Roman"/>
                <w:color w:val="000000"/>
              </w:rPr>
            </w:pPr>
            <w:r w:rsidRPr="00BD592A">
              <w:rPr>
                <w:rFonts w:ascii="Times New Roman" w:eastAsia="Times New Roman" w:hAnsi="Times New Roman" w:cs="Times New Roman"/>
                <w:color w:val="000000"/>
              </w:rPr>
              <w:t>Less than</w:t>
            </w:r>
          </w:p>
        </w:tc>
        <w:tc>
          <w:tcPr>
            <w:tcW w:w="960"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jc w:val="right"/>
              <w:rPr>
                <w:rFonts w:ascii="Times New Roman" w:eastAsia="Times New Roman" w:hAnsi="Times New Roman" w:cs="Times New Roman"/>
                <w:color w:val="000000"/>
              </w:rPr>
            </w:pPr>
            <w:r w:rsidRPr="00BD592A">
              <w:rPr>
                <w:rFonts w:ascii="Times New Roman" w:eastAsia="Times New Roman" w:hAnsi="Times New Roman" w:cs="Times New Roman"/>
                <w:color w:val="000000"/>
              </w:rPr>
              <w:t>125</w:t>
            </w:r>
          </w:p>
        </w:tc>
        <w:tc>
          <w:tcPr>
            <w:tcW w:w="960"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rPr>
                <w:rFonts w:ascii="Times New Roman" w:eastAsia="Times New Roman" w:hAnsi="Times New Roman" w:cs="Times New Roman"/>
                <w:color w:val="000000"/>
              </w:rPr>
            </w:pPr>
          </w:p>
        </w:tc>
        <w:tc>
          <w:tcPr>
            <w:tcW w:w="650"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rPr>
                <w:rFonts w:ascii="Times New Roman" w:eastAsia="Times New Roman" w:hAnsi="Times New Roman" w:cs="Times New Roman"/>
                <w:color w:val="000000"/>
              </w:rPr>
            </w:pPr>
          </w:p>
        </w:tc>
        <w:tc>
          <w:tcPr>
            <w:tcW w:w="3108" w:type="dxa"/>
            <w:gridSpan w:val="2"/>
            <w:tcBorders>
              <w:top w:val="nil"/>
              <w:left w:val="nil"/>
              <w:bottom w:val="nil"/>
              <w:right w:val="nil"/>
            </w:tcBorders>
            <w:shd w:val="clear" w:color="auto" w:fill="auto"/>
            <w:noWrap/>
            <w:vAlign w:val="bottom"/>
            <w:hideMark/>
          </w:tcPr>
          <w:p w:rsidR="00481AF5" w:rsidRPr="00BD592A" w:rsidRDefault="00481AF5" w:rsidP="00481AF5">
            <w:pPr>
              <w:spacing w:after="0" w:line="240" w:lineRule="auto"/>
              <w:jc w:val="center"/>
              <w:rPr>
                <w:rFonts w:ascii="Times New Roman" w:eastAsia="Times New Roman" w:hAnsi="Times New Roman" w:cs="Times New Roman"/>
                <w:color w:val="000000"/>
              </w:rPr>
            </w:pPr>
            <w:r w:rsidRPr="00BD592A">
              <w:rPr>
                <w:rFonts w:ascii="Times New Roman" w:eastAsia="Times New Roman" w:hAnsi="Times New Roman" w:cs="Times New Roman"/>
                <w:color w:val="000000"/>
              </w:rPr>
              <w:t>None</w:t>
            </w:r>
          </w:p>
        </w:tc>
      </w:tr>
      <w:tr w:rsidR="00481AF5" w:rsidRPr="00BD592A" w:rsidTr="00481AF5">
        <w:trPr>
          <w:trHeight w:val="300"/>
        </w:trPr>
        <w:tc>
          <w:tcPr>
            <w:tcW w:w="1240"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jc w:val="right"/>
              <w:rPr>
                <w:rFonts w:ascii="Times New Roman" w:eastAsia="Times New Roman" w:hAnsi="Times New Roman" w:cs="Times New Roman"/>
                <w:color w:val="000000"/>
              </w:rPr>
            </w:pPr>
            <w:r w:rsidRPr="00BD592A">
              <w:rPr>
                <w:rFonts w:ascii="Times New Roman" w:eastAsia="Times New Roman" w:hAnsi="Times New Roman" w:cs="Times New Roman"/>
                <w:color w:val="000000"/>
              </w:rPr>
              <w:t>125 to</w:t>
            </w:r>
          </w:p>
        </w:tc>
        <w:tc>
          <w:tcPr>
            <w:tcW w:w="960"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jc w:val="right"/>
              <w:rPr>
                <w:rFonts w:ascii="Times New Roman" w:eastAsia="Times New Roman" w:hAnsi="Times New Roman" w:cs="Times New Roman"/>
                <w:color w:val="000000"/>
              </w:rPr>
            </w:pPr>
            <w:r w:rsidRPr="00BD592A">
              <w:rPr>
                <w:rFonts w:ascii="Times New Roman" w:eastAsia="Times New Roman" w:hAnsi="Times New Roman" w:cs="Times New Roman"/>
                <w:color w:val="000000"/>
              </w:rPr>
              <w:t>250</w:t>
            </w:r>
          </w:p>
        </w:tc>
        <w:tc>
          <w:tcPr>
            <w:tcW w:w="960"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rPr>
                <w:rFonts w:ascii="Times New Roman" w:eastAsia="Times New Roman" w:hAnsi="Times New Roman" w:cs="Times New Roman"/>
                <w:color w:val="000000"/>
              </w:rPr>
            </w:pPr>
          </w:p>
        </w:tc>
        <w:tc>
          <w:tcPr>
            <w:tcW w:w="650"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rPr>
                <w:rFonts w:ascii="Times New Roman" w:eastAsia="Times New Roman" w:hAnsi="Times New Roman" w:cs="Times New Roman"/>
                <w:color w:val="000000"/>
              </w:rPr>
            </w:pPr>
          </w:p>
        </w:tc>
        <w:tc>
          <w:tcPr>
            <w:tcW w:w="1536"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jc w:val="right"/>
              <w:rPr>
                <w:rFonts w:ascii="Times New Roman" w:eastAsia="Times New Roman" w:hAnsi="Times New Roman" w:cs="Times New Roman"/>
                <w:color w:val="000000"/>
              </w:rPr>
            </w:pPr>
            <w:r w:rsidRPr="00BD592A">
              <w:rPr>
                <w:rFonts w:ascii="Times New Roman" w:eastAsia="Times New Roman" w:hAnsi="Times New Roman" w:cs="Times New Roman"/>
                <w:color w:val="000000"/>
              </w:rPr>
              <w:t>10</w:t>
            </w:r>
          </w:p>
        </w:tc>
        <w:tc>
          <w:tcPr>
            <w:tcW w:w="1572"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rPr>
                <w:rFonts w:ascii="Times New Roman" w:eastAsia="Times New Roman" w:hAnsi="Times New Roman" w:cs="Times New Roman"/>
                <w:color w:val="000000"/>
              </w:rPr>
            </w:pPr>
            <w:r w:rsidRPr="00BD592A">
              <w:rPr>
                <w:rFonts w:ascii="Times New Roman" w:eastAsia="Times New Roman" w:hAnsi="Times New Roman" w:cs="Times New Roman"/>
                <w:color w:val="000000"/>
              </w:rPr>
              <w:t>Feet</w:t>
            </w:r>
          </w:p>
        </w:tc>
      </w:tr>
      <w:tr w:rsidR="00481AF5" w:rsidRPr="00BD592A" w:rsidTr="00481AF5">
        <w:trPr>
          <w:trHeight w:val="300"/>
        </w:trPr>
        <w:tc>
          <w:tcPr>
            <w:tcW w:w="1240"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jc w:val="right"/>
              <w:rPr>
                <w:rFonts w:ascii="Times New Roman" w:eastAsia="Times New Roman" w:hAnsi="Times New Roman" w:cs="Times New Roman"/>
                <w:color w:val="000000"/>
              </w:rPr>
            </w:pPr>
            <w:r w:rsidRPr="00BD592A">
              <w:rPr>
                <w:rFonts w:ascii="Times New Roman" w:eastAsia="Times New Roman" w:hAnsi="Times New Roman" w:cs="Times New Roman"/>
                <w:color w:val="000000"/>
              </w:rPr>
              <w:t>251 to</w:t>
            </w:r>
          </w:p>
        </w:tc>
        <w:tc>
          <w:tcPr>
            <w:tcW w:w="960"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jc w:val="right"/>
              <w:rPr>
                <w:rFonts w:ascii="Times New Roman" w:eastAsia="Times New Roman" w:hAnsi="Times New Roman" w:cs="Times New Roman"/>
                <w:color w:val="000000"/>
              </w:rPr>
            </w:pPr>
            <w:r w:rsidRPr="00BD592A">
              <w:rPr>
                <w:rFonts w:ascii="Times New Roman" w:eastAsia="Times New Roman" w:hAnsi="Times New Roman" w:cs="Times New Roman"/>
                <w:color w:val="000000"/>
              </w:rPr>
              <w:t>500</w:t>
            </w:r>
          </w:p>
        </w:tc>
        <w:tc>
          <w:tcPr>
            <w:tcW w:w="960"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rPr>
                <w:rFonts w:ascii="Times New Roman" w:eastAsia="Times New Roman" w:hAnsi="Times New Roman" w:cs="Times New Roman"/>
                <w:color w:val="000000"/>
              </w:rPr>
            </w:pPr>
          </w:p>
        </w:tc>
        <w:tc>
          <w:tcPr>
            <w:tcW w:w="650"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rPr>
                <w:rFonts w:ascii="Times New Roman" w:eastAsia="Times New Roman" w:hAnsi="Times New Roman" w:cs="Times New Roman"/>
                <w:color w:val="000000"/>
              </w:rPr>
            </w:pPr>
          </w:p>
        </w:tc>
        <w:tc>
          <w:tcPr>
            <w:tcW w:w="1536"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jc w:val="right"/>
              <w:rPr>
                <w:rFonts w:ascii="Times New Roman" w:eastAsia="Times New Roman" w:hAnsi="Times New Roman" w:cs="Times New Roman"/>
                <w:color w:val="000000"/>
              </w:rPr>
            </w:pPr>
            <w:r w:rsidRPr="00BD592A">
              <w:rPr>
                <w:rFonts w:ascii="Times New Roman" w:eastAsia="Times New Roman" w:hAnsi="Times New Roman" w:cs="Times New Roman"/>
                <w:color w:val="000000"/>
              </w:rPr>
              <w:t>10</w:t>
            </w:r>
          </w:p>
        </w:tc>
        <w:tc>
          <w:tcPr>
            <w:tcW w:w="1572"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rPr>
                <w:rFonts w:ascii="Times New Roman" w:eastAsia="Times New Roman" w:hAnsi="Times New Roman" w:cs="Times New Roman"/>
                <w:color w:val="000000"/>
              </w:rPr>
            </w:pPr>
            <w:r w:rsidRPr="00BD592A">
              <w:rPr>
                <w:rFonts w:ascii="Times New Roman" w:eastAsia="Times New Roman" w:hAnsi="Times New Roman" w:cs="Times New Roman"/>
                <w:color w:val="000000"/>
              </w:rPr>
              <w:t>Feet</w:t>
            </w:r>
          </w:p>
        </w:tc>
      </w:tr>
      <w:tr w:rsidR="00481AF5" w:rsidRPr="00BD592A" w:rsidTr="00481AF5">
        <w:trPr>
          <w:trHeight w:val="300"/>
        </w:trPr>
        <w:tc>
          <w:tcPr>
            <w:tcW w:w="1240"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jc w:val="right"/>
              <w:rPr>
                <w:rFonts w:ascii="Times New Roman" w:eastAsia="Times New Roman" w:hAnsi="Times New Roman" w:cs="Times New Roman"/>
                <w:color w:val="000000"/>
              </w:rPr>
            </w:pPr>
            <w:r w:rsidRPr="00BD592A">
              <w:rPr>
                <w:rFonts w:ascii="Times New Roman" w:eastAsia="Times New Roman" w:hAnsi="Times New Roman" w:cs="Times New Roman"/>
                <w:color w:val="000000"/>
              </w:rPr>
              <w:t>501 to</w:t>
            </w:r>
          </w:p>
        </w:tc>
        <w:tc>
          <w:tcPr>
            <w:tcW w:w="960"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jc w:val="right"/>
              <w:rPr>
                <w:rFonts w:ascii="Times New Roman" w:eastAsia="Times New Roman" w:hAnsi="Times New Roman" w:cs="Times New Roman"/>
                <w:color w:val="000000"/>
              </w:rPr>
            </w:pPr>
            <w:r w:rsidRPr="00BD592A">
              <w:rPr>
                <w:rFonts w:ascii="Times New Roman" w:eastAsia="Times New Roman" w:hAnsi="Times New Roman" w:cs="Times New Roman"/>
                <w:color w:val="000000"/>
              </w:rPr>
              <w:t>2,000</w:t>
            </w:r>
          </w:p>
        </w:tc>
        <w:tc>
          <w:tcPr>
            <w:tcW w:w="960"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rPr>
                <w:rFonts w:ascii="Times New Roman" w:eastAsia="Times New Roman" w:hAnsi="Times New Roman" w:cs="Times New Roman"/>
                <w:color w:val="000000"/>
              </w:rPr>
            </w:pPr>
          </w:p>
        </w:tc>
        <w:tc>
          <w:tcPr>
            <w:tcW w:w="650"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rPr>
                <w:rFonts w:ascii="Times New Roman" w:eastAsia="Times New Roman" w:hAnsi="Times New Roman" w:cs="Times New Roman"/>
                <w:color w:val="000000"/>
              </w:rPr>
            </w:pPr>
          </w:p>
        </w:tc>
        <w:tc>
          <w:tcPr>
            <w:tcW w:w="1536"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jc w:val="right"/>
              <w:rPr>
                <w:rFonts w:ascii="Times New Roman" w:eastAsia="Times New Roman" w:hAnsi="Times New Roman" w:cs="Times New Roman"/>
                <w:color w:val="000000"/>
              </w:rPr>
            </w:pPr>
            <w:r w:rsidRPr="00BD592A">
              <w:rPr>
                <w:rFonts w:ascii="Times New Roman" w:eastAsia="Times New Roman" w:hAnsi="Times New Roman" w:cs="Times New Roman"/>
                <w:color w:val="000000"/>
              </w:rPr>
              <w:t>25</w:t>
            </w:r>
          </w:p>
        </w:tc>
        <w:tc>
          <w:tcPr>
            <w:tcW w:w="1572"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rPr>
                <w:rFonts w:ascii="Times New Roman" w:eastAsia="Times New Roman" w:hAnsi="Times New Roman" w:cs="Times New Roman"/>
                <w:color w:val="000000"/>
              </w:rPr>
            </w:pPr>
            <w:r w:rsidRPr="00BD592A">
              <w:rPr>
                <w:rFonts w:ascii="Times New Roman" w:eastAsia="Times New Roman" w:hAnsi="Times New Roman" w:cs="Times New Roman"/>
                <w:color w:val="000000"/>
              </w:rPr>
              <w:t>Feet</w:t>
            </w:r>
          </w:p>
        </w:tc>
      </w:tr>
      <w:tr w:rsidR="00481AF5" w:rsidRPr="00BD592A" w:rsidTr="00481AF5">
        <w:trPr>
          <w:trHeight w:val="300"/>
        </w:trPr>
        <w:tc>
          <w:tcPr>
            <w:tcW w:w="1240"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jc w:val="right"/>
              <w:rPr>
                <w:rFonts w:ascii="Times New Roman" w:eastAsia="Times New Roman" w:hAnsi="Times New Roman" w:cs="Times New Roman"/>
                <w:color w:val="000000"/>
              </w:rPr>
            </w:pPr>
            <w:r w:rsidRPr="00BD592A">
              <w:rPr>
                <w:rFonts w:ascii="Times New Roman" w:eastAsia="Times New Roman" w:hAnsi="Times New Roman" w:cs="Times New Roman"/>
                <w:color w:val="000000"/>
              </w:rPr>
              <w:t>2,001 to</w:t>
            </w:r>
          </w:p>
        </w:tc>
        <w:tc>
          <w:tcPr>
            <w:tcW w:w="960"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jc w:val="right"/>
              <w:rPr>
                <w:rFonts w:ascii="Times New Roman" w:eastAsia="Times New Roman" w:hAnsi="Times New Roman" w:cs="Times New Roman"/>
                <w:color w:val="000000"/>
              </w:rPr>
            </w:pPr>
            <w:r w:rsidRPr="00BD592A">
              <w:rPr>
                <w:rFonts w:ascii="Times New Roman" w:eastAsia="Times New Roman" w:hAnsi="Times New Roman" w:cs="Times New Roman"/>
                <w:color w:val="000000"/>
              </w:rPr>
              <w:t>30,000</w:t>
            </w:r>
          </w:p>
        </w:tc>
        <w:tc>
          <w:tcPr>
            <w:tcW w:w="960"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rPr>
                <w:rFonts w:ascii="Times New Roman" w:eastAsia="Times New Roman" w:hAnsi="Times New Roman" w:cs="Times New Roman"/>
                <w:color w:val="000000"/>
              </w:rPr>
            </w:pPr>
          </w:p>
        </w:tc>
        <w:tc>
          <w:tcPr>
            <w:tcW w:w="650"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rPr>
                <w:rFonts w:ascii="Times New Roman" w:eastAsia="Times New Roman" w:hAnsi="Times New Roman" w:cs="Times New Roman"/>
                <w:color w:val="000000"/>
              </w:rPr>
            </w:pPr>
          </w:p>
        </w:tc>
        <w:tc>
          <w:tcPr>
            <w:tcW w:w="1536"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jc w:val="right"/>
              <w:rPr>
                <w:rFonts w:ascii="Times New Roman" w:eastAsia="Times New Roman" w:hAnsi="Times New Roman" w:cs="Times New Roman"/>
                <w:color w:val="000000"/>
              </w:rPr>
            </w:pPr>
            <w:r w:rsidRPr="00BD592A">
              <w:rPr>
                <w:rFonts w:ascii="Times New Roman" w:eastAsia="Times New Roman" w:hAnsi="Times New Roman" w:cs="Times New Roman"/>
                <w:color w:val="000000"/>
              </w:rPr>
              <w:t>50</w:t>
            </w:r>
          </w:p>
        </w:tc>
        <w:tc>
          <w:tcPr>
            <w:tcW w:w="1572"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rPr>
                <w:rFonts w:ascii="Times New Roman" w:eastAsia="Times New Roman" w:hAnsi="Times New Roman" w:cs="Times New Roman"/>
                <w:color w:val="000000"/>
              </w:rPr>
            </w:pPr>
            <w:r w:rsidRPr="00BD592A">
              <w:rPr>
                <w:rFonts w:ascii="Times New Roman" w:eastAsia="Times New Roman" w:hAnsi="Times New Roman" w:cs="Times New Roman"/>
                <w:color w:val="000000"/>
              </w:rPr>
              <w:t>Feet</w:t>
            </w:r>
          </w:p>
        </w:tc>
      </w:tr>
      <w:tr w:rsidR="00481AF5" w:rsidRPr="00BD592A" w:rsidTr="00481AF5">
        <w:trPr>
          <w:trHeight w:val="300"/>
        </w:trPr>
        <w:tc>
          <w:tcPr>
            <w:tcW w:w="1240"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jc w:val="right"/>
              <w:rPr>
                <w:rFonts w:ascii="Times New Roman" w:eastAsia="Times New Roman" w:hAnsi="Times New Roman" w:cs="Times New Roman"/>
                <w:color w:val="000000"/>
              </w:rPr>
            </w:pPr>
            <w:r w:rsidRPr="00BD592A">
              <w:rPr>
                <w:rFonts w:ascii="Times New Roman" w:eastAsia="Times New Roman" w:hAnsi="Times New Roman" w:cs="Times New Roman"/>
                <w:color w:val="000000"/>
              </w:rPr>
              <w:t>30,000 to</w:t>
            </w:r>
          </w:p>
        </w:tc>
        <w:tc>
          <w:tcPr>
            <w:tcW w:w="960"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jc w:val="right"/>
              <w:rPr>
                <w:rFonts w:ascii="Times New Roman" w:eastAsia="Times New Roman" w:hAnsi="Times New Roman" w:cs="Times New Roman"/>
                <w:color w:val="000000"/>
              </w:rPr>
            </w:pPr>
            <w:r w:rsidRPr="00BD592A">
              <w:rPr>
                <w:rFonts w:ascii="Times New Roman" w:eastAsia="Times New Roman" w:hAnsi="Times New Roman" w:cs="Times New Roman"/>
                <w:color w:val="000000"/>
              </w:rPr>
              <w:t>70,000</w:t>
            </w:r>
          </w:p>
        </w:tc>
        <w:tc>
          <w:tcPr>
            <w:tcW w:w="960"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rPr>
                <w:rFonts w:ascii="Times New Roman" w:eastAsia="Times New Roman" w:hAnsi="Times New Roman" w:cs="Times New Roman"/>
                <w:color w:val="000000"/>
              </w:rPr>
            </w:pPr>
          </w:p>
        </w:tc>
        <w:tc>
          <w:tcPr>
            <w:tcW w:w="650"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rPr>
                <w:rFonts w:ascii="Times New Roman" w:eastAsia="Times New Roman" w:hAnsi="Times New Roman" w:cs="Times New Roman"/>
                <w:color w:val="000000"/>
              </w:rPr>
            </w:pPr>
          </w:p>
        </w:tc>
        <w:tc>
          <w:tcPr>
            <w:tcW w:w="1536"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jc w:val="right"/>
              <w:rPr>
                <w:rFonts w:ascii="Times New Roman" w:eastAsia="Times New Roman" w:hAnsi="Times New Roman" w:cs="Times New Roman"/>
                <w:color w:val="000000"/>
              </w:rPr>
            </w:pPr>
            <w:r w:rsidRPr="00BD592A">
              <w:rPr>
                <w:rFonts w:ascii="Times New Roman" w:eastAsia="Times New Roman" w:hAnsi="Times New Roman" w:cs="Times New Roman"/>
                <w:color w:val="000000"/>
              </w:rPr>
              <w:t>75</w:t>
            </w:r>
          </w:p>
        </w:tc>
        <w:tc>
          <w:tcPr>
            <w:tcW w:w="1572"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rPr>
                <w:rFonts w:ascii="Times New Roman" w:eastAsia="Times New Roman" w:hAnsi="Times New Roman" w:cs="Times New Roman"/>
                <w:color w:val="000000"/>
              </w:rPr>
            </w:pPr>
            <w:r w:rsidRPr="00BD592A">
              <w:rPr>
                <w:rFonts w:ascii="Times New Roman" w:eastAsia="Times New Roman" w:hAnsi="Times New Roman" w:cs="Times New Roman"/>
                <w:color w:val="000000"/>
              </w:rPr>
              <w:t>Feet</w:t>
            </w:r>
          </w:p>
        </w:tc>
      </w:tr>
      <w:tr w:rsidR="00481AF5" w:rsidRPr="00BD592A" w:rsidTr="00481AF5">
        <w:trPr>
          <w:trHeight w:val="300"/>
        </w:trPr>
        <w:tc>
          <w:tcPr>
            <w:tcW w:w="1240"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jc w:val="right"/>
              <w:rPr>
                <w:rFonts w:ascii="Times New Roman" w:eastAsia="Times New Roman" w:hAnsi="Times New Roman" w:cs="Times New Roman"/>
                <w:color w:val="000000"/>
              </w:rPr>
            </w:pPr>
            <w:r w:rsidRPr="00BD592A">
              <w:rPr>
                <w:rFonts w:ascii="Times New Roman" w:eastAsia="Times New Roman" w:hAnsi="Times New Roman" w:cs="Times New Roman"/>
                <w:color w:val="000000"/>
              </w:rPr>
              <w:t>70,001 to</w:t>
            </w:r>
          </w:p>
        </w:tc>
        <w:tc>
          <w:tcPr>
            <w:tcW w:w="960"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jc w:val="right"/>
              <w:rPr>
                <w:rFonts w:ascii="Times New Roman" w:eastAsia="Times New Roman" w:hAnsi="Times New Roman" w:cs="Times New Roman"/>
                <w:color w:val="000000"/>
              </w:rPr>
            </w:pPr>
            <w:r w:rsidRPr="00BD592A">
              <w:rPr>
                <w:rFonts w:ascii="Times New Roman" w:eastAsia="Times New Roman" w:hAnsi="Times New Roman" w:cs="Times New Roman"/>
                <w:color w:val="000000"/>
              </w:rPr>
              <w:t>90,000</w:t>
            </w:r>
          </w:p>
        </w:tc>
        <w:tc>
          <w:tcPr>
            <w:tcW w:w="960"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rPr>
                <w:rFonts w:ascii="Times New Roman" w:eastAsia="Times New Roman" w:hAnsi="Times New Roman" w:cs="Times New Roman"/>
                <w:color w:val="000000"/>
              </w:rPr>
            </w:pPr>
          </w:p>
        </w:tc>
        <w:tc>
          <w:tcPr>
            <w:tcW w:w="650"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rPr>
                <w:rFonts w:ascii="Times New Roman" w:eastAsia="Times New Roman" w:hAnsi="Times New Roman" w:cs="Times New Roman"/>
                <w:color w:val="000000"/>
              </w:rPr>
            </w:pPr>
          </w:p>
        </w:tc>
        <w:tc>
          <w:tcPr>
            <w:tcW w:w="1536"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jc w:val="right"/>
              <w:rPr>
                <w:rFonts w:ascii="Times New Roman" w:eastAsia="Times New Roman" w:hAnsi="Times New Roman" w:cs="Times New Roman"/>
                <w:color w:val="000000"/>
              </w:rPr>
            </w:pPr>
            <w:r w:rsidRPr="00BD592A">
              <w:rPr>
                <w:rFonts w:ascii="Times New Roman" w:eastAsia="Times New Roman" w:hAnsi="Times New Roman" w:cs="Times New Roman"/>
                <w:color w:val="000000"/>
              </w:rPr>
              <w:t>100</w:t>
            </w:r>
          </w:p>
        </w:tc>
        <w:tc>
          <w:tcPr>
            <w:tcW w:w="1572" w:type="dxa"/>
            <w:tcBorders>
              <w:top w:val="nil"/>
              <w:left w:val="nil"/>
              <w:bottom w:val="nil"/>
              <w:right w:val="nil"/>
            </w:tcBorders>
            <w:shd w:val="clear" w:color="auto" w:fill="auto"/>
            <w:noWrap/>
            <w:vAlign w:val="bottom"/>
            <w:hideMark/>
          </w:tcPr>
          <w:p w:rsidR="00481AF5" w:rsidRPr="00BD592A" w:rsidRDefault="00481AF5" w:rsidP="00481AF5">
            <w:pPr>
              <w:spacing w:after="0" w:line="240" w:lineRule="auto"/>
              <w:rPr>
                <w:rFonts w:ascii="Times New Roman" w:eastAsia="Times New Roman" w:hAnsi="Times New Roman" w:cs="Times New Roman"/>
                <w:color w:val="000000"/>
              </w:rPr>
            </w:pPr>
            <w:r w:rsidRPr="00BD592A">
              <w:rPr>
                <w:rFonts w:ascii="Times New Roman" w:eastAsia="Times New Roman" w:hAnsi="Times New Roman" w:cs="Times New Roman"/>
                <w:color w:val="000000"/>
              </w:rPr>
              <w:t>Feet</w:t>
            </w:r>
          </w:p>
        </w:tc>
      </w:tr>
    </w:tbl>
    <w:p w:rsidR="00481AF5" w:rsidRPr="00BD592A" w:rsidRDefault="00481AF5" w:rsidP="00924729">
      <w:pPr>
        <w:autoSpaceDE w:val="0"/>
        <w:autoSpaceDN w:val="0"/>
        <w:adjustRightInd w:val="0"/>
        <w:spacing w:before="1" w:after="1" w:line="240" w:lineRule="auto"/>
        <w:rPr>
          <w:rFonts w:ascii="Times New Roman" w:hAnsi="Times New Roman" w:cs="Times New Roman"/>
          <w:color w:val="000000"/>
          <w:lang w:bidi="he-IL"/>
        </w:rPr>
      </w:pPr>
    </w:p>
    <w:p w:rsidR="00481AF5" w:rsidRPr="00BD592A" w:rsidRDefault="00481AF5" w:rsidP="00924729">
      <w:pPr>
        <w:autoSpaceDE w:val="0"/>
        <w:autoSpaceDN w:val="0"/>
        <w:adjustRightInd w:val="0"/>
        <w:spacing w:before="1" w:after="1" w:line="240" w:lineRule="auto"/>
        <w:rPr>
          <w:rFonts w:ascii="Times New Roman" w:hAnsi="Times New Roman" w:cs="Times New Roman"/>
          <w:color w:val="000000"/>
          <w:lang w:bidi="he-IL"/>
        </w:rPr>
      </w:pPr>
    </w:p>
    <w:p w:rsidR="00983B4F" w:rsidRPr="00BD592A" w:rsidRDefault="00983B4F" w:rsidP="003C0F84">
      <w:pPr>
        <w:numPr>
          <w:ilvl w:val="0"/>
          <w:numId w:val="62"/>
        </w:numPr>
        <w:autoSpaceDE w:val="0"/>
        <w:autoSpaceDN w:val="0"/>
        <w:adjustRightInd w:val="0"/>
        <w:spacing w:before="1" w:after="1" w:line="240" w:lineRule="auto"/>
        <w:ind w:left="108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The underground bulk storage of flammable liquids shall be located in accordance with the Uniform Fire Code regarding tank storage underground, except the minimum distance between such underground tanks and any R zone boundary shall be at least ten feet (10'). </w:t>
      </w:r>
    </w:p>
    <w:p w:rsidR="00481AF5" w:rsidRPr="00BD592A" w:rsidRDefault="00481AF5" w:rsidP="00983B4F">
      <w:pPr>
        <w:autoSpaceDE w:val="0"/>
        <w:autoSpaceDN w:val="0"/>
        <w:adjustRightInd w:val="0"/>
        <w:spacing w:before="1" w:after="1" w:line="240" w:lineRule="auto"/>
        <w:rPr>
          <w:rFonts w:ascii="Times New Roman" w:hAnsi="Times New Roman" w:cs="Times New Roman"/>
          <w:b/>
          <w:color w:val="000000"/>
          <w:lang w:bidi="he-IL"/>
        </w:rPr>
      </w:pPr>
    </w:p>
    <w:p w:rsidR="00481AF5" w:rsidRPr="00BD592A" w:rsidRDefault="00481AF5" w:rsidP="00983B4F">
      <w:pPr>
        <w:autoSpaceDE w:val="0"/>
        <w:autoSpaceDN w:val="0"/>
        <w:adjustRightInd w:val="0"/>
        <w:spacing w:before="1" w:after="1" w:line="240" w:lineRule="auto"/>
        <w:rPr>
          <w:rFonts w:ascii="Times New Roman" w:hAnsi="Times New Roman" w:cs="Times New Roman"/>
          <w:color w:val="000000"/>
          <w:lang w:bidi="he-IL"/>
        </w:rPr>
      </w:pPr>
      <w:r w:rsidRPr="00BD592A">
        <w:rPr>
          <w:rFonts w:ascii="Times New Roman" w:hAnsi="Times New Roman" w:cs="Times New Roman"/>
          <w:b/>
          <w:color w:val="000000"/>
          <w:lang w:bidi="he-IL"/>
        </w:rPr>
        <w:t>23</w:t>
      </w:r>
      <w:r w:rsidR="00983B4F" w:rsidRPr="00BD592A">
        <w:rPr>
          <w:rFonts w:ascii="Times New Roman" w:hAnsi="Times New Roman" w:cs="Times New Roman"/>
          <w:b/>
          <w:color w:val="000000"/>
          <w:lang w:bidi="he-IL"/>
        </w:rPr>
        <w:t>.10</w:t>
      </w:r>
      <w:r w:rsidRPr="00BD592A">
        <w:rPr>
          <w:rFonts w:ascii="Times New Roman" w:hAnsi="Times New Roman" w:cs="Times New Roman"/>
          <w:b/>
          <w:color w:val="000000"/>
          <w:lang w:bidi="he-IL"/>
        </w:rPr>
        <w:tab/>
      </w:r>
      <w:r w:rsidR="00983B4F" w:rsidRPr="00BD592A">
        <w:rPr>
          <w:rFonts w:ascii="Times New Roman" w:hAnsi="Times New Roman" w:cs="Times New Roman"/>
          <w:b/>
          <w:color w:val="000000"/>
          <w:u w:val="single"/>
          <w:lang w:bidi="he-IL"/>
        </w:rPr>
        <w:t>Screening.</w:t>
      </w:r>
      <w:r w:rsidR="00983B4F" w:rsidRPr="00BD592A">
        <w:rPr>
          <w:rFonts w:ascii="Times New Roman" w:hAnsi="Times New Roman" w:cs="Times New Roman"/>
          <w:color w:val="000000"/>
          <w:lang w:bidi="he-IL"/>
        </w:rPr>
        <w:t xml:space="preserve"> </w:t>
      </w:r>
    </w:p>
    <w:p w:rsidR="00481AF5" w:rsidRPr="00BD592A" w:rsidRDefault="00481AF5" w:rsidP="00983B4F">
      <w:pPr>
        <w:autoSpaceDE w:val="0"/>
        <w:autoSpaceDN w:val="0"/>
        <w:adjustRightInd w:val="0"/>
        <w:spacing w:before="1" w:after="1" w:line="240" w:lineRule="auto"/>
        <w:rPr>
          <w:rFonts w:ascii="Times New Roman" w:hAnsi="Times New Roman" w:cs="Times New Roman"/>
          <w:color w:val="000000"/>
          <w:lang w:bidi="he-IL"/>
        </w:rPr>
      </w:pPr>
    </w:p>
    <w:p w:rsidR="00481AF5" w:rsidRPr="00E06982" w:rsidRDefault="00481AF5" w:rsidP="00983B4F">
      <w:pPr>
        <w:autoSpaceDE w:val="0"/>
        <w:autoSpaceDN w:val="0"/>
        <w:adjustRightInd w:val="0"/>
        <w:spacing w:before="1" w:after="1" w:line="240" w:lineRule="auto"/>
        <w:rPr>
          <w:rFonts w:ascii="Times New Roman" w:hAnsi="Times New Roman" w:cs="Times New Roman"/>
          <w:color w:val="000000"/>
          <w:lang w:bidi="he-IL"/>
        </w:rPr>
      </w:pPr>
      <w:r w:rsidRPr="00BD592A">
        <w:rPr>
          <w:rFonts w:ascii="Times New Roman" w:hAnsi="Times New Roman" w:cs="Times New Roman"/>
          <w:color w:val="000000"/>
          <w:lang w:bidi="he-IL"/>
        </w:rPr>
        <w:tab/>
      </w:r>
      <w:r w:rsidR="00983B4F" w:rsidRPr="00BD592A">
        <w:rPr>
          <w:rFonts w:ascii="Times New Roman" w:hAnsi="Times New Roman" w:cs="Times New Roman"/>
          <w:color w:val="000000"/>
          <w:lang w:bidi="he-IL"/>
        </w:rPr>
        <w:t xml:space="preserve">See </w:t>
      </w:r>
      <w:r w:rsidRPr="00BD592A">
        <w:rPr>
          <w:rFonts w:ascii="Times New Roman" w:hAnsi="Times New Roman" w:cs="Times New Roman"/>
          <w:color w:val="000000"/>
          <w:lang w:bidi="he-IL"/>
        </w:rPr>
        <w:t>buffer yard</w:t>
      </w:r>
      <w:r w:rsidR="00983B4F" w:rsidRPr="00BD592A">
        <w:rPr>
          <w:rFonts w:ascii="Times New Roman" w:hAnsi="Times New Roman" w:cs="Times New Roman"/>
          <w:color w:val="000000"/>
          <w:lang w:bidi="he-IL"/>
        </w:rPr>
        <w:t xml:space="preserve"> requirements as described in </w:t>
      </w:r>
      <w:r w:rsidR="00983B4F" w:rsidRPr="00E06982">
        <w:rPr>
          <w:rFonts w:ascii="Times New Roman" w:hAnsi="Times New Roman" w:cs="Times New Roman"/>
          <w:color w:val="000000"/>
          <w:lang w:bidi="he-IL"/>
        </w:rPr>
        <w:t xml:space="preserve">Article </w:t>
      </w:r>
      <w:r w:rsidR="00E06982">
        <w:rPr>
          <w:rFonts w:ascii="Times New Roman" w:hAnsi="Times New Roman" w:cs="Times New Roman"/>
          <w:color w:val="000000"/>
          <w:lang w:bidi="he-IL"/>
        </w:rPr>
        <w:t>XXV</w:t>
      </w:r>
      <w:r w:rsidR="00983B4F" w:rsidRPr="00E06982">
        <w:rPr>
          <w:rFonts w:ascii="Times New Roman" w:hAnsi="Times New Roman" w:cs="Times New Roman"/>
          <w:color w:val="000000"/>
          <w:lang w:bidi="he-IL"/>
        </w:rPr>
        <w:t xml:space="preserve">. </w:t>
      </w:r>
    </w:p>
    <w:p w:rsidR="00481AF5" w:rsidRPr="00BD592A" w:rsidRDefault="00481AF5" w:rsidP="00983B4F">
      <w:pPr>
        <w:autoSpaceDE w:val="0"/>
        <w:autoSpaceDN w:val="0"/>
        <w:adjustRightInd w:val="0"/>
        <w:spacing w:before="1" w:after="1" w:line="240" w:lineRule="auto"/>
        <w:rPr>
          <w:rFonts w:ascii="Times New Roman" w:hAnsi="Times New Roman" w:cs="Times New Roman"/>
          <w:color w:val="000000"/>
          <w:lang w:bidi="he-IL"/>
        </w:rPr>
      </w:pPr>
    </w:p>
    <w:p w:rsidR="00481AF5" w:rsidRPr="00BD592A" w:rsidRDefault="00481AF5" w:rsidP="00983B4F">
      <w:pPr>
        <w:autoSpaceDE w:val="0"/>
        <w:autoSpaceDN w:val="0"/>
        <w:adjustRightInd w:val="0"/>
        <w:spacing w:before="1" w:after="1" w:line="240" w:lineRule="auto"/>
        <w:rPr>
          <w:rFonts w:ascii="Times New Roman" w:hAnsi="Times New Roman" w:cs="Times New Roman"/>
          <w:color w:val="000000"/>
          <w:lang w:bidi="he-IL"/>
        </w:rPr>
      </w:pPr>
      <w:r w:rsidRPr="00BD592A">
        <w:rPr>
          <w:rFonts w:ascii="Times New Roman" w:hAnsi="Times New Roman" w:cs="Times New Roman"/>
          <w:b/>
          <w:color w:val="000000"/>
          <w:lang w:bidi="he-IL"/>
        </w:rPr>
        <w:t>23</w:t>
      </w:r>
      <w:r w:rsidR="00983B4F" w:rsidRPr="00BD592A">
        <w:rPr>
          <w:rFonts w:ascii="Times New Roman" w:hAnsi="Times New Roman" w:cs="Times New Roman"/>
          <w:b/>
          <w:color w:val="000000"/>
          <w:lang w:bidi="he-IL"/>
        </w:rPr>
        <w:t xml:space="preserve">.11 </w:t>
      </w:r>
      <w:r w:rsidRPr="00BD592A">
        <w:rPr>
          <w:rFonts w:ascii="Times New Roman" w:hAnsi="Times New Roman" w:cs="Times New Roman"/>
          <w:b/>
          <w:color w:val="000000"/>
          <w:lang w:bidi="he-IL"/>
        </w:rPr>
        <w:tab/>
      </w:r>
      <w:r w:rsidR="00983B4F" w:rsidRPr="00BD592A">
        <w:rPr>
          <w:rFonts w:ascii="Times New Roman" w:hAnsi="Times New Roman" w:cs="Times New Roman"/>
          <w:b/>
          <w:color w:val="000000"/>
          <w:u w:val="single"/>
          <w:lang w:bidi="he-IL"/>
        </w:rPr>
        <w:t>Noise</w:t>
      </w:r>
      <w:r w:rsidR="00983B4F" w:rsidRPr="00BD592A">
        <w:rPr>
          <w:rFonts w:ascii="Times New Roman" w:hAnsi="Times New Roman" w:cs="Times New Roman"/>
          <w:b/>
          <w:color w:val="000000"/>
          <w:lang w:bidi="he-IL"/>
        </w:rPr>
        <w:t>.</w:t>
      </w:r>
      <w:r w:rsidR="00983B4F" w:rsidRPr="00BD592A">
        <w:rPr>
          <w:rFonts w:ascii="Times New Roman" w:hAnsi="Times New Roman" w:cs="Times New Roman"/>
          <w:color w:val="000000"/>
          <w:lang w:bidi="he-IL"/>
        </w:rPr>
        <w:t xml:space="preserve"> </w:t>
      </w:r>
    </w:p>
    <w:p w:rsidR="00481AF5" w:rsidRPr="00BD592A" w:rsidRDefault="00481AF5" w:rsidP="00983B4F">
      <w:pPr>
        <w:autoSpaceDE w:val="0"/>
        <w:autoSpaceDN w:val="0"/>
        <w:adjustRightInd w:val="0"/>
        <w:spacing w:before="1" w:after="1" w:line="240" w:lineRule="auto"/>
        <w:rPr>
          <w:rFonts w:ascii="Times New Roman" w:hAnsi="Times New Roman" w:cs="Times New Roman"/>
          <w:color w:val="000000"/>
          <w:lang w:bidi="he-IL"/>
        </w:rPr>
      </w:pPr>
    </w:p>
    <w:p w:rsidR="00983B4F" w:rsidRPr="00BD592A" w:rsidRDefault="00481AF5" w:rsidP="00EF567C">
      <w:pPr>
        <w:autoSpaceDE w:val="0"/>
        <w:autoSpaceDN w:val="0"/>
        <w:adjustRightInd w:val="0"/>
        <w:spacing w:before="1" w:after="1" w:line="240" w:lineRule="auto"/>
        <w:rPr>
          <w:rFonts w:ascii="Times New Roman" w:hAnsi="Times New Roman" w:cs="Times New Roman"/>
          <w:color w:val="000000"/>
          <w:lang w:bidi="he-IL"/>
        </w:rPr>
      </w:pPr>
      <w:r w:rsidRPr="00BD592A">
        <w:rPr>
          <w:rFonts w:ascii="Times New Roman" w:hAnsi="Times New Roman" w:cs="Times New Roman"/>
          <w:color w:val="000000"/>
          <w:lang w:bidi="he-IL"/>
        </w:rPr>
        <w:tab/>
      </w:r>
      <w:r w:rsidR="00EF567C">
        <w:rPr>
          <w:rFonts w:ascii="Times New Roman" w:hAnsi="Times New Roman" w:cs="Times New Roman"/>
          <w:color w:val="000000"/>
          <w:lang w:bidi="he-IL"/>
        </w:rPr>
        <w:t>Refer</w:t>
      </w:r>
      <w:r w:rsidR="00653E2E">
        <w:rPr>
          <w:rFonts w:ascii="Times New Roman" w:hAnsi="Times New Roman" w:cs="Times New Roman"/>
          <w:color w:val="000000"/>
          <w:lang w:bidi="he-IL"/>
        </w:rPr>
        <w:t xml:space="preserve"> to Princeton City Codes Chapter 48 – Noise.</w:t>
      </w:r>
      <w:r w:rsidR="00983B4F" w:rsidRPr="00BD592A">
        <w:rPr>
          <w:rFonts w:ascii="Times New Roman" w:hAnsi="Times New Roman" w:cs="Times New Roman"/>
          <w:color w:val="000000"/>
          <w:lang w:bidi="he-IL"/>
        </w:rPr>
        <w:t xml:space="preserve"> </w:t>
      </w:r>
    </w:p>
    <w:p w:rsidR="00983B4F" w:rsidRPr="00BD592A" w:rsidRDefault="00983B4F" w:rsidP="00012B8D">
      <w:pPr>
        <w:rPr>
          <w:rFonts w:ascii="Times New Roman" w:hAnsi="Times New Roman" w:cs="Times New Roman"/>
          <w:b/>
        </w:rPr>
      </w:pPr>
    </w:p>
    <w:p w:rsidR="00653E2E" w:rsidRDefault="00653E2E" w:rsidP="00012B8D">
      <w:pPr>
        <w:rPr>
          <w:rFonts w:ascii="Times New Roman" w:hAnsi="Times New Roman" w:cs="Times New Roman"/>
          <w:b/>
          <w:sz w:val="24"/>
          <w:szCs w:val="24"/>
        </w:rPr>
      </w:pPr>
    </w:p>
    <w:p w:rsidR="00653E2E" w:rsidRDefault="00653E2E" w:rsidP="00012B8D">
      <w:pPr>
        <w:rPr>
          <w:rFonts w:ascii="Times New Roman" w:hAnsi="Times New Roman" w:cs="Times New Roman"/>
          <w:b/>
          <w:sz w:val="24"/>
          <w:szCs w:val="24"/>
        </w:rPr>
      </w:pPr>
    </w:p>
    <w:p w:rsidR="00653E2E" w:rsidRDefault="00653E2E" w:rsidP="00012B8D">
      <w:pPr>
        <w:rPr>
          <w:rFonts w:ascii="Times New Roman" w:hAnsi="Times New Roman" w:cs="Times New Roman"/>
          <w:b/>
          <w:sz w:val="24"/>
          <w:szCs w:val="24"/>
        </w:rPr>
      </w:pPr>
    </w:p>
    <w:p w:rsidR="00653E2E" w:rsidRDefault="00653E2E" w:rsidP="00012B8D">
      <w:pPr>
        <w:rPr>
          <w:rFonts w:ascii="Times New Roman" w:hAnsi="Times New Roman" w:cs="Times New Roman"/>
          <w:b/>
          <w:sz w:val="24"/>
          <w:szCs w:val="24"/>
        </w:rPr>
      </w:pPr>
    </w:p>
    <w:p w:rsidR="00012B8D" w:rsidRPr="00BD592A" w:rsidRDefault="00012B8D" w:rsidP="00012B8D">
      <w:pPr>
        <w:rPr>
          <w:rFonts w:ascii="Times New Roman" w:hAnsi="Times New Roman" w:cs="Times New Roman"/>
          <w:b/>
        </w:rPr>
      </w:pPr>
      <w:r w:rsidRPr="00BD592A">
        <w:rPr>
          <w:rFonts w:ascii="Times New Roman" w:hAnsi="Times New Roman" w:cs="Times New Roman"/>
          <w:b/>
          <w:sz w:val="24"/>
          <w:szCs w:val="24"/>
        </w:rPr>
        <w:lastRenderedPageBreak/>
        <w:t xml:space="preserve">ARTICLE </w:t>
      </w:r>
      <w:r w:rsidR="004C1006">
        <w:rPr>
          <w:rFonts w:ascii="Times New Roman" w:hAnsi="Times New Roman" w:cs="Times New Roman"/>
          <w:b/>
          <w:sz w:val="24"/>
          <w:szCs w:val="24"/>
        </w:rPr>
        <w:t>X</w:t>
      </w:r>
      <w:r w:rsidRPr="00BD592A">
        <w:rPr>
          <w:rFonts w:ascii="Times New Roman" w:hAnsi="Times New Roman" w:cs="Times New Roman"/>
          <w:b/>
          <w:sz w:val="24"/>
          <w:szCs w:val="24"/>
        </w:rPr>
        <w:t>XI</w:t>
      </w:r>
      <w:r w:rsidR="00983B4F" w:rsidRPr="00BD592A">
        <w:rPr>
          <w:rFonts w:ascii="Times New Roman" w:hAnsi="Times New Roman" w:cs="Times New Roman"/>
          <w:b/>
          <w:sz w:val="24"/>
          <w:szCs w:val="24"/>
        </w:rPr>
        <w:t>V</w:t>
      </w:r>
      <w:r w:rsidRPr="00BD592A">
        <w:rPr>
          <w:rFonts w:ascii="Times New Roman" w:hAnsi="Times New Roman" w:cs="Times New Roman"/>
          <w:b/>
        </w:rPr>
        <w:t xml:space="preserve"> – </w:t>
      </w:r>
      <w:r w:rsidR="00983B4F" w:rsidRPr="00BD592A">
        <w:rPr>
          <w:rFonts w:ascii="Times New Roman" w:hAnsi="Times New Roman" w:cs="Times New Roman"/>
          <w:b/>
        </w:rPr>
        <w:t>ILLUMINATION PROVISIONS</w:t>
      </w:r>
    </w:p>
    <w:p w:rsidR="00F30929" w:rsidRPr="00BD592A" w:rsidRDefault="00963A93" w:rsidP="00983B4F">
      <w:pPr>
        <w:tabs>
          <w:tab w:val="left" w:pos="705"/>
        </w:tabs>
        <w:autoSpaceDE w:val="0"/>
        <w:autoSpaceDN w:val="0"/>
        <w:adjustRightInd w:val="0"/>
        <w:spacing w:before="1" w:after="1" w:line="240" w:lineRule="auto"/>
        <w:rPr>
          <w:rFonts w:ascii="Times New Roman" w:hAnsi="Times New Roman" w:cs="Times New Roman"/>
          <w:color w:val="000000"/>
          <w:lang w:bidi="he-IL"/>
        </w:rPr>
      </w:pPr>
      <w:r>
        <w:rPr>
          <w:rFonts w:ascii="Times New Roman" w:hAnsi="Times New Roman" w:cs="Times New Roman"/>
          <w:color w:val="000000"/>
          <w:lang w:bidi="he-IL"/>
        </w:rPr>
        <w:tab/>
      </w:r>
      <w:r w:rsidR="00F30929" w:rsidRPr="00BD592A">
        <w:rPr>
          <w:rFonts w:ascii="Times New Roman" w:hAnsi="Times New Roman" w:cs="Times New Roman"/>
          <w:color w:val="000000"/>
          <w:lang w:bidi="he-IL"/>
        </w:rPr>
        <w:t>Parking Facility and Exterior Security Lighting:</w:t>
      </w:r>
    </w:p>
    <w:p w:rsidR="00F30929" w:rsidRPr="00BD592A" w:rsidRDefault="00F30929" w:rsidP="00983B4F">
      <w:pPr>
        <w:tabs>
          <w:tab w:val="left" w:pos="705"/>
        </w:tabs>
        <w:autoSpaceDE w:val="0"/>
        <w:autoSpaceDN w:val="0"/>
        <w:adjustRightInd w:val="0"/>
        <w:spacing w:before="1" w:after="1" w:line="240" w:lineRule="auto"/>
        <w:rPr>
          <w:rFonts w:ascii="Times New Roman" w:hAnsi="Times New Roman" w:cs="Times New Roman"/>
          <w:b/>
          <w:color w:val="000000"/>
          <w:lang w:bidi="he-IL"/>
        </w:rPr>
      </w:pPr>
    </w:p>
    <w:p w:rsidR="00F30929" w:rsidRPr="00BD592A" w:rsidRDefault="00F30929" w:rsidP="00983B4F">
      <w:pPr>
        <w:tabs>
          <w:tab w:val="left" w:pos="705"/>
        </w:tabs>
        <w:autoSpaceDE w:val="0"/>
        <w:autoSpaceDN w:val="0"/>
        <w:adjustRightInd w:val="0"/>
        <w:spacing w:before="1" w:after="1" w:line="240" w:lineRule="auto"/>
        <w:rPr>
          <w:rFonts w:ascii="Times New Roman" w:hAnsi="Times New Roman" w:cs="Times New Roman"/>
          <w:color w:val="000000"/>
          <w:lang w:bidi="he-IL"/>
        </w:rPr>
      </w:pPr>
      <w:r w:rsidRPr="00BD592A">
        <w:rPr>
          <w:rFonts w:ascii="Times New Roman" w:hAnsi="Times New Roman" w:cs="Times New Roman"/>
          <w:b/>
          <w:color w:val="000000"/>
          <w:lang w:bidi="he-IL"/>
        </w:rPr>
        <w:t>24</w:t>
      </w:r>
      <w:r w:rsidR="00983B4F" w:rsidRPr="00BD592A">
        <w:rPr>
          <w:rFonts w:ascii="Times New Roman" w:hAnsi="Times New Roman" w:cs="Times New Roman"/>
          <w:b/>
          <w:color w:val="000000"/>
          <w:lang w:bidi="he-IL"/>
        </w:rPr>
        <w:t xml:space="preserve">.1 </w:t>
      </w:r>
      <w:r w:rsidR="00983B4F" w:rsidRPr="00BD592A">
        <w:rPr>
          <w:rFonts w:ascii="Times New Roman" w:hAnsi="Times New Roman" w:cs="Times New Roman"/>
          <w:b/>
          <w:color w:val="000000"/>
          <w:lang w:bidi="he-IL"/>
        </w:rPr>
        <w:tab/>
      </w:r>
      <w:r w:rsidR="00983B4F" w:rsidRPr="00BD592A">
        <w:rPr>
          <w:rFonts w:ascii="Times New Roman" w:hAnsi="Times New Roman" w:cs="Times New Roman"/>
          <w:b/>
          <w:color w:val="000000"/>
          <w:u w:val="single"/>
          <w:lang w:bidi="he-IL"/>
        </w:rPr>
        <w:t>Purpose</w:t>
      </w:r>
      <w:r w:rsidR="00983B4F" w:rsidRPr="00BD592A">
        <w:rPr>
          <w:rFonts w:ascii="Times New Roman" w:hAnsi="Times New Roman" w:cs="Times New Roman"/>
          <w:b/>
          <w:color w:val="000000"/>
          <w:lang w:bidi="he-IL"/>
        </w:rPr>
        <w:t>.</w:t>
      </w:r>
      <w:r w:rsidR="00983B4F" w:rsidRPr="00BD592A">
        <w:rPr>
          <w:rFonts w:ascii="Times New Roman" w:hAnsi="Times New Roman" w:cs="Times New Roman"/>
          <w:color w:val="000000"/>
          <w:lang w:bidi="he-IL"/>
        </w:rPr>
        <w:t xml:space="preserve"> </w:t>
      </w:r>
    </w:p>
    <w:p w:rsidR="00F30929" w:rsidRPr="00BD592A" w:rsidRDefault="00F30929" w:rsidP="00983B4F">
      <w:pPr>
        <w:tabs>
          <w:tab w:val="left" w:pos="705"/>
        </w:tabs>
        <w:autoSpaceDE w:val="0"/>
        <w:autoSpaceDN w:val="0"/>
        <w:adjustRightInd w:val="0"/>
        <w:spacing w:before="1" w:after="1" w:line="240" w:lineRule="auto"/>
        <w:rPr>
          <w:rFonts w:ascii="Times New Roman" w:hAnsi="Times New Roman" w:cs="Times New Roman"/>
          <w:color w:val="000000"/>
          <w:lang w:bidi="he-IL"/>
        </w:rPr>
      </w:pPr>
    </w:p>
    <w:p w:rsidR="00983B4F" w:rsidRPr="00BD592A" w:rsidRDefault="00F30929" w:rsidP="00983B4F">
      <w:pPr>
        <w:tabs>
          <w:tab w:val="left" w:pos="705"/>
        </w:tabs>
        <w:autoSpaceDE w:val="0"/>
        <w:autoSpaceDN w:val="0"/>
        <w:adjustRightInd w:val="0"/>
        <w:spacing w:before="1" w:after="1" w:line="240" w:lineRule="auto"/>
        <w:rPr>
          <w:rFonts w:ascii="Times New Roman" w:hAnsi="Times New Roman" w:cs="Times New Roman"/>
          <w:color w:val="000000"/>
          <w:lang w:bidi="he-IL"/>
        </w:rPr>
      </w:pPr>
      <w:r w:rsidRPr="00BD592A">
        <w:rPr>
          <w:rFonts w:ascii="Times New Roman" w:hAnsi="Times New Roman" w:cs="Times New Roman"/>
          <w:color w:val="000000"/>
          <w:lang w:bidi="he-IL"/>
        </w:rPr>
        <w:tab/>
      </w:r>
      <w:r w:rsidR="00983B4F" w:rsidRPr="00BD592A">
        <w:rPr>
          <w:rFonts w:ascii="Times New Roman" w:hAnsi="Times New Roman" w:cs="Times New Roman"/>
          <w:color w:val="000000"/>
          <w:lang w:bidi="he-IL"/>
        </w:rPr>
        <w:t xml:space="preserve">The purpose of this section is to establish lighting requirements for personal safety and crime </w:t>
      </w:r>
      <w:r w:rsidRPr="00BD592A">
        <w:rPr>
          <w:rFonts w:ascii="Times New Roman" w:hAnsi="Times New Roman" w:cs="Times New Roman"/>
          <w:color w:val="000000"/>
          <w:lang w:bidi="he-IL"/>
        </w:rPr>
        <w:tab/>
      </w:r>
      <w:r w:rsidR="00983B4F" w:rsidRPr="00BD592A">
        <w:rPr>
          <w:rFonts w:ascii="Times New Roman" w:hAnsi="Times New Roman" w:cs="Times New Roman"/>
          <w:color w:val="000000"/>
          <w:lang w:bidi="he-IL"/>
        </w:rPr>
        <w:t xml:space="preserve">prevention while regulating any spill-over of light and glare on operators of motor vehicles, </w:t>
      </w:r>
      <w:r w:rsidRPr="00BD592A">
        <w:rPr>
          <w:rFonts w:ascii="Times New Roman" w:hAnsi="Times New Roman" w:cs="Times New Roman"/>
          <w:color w:val="000000"/>
          <w:lang w:bidi="he-IL"/>
        </w:rPr>
        <w:tab/>
      </w:r>
      <w:r w:rsidR="00983B4F" w:rsidRPr="00BD592A">
        <w:rPr>
          <w:rFonts w:ascii="Times New Roman" w:hAnsi="Times New Roman" w:cs="Times New Roman"/>
          <w:color w:val="000000"/>
          <w:lang w:bidi="he-IL"/>
        </w:rPr>
        <w:t xml:space="preserve">pedestrians, and land uses near a light source to promote personal and traffic safety and to prevent </w:t>
      </w:r>
      <w:r w:rsidRPr="00BD592A">
        <w:rPr>
          <w:rFonts w:ascii="Times New Roman" w:hAnsi="Times New Roman" w:cs="Times New Roman"/>
          <w:color w:val="000000"/>
          <w:lang w:bidi="he-IL"/>
        </w:rPr>
        <w:tab/>
      </w:r>
      <w:r w:rsidR="00983B4F" w:rsidRPr="00BD592A">
        <w:rPr>
          <w:rFonts w:ascii="Times New Roman" w:hAnsi="Times New Roman" w:cs="Times New Roman"/>
          <w:color w:val="000000"/>
          <w:lang w:bidi="he-IL"/>
        </w:rPr>
        <w:t xml:space="preserve">the creation of </w:t>
      </w:r>
      <w:r w:rsidRPr="00BD592A">
        <w:rPr>
          <w:rFonts w:ascii="Times New Roman" w:hAnsi="Times New Roman" w:cs="Times New Roman"/>
          <w:color w:val="000000"/>
          <w:lang w:bidi="he-IL"/>
        </w:rPr>
        <w:t>public</w:t>
      </w:r>
      <w:r w:rsidR="00983B4F" w:rsidRPr="00BD592A">
        <w:rPr>
          <w:rFonts w:ascii="Times New Roman" w:hAnsi="Times New Roman" w:cs="Times New Roman"/>
          <w:color w:val="000000"/>
          <w:lang w:bidi="he-IL"/>
        </w:rPr>
        <w:t xml:space="preserve"> nuisances. </w:t>
      </w:r>
    </w:p>
    <w:p w:rsidR="00F30929" w:rsidRPr="00BD592A" w:rsidRDefault="00F30929" w:rsidP="00983B4F">
      <w:pPr>
        <w:tabs>
          <w:tab w:val="left" w:pos="705"/>
        </w:tabs>
        <w:autoSpaceDE w:val="0"/>
        <w:autoSpaceDN w:val="0"/>
        <w:adjustRightInd w:val="0"/>
        <w:spacing w:before="1" w:after="1" w:line="240" w:lineRule="auto"/>
        <w:rPr>
          <w:rFonts w:ascii="Times New Roman" w:hAnsi="Times New Roman" w:cs="Times New Roman"/>
          <w:b/>
          <w:color w:val="000000"/>
          <w:lang w:bidi="he-IL"/>
        </w:rPr>
      </w:pPr>
    </w:p>
    <w:p w:rsidR="00F30929" w:rsidRPr="00BD592A" w:rsidRDefault="00F30929" w:rsidP="00983B4F">
      <w:pPr>
        <w:tabs>
          <w:tab w:val="left" w:pos="705"/>
        </w:tabs>
        <w:autoSpaceDE w:val="0"/>
        <w:autoSpaceDN w:val="0"/>
        <w:adjustRightInd w:val="0"/>
        <w:spacing w:before="1" w:after="1" w:line="240" w:lineRule="auto"/>
        <w:rPr>
          <w:rFonts w:ascii="Times New Roman" w:hAnsi="Times New Roman" w:cs="Times New Roman"/>
          <w:color w:val="000000"/>
          <w:lang w:bidi="he-IL"/>
        </w:rPr>
      </w:pPr>
      <w:r w:rsidRPr="00BD592A">
        <w:rPr>
          <w:rFonts w:ascii="Times New Roman" w:hAnsi="Times New Roman" w:cs="Times New Roman"/>
          <w:b/>
          <w:color w:val="000000"/>
          <w:lang w:bidi="he-IL"/>
        </w:rPr>
        <w:t>24</w:t>
      </w:r>
      <w:r w:rsidR="00983B4F" w:rsidRPr="00BD592A">
        <w:rPr>
          <w:rFonts w:ascii="Times New Roman" w:hAnsi="Times New Roman" w:cs="Times New Roman"/>
          <w:b/>
          <w:color w:val="000000"/>
          <w:lang w:bidi="he-IL"/>
        </w:rPr>
        <w:t xml:space="preserve">.2 </w:t>
      </w:r>
      <w:r w:rsidR="00983B4F" w:rsidRPr="00BD592A">
        <w:rPr>
          <w:rFonts w:ascii="Times New Roman" w:hAnsi="Times New Roman" w:cs="Times New Roman"/>
          <w:b/>
          <w:color w:val="000000"/>
          <w:lang w:bidi="he-IL"/>
        </w:rPr>
        <w:tab/>
      </w:r>
      <w:r w:rsidR="00983B4F" w:rsidRPr="00BD592A">
        <w:rPr>
          <w:rFonts w:ascii="Times New Roman" w:hAnsi="Times New Roman" w:cs="Times New Roman"/>
          <w:b/>
          <w:color w:val="000000"/>
          <w:u w:val="single"/>
          <w:lang w:bidi="he-IL"/>
        </w:rPr>
        <w:t>Lighting Plan</w:t>
      </w:r>
      <w:r w:rsidR="00983B4F" w:rsidRPr="00BD592A">
        <w:rPr>
          <w:rFonts w:ascii="Times New Roman" w:hAnsi="Times New Roman" w:cs="Times New Roman"/>
          <w:b/>
          <w:color w:val="000000"/>
          <w:lang w:bidi="he-IL"/>
        </w:rPr>
        <w:t>.</w:t>
      </w:r>
      <w:r w:rsidR="00983B4F" w:rsidRPr="00BD592A">
        <w:rPr>
          <w:rFonts w:ascii="Times New Roman" w:hAnsi="Times New Roman" w:cs="Times New Roman"/>
          <w:color w:val="000000"/>
          <w:lang w:bidi="he-IL"/>
        </w:rPr>
        <w:t xml:space="preserve"> </w:t>
      </w:r>
    </w:p>
    <w:p w:rsidR="00F30929" w:rsidRPr="00BD592A" w:rsidRDefault="00F30929" w:rsidP="00983B4F">
      <w:pPr>
        <w:tabs>
          <w:tab w:val="left" w:pos="705"/>
        </w:tabs>
        <w:autoSpaceDE w:val="0"/>
        <w:autoSpaceDN w:val="0"/>
        <w:adjustRightInd w:val="0"/>
        <w:spacing w:before="1" w:after="1" w:line="240" w:lineRule="auto"/>
        <w:rPr>
          <w:rFonts w:ascii="Times New Roman" w:hAnsi="Times New Roman" w:cs="Times New Roman"/>
          <w:color w:val="000000"/>
          <w:lang w:bidi="he-IL"/>
        </w:rPr>
      </w:pPr>
    </w:p>
    <w:p w:rsidR="00983B4F" w:rsidRPr="00BD592A" w:rsidRDefault="00F30929" w:rsidP="00983B4F">
      <w:pPr>
        <w:tabs>
          <w:tab w:val="left" w:pos="705"/>
        </w:tabs>
        <w:autoSpaceDE w:val="0"/>
        <w:autoSpaceDN w:val="0"/>
        <w:adjustRightInd w:val="0"/>
        <w:spacing w:before="1" w:after="1" w:line="240" w:lineRule="auto"/>
        <w:rPr>
          <w:rFonts w:ascii="Times New Roman" w:hAnsi="Times New Roman" w:cs="Times New Roman"/>
          <w:color w:val="000000"/>
          <w:lang w:bidi="he-IL"/>
        </w:rPr>
      </w:pPr>
      <w:r w:rsidRPr="00BD592A">
        <w:rPr>
          <w:rFonts w:ascii="Times New Roman" w:hAnsi="Times New Roman" w:cs="Times New Roman"/>
          <w:color w:val="000000"/>
          <w:lang w:bidi="he-IL"/>
        </w:rPr>
        <w:tab/>
      </w:r>
      <w:r w:rsidR="00983B4F" w:rsidRPr="00BD592A">
        <w:rPr>
          <w:rFonts w:ascii="Times New Roman" w:hAnsi="Times New Roman" w:cs="Times New Roman"/>
          <w:color w:val="000000"/>
          <w:lang w:bidi="he-IL"/>
        </w:rPr>
        <w:t xml:space="preserve">Except for single family and two family dwellings, plans for required parking lot and security </w:t>
      </w:r>
      <w:r w:rsidRPr="00BD592A">
        <w:rPr>
          <w:rFonts w:ascii="Times New Roman" w:hAnsi="Times New Roman" w:cs="Times New Roman"/>
          <w:color w:val="000000"/>
          <w:lang w:bidi="he-IL"/>
        </w:rPr>
        <w:tab/>
      </w:r>
      <w:r w:rsidR="00983B4F" w:rsidRPr="00BD592A">
        <w:rPr>
          <w:rFonts w:ascii="Times New Roman" w:hAnsi="Times New Roman" w:cs="Times New Roman"/>
          <w:color w:val="000000"/>
          <w:lang w:bidi="he-IL"/>
        </w:rPr>
        <w:t xml:space="preserve">lighting shall be approved by appropriate officials and the police department prior to approval and </w:t>
      </w:r>
      <w:r w:rsidRPr="00BD592A">
        <w:rPr>
          <w:rFonts w:ascii="Times New Roman" w:hAnsi="Times New Roman" w:cs="Times New Roman"/>
          <w:color w:val="000000"/>
          <w:lang w:bidi="he-IL"/>
        </w:rPr>
        <w:tab/>
      </w:r>
      <w:r w:rsidR="00983B4F" w:rsidRPr="00BD592A">
        <w:rPr>
          <w:rFonts w:ascii="Times New Roman" w:hAnsi="Times New Roman" w:cs="Times New Roman"/>
          <w:color w:val="000000"/>
          <w:lang w:bidi="he-IL"/>
        </w:rPr>
        <w:t>issuance of permits.</w:t>
      </w:r>
      <w:r w:rsidR="00E06982">
        <w:rPr>
          <w:rFonts w:ascii="Times New Roman" w:hAnsi="Times New Roman" w:cs="Times New Roman"/>
          <w:color w:val="000000"/>
          <w:lang w:bidi="he-IL"/>
        </w:rPr>
        <w:t xml:space="preserve"> </w:t>
      </w:r>
      <w:r w:rsidR="00983B4F" w:rsidRPr="00BD592A">
        <w:rPr>
          <w:rFonts w:ascii="Times New Roman" w:hAnsi="Times New Roman" w:cs="Times New Roman"/>
          <w:color w:val="000000"/>
          <w:lang w:bidi="he-IL"/>
        </w:rPr>
        <w:t xml:space="preserve"> Plans, at appropriate scale, shall be based on accurate, approved final site </w:t>
      </w:r>
      <w:r w:rsidRPr="00BD592A">
        <w:rPr>
          <w:rFonts w:ascii="Times New Roman" w:hAnsi="Times New Roman" w:cs="Times New Roman"/>
          <w:color w:val="000000"/>
          <w:lang w:bidi="he-IL"/>
        </w:rPr>
        <w:tab/>
      </w:r>
      <w:r w:rsidR="00983B4F" w:rsidRPr="00BD592A">
        <w:rPr>
          <w:rFonts w:ascii="Times New Roman" w:hAnsi="Times New Roman" w:cs="Times New Roman"/>
          <w:color w:val="000000"/>
          <w:lang w:bidi="he-IL"/>
        </w:rPr>
        <w:t>plans and shall depict all exterior lighting as to its location, orientation and configuration.</w:t>
      </w:r>
      <w:r w:rsidR="00E06982">
        <w:rPr>
          <w:rFonts w:ascii="Times New Roman" w:hAnsi="Times New Roman" w:cs="Times New Roman"/>
          <w:color w:val="000000"/>
          <w:lang w:bidi="he-IL"/>
        </w:rPr>
        <w:t xml:space="preserve"> </w:t>
      </w:r>
      <w:r w:rsidR="00983B4F" w:rsidRPr="00BD592A">
        <w:rPr>
          <w:rFonts w:ascii="Times New Roman" w:hAnsi="Times New Roman" w:cs="Times New Roman"/>
          <w:color w:val="000000"/>
          <w:lang w:bidi="he-IL"/>
        </w:rPr>
        <w:t xml:space="preserve"> This </w:t>
      </w:r>
      <w:r w:rsidRPr="00BD592A">
        <w:rPr>
          <w:rFonts w:ascii="Times New Roman" w:hAnsi="Times New Roman" w:cs="Times New Roman"/>
          <w:color w:val="000000"/>
          <w:lang w:bidi="he-IL"/>
        </w:rPr>
        <w:tab/>
      </w:r>
      <w:r w:rsidR="00983B4F" w:rsidRPr="00BD592A">
        <w:rPr>
          <w:rFonts w:ascii="Times New Roman" w:hAnsi="Times New Roman" w:cs="Times New Roman"/>
          <w:color w:val="000000"/>
          <w:lang w:bidi="he-IL"/>
        </w:rPr>
        <w:t xml:space="preserve">must include, but not be limited to: </w:t>
      </w:r>
    </w:p>
    <w:p w:rsidR="00F30929" w:rsidRPr="00BD592A" w:rsidRDefault="00F30929" w:rsidP="00983B4F">
      <w:pPr>
        <w:tabs>
          <w:tab w:val="left" w:pos="705"/>
        </w:tabs>
        <w:autoSpaceDE w:val="0"/>
        <w:autoSpaceDN w:val="0"/>
        <w:adjustRightInd w:val="0"/>
        <w:spacing w:before="1" w:after="1" w:line="240" w:lineRule="auto"/>
        <w:rPr>
          <w:rFonts w:ascii="Times New Roman" w:hAnsi="Times New Roman" w:cs="Times New Roman"/>
          <w:color w:val="000000"/>
          <w:lang w:bidi="he-IL"/>
        </w:rPr>
      </w:pPr>
    </w:p>
    <w:p w:rsidR="00983B4F" w:rsidRPr="00BD592A" w:rsidRDefault="00F30929" w:rsidP="003C0F84">
      <w:pPr>
        <w:numPr>
          <w:ilvl w:val="0"/>
          <w:numId w:val="66"/>
        </w:numPr>
        <w:autoSpaceDE w:val="0"/>
        <w:autoSpaceDN w:val="0"/>
        <w:adjustRightInd w:val="0"/>
        <w:spacing w:before="1" w:after="1" w:line="240" w:lineRule="auto"/>
        <w:ind w:left="1080" w:hanging="360"/>
        <w:rPr>
          <w:rFonts w:ascii="Times New Roman" w:hAnsi="Times New Roman" w:cs="Times New Roman"/>
          <w:color w:val="000000"/>
          <w:lang w:bidi="he-IL"/>
        </w:rPr>
      </w:pPr>
      <w:r w:rsidRPr="00BD592A">
        <w:rPr>
          <w:rFonts w:ascii="Times New Roman" w:hAnsi="Times New Roman" w:cs="Times New Roman"/>
          <w:color w:val="000000"/>
          <w:lang w:bidi="he-IL"/>
        </w:rPr>
        <w:t>Luminary</w:t>
      </w:r>
      <w:r w:rsidR="00983B4F" w:rsidRPr="00BD592A">
        <w:rPr>
          <w:rFonts w:ascii="Times New Roman" w:hAnsi="Times New Roman" w:cs="Times New Roman"/>
          <w:color w:val="000000"/>
          <w:lang w:bidi="he-IL"/>
        </w:rPr>
        <w:t xml:space="preserve"> height; </w:t>
      </w:r>
    </w:p>
    <w:p w:rsidR="00F30929" w:rsidRPr="00BD592A" w:rsidRDefault="00F30929" w:rsidP="00F30929">
      <w:pPr>
        <w:autoSpaceDE w:val="0"/>
        <w:autoSpaceDN w:val="0"/>
        <w:adjustRightInd w:val="0"/>
        <w:spacing w:before="1" w:after="1" w:line="240" w:lineRule="auto"/>
        <w:ind w:left="1080"/>
        <w:rPr>
          <w:rFonts w:ascii="Times New Roman" w:hAnsi="Times New Roman" w:cs="Times New Roman"/>
          <w:color w:val="000000"/>
          <w:lang w:bidi="he-IL"/>
        </w:rPr>
      </w:pPr>
    </w:p>
    <w:p w:rsidR="00983B4F" w:rsidRPr="00BD592A" w:rsidRDefault="00F30929" w:rsidP="003C0F84">
      <w:pPr>
        <w:numPr>
          <w:ilvl w:val="0"/>
          <w:numId w:val="66"/>
        </w:numPr>
        <w:autoSpaceDE w:val="0"/>
        <w:autoSpaceDN w:val="0"/>
        <w:adjustRightInd w:val="0"/>
        <w:spacing w:before="1" w:after="1" w:line="240" w:lineRule="auto"/>
        <w:ind w:left="1080" w:hanging="360"/>
        <w:rPr>
          <w:rFonts w:ascii="Times New Roman" w:hAnsi="Times New Roman" w:cs="Times New Roman"/>
          <w:color w:val="000000"/>
          <w:lang w:bidi="he-IL"/>
        </w:rPr>
      </w:pPr>
      <w:r w:rsidRPr="00BD592A">
        <w:rPr>
          <w:rFonts w:ascii="Times New Roman" w:hAnsi="Times New Roman" w:cs="Times New Roman"/>
          <w:color w:val="000000"/>
          <w:lang w:bidi="he-IL"/>
        </w:rPr>
        <w:t>Luminary</w:t>
      </w:r>
      <w:r w:rsidR="00983B4F" w:rsidRPr="00BD592A">
        <w:rPr>
          <w:rFonts w:ascii="Times New Roman" w:hAnsi="Times New Roman" w:cs="Times New Roman"/>
          <w:color w:val="000000"/>
          <w:lang w:bidi="he-IL"/>
        </w:rPr>
        <w:t xml:space="preserve"> and standard technical specifications; </w:t>
      </w:r>
    </w:p>
    <w:p w:rsidR="00F30929" w:rsidRPr="00BD592A" w:rsidRDefault="00F30929" w:rsidP="00F30929">
      <w:pPr>
        <w:autoSpaceDE w:val="0"/>
        <w:autoSpaceDN w:val="0"/>
        <w:adjustRightInd w:val="0"/>
        <w:spacing w:before="1" w:after="1" w:line="240" w:lineRule="auto"/>
        <w:ind w:left="1080"/>
        <w:rPr>
          <w:rFonts w:ascii="Times New Roman" w:hAnsi="Times New Roman" w:cs="Times New Roman"/>
          <w:color w:val="000000"/>
          <w:lang w:bidi="he-IL"/>
        </w:rPr>
      </w:pPr>
    </w:p>
    <w:p w:rsidR="00983B4F" w:rsidRPr="00BD592A" w:rsidRDefault="00983B4F" w:rsidP="003C0F84">
      <w:pPr>
        <w:numPr>
          <w:ilvl w:val="0"/>
          <w:numId w:val="66"/>
        </w:numPr>
        <w:autoSpaceDE w:val="0"/>
        <w:autoSpaceDN w:val="0"/>
        <w:adjustRightInd w:val="0"/>
        <w:spacing w:before="1" w:after="1" w:line="240" w:lineRule="auto"/>
        <w:ind w:left="108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Intensity of illumination measured at the least point of illumination and the greatest point of </w:t>
      </w:r>
    </w:p>
    <w:p w:rsidR="00983B4F" w:rsidRPr="00BD592A" w:rsidRDefault="00F30929" w:rsidP="00F30929">
      <w:pPr>
        <w:autoSpaceDE w:val="0"/>
        <w:autoSpaceDN w:val="0"/>
        <w:adjustRightInd w:val="0"/>
        <w:spacing w:before="1" w:after="1" w:line="240" w:lineRule="auto"/>
        <w:ind w:left="1080" w:hanging="360"/>
        <w:rPr>
          <w:rFonts w:ascii="Times New Roman" w:hAnsi="Times New Roman" w:cs="Times New Roman"/>
          <w:color w:val="000000"/>
          <w:lang w:bidi="he-IL"/>
        </w:rPr>
      </w:pPr>
      <w:r w:rsidRPr="00BD592A">
        <w:rPr>
          <w:rFonts w:ascii="Times New Roman" w:hAnsi="Times New Roman" w:cs="Times New Roman"/>
          <w:color w:val="000000"/>
          <w:lang w:bidi="he-IL"/>
        </w:rPr>
        <w:tab/>
      </w:r>
      <w:r w:rsidR="00983B4F" w:rsidRPr="00BD592A">
        <w:rPr>
          <w:rFonts w:ascii="Times New Roman" w:hAnsi="Times New Roman" w:cs="Times New Roman"/>
          <w:color w:val="000000"/>
          <w:lang w:bidi="he-IL"/>
        </w:rPr>
        <w:t xml:space="preserve">illumination when measured from ground level; </w:t>
      </w:r>
    </w:p>
    <w:p w:rsidR="00F30929" w:rsidRPr="00BD592A" w:rsidRDefault="00F30929" w:rsidP="00F30929">
      <w:pPr>
        <w:autoSpaceDE w:val="0"/>
        <w:autoSpaceDN w:val="0"/>
        <w:adjustRightInd w:val="0"/>
        <w:spacing w:before="1" w:after="1" w:line="240" w:lineRule="auto"/>
        <w:ind w:left="1080"/>
        <w:rPr>
          <w:rFonts w:ascii="Times New Roman" w:hAnsi="Times New Roman" w:cs="Times New Roman"/>
          <w:color w:val="000000"/>
          <w:lang w:bidi="he-IL"/>
        </w:rPr>
      </w:pPr>
    </w:p>
    <w:p w:rsidR="00983B4F" w:rsidRPr="00BD592A" w:rsidRDefault="00983B4F" w:rsidP="003C0F84">
      <w:pPr>
        <w:numPr>
          <w:ilvl w:val="0"/>
          <w:numId w:val="67"/>
        </w:numPr>
        <w:autoSpaceDE w:val="0"/>
        <w:autoSpaceDN w:val="0"/>
        <w:adjustRightInd w:val="0"/>
        <w:spacing w:before="1" w:after="1" w:line="240" w:lineRule="auto"/>
        <w:ind w:left="108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Type of light source (Metal Halide, High Pressure Sodium, etc.); </w:t>
      </w:r>
    </w:p>
    <w:p w:rsidR="00F30929" w:rsidRPr="00BD592A" w:rsidRDefault="00F30929" w:rsidP="00F30929">
      <w:pPr>
        <w:autoSpaceDE w:val="0"/>
        <w:autoSpaceDN w:val="0"/>
        <w:adjustRightInd w:val="0"/>
        <w:spacing w:before="1" w:after="1" w:line="240" w:lineRule="auto"/>
        <w:ind w:left="1080"/>
        <w:rPr>
          <w:rFonts w:ascii="Times New Roman" w:hAnsi="Times New Roman" w:cs="Times New Roman"/>
          <w:color w:val="000000"/>
          <w:lang w:bidi="he-IL"/>
        </w:rPr>
      </w:pPr>
    </w:p>
    <w:p w:rsidR="00983B4F" w:rsidRPr="00BD592A" w:rsidRDefault="00983B4F" w:rsidP="003C0F84">
      <w:pPr>
        <w:numPr>
          <w:ilvl w:val="0"/>
          <w:numId w:val="67"/>
        </w:numPr>
        <w:autoSpaceDE w:val="0"/>
        <w:autoSpaceDN w:val="0"/>
        <w:adjustRightInd w:val="0"/>
        <w:spacing w:before="1" w:after="1" w:line="240" w:lineRule="auto"/>
        <w:ind w:left="108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Hours of illumination; and </w:t>
      </w:r>
    </w:p>
    <w:p w:rsidR="00F30929" w:rsidRPr="00BD592A" w:rsidRDefault="00F30929" w:rsidP="00F30929">
      <w:pPr>
        <w:autoSpaceDE w:val="0"/>
        <w:autoSpaceDN w:val="0"/>
        <w:adjustRightInd w:val="0"/>
        <w:spacing w:before="1" w:after="1" w:line="240" w:lineRule="auto"/>
        <w:ind w:left="1080"/>
        <w:rPr>
          <w:rFonts w:ascii="Times New Roman" w:hAnsi="Times New Roman" w:cs="Times New Roman"/>
          <w:color w:val="000000"/>
          <w:lang w:bidi="he-IL"/>
        </w:rPr>
      </w:pPr>
    </w:p>
    <w:p w:rsidR="00983B4F" w:rsidRPr="00BD592A" w:rsidRDefault="00983B4F" w:rsidP="003C0F84">
      <w:pPr>
        <w:numPr>
          <w:ilvl w:val="0"/>
          <w:numId w:val="67"/>
        </w:numPr>
        <w:autoSpaceDE w:val="0"/>
        <w:autoSpaceDN w:val="0"/>
        <w:adjustRightInd w:val="0"/>
        <w:spacing w:before="1" w:after="1" w:line="240" w:lineRule="auto"/>
        <w:ind w:left="108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Photometric plan superimposed on the site plan for each classification of lighting with points no greater than 30 feet apart. </w:t>
      </w:r>
    </w:p>
    <w:p w:rsidR="00F30929" w:rsidRPr="00BD592A" w:rsidRDefault="00F30929" w:rsidP="00F30929">
      <w:pPr>
        <w:tabs>
          <w:tab w:val="left" w:pos="705"/>
        </w:tabs>
        <w:autoSpaceDE w:val="0"/>
        <w:autoSpaceDN w:val="0"/>
        <w:adjustRightInd w:val="0"/>
        <w:spacing w:before="1" w:after="1" w:line="240" w:lineRule="auto"/>
        <w:rPr>
          <w:rFonts w:ascii="Times New Roman" w:hAnsi="Times New Roman" w:cs="Times New Roman"/>
          <w:b/>
          <w:color w:val="000000"/>
          <w:lang w:bidi="he-IL"/>
        </w:rPr>
      </w:pPr>
    </w:p>
    <w:p w:rsidR="00F30929" w:rsidRPr="00BD592A" w:rsidRDefault="00F30929" w:rsidP="00F30929">
      <w:pPr>
        <w:tabs>
          <w:tab w:val="left" w:pos="705"/>
        </w:tabs>
        <w:autoSpaceDE w:val="0"/>
        <w:autoSpaceDN w:val="0"/>
        <w:adjustRightInd w:val="0"/>
        <w:spacing w:before="1" w:after="1" w:line="240" w:lineRule="auto"/>
        <w:rPr>
          <w:rFonts w:ascii="Times New Roman" w:hAnsi="Times New Roman" w:cs="Times New Roman"/>
          <w:color w:val="000000"/>
          <w:lang w:bidi="he-IL"/>
        </w:rPr>
      </w:pPr>
      <w:r w:rsidRPr="00BD592A">
        <w:rPr>
          <w:rFonts w:ascii="Times New Roman" w:hAnsi="Times New Roman" w:cs="Times New Roman"/>
          <w:b/>
          <w:color w:val="000000"/>
          <w:lang w:bidi="he-IL"/>
        </w:rPr>
        <w:t>24.</w:t>
      </w:r>
      <w:r w:rsidR="00212B13" w:rsidRPr="00BD592A">
        <w:rPr>
          <w:rFonts w:ascii="Times New Roman" w:hAnsi="Times New Roman" w:cs="Times New Roman"/>
          <w:b/>
          <w:color w:val="000000"/>
          <w:lang w:bidi="he-IL"/>
        </w:rPr>
        <w:t>3</w:t>
      </w:r>
      <w:r w:rsidRPr="00BD592A">
        <w:rPr>
          <w:rFonts w:ascii="Times New Roman" w:hAnsi="Times New Roman" w:cs="Times New Roman"/>
          <w:b/>
          <w:color w:val="000000"/>
          <w:lang w:bidi="he-IL"/>
        </w:rPr>
        <w:t xml:space="preserve"> </w:t>
      </w:r>
      <w:r w:rsidRPr="00BD592A">
        <w:rPr>
          <w:rFonts w:ascii="Times New Roman" w:hAnsi="Times New Roman" w:cs="Times New Roman"/>
          <w:b/>
          <w:color w:val="000000"/>
          <w:lang w:bidi="he-IL"/>
        </w:rPr>
        <w:tab/>
      </w:r>
      <w:r w:rsidRPr="00BD592A">
        <w:rPr>
          <w:rFonts w:ascii="Times New Roman" w:hAnsi="Times New Roman" w:cs="Times New Roman"/>
          <w:b/>
          <w:color w:val="000000"/>
          <w:u w:val="single"/>
          <w:lang w:bidi="he-IL"/>
        </w:rPr>
        <w:t>Lighting Plan</w:t>
      </w:r>
      <w:r w:rsidRPr="00BD592A">
        <w:rPr>
          <w:rFonts w:ascii="Times New Roman" w:hAnsi="Times New Roman" w:cs="Times New Roman"/>
          <w:b/>
          <w:color w:val="000000"/>
          <w:lang w:bidi="he-IL"/>
        </w:rPr>
        <w:t>.</w:t>
      </w:r>
    </w:p>
    <w:p w:rsidR="00F30929" w:rsidRPr="00BD592A" w:rsidRDefault="00F30929" w:rsidP="00F30929">
      <w:pPr>
        <w:tabs>
          <w:tab w:val="left" w:pos="705"/>
        </w:tabs>
        <w:autoSpaceDE w:val="0"/>
        <w:autoSpaceDN w:val="0"/>
        <w:adjustRightInd w:val="0"/>
        <w:spacing w:before="1" w:after="1" w:line="240" w:lineRule="auto"/>
        <w:rPr>
          <w:rFonts w:ascii="Times New Roman" w:hAnsi="Times New Roman" w:cs="Times New Roman"/>
          <w:color w:val="000000"/>
          <w:lang w:bidi="he-IL"/>
        </w:rPr>
      </w:pPr>
    </w:p>
    <w:p w:rsidR="00F30929" w:rsidRPr="00BD592A" w:rsidRDefault="00F30929" w:rsidP="003C0F84">
      <w:pPr>
        <w:pStyle w:val="ListParagraph"/>
        <w:numPr>
          <w:ilvl w:val="3"/>
          <w:numId w:val="164"/>
        </w:numPr>
        <w:tabs>
          <w:tab w:val="left" w:pos="705"/>
        </w:tabs>
        <w:autoSpaceDE w:val="0"/>
        <w:autoSpaceDN w:val="0"/>
        <w:adjustRightInd w:val="0"/>
        <w:spacing w:before="1" w:after="1" w:line="240" w:lineRule="auto"/>
        <w:ind w:left="1080"/>
        <w:rPr>
          <w:rFonts w:ascii="Times New Roman" w:hAnsi="Times New Roman" w:cs="Times New Roman"/>
          <w:color w:val="000000"/>
          <w:lang w:bidi="he-IL"/>
        </w:rPr>
      </w:pPr>
      <w:r w:rsidRPr="00BD592A">
        <w:rPr>
          <w:rFonts w:ascii="Times New Roman" w:hAnsi="Times New Roman" w:cs="Times New Roman"/>
          <w:color w:val="000000"/>
          <w:lang w:bidi="he-IL"/>
        </w:rPr>
        <w:t xml:space="preserve">Lighting Standards </w:t>
      </w:r>
    </w:p>
    <w:p w:rsidR="00F30929" w:rsidRPr="00BD592A" w:rsidRDefault="00F30929" w:rsidP="00F30929">
      <w:pPr>
        <w:autoSpaceDE w:val="0"/>
        <w:autoSpaceDN w:val="0"/>
        <w:adjustRightInd w:val="0"/>
        <w:spacing w:before="1" w:after="1" w:line="240" w:lineRule="auto"/>
        <w:rPr>
          <w:rFonts w:ascii="Times New Roman" w:hAnsi="Times New Roman" w:cs="Times New Roman"/>
          <w:color w:val="000000"/>
          <w:lang w:bidi="he-IL"/>
        </w:rPr>
      </w:pPr>
    </w:p>
    <w:p w:rsidR="00983B4F" w:rsidRPr="00BD592A" w:rsidRDefault="00983B4F" w:rsidP="003C0F84">
      <w:pPr>
        <w:numPr>
          <w:ilvl w:val="0"/>
          <w:numId w:val="68"/>
        </w:numPr>
        <w:autoSpaceDE w:val="0"/>
        <w:autoSpaceDN w:val="0"/>
        <w:adjustRightInd w:val="0"/>
        <w:spacing w:before="1" w:after="1" w:line="240" w:lineRule="auto"/>
        <w:ind w:left="144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Wall or roof lighting may be used to illuminate the pedestrian walkways, entrance areas, and yard areas within 30 feet of the building. </w:t>
      </w:r>
      <w:r w:rsidR="00E06982">
        <w:rPr>
          <w:rFonts w:ascii="Times New Roman" w:hAnsi="Times New Roman" w:cs="Times New Roman"/>
          <w:color w:val="000000"/>
          <w:lang w:bidi="he-IL"/>
        </w:rPr>
        <w:t xml:space="preserve"> </w:t>
      </w:r>
      <w:r w:rsidRPr="00BD592A">
        <w:rPr>
          <w:rFonts w:ascii="Times New Roman" w:hAnsi="Times New Roman" w:cs="Times New Roman"/>
          <w:color w:val="000000"/>
          <w:lang w:bidi="he-IL"/>
        </w:rPr>
        <w:t xml:space="preserve">No wall or roof lighting shall be used to illuminate areas for motor vehicle parking or access unless the police department and the appropriate officials find the following: </w:t>
      </w:r>
    </w:p>
    <w:p w:rsidR="00F30929" w:rsidRPr="00BD592A" w:rsidRDefault="00F30929" w:rsidP="00F30929">
      <w:pPr>
        <w:autoSpaceDE w:val="0"/>
        <w:autoSpaceDN w:val="0"/>
        <w:adjustRightInd w:val="0"/>
        <w:spacing w:before="1" w:after="1" w:line="240" w:lineRule="auto"/>
        <w:rPr>
          <w:rFonts w:ascii="Times New Roman" w:hAnsi="Times New Roman" w:cs="Times New Roman"/>
          <w:color w:val="000000"/>
          <w:lang w:bidi="he-IL"/>
        </w:rPr>
      </w:pPr>
    </w:p>
    <w:p w:rsidR="00983B4F" w:rsidRPr="00BD592A" w:rsidRDefault="00983B4F" w:rsidP="003C0F84">
      <w:pPr>
        <w:numPr>
          <w:ilvl w:val="0"/>
          <w:numId w:val="69"/>
        </w:numPr>
        <w:autoSpaceDE w:val="0"/>
        <w:autoSpaceDN w:val="0"/>
        <w:adjustRightInd w:val="0"/>
        <w:spacing w:before="1" w:after="1" w:line="240" w:lineRule="auto"/>
        <w:ind w:left="180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That the proposed lighting is not in conflict with the stated purpose in this section. </w:t>
      </w:r>
    </w:p>
    <w:p w:rsidR="00F30929" w:rsidRPr="00BD592A" w:rsidRDefault="00F30929" w:rsidP="00F30929">
      <w:pPr>
        <w:autoSpaceDE w:val="0"/>
        <w:autoSpaceDN w:val="0"/>
        <w:adjustRightInd w:val="0"/>
        <w:spacing w:before="1" w:after="1" w:line="240" w:lineRule="auto"/>
        <w:ind w:left="1800"/>
        <w:rPr>
          <w:rFonts w:ascii="Times New Roman" w:hAnsi="Times New Roman" w:cs="Times New Roman"/>
          <w:color w:val="000000"/>
          <w:lang w:bidi="he-IL"/>
        </w:rPr>
      </w:pPr>
    </w:p>
    <w:p w:rsidR="00983B4F" w:rsidRPr="00BD592A" w:rsidRDefault="00983B4F" w:rsidP="003C0F84">
      <w:pPr>
        <w:numPr>
          <w:ilvl w:val="0"/>
          <w:numId w:val="69"/>
        </w:numPr>
        <w:autoSpaceDE w:val="0"/>
        <w:autoSpaceDN w:val="0"/>
        <w:adjustRightInd w:val="0"/>
        <w:spacing w:before="1" w:after="1" w:line="240" w:lineRule="auto"/>
        <w:ind w:left="180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That the proposed lighting will not unreasonable harm or restrict public health, safety, and welfare or create a nuisance; and </w:t>
      </w:r>
    </w:p>
    <w:p w:rsidR="00F30929" w:rsidRPr="00BD592A" w:rsidRDefault="00F30929" w:rsidP="00F30929">
      <w:pPr>
        <w:autoSpaceDE w:val="0"/>
        <w:autoSpaceDN w:val="0"/>
        <w:adjustRightInd w:val="0"/>
        <w:spacing w:before="1" w:after="1" w:line="240" w:lineRule="auto"/>
        <w:ind w:left="1800"/>
        <w:rPr>
          <w:rFonts w:ascii="Times New Roman" w:hAnsi="Times New Roman" w:cs="Times New Roman"/>
          <w:color w:val="000000"/>
          <w:lang w:bidi="he-IL"/>
        </w:rPr>
      </w:pPr>
    </w:p>
    <w:p w:rsidR="00983B4F" w:rsidRPr="00BD592A" w:rsidRDefault="00983B4F" w:rsidP="003C0F84">
      <w:pPr>
        <w:numPr>
          <w:ilvl w:val="0"/>
          <w:numId w:val="69"/>
        </w:numPr>
        <w:autoSpaceDE w:val="0"/>
        <w:autoSpaceDN w:val="0"/>
        <w:adjustRightInd w:val="0"/>
        <w:spacing w:before="1" w:after="1" w:line="240" w:lineRule="auto"/>
        <w:ind w:left="180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The proposed </w:t>
      </w:r>
      <w:r w:rsidR="00F30929" w:rsidRPr="00BD592A">
        <w:rPr>
          <w:rFonts w:ascii="Times New Roman" w:hAnsi="Times New Roman" w:cs="Times New Roman"/>
          <w:color w:val="000000"/>
          <w:lang w:bidi="he-IL"/>
        </w:rPr>
        <w:t>luminary</w:t>
      </w:r>
      <w:r w:rsidRPr="00BD592A">
        <w:rPr>
          <w:rFonts w:ascii="Times New Roman" w:hAnsi="Times New Roman" w:cs="Times New Roman"/>
          <w:color w:val="000000"/>
          <w:lang w:bidi="he-IL"/>
        </w:rPr>
        <w:t xml:space="preserve"> has a cutoff angle of less than or equal to 66 degrees. </w:t>
      </w:r>
    </w:p>
    <w:p w:rsidR="00983B4F" w:rsidRPr="00BD592A" w:rsidRDefault="00983B4F" w:rsidP="00983B4F">
      <w:pPr>
        <w:autoSpaceDE w:val="0"/>
        <w:autoSpaceDN w:val="0"/>
        <w:adjustRightInd w:val="0"/>
        <w:spacing w:after="0" w:line="240" w:lineRule="auto"/>
        <w:rPr>
          <w:rFonts w:ascii="Times New Roman" w:hAnsi="Times New Roman" w:cs="Times New Roman"/>
          <w:lang w:bidi="he-IL"/>
        </w:rPr>
      </w:pPr>
    </w:p>
    <w:p w:rsidR="00983B4F" w:rsidRPr="00BD592A" w:rsidRDefault="00983B4F" w:rsidP="003C0F84">
      <w:pPr>
        <w:numPr>
          <w:ilvl w:val="0"/>
          <w:numId w:val="70"/>
        </w:numPr>
        <w:autoSpaceDE w:val="0"/>
        <w:autoSpaceDN w:val="0"/>
        <w:adjustRightInd w:val="0"/>
        <w:spacing w:before="1" w:after="1" w:line="240" w:lineRule="auto"/>
        <w:ind w:left="144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Any open area used for motor vehicle parking, storage, or access shall be illuminated with free-standing luminaries. </w:t>
      </w:r>
      <w:r w:rsidR="00E06982">
        <w:rPr>
          <w:rFonts w:ascii="Times New Roman" w:hAnsi="Times New Roman" w:cs="Times New Roman"/>
          <w:color w:val="000000"/>
          <w:lang w:bidi="he-IL"/>
        </w:rPr>
        <w:t xml:space="preserve"> </w:t>
      </w:r>
      <w:r w:rsidRPr="00BD592A">
        <w:rPr>
          <w:rFonts w:ascii="Times New Roman" w:hAnsi="Times New Roman" w:cs="Times New Roman"/>
          <w:color w:val="000000"/>
          <w:lang w:bidi="he-IL"/>
        </w:rPr>
        <w:t xml:space="preserve">Free-standing luminaries are permitted to be a maximum </w:t>
      </w:r>
      <w:r w:rsidRPr="00BD592A">
        <w:rPr>
          <w:rFonts w:ascii="Times New Roman" w:hAnsi="Times New Roman" w:cs="Times New Roman"/>
          <w:color w:val="000000"/>
          <w:lang w:bidi="he-IL"/>
        </w:rPr>
        <w:lastRenderedPageBreak/>
        <w:t xml:space="preserve">of 30 feet in height with a 3 foot support, for a maximum height from the ground of 33 feet. </w:t>
      </w:r>
      <w:r w:rsidR="00212B13" w:rsidRPr="00BD592A">
        <w:rPr>
          <w:rFonts w:ascii="Times New Roman" w:hAnsi="Times New Roman" w:cs="Times New Roman"/>
          <w:color w:val="000000"/>
          <w:lang w:bidi="he-IL"/>
        </w:rPr>
        <w:t xml:space="preserve"> </w:t>
      </w:r>
      <w:r w:rsidR="00E06982">
        <w:rPr>
          <w:rFonts w:ascii="Times New Roman" w:hAnsi="Times New Roman" w:cs="Times New Roman"/>
          <w:color w:val="000000"/>
          <w:lang w:bidi="he-IL"/>
        </w:rPr>
        <w:t xml:space="preserve"> </w:t>
      </w:r>
      <w:r w:rsidRPr="00BD592A">
        <w:rPr>
          <w:rFonts w:ascii="Times New Roman" w:hAnsi="Times New Roman" w:cs="Times New Roman"/>
          <w:color w:val="000000"/>
          <w:lang w:bidi="he-IL"/>
        </w:rPr>
        <w:t xml:space="preserve">When a </w:t>
      </w:r>
      <w:r w:rsidR="00F30929" w:rsidRPr="00BD592A">
        <w:rPr>
          <w:rFonts w:ascii="Times New Roman" w:hAnsi="Times New Roman" w:cs="Times New Roman"/>
          <w:color w:val="000000"/>
          <w:lang w:bidi="he-IL"/>
        </w:rPr>
        <w:t>luminary</w:t>
      </w:r>
      <w:r w:rsidRPr="00BD592A">
        <w:rPr>
          <w:rFonts w:ascii="Times New Roman" w:hAnsi="Times New Roman" w:cs="Times New Roman"/>
          <w:color w:val="000000"/>
          <w:lang w:bidi="he-IL"/>
        </w:rPr>
        <w:t xml:space="preserve"> is located within 500 feet of a protected residential property, the maximum permitted </w:t>
      </w:r>
      <w:r w:rsidR="00212B13" w:rsidRPr="00BD592A">
        <w:rPr>
          <w:rFonts w:ascii="Times New Roman" w:hAnsi="Times New Roman" w:cs="Times New Roman"/>
          <w:color w:val="000000"/>
          <w:lang w:bidi="he-IL"/>
        </w:rPr>
        <w:t>luminary’s</w:t>
      </w:r>
      <w:r w:rsidRPr="00BD592A">
        <w:rPr>
          <w:rFonts w:ascii="Times New Roman" w:hAnsi="Times New Roman" w:cs="Times New Roman"/>
          <w:color w:val="000000"/>
          <w:lang w:bidi="he-IL"/>
        </w:rPr>
        <w:t xml:space="preserve"> </w:t>
      </w:r>
      <w:r w:rsidR="00212B13" w:rsidRPr="00BD592A">
        <w:rPr>
          <w:rFonts w:ascii="Times New Roman" w:hAnsi="Times New Roman" w:cs="Times New Roman"/>
          <w:color w:val="000000"/>
          <w:lang w:bidi="he-IL"/>
        </w:rPr>
        <w:t>height</w:t>
      </w:r>
      <w:r w:rsidRPr="00BD592A">
        <w:rPr>
          <w:rFonts w:ascii="Times New Roman" w:hAnsi="Times New Roman" w:cs="Times New Roman"/>
          <w:color w:val="000000"/>
          <w:lang w:bidi="he-IL"/>
        </w:rPr>
        <w:t xml:space="preserve"> s</w:t>
      </w:r>
      <w:r w:rsidR="00212B13" w:rsidRPr="00BD592A">
        <w:rPr>
          <w:rFonts w:ascii="Times New Roman" w:hAnsi="Times New Roman" w:cs="Times New Roman"/>
          <w:color w:val="000000"/>
          <w:lang w:bidi="he-IL"/>
        </w:rPr>
        <w:t>hal</w:t>
      </w:r>
      <w:r w:rsidRPr="00BD592A">
        <w:rPr>
          <w:rFonts w:ascii="Times New Roman" w:hAnsi="Times New Roman" w:cs="Times New Roman"/>
          <w:color w:val="000000"/>
          <w:lang w:bidi="he-IL"/>
        </w:rPr>
        <w:t>l be 25</w:t>
      </w:r>
      <w:r w:rsidR="00212B13" w:rsidRPr="00BD592A">
        <w:rPr>
          <w:rFonts w:ascii="Times New Roman" w:hAnsi="Times New Roman" w:cs="Times New Roman"/>
          <w:color w:val="000000"/>
          <w:lang w:bidi="he-IL"/>
        </w:rPr>
        <w:t xml:space="preserve"> f</w:t>
      </w:r>
      <w:r w:rsidRPr="00BD592A">
        <w:rPr>
          <w:rFonts w:ascii="Times New Roman" w:hAnsi="Times New Roman" w:cs="Times New Roman"/>
          <w:color w:val="000000"/>
          <w:lang w:bidi="he-IL"/>
        </w:rPr>
        <w:t>eet</w:t>
      </w:r>
      <w:r w:rsidR="00212B13" w:rsidRPr="00BD592A">
        <w:rPr>
          <w:rFonts w:ascii="Times New Roman" w:hAnsi="Times New Roman" w:cs="Times New Roman"/>
          <w:color w:val="000000"/>
          <w:lang w:bidi="he-IL"/>
        </w:rPr>
        <w:t>.</w:t>
      </w:r>
      <w:r w:rsidRPr="00BD592A">
        <w:rPr>
          <w:rFonts w:ascii="Times New Roman" w:hAnsi="Times New Roman" w:cs="Times New Roman"/>
          <w:color w:val="000000"/>
          <w:lang w:bidi="he-IL"/>
        </w:rPr>
        <w:t xml:space="preserve"> </w:t>
      </w:r>
      <w:r w:rsidR="00212B13" w:rsidRPr="00BD592A">
        <w:rPr>
          <w:rFonts w:ascii="Times New Roman" w:hAnsi="Times New Roman" w:cs="Times New Roman"/>
          <w:color w:val="000000"/>
          <w:lang w:bidi="he-IL"/>
        </w:rPr>
        <w:t xml:space="preserve">  All</w:t>
      </w:r>
      <w:r w:rsidRPr="00BD592A">
        <w:rPr>
          <w:rFonts w:ascii="Times New Roman" w:hAnsi="Times New Roman" w:cs="Times New Roman"/>
          <w:i/>
          <w:color w:val="000000"/>
          <w:lang w:bidi="he-IL"/>
        </w:rPr>
        <w:t xml:space="preserve"> </w:t>
      </w:r>
      <w:r w:rsidRPr="00BD592A">
        <w:rPr>
          <w:rFonts w:ascii="Times New Roman" w:hAnsi="Times New Roman" w:cs="Times New Roman"/>
          <w:color w:val="000000"/>
          <w:lang w:bidi="he-IL"/>
        </w:rPr>
        <w:t xml:space="preserve">measurements shall be taken from the average elevation of the finished grade within 10 feet of the structure or fixture to the highest point of the </w:t>
      </w:r>
      <w:r w:rsidR="00212B13" w:rsidRPr="00BD592A">
        <w:rPr>
          <w:rFonts w:ascii="Times New Roman" w:hAnsi="Times New Roman" w:cs="Times New Roman"/>
          <w:color w:val="000000"/>
          <w:lang w:bidi="he-IL"/>
        </w:rPr>
        <w:t>luminary</w:t>
      </w:r>
      <w:r w:rsidRPr="00BD592A">
        <w:rPr>
          <w:rFonts w:ascii="Times New Roman" w:hAnsi="Times New Roman" w:cs="Times New Roman"/>
          <w:color w:val="000000"/>
          <w:lang w:bidi="he-IL"/>
        </w:rPr>
        <w:t xml:space="preserve">. </w:t>
      </w:r>
      <w:r w:rsidR="00212B13" w:rsidRPr="00BD592A">
        <w:rPr>
          <w:rFonts w:ascii="Times New Roman" w:hAnsi="Times New Roman" w:cs="Times New Roman"/>
          <w:color w:val="000000"/>
          <w:lang w:bidi="he-IL"/>
        </w:rPr>
        <w:t xml:space="preserve"> </w:t>
      </w:r>
      <w:r w:rsidRPr="00BD592A">
        <w:rPr>
          <w:rFonts w:ascii="Times New Roman" w:hAnsi="Times New Roman" w:cs="Times New Roman"/>
          <w:color w:val="000000"/>
          <w:lang w:bidi="he-IL"/>
        </w:rPr>
        <w:t xml:space="preserve">All luminaries must have a total cutoff angle equal to or less than 90 degrees. </w:t>
      </w:r>
      <w:r w:rsidR="00E06982">
        <w:rPr>
          <w:rFonts w:ascii="Times New Roman" w:hAnsi="Times New Roman" w:cs="Times New Roman"/>
          <w:color w:val="000000"/>
          <w:lang w:bidi="he-IL"/>
        </w:rPr>
        <w:t xml:space="preserve"> </w:t>
      </w:r>
      <w:r w:rsidRPr="00BD592A">
        <w:rPr>
          <w:rFonts w:ascii="Times New Roman" w:hAnsi="Times New Roman" w:cs="Times New Roman"/>
          <w:color w:val="000000"/>
          <w:lang w:bidi="he-IL"/>
        </w:rPr>
        <w:t xml:space="preserve">The use of exterior lighting with a cutoff angle greater than 90 degrees shall be permitted only when the police department and appropriate official find the following: </w:t>
      </w:r>
    </w:p>
    <w:p w:rsidR="00F30929" w:rsidRPr="00BD592A" w:rsidRDefault="00F30929" w:rsidP="00F30929">
      <w:pPr>
        <w:autoSpaceDE w:val="0"/>
        <w:autoSpaceDN w:val="0"/>
        <w:adjustRightInd w:val="0"/>
        <w:spacing w:before="1" w:after="1" w:line="240" w:lineRule="auto"/>
        <w:rPr>
          <w:rFonts w:ascii="Times New Roman" w:hAnsi="Times New Roman" w:cs="Times New Roman"/>
          <w:color w:val="000000"/>
          <w:lang w:bidi="he-IL"/>
        </w:rPr>
      </w:pPr>
    </w:p>
    <w:p w:rsidR="00983B4F" w:rsidRPr="00BD592A" w:rsidRDefault="00983B4F" w:rsidP="003C0F84">
      <w:pPr>
        <w:numPr>
          <w:ilvl w:val="0"/>
          <w:numId w:val="71"/>
        </w:numPr>
        <w:autoSpaceDE w:val="0"/>
        <w:autoSpaceDN w:val="0"/>
        <w:adjustRightInd w:val="0"/>
        <w:spacing w:before="1" w:after="1" w:line="240" w:lineRule="auto"/>
        <w:ind w:left="180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That the lighting is not in conflict with the stated purpose in this section; </w:t>
      </w:r>
    </w:p>
    <w:p w:rsidR="00DC5502" w:rsidRPr="00BD592A" w:rsidRDefault="00DC5502" w:rsidP="00DC5502">
      <w:pPr>
        <w:autoSpaceDE w:val="0"/>
        <w:autoSpaceDN w:val="0"/>
        <w:adjustRightInd w:val="0"/>
        <w:spacing w:before="1" w:after="1" w:line="240" w:lineRule="auto"/>
        <w:ind w:left="1800"/>
        <w:rPr>
          <w:rFonts w:ascii="Times New Roman" w:hAnsi="Times New Roman" w:cs="Times New Roman"/>
          <w:color w:val="000000"/>
          <w:lang w:bidi="he-IL"/>
        </w:rPr>
      </w:pPr>
    </w:p>
    <w:p w:rsidR="00983B4F" w:rsidRPr="00BD592A" w:rsidRDefault="00983B4F" w:rsidP="003C0F84">
      <w:pPr>
        <w:numPr>
          <w:ilvl w:val="0"/>
          <w:numId w:val="71"/>
        </w:numPr>
        <w:autoSpaceDE w:val="0"/>
        <w:autoSpaceDN w:val="0"/>
        <w:adjustRightInd w:val="0"/>
        <w:spacing w:before="1" w:after="1" w:line="240" w:lineRule="auto"/>
        <w:ind w:left="180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That the proposed lighting will not unreasonably harm or restrict public health, safety, and welfare or create a nuisance; and </w:t>
      </w:r>
    </w:p>
    <w:p w:rsidR="00DC5502" w:rsidRPr="00BD592A" w:rsidRDefault="00DC5502" w:rsidP="00DC5502">
      <w:pPr>
        <w:autoSpaceDE w:val="0"/>
        <w:autoSpaceDN w:val="0"/>
        <w:adjustRightInd w:val="0"/>
        <w:spacing w:before="1" w:after="1" w:line="240" w:lineRule="auto"/>
        <w:ind w:left="1800"/>
        <w:rPr>
          <w:rFonts w:ascii="Times New Roman" w:hAnsi="Times New Roman" w:cs="Times New Roman"/>
          <w:color w:val="000000"/>
          <w:lang w:bidi="he-IL"/>
        </w:rPr>
      </w:pPr>
    </w:p>
    <w:p w:rsidR="00983B4F" w:rsidRPr="00BD592A" w:rsidRDefault="00983B4F" w:rsidP="003C0F84">
      <w:pPr>
        <w:numPr>
          <w:ilvl w:val="0"/>
          <w:numId w:val="71"/>
        </w:numPr>
        <w:autoSpaceDE w:val="0"/>
        <w:autoSpaceDN w:val="0"/>
        <w:adjustRightInd w:val="0"/>
        <w:spacing w:before="1" w:after="1" w:line="240" w:lineRule="auto"/>
        <w:ind w:left="180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The proposed lighting will not result in an impairment of vision creating a hazard for vehicular or pedestrian traffic. </w:t>
      </w:r>
    </w:p>
    <w:p w:rsidR="00212B13" w:rsidRPr="00BD592A" w:rsidRDefault="00212B13" w:rsidP="00212B13">
      <w:pPr>
        <w:autoSpaceDE w:val="0"/>
        <w:autoSpaceDN w:val="0"/>
        <w:adjustRightInd w:val="0"/>
        <w:spacing w:before="1" w:after="1" w:line="240" w:lineRule="auto"/>
        <w:rPr>
          <w:rFonts w:ascii="Times New Roman" w:hAnsi="Times New Roman" w:cs="Times New Roman"/>
          <w:color w:val="000000"/>
          <w:lang w:bidi="he-IL"/>
        </w:rPr>
      </w:pPr>
    </w:p>
    <w:p w:rsidR="00212B13" w:rsidRPr="00BD592A" w:rsidRDefault="00983B4F" w:rsidP="003C0F84">
      <w:pPr>
        <w:numPr>
          <w:ilvl w:val="0"/>
          <w:numId w:val="72"/>
        </w:numPr>
        <w:autoSpaceDE w:val="0"/>
        <w:autoSpaceDN w:val="0"/>
        <w:adjustRightInd w:val="0"/>
        <w:spacing w:before="1" w:after="1" w:line="240" w:lineRule="auto"/>
        <w:ind w:left="1440" w:hanging="360"/>
        <w:rPr>
          <w:rFonts w:ascii="Times New Roman" w:hAnsi="Times New Roman" w:cs="Times New Roman"/>
          <w:color w:val="000000"/>
          <w:lang w:bidi="he-IL"/>
        </w:rPr>
      </w:pPr>
      <w:r w:rsidRPr="00BD592A">
        <w:rPr>
          <w:rFonts w:ascii="Times New Roman" w:hAnsi="Times New Roman" w:cs="Times New Roman"/>
          <w:color w:val="000000"/>
          <w:lang w:bidi="he-IL"/>
        </w:rPr>
        <w:t>In no instance shall Low Pressure Sodium fixtures be used to illuminate non-protected residential property unless the police department finds the following:</w:t>
      </w:r>
    </w:p>
    <w:p w:rsidR="00983B4F" w:rsidRPr="00BD592A" w:rsidRDefault="00983B4F" w:rsidP="00212B13">
      <w:pPr>
        <w:autoSpaceDE w:val="0"/>
        <w:autoSpaceDN w:val="0"/>
        <w:adjustRightInd w:val="0"/>
        <w:spacing w:before="1" w:after="1" w:line="240" w:lineRule="auto"/>
        <w:rPr>
          <w:rFonts w:ascii="Times New Roman" w:hAnsi="Times New Roman" w:cs="Times New Roman"/>
          <w:color w:val="000000"/>
          <w:lang w:bidi="he-IL"/>
        </w:rPr>
      </w:pPr>
      <w:r w:rsidRPr="00BD592A">
        <w:rPr>
          <w:rFonts w:ascii="Times New Roman" w:hAnsi="Times New Roman" w:cs="Times New Roman"/>
          <w:color w:val="000000"/>
          <w:lang w:bidi="he-IL"/>
        </w:rPr>
        <w:t xml:space="preserve"> </w:t>
      </w:r>
    </w:p>
    <w:p w:rsidR="00983B4F" w:rsidRPr="00BD592A" w:rsidRDefault="00983B4F" w:rsidP="003C0F84">
      <w:pPr>
        <w:numPr>
          <w:ilvl w:val="0"/>
          <w:numId w:val="73"/>
        </w:numPr>
        <w:autoSpaceDE w:val="0"/>
        <w:autoSpaceDN w:val="0"/>
        <w:adjustRightInd w:val="0"/>
        <w:spacing w:before="1" w:after="1" w:line="240" w:lineRule="auto"/>
        <w:ind w:left="180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That the proposed lighting is not in conflict with the stated purpose in this section; </w:t>
      </w:r>
    </w:p>
    <w:p w:rsidR="00DC5502" w:rsidRPr="00BD592A" w:rsidRDefault="00DC5502" w:rsidP="00DC5502">
      <w:pPr>
        <w:autoSpaceDE w:val="0"/>
        <w:autoSpaceDN w:val="0"/>
        <w:adjustRightInd w:val="0"/>
        <w:spacing w:before="1" w:after="1" w:line="240" w:lineRule="auto"/>
        <w:ind w:left="1800"/>
        <w:rPr>
          <w:rFonts w:ascii="Times New Roman" w:hAnsi="Times New Roman" w:cs="Times New Roman"/>
          <w:color w:val="000000"/>
          <w:lang w:bidi="he-IL"/>
        </w:rPr>
      </w:pPr>
    </w:p>
    <w:p w:rsidR="00983B4F" w:rsidRPr="00BD592A" w:rsidRDefault="00983B4F" w:rsidP="003C0F84">
      <w:pPr>
        <w:numPr>
          <w:ilvl w:val="0"/>
          <w:numId w:val="73"/>
        </w:numPr>
        <w:autoSpaceDE w:val="0"/>
        <w:autoSpaceDN w:val="0"/>
        <w:adjustRightInd w:val="0"/>
        <w:spacing w:before="1" w:after="1" w:line="240" w:lineRule="auto"/>
        <w:ind w:left="180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That the proposed lighting will not unreasonably harm or restrict public health, safety, and welfare or create a nuisance; and </w:t>
      </w:r>
    </w:p>
    <w:p w:rsidR="00DC5502" w:rsidRPr="00BD592A" w:rsidRDefault="00DC5502" w:rsidP="00DC5502">
      <w:pPr>
        <w:autoSpaceDE w:val="0"/>
        <w:autoSpaceDN w:val="0"/>
        <w:adjustRightInd w:val="0"/>
        <w:spacing w:before="1" w:after="1" w:line="240" w:lineRule="auto"/>
        <w:ind w:left="1800"/>
        <w:rPr>
          <w:rFonts w:ascii="Times New Roman" w:hAnsi="Times New Roman" w:cs="Times New Roman"/>
          <w:color w:val="000000"/>
          <w:lang w:bidi="he-IL"/>
        </w:rPr>
      </w:pPr>
    </w:p>
    <w:p w:rsidR="00983B4F" w:rsidRPr="00BD592A" w:rsidRDefault="00983B4F" w:rsidP="003C0F84">
      <w:pPr>
        <w:numPr>
          <w:ilvl w:val="0"/>
          <w:numId w:val="73"/>
        </w:numPr>
        <w:autoSpaceDE w:val="0"/>
        <w:autoSpaceDN w:val="0"/>
        <w:adjustRightInd w:val="0"/>
        <w:spacing w:before="1" w:after="1" w:line="240" w:lineRule="auto"/>
        <w:ind w:left="180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The color distortion effect of Low Pressure Sodium lighting will not create a hindrance to crime prevention and investigation. </w:t>
      </w:r>
    </w:p>
    <w:p w:rsidR="00212B13" w:rsidRPr="00BD592A" w:rsidRDefault="00212B13" w:rsidP="00212B13">
      <w:pPr>
        <w:autoSpaceDE w:val="0"/>
        <w:autoSpaceDN w:val="0"/>
        <w:adjustRightInd w:val="0"/>
        <w:spacing w:before="1" w:after="1" w:line="240" w:lineRule="auto"/>
        <w:ind w:left="1800"/>
        <w:rPr>
          <w:rFonts w:ascii="Times New Roman" w:hAnsi="Times New Roman" w:cs="Times New Roman"/>
          <w:color w:val="000000"/>
          <w:lang w:bidi="he-IL"/>
        </w:rPr>
      </w:pPr>
    </w:p>
    <w:p w:rsidR="00212B13" w:rsidRPr="00BD592A" w:rsidRDefault="00212B13" w:rsidP="003C0F84">
      <w:pPr>
        <w:pStyle w:val="ListParagraph"/>
        <w:numPr>
          <w:ilvl w:val="3"/>
          <w:numId w:val="164"/>
        </w:numPr>
        <w:ind w:left="1080"/>
        <w:rPr>
          <w:rFonts w:ascii="Times New Roman" w:hAnsi="Times New Roman" w:cs="Times New Roman"/>
          <w:color w:val="000000"/>
          <w:lang w:bidi="he-IL"/>
        </w:rPr>
      </w:pPr>
      <w:r w:rsidRPr="00BD592A">
        <w:rPr>
          <w:rFonts w:ascii="Times New Roman" w:hAnsi="Times New Roman" w:cs="Times New Roman"/>
          <w:color w:val="000000"/>
          <w:lang w:bidi="he-IL"/>
        </w:rPr>
        <w:t>Intensity of Lighting</w:t>
      </w:r>
    </w:p>
    <w:p w:rsidR="00983B4F" w:rsidRPr="00BD592A" w:rsidRDefault="00983B4F" w:rsidP="003C0F84">
      <w:pPr>
        <w:numPr>
          <w:ilvl w:val="0"/>
          <w:numId w:val="74"/>
        </w:numPr>
        <w:autoSpaceDE w:val="0"/>
        <w:autoSpaceDN w:val="0"/>
        <w:adjustRightInd w:val="0"/>
        <w:spacing w:before="1" w:after="1" w:line="240" w:lineRule="auto"/>
        <w:ind w:left="144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The amount of illumination attributable to exterior lighting from a property shall not exceed 1 foot-candle when measured at any boundary line with an adjoining property. This provision may be waived by the issuing authority when: </w:t>
      </w:r>
    </w:p>
    <w:p w:rsidR="00212B13" w:rsidRPr="00BD592A" w:rsidRDefault="00212B13" w:rsidP="00212B13">
      <w:pPr>
        <w:autoSpaceDE w:val="0"/>
        <w:autoSpaceDN w:val="0"/>
        <w:adjustRightInd w:val="0"/>
        <w:spacing w:before="1" w:after="1" w:line="240" w:lineRule="auto"/>
        <w:rPr>
          <w:rFonts w:ascii="Times New Roman" w:hAnsi="Times New Roman" w:cs="Times New Roman"/>
          <w:color w:val="000000"/>
          <w:lang w:bidi="he-IL"/>
        </w:rPr>
      </w:pPr>
    </w:p>
    <w:p w:rsidR="00983B4F" w:rsidRPr="00BD592A" w:rsidRDefault="00983B4F" w:rsidP="003C0F84">
      <w:pPr>
        <w:numPr>
          <w:ilvl w:val="0"/>
          <w:numId w:val="75"/>
        </w:numPr>
        <w:autoSpaceDE w:val="0"/>
        <w:autoSpaceDN w:val="0"/>
        <w:adjustRightInd w:val="0"/>
        <w:spacing w:before="1" w:after="1" w:line="240" w:lineRule="auto"/>
        <w:ind w:left="180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The proposed lighting is not in conflict with the stated purpose of this section; </w:t>
      </w:r>
    </w:p>
    <w:p w:rsidR="00DC5502" w:rsidRPr="00BD592A" w:rsidRDefault="00DC5502" w:rsidP="00DC5502">
      <w:pPr>
        <w:autoSpaceDE w:val="0"/>
        <w:autoSpaceDN w:val="0"/>
        <w:adjustRightInd w:val="0"/>
        <w:spacing w:before="1" w:after="1" w:line="240" w:lineRule="auto"/>
        <w:ind w:left="1800"/>
        <w:rPr>
          <w:rFonts w:ascii="Times New Roman" w:hAnsi="Times New Roman" w:cs="Times New Roman"/>
          <w:color w:val="000000"/>
          <w:lang w:bidi="he-IL"/>
        </w:rPr>
      </w:pPr>
    </w:p>
    <w:p w:rsidR="00983B4F" w:rsidRPr="00BD592A" w:rsidRDefault="00983B4F" w:rsidP="003C0F84">
      <w:pPr>
        <w:numPr>
          <w:ilvl w:val="0"/>
          <w:numId w:val="75"/>
        </w:numPr>
        <w:autoSpaceDE w:val="0"/>
        <w:autoSpaceDN w:val="0"/>
        <w:adjustRightInd w:val="0"/>
        <w:spacing w:before="1" w:after="1" w:line="240" w:lineRule="auto"/>
        <w:ind w:left="180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The proposed lighting will not unreasonably harm or restrict public health, safety, and welfare or create a nuisance; and </w:t>
      </w:r>
    </w:p>
    <w:p w:rsidR="00DC5502" w:rsidRPr="00BD592A" w:rsidRDefault="00DC5502" w:rsidP="00DC5502">
      <w:pPr>
        <w:autoSpaceDE w:val="0"/>
        <w:autoSpaceDN w:val="0"/>
        <w:adjustRightInd w:val="0"/>
        <w:spacing w:before="1" w:after="1" w:line="240" w:lineRule="auto"/>
        <w:ind w:left="1800"/>
        <w:rPr>
          <w:rFonts w:ascii="Times New Roman" w:hAnsi="Times New Roman" w:cs="Times New Roman"/>
          <w:color w:val="000000"/>
          <w:lang w:bidi="he-IL"/>
        </w:rPr>
      </w:pPr>
    </w:p>
    <w:p w:rsidR="00212B13" w:rsidRPr="00BD592A" w:rsidRDefault="00983B4F" w:rsidP="003C0F84">
      <w:pPr>
        <w:numPr>
          <w:ilvl w:val="0"/>
          <w:numId w:val="75"/>
        </w:numPr>
        <w:autoSpaceDE w:val="0"/>
        <w:autoSpaceDN w:val="0"/>
        <w:adjustRightInd w:val="0"/>
        <w:spacing w:before="1" w:after="1" w:line="240" w:lineRule="auto"/>
        <w:ind w:left="1800" w:hanging="360"/>
        <w:rPr>
          <w:rFonts w:ascii="Times New Roman" w:hAnsi="Times New Roman" w:cs="Times New Roman"/>
          <w:color w:val="000000"/>
          <w:lang w:bidi="he-IL"/>
        </w:rPr>
      </w:pPr>
      <w:r w:rsidRPr="00BD592A">
        <w:rPr>
          <w:rFonts w:ascii="Times New Roman" w:hAnsi="Times New Roman" w:cs="Times New Roman"/>
          <w:color w:val="000000"/>
          <w:lang w:bidi="he-IL"/>
        </w:rPr>
        <w:t>The proposed lighting will not result in an impairment of vision creating a hazard for vehicular or pedestrian traffic.</w:t>
      </w:r>
    </w:p>
    <w:p w:rsidR="00983B4F" w:rsidRPr="00BD592A" w:rsidRDefault="00983B4F" w:rsidP="00212B13">
      <w:pPr>
        <w:autoSpaceDE w:val="0"/>
        <w:autoSpaceDN w:val="0"/>
        <w:adjustRightInd w:val="0"/>
        <w:spacing w:before="1" w:after="1" w:line="240" w:lineRule="auto"/>
        <w:rPr>
          <w:rFonts w:ascii="Times New Roman" w:hAnsi="Times New Roman" w:cs="Times New Roman"/>
          <w:color w:val="000000"/>
          <w:lang w:bidi="he-IL"/>
        </w:rPr>
      </w:pPr>
      <w:r w:rsidRPr="00BD592A">
        <w:rPr>
          <w:rFonts w:ascii="Times New Roman" w:hAnsi="Times New Roman" w:cs="Times New Roman"/>
          <w:color w:val="000000"/>
          <w:lang w:bidi="he-IL"/>
        </w:rPr>
        <w:t xml:space="preserve"> </w:t>
      </w:r>
    </w:p>
    <w:p w:rsidR="00983B4F" w:rsidRPr="00BD592A" w:rsidRDefault="00983B4F" w:rsidP="003C0F84">
      <w:pPr>
        <w:numPr>
          <w:ilvl w:val="0"/>
          <w:numId w:val="76"/>
        </w:numPr>
        <w:autoSpaceDE w:val="0"/>
        <w:autoSpaceDN w:val="0"/>
        <w:adjustRightInd w:val="0"/>
        <w:spacing w:before="1" w:after="1" w:line="240" w:lineRule="auto"/>
        <w:ind w:left="144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All parking lot and parking structure lighting located within 300 feet of a protected residential property line may be illuminated not more than one (1) hour before the start of business and shall be extinguished within one (1) hour after the end of business except as approved by the police department after finding the </w:t>
      </w:r>
      <w:r w:rsidR="00212B13" w:rsidRPr="00BD592A">
        <w:rPr>
          <w:rFonts w:ascii="Times New Roman" w:hAnsi="Times New Roman" w:cs="Times New Roman"/>
          <w:color w:val="000000"/>
          <w:lang w:bidi="he-IL"/>
        </w:rPr>
        <w:t>following</w:t>
      </w:r>
      <w:r w:rsidRPr="00BD592A">
        <w:rPr>
          <w:rFonts w:ascii="Times New Roman" w:hAnsi="Times New Roman" w:cs="Times New Roman"/>
          <w:color w:val="000000"/>
          <w:lang w:bidi="he-IL"/>
        </w:rPr>
        <w:t xml:space="preserve">: </w:t>
      </w:r>
    </w:p>
    <w:p w:rsidR="00212B13" w:rsidRPr="00BD592A" w:rsidRDefault="00212B13" w:rsidP="00212B13">
      <w:pPr>
        <w:autoSpaceDE w:val="0"/>
        <w:autoSpaceDN w:val="0"/>
        <w:adjustRightInd w:val="0"/>
        <w:spacing w:before="1" w:after="1" w:line="240" w:lineRule="auto"/>
        <w:rPr>
          <w:rFonts w:ascii="Times New Roman" w:hAnsi="Times New Roman" w:cs="Times New Roman"/>
          <w:color w:val="000000"/>
          <w:lang w:bidi="he-IL"/>
        </w:rPr>
      </w:pPr>
    </w:p>
    <w:p w:rsidR="00983B4F" w:rsidRPr="00BD592A" w:rsidRDefault="00983B4F" w:rsidP="003C0F84">
      <w:pPr>
        <w:numPr>
          <w:ilvl w:val="0"/>
          <w:numId w:val="77"/>
        </w:numPr>
        <w:autoSpaceDE w:val="0"/>
        <w:autoSpaceDN w:val="0"/>
        <w:adjustRightInd w:val="0"/>
        <w:spacing w:before="1" w:after="1" w:line="240" w:lineRule="auto"/>
        <w:ind w:left="180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The property has been identified as an area where the incidence or potential for crime warrant additional lighting; </w:t>
      </w:r>
    </w:p>
    <w:p w:rsidR="00DC5502" w:rsidRPr="00BD592A" w:rsidRDefault="00DC5502" w:rsidP="00DC5502">
      <w:pPr>
        <w:autoSpaceDE w:val="0"/>
        <w:autoSpaceDN w:val="0"/>
        <w:adjustRightInd w:val="0"/>
        <w:spacing w:before="1" w:after="1" w:line="240" w:lineRule="auto"/>
        <w:ind w:left="1800"/>
        <w:rPr>
          <w:rFonts w:ascii="Times New Roman" w:hAnsi="Times New Roman" w:cs="Times New Roman"/>
          <w:color w:val="000000"/>
          <w:lang w:bidi="he-IL"/>
        </w:rPr>
      </w:pPr>
    </w:p>
    <w:p w:rsidR="00983B4F" w:rsidRPr="00BD592A" w:rsidRDefault="00983B4F" w:rsidP="003C0F84">
      <w:pPr>
        <w:numPr>
          <w:ilvl w:val="0"/>
          <w:numId w:val="77"/>
        </w:numPr>
        <w:autoSpaceDE w:val="0"/>
        <w:autoSpaceDN w:val="0"/>
        <w:adjustRightInd w:val="0"/>
        <w:spacing w:before="1" w:after="1" w:line="240" w:lineRule="auto"/>
        <w:ind w:left="1800" w:hanging="360"/>
        <w:rPr>
          <w:rFonts w:ascii="Times New Roman" w:hAnsi="Times New Roman" w:cs="Times New Roman"/>
          <w:color w:val="000000"/>
          <w:lang w:bidi="he-IL"/>
        </w:rPr>
      </w:pPr>
      <w:r w:rsidRPr="00BD592A">
        <w:rPr>
          <w:rFonts w:ascii="Times New Roman" w:hAnsi="Times New Roman" w:cs="Times New Roman"/>
          <w:color w:val="000000"/>
          <w:lang w:bidi="he-IL"/>
        </w:rPr>
        <w:lastRenderedPageBreak/>
        <w:t xml:space="preserve">Additional lighting is required to increase Visibility of a property which is not readily accessible for police during routine patrol; and </w:t>
      </w:r>
    </w:p>
    <w:p w:rsidR="00DC5502" w:rsidRPr="00BD592A" w:rsidRDefault="00DC5502" w:rsidP="00DC5502">
      <w:pPr>
        <w:autoSpaceDE w:val="0"/>
        <w:autoSpaceDN w:val="0"/>
        <w:adjustRightInd w:val="0"/>
        <w:spacing w:before="1" w:after="1" w:line="240" w:lineRule="auto"/>
        <w:ind w:left="1800"/>
        <w:rPr>
          <w:rFonts w:ascii="Times New Roman" w:hAnsi="Times New Roman" w:cs="Times New Roman"/>
          <w:color w:val="000000"/>
          <w:lang w:bidi="he-IL"/>
        </w:rPr>
      </w:pPr>
    </w:p>
    <w:p w:rsidR="00212B13" w:rsidRPr="00BD592A" w:rsidRDefault="00983B4F" w:rsidP="003C0F84">
      <w:pPr>
        <w:numPr>
          <w:ilvl w:val="0"/>
          <w:numId w:val="77"/>
        </w:numPr>
        <w:autoSpaceDE w:val="0"/>
        <w:autoSpaceDN w:val="0"/>
        <w:adjustRightInd w:val="0"/>
        <w:spacing w:before="1" w:after="1" w:line="240" w:lineRule="auto"/>
        <w:ind w:left="1800" w:hanging="360"/>
        <w:rPr>
          <w:rFonts w:ascii="Times New Roman" w:hAnsi="Times New Roman" w:cs="Times New Roman"/>
          <w:color w:val="000000"/>
          <w:lang w:bidi="he-IL"/>
        </w:rPr>
      </w:pPr>
      <w:r w:rsidRPr="00BD592A">
        <w:rPr>
          <w:rFonts w:ascii="Times New Roman" w:hAnsi="Times New Roman" w:cs="Times New Roman"/>
          <w:color w:val="000000"/>
          <w:lang w:bidi="he-IL"/>
        </w:rPr>
        <w:t>The use of timers, sensors, or other devices that produce a reduced lighting level that does not conflict with the stated purpose in this section.</w:t>
      </w:r>
    </w:p>
    <w:p w:rsidR="00983B4F" w:rsidRPr="00BD592A" w:rsidRDefault="00983B4F" w:rsidP="00212B13">
      <w:pPr>
        <w:autoSpaceDE w:val="0"/>
        <w:autoSpaceDN w:val="0"/>
        <w:adjustRightInd w:val="0"/>
        <w:spacing w:before="1" w:after="1" w:line="240" w:lineRule="auto"/>
        <w:rPr>
          <w:rFonts w:ascii="Times New Roman" w:hAnsi="Times New Roman" w:cs="Times New Roman"/>
          <w:color w:val="000000"/>
          <w:lang w:bidi="he-IL"/>
        </w:rPr>
      </w:pPr>
      <w:r w:rsidRPr="00BD592A">
        <w:rPr>
          <w:rFonts w:ascii="Times New Roman" w:hAnsi="Times New Roman" w:cs="Times New Roman"/>
          <w:color w:val="000000"/>
          <w:lang w:bidi="he-IL"/>
        </w:rPr>
        <w:t xml:space="preserve"> </w:t>
      </w:r>
    </w:p>
    <w:p w:rsidR="00DC5502" w:rsidRPr="00E06982" w:rsidRDefault="00983B4F" w:rsidP="00653E2E">
      <w:pPr>
        <w:numPr>
          <w:ilvl w:val="0"/>
          <w:numId w:val="78"/>
        </w:numPr>
        <w:autoSpaceDE w:val="0"/>
        <w:autoSpaceDN w:val="0"/>
        <w:adjustRightInd w:val="0"/>
        <w:spacing w:before="1" w:after="1" w:line="240" w:lineRule="auto"/>
        <w:ind w:left="1080" w:hanging="360"/>
        <w:rPr>
          <w:rFonts w:ascii="Times New Roman" w:hAnsi="Times New Roman" w:cs="Times New Roman"/>
          <w:color w:val="000000"/>
          <w:lang w:bidi="he-IL"/>
        </w:rPr>
      </w:pPr>
      <w:r w:rsidRPr="00E06982">
        <w:rPr>
          <w:rFonts w:ascii="Times New Roman" w:hAnsi="Times New Roman" w:cs="Times New Roman"/>
          <w:color w:val="000000"/>
          <w:lang w:bidi="he-IL"/>
        </w:rPr>
        <w:t>Glare</w:t>
      </w:r>
      <w:r w:rsidR="00212B13" w:rsidRPr="00E06982">
        <w:rPr>
          <w:rFonts w:ascii="Times New Roman" w:hAnsi="Times New Roman" w:cs="Times New Roman"/>
          <w:color w:val="000000"/>
          <w:lang w:bidi="he-IL"/>
        </w:rPr>
        <w:t>/Il</w:t>
      </w:r>
      <w:r w:rsidRPr="00E06982">
        <w:rPr>
          <w:rFonts w:ascii="Times New Roman" w:hAnsi="Times New Roman" w:cs="Times New Roman"/>
          <w:color w:val="000000"/>
          <w:lang w:bidi="he-IL"/>
        </w:rPr>
        <w:t>lumination.</w:t>
      </w:r>
      <w:r w:rsidR="00E06982">
        <w:rPr>
          <w:rFonts w:ascii="Times New Roman" w:hAnsi="Times New Roman" w:cs="Times New Roman"/>
          <w:color w:val="000000"/>
          <w:lang w:bidi="he-IL"/>
        </w:rPr>
        <w:t xml:space="preserve"> </w:t>
      </w:r>
      <w:r w:rsidRPr="00E06982">
        <w:rPr>
          <w:rFonts w:ascii="Times New Roman" w:hAnsi="Times New Roman" w:cs="Times New Roman"/>
          <w:color w:val="000000"/>
          <w:lang w:bidi="he-IL"/>
        </w:rPr>
        <w:t xml:space="preserve"> In all zoning districts, any lighting shall be arranged to reflect the light away from adjoining property. A person shall not conduct a use that has a source of illumination that produces glare clearly visible beyond a property line or creates a sensation of brightness within a visual field so as to cause annoyance, discomfort, or impairment of vision. The use of lenses, deflectors, shields, louvers, or prismatic control devices shall be used to eliminate nuisance and hazardous lighting to facilitate compliance with this requirement.</w:t>
      </w:r>
    </w:p>
    <w:p w:rsidR="00DC5502" w:rsidRPr="00BD592A" w:rsidRDefault="00DC5502" w:rsidP="00212B13">
      <w:pPr>
        <w:autoSpaceDE w:val="0"/>
        <w:autoSpaceDN w:val="0"/>
        <w:adjustRightInd w:val="0"/>
        <w:spacing w:before="1" w:after="1" w:line="240" w:lineRule="auto"/>
        <w:ind w:left="1080"/>
        <w:rPr>
          <w:rFonts w:ascii="Times New Roman" w:hAnsi="Times New Roman" w:cs="Times New Roman"/>
          <w:color w:val="000000"/>
          <w:lang w:bidi="he-IL"/>
        </w:rPr>
      </w:pPr>
    </w:p>
    <w:p w:rsidR="00983B4F" w:rsidRPr="00BD592A" w:rsidRDefault="00DC5502" w:rsidP="003C0F84">
      <w:pPr>
        <w:pStyle w:val="ListParagraph"/>
        <w:numPr>
          <w:ilvl w:val="0"/>
          <w:numId w:val="79"/>
        </w:numPr>
        <w:autoSpaceDE w:val="0"/>
        <w:autoSpaceDN w:val="0"/>
        <w:adjustRightInd w:val="0"/>
        <w:spacing w:before="1" w:after="1" w:line="240" w:lineRule="auto"/>
        <w:ind w:left="108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Parking structures. </w:t>
      </w:r>
      <w:r w:rsidR="00E06982">
        <w:rPr>
          <w:rFonts w:ascii="Times New Roman" w:hAnsi="Times New Roman" w:cs="Times New Roman"/>
          <w:color w:val="000000"/>
          <w:lang w:bidi="he-IL"/>
        </w:rPr>
        <w:t xml:space="preserve"> </w:t>
      </w:r>
      <w:r w:rsidRPr="00BD592A">
        <w:rPr>
          <w:rFonts w:ascii="Times New Roman" w:hAnsi="Times New Roman" w:cs="Times New Roman"/>
          <w:color w:val="000000"/>
          <w:lang w:bidi="he-IL"/>
        </w:rPr>
        <w:t>Luminaries used for illumination of designated pedestrian walkways in parking structures shall be of a significantly different color value than luminaries used for illuminating vehicle parking and drive aisles.</w:t>
      </w:r>
    </w:p>
    <w:p w:rsidR="00212B13" w:rsidRPr="00BD592A" w:rsidRDefault="00212B13" w:rsidP="00212B13">
      <w:pPr>
        <w:autoSpaceDE w:val="0"/>
        <w:autoSpaceDN w:val="0"/>
        <w:adjustRightInd w:val="0"/>
        <w:spacing w:before="1" w:after="1" w:line="240" w:lineRule="auto"/>
        <w:ind w:left="1080"/>
        <w:rPr>
          <w:rFonts w:ascii="Times New Roman" w:hAnsi="Times New Roman" w:cs="Times New Roman"/>
          <w:color w:val="000000"/>
          <w:lang w:bidi="he-IL"/>
        </w:rPr>
      </w:pPr>
    </w:p>
    <w:p w:rsidR="00983B4F" w:rsidRPr="00BD592A" w:rsidRDefault="00983B4F" w:rsidP="00983B4F">
      <w:pPr>
        <w:autoSpaceDE w:val="0"/>
        <w:autoSpaceDN w:val="0"/>
        <w:adjustRightInd w:val="0"/>
        <w:spacing w:after="0" w:line="240" w:lineRule="auto"/>
        <w:rPr>
          <w:rFonts w:ascii="Times New Roman" w:hAnsi="Times New Roman" w:cs="Times New Roman"/>
          <w:lang w:bidi="he-IL"/>
        </w:rPr>
      </w:pPr>
    </w:p>
    <w:p w:rsidR="00212B13" w:rsidRPr="00BD592A" w:rsidRDefault="00212B13" w:rsidP="00983B4F">
      <w:pPr>
        <w:autoSpaceDE w:val="0"/>
        <w:autoSpaceDN w:val="0"/>
        <w:adjustRightInd w:val="0"/>
        <w:spacing w:before="1" w:after="1" w:line="240" w:lineRule="auto"/>
        <w:rPr>
          <w:rFonts w:ascii="Times New Roman" w:hAnsi="Times New Roman" w:cs="Times New Roman"/>
          <w:color w:val="000000"/>
          <w:lang w:bidi="he-IL"/>
        </w:rPr>
      </w:pPr>
      <w:r w:rsidRPr="00BD592A">
        <w:rPr>
          <w:rFonts w:ascii="Times New Roman" w:hAnsi="Times New Roman" w:cs="Times New Roman"/>
          <w:b/>
          <w:color w:val="000000"/>
          <w:lang w:bidi="he-IL"/>
        </w:rPr>
        <w:t>24.4</w:t>
      </w:r>
      <w:r w:rsidRPr="00BD592A">
        <w:rPr>
          <w:rFonts w:ascii="Times New Roman" w:hAnsi="Times New Roman" w:cs="Times New Roman"/>
          <w:b/>
          <w:color w:val="000000"/>
          <w:lang w:bidi="he-IL"/>
        </w:rPr>
        <w:tab/>
      </w:r>
      <w:r w:rsidR="00983B4F" w:rsidRPr="00BD592A">
        <w:rPr>
          <w:rFonts w:ascii="Times New Roman" w:hAnsi="Times New Roman" w:cs="Times New Roman"/>
          <w:b/>
          <w:color w:val="000000"/>
          <w:u w:val="single"/>
          <w:lang w:bidi="he-IL"/>
        </w:rPr>
        <w:t>Compliance</w:t>
      </w:r>
      <w:r w:rsidR="00983B4F" w:rsidRPr="00BD592A">
        <w:rPr>
          <w:rFonts w:ascii="Times New Roman" w:hAnsi="Times New Roman" w:cs="Times New Roman"/>
          <w:b/>
          <w:color w:val="000000"/>
          <w:lang w:bidi="he-IL"/>
        </w:rPr>
        <w:t>.</w:t>
      </w:r>
      <w:r w:rsidR="00983B4F" w:rsidRPr="00BD592A">
        <w:rPr>
          <w:rFonts w:ascii="Times New Roman" w:hAnsi="Times New Roman" w:cs="Times New Roman"/>
          <w:color w:val="000000"/>
          <w:lang w:bidi="he-IL"/>
        </w:rPr>
        <w:t xml:space="preserve"> </w:t>
      </w:r>
    </w:p>
    <w:p w:rsidR="00212B13" w:rsidRPr="00BD592A" w:rsidRDefault="00212B13" w:rsidP="00983B4F">
      <w:pPr>
        <w:autoSpaceDE w:val="0"/>
        <w:autoSpaceDN w:val="0"/>
        <w:adjustRightInd w:val="0"/>
        <w:spacing w:before="1" w:after="1" w:line="240" w:lineRule="auto"/>
        <w:rPr>
          <w:rFonts w:ascii="Times New Roman" w:hAnsi="Times New Roman" w:cs="Times New Roman"/>
          <w:color w:val="000000"/>
          <w:lang w:bidi="he-IL"/>
        </w:rPr>
      </w:pPr>
    </w:p>
    <w:p w:rsidR="00983B4F" w:rsidRPr="00BD592A" w:rsidRDefault="00983B4F" w:rsidP="00212B13">
      <w:pPr>
        <w:autoSpaceDE w:val="0"/>
        <w:autoSpaceDN w:val="0"/>
        <w:adjustRightInd w:val="0"/>
        <w:spacing w:before="1" w:after="1" w:line="240" w:lineRule="auto"/>
        <w:ind w:left="720"/>
        <w:rPr>
          <w:rFonts w:ascii="Times New Roman" w:hAnsi="Times New Roman" w:cs="Times New Roman"/>
          <w:color w:val="000000"/>
          <w:lang w:bidi="he-IL"/>
        </w:rPr>
      </w:pPr>
      <w:r w:rsidRPr="00BD592A">
        <w:rPr>
          <w:rFonts w:ascii="Times New Roman" w:hAnsi="Times New Roman" w:cs="Times New Roman"/>
          <w:color w:val="000000"/>
          <w:lang w:bidi="he-IL"/>
        </w:rPr>
        <w:t xml:space="preserve">Any new lighting installed after the effective date </w:t>
      </w:r>
      <w:r w:rsidR="00212B13" w:rsidRPr="00BD592A">
        <w:rPr>
          <w:rFonts w:ascii="Times New Roman" w:hAnsi="Times New Roman" w:cs="Times New Roman"/>
          <w:color w:val="000000"/>
          <w:lang w:bidi="he-IL"/>
        </w:rPr>
        <w:t>o</w:t>
      </w:r>
      <w:r w:rsidRPr="00BD592A">
        <w:rPr>
          <w:rFonts w:ascii="Times New Roman" w:hAnsi="Times New Roman" w:cs="Times New Roman"/>
          <w:color w:val="000000"/>
          <w:lang w:bidi="he-IL"/>
        </w:rPr>
        <w:t>f t</w:t>
      </w:r>
      <w:r w:rsidR="00212B13" w:rsidRPr="00BD592A">
        <w:rPr>
          <w:rFonts w:ascii="Times New Roman" w:hAnsi="Times New Roman" w:cs="Times New Roman"/>
          <w:color w:val="000000"/>
          <w:lang w:bidi="he-IL"/>
        </w:rPr>
        <w:t>h</w:t>
      </w:r>
      <w:r w:rsidRPr="00BD592A">
        <w:rPr>
          <w:rFonts w:ascii="Times New Roman" w:hAnsi="Times New Roman" w:cs="Times New Roman"/>
          <w:color w:val="000000"/>
          <w:lang w:bidi="he-IL"/>
        </w:rPr>
        <w:t xml:space="preserve">is </w:t>
      </w:r>
      <w:r w:rsidR="00212B13" w:rsidRPr="00BD592A">
        <w:rPr>
          <w:rFonts w:ascii="Times New Roman" w:hAnsi="Times New Roman" w:cs="Times New Roman"/>
          <w:color w:val="000000"/>
          <w:lang w:bidi="he-IL"/>
        </w:rPr>
        <w:t>O</w:t>
      </w:r>
      <w:r w:rsidRPr="00BD592A">
        <w:rPr>
          <w:rFonts w:ascii="Times New Roman" w:hAnsi="Times New Roman" w:cs="Times New Roman"/>
          <w:color w:val="000000"/>
          <w:lang w:bidi="he-IL"/>
        </w:rPr>
        <w:t>rdin</w:t>
      </w:r>
      <w:r w:rsidR="00212B13" w:rsidRPr="00BD592A">
        <w:rPr>
          <w:rFonts w:ascii="Times New Roman" w:hAnsi="Times New Roman" w:cs="Times New Roman"/>
          <w:color w:val="000000"/>
          <w:lang w:bidi="he-IL"/>
        </w:rPr>
        <w:t>a</w:t>
      </w:r>
      <w:r w:rsidRPr="00BD592A">
        <w:rPr>
          <w:rFonts w:ascii="Times New Roman" w:hAnsi="Times New Roman" w:cs="Times New Roman"/>
          <w:color w:val="000000"/>
          <w:lang w:bidi="he-IL"/>
        </w:rPr>
        <w:t xml:space="preserve">nce shall be in compliance with the requirements of this </w:t>
      </w:r>
      <w:r w:rsidR="00212B13" w:rsidRPr="00BD592A">
        <w:rPr>
          <w:rFonts w:ascii="Times New Roman" w:hAnsi="Times New Roman" w:cs="Times New Roman"/>
          <w:color w:val="000000"/>
          <w:lang w:bidi="he-IL"/>
        </w:rPr>
        <w:t>O</w:t>
      </w:r>
      <w:r w:rsidRPr="00BD592A">
        <w:rPr>
          <w:rFonts w:ascii="Times New Roman" w:hAnsi="Times New Roman" w:cs="Times New Roman"/>
          <w:color w:val="000000"/>
          <w:lang w:bidi="he-IL"/>
        </w:rPr>
        <w:t>rdinan</w:t>
      </w:r>
      <w:r w:rsidR="00212B13" w:rsidRPr="00BD592A">
        <w:rPr>
          <w:rFonts w:ascii="Times New Roman" w:hAnsi="Times New Roman" w:cs="Times New Roman"/>
          <w:color w:val="000000"/>
          <w:lang w:bidi="he-IL"/>
        </w:rPr>
        <w:t>c</w:t>
      </w:r>
      <w:r w:rsidRPr="00BD592A">
        <w:rPr>
          <w:rFonts w:ascii="Times New Roman" w:hAnsi="Times New Roman" w:cs="Times New Roman"/>
          <w:color w:val="000000"/>
          <w:lang w:bidi="he-IL"/>
        </w:rPr>
        <w:t>e.</w:t>
      </w:r>
      <w:r w:rsidR="00212B13" w:rsidRPr="00BD592A">
        <w:rPr>
          <w:rFonts w:ascii="Times New Roman" w:hAnsi="Times New Roman" w:cs="Times New Roman"/>
          <w:color w:val="000000"/>
          <w:lang w:bidi="he-IL"/>
        </w:rPr>
        <w:t xml:space="preserve"> </w:t>
      </w:r>
      <w:r w:rsidRPr="00BD592A">
        <w:rPr>
          <w:rFonts w:ascii="Times New Roman" w:hAnsi="Times New Roman" w:cs="Times New Roman"/>
          <w:color w:val="000000"/>
          <w:lang w:bidi="he-IL"/>
        </w:rPr>
        <w:t xml:space="preserve"> Any l</w:t>
      </w:r>
      <w:r w:rsidR="00212B13" w:rsidRPr="00BD592A">
        <w:rPr>
          <w:rFonts w:ascii="Times New Roman" w:hAnsi="Times New Roman" w:cs="Times New Roman"/>
          <w:color w:val="000000"/>
          <w:lang w:bidi="he-IL"/>
        </w:rPr>
        <w:t>i</w:t>
      </w:r>
      <w:r w:rsidRPr="00BD592A">
        <w:rPr>
          <w:rFonts w:ascii="Times New Roman" w:hAnsi="Times New Roman" w:cs="Times New Roman"/>
          <w:color w:val="000000"/>
          <w:lang w:bidi="he-IL"/>
        </w:rPr>
        <w:t>ght</w:t>
      </w:r>
      <w:r w:rsidR="00212B13" w:rsidRPr="00BD592A">
        <w:rPr>
          <w:rFonts w:ascii="Times New Roman" w:hAnsi="Times New Roman" w:cs="Times New Roman"/>
          <w:color w:val="000000"/>
          <w:lang w:bidi="he-IL"/>
        </w:rPr>
        <w:t>in</w:t>
      </w:r>
      <w:r w:rsidRPr="00BD592A">
        <w:rPr>
          <w:rFonts w:ascii="Times New Roman" w:hAnsi="Times New Roman" w:cs="Times New Roman"/>
          <w:color w:val="000000"/>
          <w:lang w:bidi="he-IL"/>
        </w:rPr>
        <w:t xml:space="preserve">g </w:t>
      </w:r>
      <w:r w:rsidR="00212B13" w:rsidRPr="00BD592A">
        <w:rPr>
          <w:rFonts w:ascii="Times New Roman" w:hAnsi="Times New Roman" w:cs="Times New Roman"/>
          <w:color w:val="000000"/>
          <w:lang w:bidi="he-IL"/>
        </w:rPr>
        <w:t>in</w:t>
      </w:r>
      <w:r w:rsidRPr="00BD592A">
        <w:rPr>
          <w:rFonts w:ascii="Times New Roman" w:hAnsi="Times New Roman" w:cs="Times New Roman"/>
          <w:color w:val="000000"/>
          <w:lang w:bidi="he-IL"/>
        </w:rPr>
        <w:t xml:space="preserve"> </w:t>
      </w:r>
      <w:r w:rsidR="00212B13" w:rsidRPr="00BD592A">
        <w:rPr>
          <w:rFonts w:ascii="Times New Roman" w:hAnsi="Times New Roman" w:cs="Times New Roman"/>
          <w:color w:val="000000"/>
          <w:lang w:bidi="he-IL"/>
        </w:rPr>
        <w:t>existence</w:t>
      </w:r>
      <w:r w:rsidRPr="00BD592A">
        <w:rPr>
          <w:rFonts w:ascii="Times New Roman" w:hAnsi="Times New Roman" w:cs="Times New Roman"/>
          <w:color w:val="000000"/>
          <w:lang w:bidi="he-IL"/>
        </w:rPr>
        <w:t xml:space="preserve"> before the effective date of this </w:t>
      </w:r>
      <w:r w:rsidR="00212B13" w:rsidRPr="00BD592A">
        <w:rPr>
          <w:rFonts w:ascii="Times New Roman" w:hAnsi="Times New Roman" w:cs="Times New Roman"/>
          <w:color w:val="000000"/>
          <w:lang w:bidi="he-IL"/>
        </w:rPr>
        <w:t>O</w:t>
      </w:r>
      <w:r w:rsidRPr="00BD592A">
        <w:rPr>
          <w:rFonts w:ascii="Times New Roman" w:hAnsi="Times New Roman" w:cs="Times New Roman"/>
          <w:color w:val="000000"/>
          <w:lang w:bidi="he-IL"/>
        </w:rPr>
        <w:t xml:space="preserve">rdinance that does not comply with </w:t>
      </w:r>
      <w:r w:rsidR="00212B13" w:rsidRPr="00BD592A">
        <w:rPr>
          <w:rFonts w:ascii="Times New Roman" w:hAnsi="Times New Roman" w:cs="Times New Roman"/>
          <w:color w:val="000000"/>
          <w:lang w:bidi="he-IL"/>
        </w:rPr>
        <w:t>i</w:t>
      </w:r>
      <w:r w:rsidRPr="00BD592A">
        <w:rPr>
          <w:rFonts w:ascii="Times New Roman" w:hAnsi="Times New Roman" w:cs="Times New Roman"/>
          <w:color w:val="000000"/>
          <w:lang w:bidi="he-IL"/>
        </w:rPr>
        <w:t>ts requirements shall be considered legally non-complying and may remain, sub</w:t>
      </w:r>
      <w:r w:rsidR="00212B13" w:rsidRPr="00BD592A">
        <w:rPr>
          <w:rFonts w:ascii="Times New Roman" w:hAnsi="Times New Roman" w:cs="Times New Roman"/>
          <w:color w:val="000000"/>
          <w:lang w:bidi="he-IL"/>
        </w:rPr>
        <w:t>j</w:t>
      </w:r>
      <w:r w:rsidRPr="00BD592A">
        <w:rPr>
          <w:rFonts w:ascii="Times New Roman" w:hAnsi="Times New Roman" w:cs="Times New Roman"/>
          <w:color w:val="000000"/>
          <w:lang w:bidi="he-IL"/>
        </w:rPr>
        <w:t>ect to t</w:t>
      </w:r>
      <w:r w:rsidR="00212B13" w:rsidRPr="00BD592A">
        <w:rPr>
          <w:rFonts w:ascii="Times New Roman" w:hAnsi="Times New Roman" w:cs="Times New Roman"/>
          <w:color w:val="000000"/>
          <w:lang w:bidi="he-IL"/>
        </w:rPr>
        <w:t>h</w:t>
      </w:r>
      <w:r w:rsidRPr="00BD592A">
        <w:rPr>
          <w:rFonts w:ascii="Times New Roman" w:hAnsi="Times New Roman" w:cs="Times New Roman"/>
          <w:color w:val="000000"/>
          <w:lang w:bidi="he-IL"/>
        </w:rPr>
        <w:t xml:space="preserve">e </w:t>
      </w:r>
      <w:r w:rsidR="00212B13" w:rsidRPr="00BD592A">
        <w:rPr>
          <w:rFonts w:ascii="Times New Roman" w:hAnsi="Times New Roman" w:cs="Times New Roman"/>
          <w:color w:val="000000"/>
          <w:lang w:bidi="he-IL"/>
        </w:rPr>
        <w:t>following provisions</w:t>
      </w:r>
      <w:r w:rsidRPr="00BD592A">
        <w:rPr>
          <w:rFonts w:ascii="Times New Roman" w:hAnsi="Times New Roman" w:cs="Times New Roman"/>
          <w:color w:val="000000"/>
          <w:lang w:bidi="he-IL"/>
        </w:rPr>
        <w:t xml:space="preserve">: </w:t>
      </w:r>
    </w:p>
    <w:p w:rsidR="00212B13" w:rsidRPr="00BD592A" w:rsidRDefault="00212B13" w:rsidP="00212B13">
      <w:pPr>
        <w:autoSpaceDE w:val="0"/>
        <w:autoSpaceDN w:val="0"/>
        <w:adjustRightInd w:val="0"/>
        <w:spacing w:before="1" w:after="1" w:line="240" w:lineRule="auto"/>
        <w:ind w:firstLine="720"/>
        <w:rPr>
          <w:rFonts w:ascii="Times New Roman" w:hAnsi="Times New Roman" w:cs="Times New Roman"/>
          <w:color w:val="000000"/>
          <w:lang w:bidi="he-IL"/>
        </w:rPr>
      </w:pPr>
    </w:p>
    <w:p w:rsidR="00212B13" w:rsidRPr="00BD592A" w:rsidRDefault="00212B13" w:rsidP="003C0F84">
      <w:pPr>
        <w:pStyle w:val="ListParagraph"/>
        <w:numPr>
          <w:ilvl w:val="0"/>
          <w:numId w:val="167"/>
        </w:numPr>
        <w:autoSpaceDE w:val="0"/>
        <w:autoSpaceDN w:val="0"/>
        <w:adjustRightInd w:val="0"/>
        <w:spacing w:before="1" w:after="1" w:line="240" w:lineRule="auto"/>
        <w:rPr>
          <w:rFonts w:ascii="Times New Roman" w:hAnsi="Times New Roman" w:cs="Times New Roman"/>
          <w:color w:val="000000"/>
          <w:lang w:bidi="he-IL"/>
        </w:rPr>
      </w:pPr>
      <w:r w:rsidRPr="00BD592A">
        <w:rPr>
          <w:rFonts w:ascii="Times New Roman" w:hAnsi="Times New Roman" w:cs="Times New Roman"/>
          <w:color w:val="000000"/>
          <w:lang w:bidi="he-IL"/>
        </w:rPr>
        <w:t>Alterations to existing lighting</w:t>
      </w:r>
    </w:p>
    <w:p w:rsidR="00DC5502" w:rsidRPr="00BD592A" w:rsidRDefault="00DC5502" w:rsidP="00DC5502">
      <w:pPr>
        <w:autoSpaceDE w:val="0"/>
        <w:autoSpaceDN w:val="0"/>
        <w:adjustRightInd w:val="0"/>
        <w:spacing w:before="1" w:after="1" w:line="240" w:lineRule="auto"/>
        <w:rPr>
          <w:rFonts w:ascii="Times New Roman" w:hAnsi="Times New Roman" w:cs="Times New Roman"/>
          <w:color w:val="000000"/>
          <w:lang w:bidi="he-IL"/>
        </w:rPr>
      </w:pPr>
    </w:p>
    <w:p w:rsidR="00983B4F" w:rsidRPr="00BD592A" w:rsidRDefault="00983B4F" w:rsidP="003C0F84">
      <w:pPr>
        <w:numPr>
          <w:ilvl w:val="0"/>
          <w:numId w:val="80"/>
        </w:numPr>
        <w:autoSpaceDE w:val="0"/>
        <w:autoSpaceDN w:val="0"/>
        <w:adjustRightInd w:val="0"/>
        <w:spacing w:before="1" w:after="1" w:line="240" w:lineRule="auto"/>
        <w:ind w:left="144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When policies and support structures are removed and replaced for reasons other than acts of God or accidents, they must be replaced with luminaries, policies and supports that comply with this section; and </w:t>
      </w:r>
    </w:p>
    <w:p w:rsidR="00212B13" w:rsidRPr="00BD592A" w:rsidRDefault="00212B13" w:rsidP="00212B13">
      <w:pPr>
        <w:autoSpaceDE w:val="0"/>
        <w:autoSpaceDN w:val="0"/>
        <w:adjustRightInd w:val="0"/>
        <w:spacing w:before="1" w:after="1" w:line="240" w:lineRule="auto"/>
        <w:ind w:left="1440"/>
        <w:rPr>
          <w:rFonts w:ascii="Times New Roman" w:hAnsi="Times New Roman" w:cs="Times New Roman"/>
          <w:color w:val="000000"/>
          <w:lang w:bidi="he-IL"/>
        </w:rPr>
      </w:pPr>
    </w:p>
    <w:p w:rsidR="00212B13" w:rsidRPr="00BD592A" w:rsidRDefault="00983B4F" w:rsidP="003C0F84">
      <w:pPr>
        <w:numPr>
          <w:ilvl w:val="0"/>
          <w:numId w:val="80"/>
        </w:numPr>
        <w:autoSpaceDE w:val="0"/>
        <w:autoSpaceDN w:val="0"/>
        <w:adjustRightInd w:val="0"/>
        <w:spacing w:before="1" w:after="1" w:line="240" w:lineRule="auto"/>
        <w:ind w:left="1440" w:hanging="360"/>
        <w:rPr>
          <w:rFonts w:ascii="Times New Roman" w:hAnsi="Times New Roman" w:cs="Times New Roman"/>
          <w:color w:val="000000"/>
          <w:lang w:bidi="he-IL"/>
        </w:rPr>
      </w:pPr>
      <w:r w:rsidRPr="00BD592A">
        <w:rPr>
          <w:rFonts w:ascii="Times New Roman" w:hAnsi="Times New Roman" w:cs="Times New Roman"/>
          <w:color w:val="000000"/>
          <w:lang w:bidi="he-IL"/>
        </w:rPr>
        <w:t>When luminaries are replaced, they must be replaced with luminaries that comply with all provisions of this section.</w:t>
      </w:r>
    </w:p>
    <w:p w:rsidR="00983B4F" w:rsidRPr="00BD592A" w:rsidRDefault="00983B4F" w:rsidP="00212B13">
      <w:pPr>
        <w:autoSpaceDE w:val="0"/>
        <w:autoSpaceDN w:val="0"/>
        <w:adjustRightInd w:val="0"/>
        <w:spacing w:before="1" w:after="1" w:line="240" w:lineRule="auto"/>
        <w:rPr>
          <w:rFonts w:ascii="Times New Roman" w:hAnsi="Times New Roman" w:cs="Times New Roman"/>
          <w:color w:val="000000"/>
          <w:lang w:bidi="he-IL"/>
        </w:rPr>
      </w:pPr>
      <w:r w:rsidRPr="00BD592A">
        <w:rPr>
          <w:rFonts w:ascii="Times New Roman" w:hAnsi="Times New Roman" w:cs="Times New Roman"/>
          <w:color w:val="000000"/>
          <w:lang w:bidi="he-IL"/>
        </w:rPr>
        <w:t xml:space="preserve"> </w:t>
      </w:r>
    </w:p>
    <w:p w:rsidR="00212B13" w:rsidRPr="00BD592A" w:rsidRDefault="00983B4F" w:rsidP="003C0F84">
      <w:pPr>
        <w:numPr>
          <w:ilvl w:val="0"/>
          <w:numId w:val="81"/>
        </w:numPr>
        <w:autoSpaceDE w:val="0"/>
        <w:autoSpaceDN w:val="0"/>
        <w:adjustRightInd w:val="0"/>
        <w:spacing w:before="1" w:after="1" w:line="240" w:lineRule="auto"/>
        <w:ind w:left="1080" w:hanging="360"/>
        <w:rPr>
          <w:rFonts w:ascii="Times New Roman" w:hAnsi="Times New Roman" w:cs="Times New Roman"/>
          <w:color w:val="000000"/>
          <w:lang w:bidi="he-IL"/>
        </w:rPr>
      </w:pPr>
      <w:r w:rsidRPr="00BD592A">
        <w:rPr>
          <w:rFonts w:ascii="Times New Roman" w:hAnsi="Times New Roman" w:cs="Times New Roman"/>
          <w:color w:val="000000"/>
          <w:lang w:bidi="he-IL"/>
        </w:rPr>
        <w:t>Removal and replacement of parking lot surface.</w:t>
      </w:r>
      <w:r w:rsidR="00E06982">
        <w:rPr>
          <w:rFonts w:ascii="Times New Roman" w:hAnsi="Times New Roman" w:cs="Times New Roman"/>
          <w:color w:val="000000"/>
          <w:lang w:bidi="he-IL"/>
        </w:rPr>
        <w:t xml:space="preserve"> </w:t>
      </w:r>
      <w:r w:rsidRPr="00BD592A">
        <w:rPr>
          <w:rFonts w:ascii="Times New Roman" w:hAnsi="Times New Roman" w:cs="Times New Roman"/>
          <w:color w:val="000000"/>
          <w:lang w:bidi="he-IL"/>
        </w:rPr>
        <w:t xml:space="preserve"> When less than 50% of the gross area of the parking lot surface on a particular site is removed and replaced, only the parking area </w:t>
      </w:r>
      <w:r w:rsidR="002B4FA3" w:rsidRPr="00BD592A">
        <w:rPr>
          <w:rFonts w:ascii="Times New Roman" w:hAnsi="Times New Roman" w:cs="Times New Roman"/>
          <w:color w:val="000000"/>
          <w:lang w:bidi="he-IL"/>
        </w:rPr>
        <w:t>r</w:t>
      </w:r>
      <w:r w:rsidRPr="00BD592A">
        <w:rPr>
          <w:rFonts w:ascii="Times New Roman" w:hAnsi="Times New Roman" w:cs="Times New Roman"/>
          <w:color w:val="000000"/>
          <w:lang w:bidi="he-IL"/>
        </w:rPr>
        <w:t>eplaced must be provided with lighting in compliance with this section.</w:t>
      </w:r>
      <w:r w:rsidR="00E06982">
        <w:rPr>
          <w:rFonts w:ascii="Times New Roman" w:hAnsi="Times New Roman" w:cs="Times New Roman"/>
          <w:color w:val="000000"/>
          <w:lang w:bidi="he-IL"/>
        </w:rPr>
        <w:t xml:space="preserve"> </w:t>
      </w:r>
      <w:r w:rsidRPr="00BD592A">
        <w:rPr>
          <w:rFonts w:ascii="Times New Roman" w:hAnsi="Times New Roman" w:cs="Times New Roman"/>
          <w:color w:val="000000"/>
          <w:lang w:bidi="he-IL"/>
        </w:rPr>
        <w:t xml:space="preserve"> If greater than 50% of the parking area on a particular site is removed and replaced at one time, the entire parking lot on the site where the construction activity occurs must be in full compliance with this section.</w:t>
      </w:r>
    </w:p>
    <w:p w:rsidR="00983B4F" w:rsidRPr="00BD592A" w:rsidRDefault="00983B4F" w:rsidP="00212B13">
      <w:pPr>
        <w:autoSpaceDE w:val="0"/>
        <w:autoSpaceDN w:val="0"/>
        <w:adjustRightInd w:val="0"/>
        <w:spacing w:before="1" w:after="1" w:line="240" w:lineRule="auto"/>
        <w:rPr>
          <w:rFonts w:ascii="Times New Roman" w:hAnsi="Times New Roman" w:cs="Times New Roman"/>
          <w:color w:val="000000"/>
          <w:lang w:bidi="he-IL"/>
        </w:rPr>
      </w:pPr>
      <w:r w:rsidRPr="00BD592A">
        <w:rPr>
          <w:rFonts w:ascii="Times New Roman" w:hAnsi="Times New Roman" w:cs="Times New Roman"/>
          <w:color w:val="000000"/>
          <w:lang w:bidi="he-IL"/>
        </w:rPr>
        <w:t xml:space="preserve"> </w:t>
      </w:r>
    </w:p>
    <w:p w:rsidR="00983B4F" w:rsidRPr="00BD592A" w:rsidRDefault="00983B4F" w:rsidP="003C0F84">
      <w:pPr>
        <w:numPr>
          <w:ilvl w:val="0"/>
          <w:numId w:val="82"/>
        </w:numPr>
        <w:autoSpaceDE w:val="0"/>
        <w:autoSpaceDN w:val="0"/>
        <w:adjustRightInd w:val="0"/>
        <w:spacing w:before="1" w:after="1" w:line="240" w:lineRule="auto"/>
        <w:ind w:left="144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A parking lot or portion thereof is removed and replaced when any portion of the existing parking surface material is removed and a new surface is installed. </w:t>
      </w:r>
    </w:p>
    <w:p w:rsidR="002B4FA3" w:rsidRPr="00BD592A" w:rsidRDefault="002B4FA3" w:rsidP="002B4FA3">
      <w:pPr>
        <w:autoSpaceDE w:val="0"/>
        <w:autoSpaceDN w:val="0"/>
        <w:adjustRightInd w:val="0"/>
        <w:spacing w:before="1" w:after="1" w:line="240" w:lineRule="auto"/>
        <w:ind w:left="753"/>
        <w:rPr>
          <w:rFonts w:ascii="Times New Roman" w:hAnsi="Times New Roman" w:cs="Times New Roman"/>
          <w:color w:val="000000"/>
          <w:lang w:bidi="he-IL"/>
        </w:rPr>
      </w:pPr>
    </w:p>
    <w:p w:rsidR="00983B4F" w:rsidRPr="00BD592A" w:rsidRDefault="00983B4F" w:rsidP="003C0F84">
      <w:pPr>
        <w:numPr>
          <w:ilvl w:val="0"/>
          <w:numId w:val="83"/>
        </w:numPr>
        <w:autoSpaceDE w:val="0"/>
        <w:autoSpaceDN w:val="0"/>
        <w:adjustRightInd w:val="0"/>
        <w:spacing w:before="1" w:after="1" w:line="240" w:lineRule="auto"/>
        <w:ind w:left="108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New parking lots or parking lot additions. </w:t>
      </w:r>
      <w:r w:rsidR="00E06982">
        <w:rPr>
          <w:rFonts w:ascii="Times New Roman" w:hAnsi="Times New Roman" w:cs="Times New Roman"/>
          <w:color w:val="000000"/>
          <w:lang w:bidi="he-IL"/>
        </w:rPr>
        <w:t xml:space="preserve"> </w:t>
      </w:r>
      <w:r w:rsidRPr="00BD592A">
        <w:rPr>
          <w:rFonts w:ascii="Times New Roman" w:hAnsi="Times New Roman" w:cs="Times New Roman"/>
          <w:color w:val="000000"/>
          <w:lang w:bidi="he-IL"/>
        </w:rPr>
        <w:t xml:space="preserve">When a new parking lot or addition to an existing parking lot is constructed, the new lot or lot addition must be provided with lighting in compliance with this section. </w:t>
      </w:r>
    </w:p>
    <w:p w:rsidR="002B4FA3" w:rsidRPr="00BD592A" w:rsidRDefault="002B4FA3" w:rsidP="002B4FA3">
      <w:pPr>
        <w:autoSpaceDE w:val="0"/>
        <w:autoSpaceDN w:val="0"/>
        <w:adjustRightInd w:val="0"/>
        <w:spacing w:before="1" w:after="1" w:line="240" w:lineRule="auto"/>
        <w:ind w:left="1080"/>
        <w:rPr>
          <w:rFonts w:ascii="Times New Roman" w:hAnsi="Times New Roman" w:cs="Times New Roman"/>
          <w:color w:val="000000"/>
          <w:lang w:bidi="he-IL"/>
        </w:rPr>
      </w:pPr>
    </w:p>
    <w:p w:rsidR="00983B4F" w:rsidRPr="00BD592A" w:rsidRDefault="00983B4F" w:rsidP="003C0F84">
      <w:pPr>
        <w:numPr>
          <w:ilvl w:val="0"/>
          <w:numId w:val="84"/>
        </w:numPr>
        <w:autoSpaceDE w:val="0"/>
        <w:autoSpaceDN w:val="0"/>
        <w:adjustRightInd w:val="0"/>
        <w:spacing w:before="1" w:after="1" w:line="240" w:lineRule="auto"/>
        <w:ind w:left="1080" w:hanging="360"/>
        <w:rPr>
          <w:rFonts w:ascii="Times New Roman" w:hAnsi="Times New Roman" w:cs="Times New Roman"/>
          <w:color w:val="000000"/>
          <w:lang w:bidi="he-IL"/>
        </w:rPr>
      </w:pPr>
      <w:r w:rsidRPr="00BD592A">
        <w:rPr>
          <w:rFonts w:ascii="Times New Roman" w:hAnsi="Times New Roman" w:cs="Times New Roman"/>
          <w:color w:val="000000"/>
          <w:lang w:bidi="he-IL"/>
        </w:rPr>
        <w:t>New structures, additions, or replacements.</w:t>
      </w:r>
      <w:r w:rsidR="00F963E4">
        <w:rPr>
          <w:rFonts w:ascii="Times New Roman" w:hAnsi="Times New Roman" w:cs="Times New Roman"/>
          <w:color w:val="000000"/>
          <w:lang w:bidi="he-IL"/>
        </w:rPr>
        <w:t xml:space="preserve"> </w:t>
      </w:r>
      <w:r w:rsidRPr="00BD592A">
        <w:rPr>
          <w:rFonts w:ascii="Times New Roman" w:hAnsi="Times New Roman" w:cs="Times New Roman"/>
          <w:color w:val="000000"/>
          <w:lang w:bidi="he-IL"/>
        </w:rPr>
        <w:t xml:space="preserve"> When a site is improved with new structures, or additions to, or replacements of existing structures, the lighting for the new structure, addition </w:t>
      </w:r>
      <w:r w:rsidRPr="00BD592A">
        <w:rPr>
          <w:rFonts w:ascii="Times New Roman" w:hAnsi="Times New Roman" w:cs="Times New Roman"/>
          <w:color w:val="000000"/>
          <w:lang w:bidi="he-IL"/>
        </w:rPr>
        <w:lastRenderedPageBreak/>
        <w:t>or replacement on the site must be upgraded with complying lighting.</w:t>
      </w:r>
      <w:r w:rsidR="00F963E4">
        <w:rPr>
          <w:rFonts w:ascii="Times New Roman" w:hAnsi="Times New Roman" w:cs="Times New Roman"/>
          <w:color w:val="000000"/>
          <w:lang w:bidi="he-IL"/>
        </w:rPr>
        <w:t xml:space="preserve"> </w:t>
      </w:r>
      <w:r w:rsidRPr="00BD592A">
        <w:rPr>
          <w:rFonts w:ascii="Times New Roman" w:hAnsi="Times New Roman" w:cs="Times New Roman"/>
          <w:color w:val="000000"/>
          <w:lang w:bidi="he-IL"/>
        </w:rPr>
        <w:t xml:space="preserve"> The parking lot lighting must be upgraded with complying lighting over a portion of the parking area that is equivalent to the amount of parking that would be required for the new structure, addition or replacement.</w:t>
      </w:r>
      <w:r w:rsidR="00F963E4">
        <w:rPr>
          <w:rFonts w:ascii="Times New Roman" w:hAnsi="Times New Roman" w:cs="Times New Roman"/>
          <w:color w:val="000000"/>
          <w:lang w:bidi="he-IL"/>
        </w:rPr>
        <w:t xml:space="preserve"> </w:t>
      </w:r>
      <w:r w:rsidRPr="00BD592A">
        <w:rPr>
          <w:rFonts w:ascii="Times New Roman" w:hAnsi="Times New Roman" w:cs="Times New Roman"/>
          <w:color w:val="000000"/>
          <w:lang w:bidi="he-IL"/>
        </w:rPr>
        <w:t xml:space="preserve"> In the event that the new structure, addition or replacement is accompanied by new or replaced parking area, the amount of upgraded lighting area shall be that required under this section. </w:t>
      </w:r>
    </w:p>
    <w:p w:rsidR="002B4FA3" w:rsidRPr="00BD592A" w:rsidRDefault="002B4FA3" w:rsidP="002B4FA3">
      <w:pPr>
        <w:autoSpaceDE w:val="0"/>
        <w:autoSpaceDN w:val="0"/>
        <w:adjustRightInd w:val="0"/>
        <w:spacing w:before="1" w:after="1" w:line="240" w:lineRule="auto"/>
        <w:ind w:left="1080"/>
        <w:rPr>
          <w:rFonts w:ascii="Times New Roman" w:hAnsi="Times New Roman" w:cs="Times New Roman"/>
          <w:color w:val="000000"/>
          <w:lang w:bidi="he-IL"/>
        </w:rPr>
      </w:pPr>
    </w:p>
    <w:p w:rsidR="00983B4F" w:rsidRPr="00BD592A" w:rsidRDefault="00983B4F" w:rsidP="003C0F84">
      <w:pPr>
        <w:numPr>
          <w:ilvl w:val="0"/>
          <w:numId w:val="84"/>
        </w:numPr>
        <w:autoSpaceDE w:val="0"/>
        <w:autoSpaceDN w:val="0"/>
        <w:adjustRightInd w:val="0"/>
        <w:spacing w:before="1" w:after="1" w:line="240" w:lineRule="auto"/>
        <w:ind w:left="108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Change of type of occupancy. </w:t>
      </w:r>
      <w:r w:rsidR="00F963E4">
        <w:rPr>
          <w:rFonts w:ascii="Times New Roman" w:hAnsi="Times New Roman" w:cs="Times New Roman"/>
          <w:color w:val="000000"/>
          <w:lang w:bidi="he-IL"/>
        </w:rPr>
        <w:t xml:space="preserve"> </w:t>
      </w:r>
      <w:r w:rsidRPr="00BD592A">
        <w:rPr>
          <w:rFonts w:ascii="Times New Roman" w:hAnsi="Times New Roman" w:cs="Times New Roman"/>
          <w:color w:val="000000"/>
          <w:lang w:bidi="he-IL"/>
        </w:rPr>
        <w:t>When the type of occupancy of a site is changed, the lighting for the site shall be upgraded, to comply with this section for the structure and the parking lot be upgraded for the required parking for the occupancy as established in this code.</w:t>
      </w:r>
      <w:r w:rsidR="00F963E4">
        <w:rPr>
          <w:rFonts w:ascii="Times New Roman" w:hAnsi="Times New Roman" w:cs="Times New Roman"/>
          <w:color w:val="000000"/>
          <w:lang w:bidi="he-IL"/>
        </w:rPr>
        <w:t xml:space="preserve"> </w:t>
      </w:r>
      <w:r w:rsidRPr="00BD592A">
        <w:rPr>
          <w:rFonts w:ascii="Times New Roman" w:hAnsi="Times New Roman" w:cs="Times New Roman"/>
          <w:color w:val="000000"/>
          <w:lang w:bidi="he-IL"/>
        </w:rPr>
        <w:t xml:space="preserve"> For purpose of determining the type of occupancy of a site, the occupancy classifications of the city code shall be utilized. </w:t>
      </w:r>
    </w:p>
    <w:p w:rsidR="002B4FA3" w:rsidRPr="00BD592A" w:rsidRDefault="002B4FA3" w:rsidP="002B4FA3">
      <w:pPr>
        <w:autoSpaceDE w:val="0"/>
        <w:autoSpaceDN w:val="0"/>
        <w:adjustRightInd w:val="0"/>
        <w:spacing w:before="1" w:after="1" w:line="240" w:lineRule="auto"/>
        <w:ind w:left="1080"/>
        <w:rPr>
          <w:rFonts w:ascii="Times New Roman" w:hAnsi="Times New Roman" w:cs="Times New Roman"/>
          <w:color w:val="000000"/>
          <w:lang w:bidi="he-IL"/>
        </w:rPr>
      </w:pPr>
    </w:p>
    <w:p w:rsidR="00983B4F" w:rsidRPr="00BD592A" w:rsidRDefault="00983B4F" w:rsidP="003C0F84">
      <w:pPr>
        <w:numPr>
          <w:ilvl w:val="0"/>
          <w:numId w:val="84"/>
        </w:numPr>
        <w:autoSpaceDE w:val="0"/>
        <w:autoSpaceDN w:val="0"/>
        <w:adjustRightInd w:val="0"/>
        <w:spacing w:before="1" w:after="1" w:line="240" w:lineRule="auto"/>
        <w:ind w:left="108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Unoccupied sites. </w:t>
      </w:r>
      <w:r w:rsidR="00F963E4">
        <w:rPr>
          <w:rFonts w:ascii="Times New Roman" w:hAnsi="Times New Roman" w:cs="Times New Roman"/>
          <w:color w:val="000000"/>
          <w:lang w:bidi="he-IL"/>
        </w:rPr>
        <w:t xml:space="preserve"> </w:t>
      </w:r>
      <w:r w:rsidRPr="00BD592A">
        <w:rPr>
          <w:rFonts w:ascii="Times New Roman" w:hAnsi="Times New Roman" w:cs="Times New Roman"/>
          <w:color w:val="000000"/>
          <w:lang w:bidi="he-IL"/>
        </w:rPr>
        <w:t xml:space="preserve">When a site has been unoccupied for a period of one year, the lighting shall be upgraded to </w:t>
      </w:r>
      <w:r w:rsidR="002B4FA3" w:rsidRPr="00BD592A">
        <w:rPr>
          <w:rFonts w:ascii="Times New Roman" w:hAnsi="Times New Roman" w:cs="Times New Roman"/>
          <w:color w:val="000000"/>
          <w:lang w:bidi="he-IL"/>
        </w:rPr>
        <w:t>fully</w:t>
      </w:r>
      <w:r w:rsidRPr="00BD592A">
        <w:rPr>
          <w:rFonts w:ascii="Times New Roman" w:hAnsi="Times New Roman" w:cs="Times New Roman"/>
          <w:color w:val="000000"/>
          <w:lang w:bidi="he-IL"/>
        </w:rPr>
        <w:t xml:space="preserve"> comply with this section prior to any reoccupation of the site. </w:t>
      </w:r>
    </w:p>
    <w:p w:rsidR="002B4FA3" w:rsidRPr="00BD592A" w:rsidRDefault="002B4FA3" w:rsidP="002B4FA3">
      <w:pPr>
        <w:autoSpaceDE w:val="0"/>
        <w:autoSpaceDN w:val="0"/>
        <w:adjustRightInd w:val="0"/>
        <w:spacing w:before="1" w:after="1" w:line="240" w:lineRule="auto"/>
        <w:ind w:left="1080"/>
        <w:rPr>
          <w:rFonts w:ascii="Times New Roman" w:hAnsi="Times New Roman" w:cs="Times New Roman"/>
          <w:color w:val="000000"/>
          <w:lang w:bidi="he-IL"/>
        </w:rPr>
      </w:pPr>
    </w:p>
    <w:p w:rsidR="00983B4F" w:rsidRPr="00BD592A" w:rsidRDefault="00983B4F" w:rsidP="003C0F84">
      <w:pPr>
        <w:numPr>
          <w:ilvl w:val="0"/>
          <w:numId w:val="84"/>
        </w:numPr>
        <w:autoSpaceDE w:val="0"/>
        <w:autoSpaceDN w:val="0"/>
        <w:adjustRightInd w:val="0"/>
        <w:spacing w:before="1" w:after="1" w:line="240" w:lineRule="auto"/>
        <w:ind w:left="1080" w:hanging="360"/>
        <w:rPr>
          <w:rFonts w:ascii="Times New Roman" w:hAnsi="Times New Roman" w:cs="Times New Roman"/>
          <w:color w:val="000000"/>
          <w:lang w:bidi="he-IL"/>
        </w:rPr>
      </w:pPr>
      <w:r w:rsidRPr="00BD592A">
        <w:rPr>
          <w:rFonts w:ascii="Times New Roman" w:hAnsi="Times New Roman" w:cs="Times New Roman"/>
          <w:color w:val="000000"/>
          <w:lang w:bidi="he-IL"/>
        </w:rPr>
        <w:t>Development application.</w:t>
      </w:r>
      <w:r w:rsidR="00F963E4">
        <w:rPr>
          <w:rFonts w:ascii="Times New Roman" w:hAnsi="Times New Roman" w:cs="Times New Roman"/>
          <w:color w:val="000000"/>
          <w:lang w:bidi="he-IL"/>
        </w:rPr>
        <w:t xml:space="preserve"> </w:t>
      </w:r>
      <w:r w:rsidRPr="00BD592A">
        <w:rPr>
          <w:rFonts w:ascii="Times New Roman" w:hAnsi="Times New Roman" w:cs="Times New Roman"/>
          <w:color w:val="000000"/>
          <w:lang w:bidi="he-IL"/>
        </w:rPr>
        <w:t xml:space="preserve"> When a development application is made for a site, the city council may as a condition of approval require compliance with any or all of the performance standards of this section and the extent of compliance required in such cases may be greater than that otherwise required in this section, if deemed reasonably necessary to protect the public health, safety, or welfare and to achieve the proposes of this section. </w:t>
      </w:r>
    </w:p>
    <w:p w:rsidR="002B4FA3" w:rsidRPr="00BD592A" w:rsidRDefault="002B4FA3" w:rsidP="00983B4F">
      <w:pPr>
        <w:tabs>
          <w:tab w:val="left" w:pos="705"/>
        </w:tabs>
        <w:autoSpaceDE w:val="0"/>
        <w:autoSpaceDN w:val="0"/>
        <w:adjustRightInd w:val="0"/>
        <w:spacing w:before="1" w:after="1" w:line="240" w:lineRule="auto"/>
        <w:rPr>
          <w:rFonts w:ascii="Times New Roman" w:hAnsi="Times New Roman" w:cs="Times New Roman"/>
          <w:b/>
          <w:color w:val="000000"/>
          <w:lang w:bidi="he-IL"/>
        </w:rPr>
      </w:pPr>
    </w:p>
    <w:p w:rsidR="002B4FA3" w:rsidRPr="00BD592A" w:rsidRDefault="002B4FA3" w:rsidP="00983B4F">
      <w:pPr>
        <w:tabs>
          <w:tab w:val="left" w:pos="705"/>
        </w:tabs>
        <w:autoSpaceDE w:val="0"/>
        <w:autoSpaceDN w:val="0"/>
        <w:adjustRightInd w:val="0"/>
        <w:spacing w:before="1" w:after="1" w:line="240" w:lineRule="auto"/>
        <w:rPr>
          <w:rFonts w:ascii="Times New Roman" w:hAnsi="Times New Roman" w:cs="Times New Roman"/>
          <w:color w:val="000000"/>
          <w:lang w:bidi="he-IL"/>
        </w:rPr>
      </w:pPr>
      <w:r w:rsidRPr="00BD592A">
        <w:rPr>
          <w:rFonts w:ascii="Times New Roman" w:hAnsi="Times New Roman" w:cs="Times New Roman"/>
          <w:b/>
          <w:color w:val="000000"/>
          <w:lang w:bidi="he-IL"/>
        </w:rPr>
        <w:t>24</w:t>
      </w:r>
      <w:r w:rsidR="00983B4F" w:rsidRPr="00BD592A">
        <w:rPr>
          <w:rFonts w:ascii="Times New Roman" w:hAnsi="Times New Roman" w:cs="Times New Roman"/>
          <w:b/>
          <w:color w:val="000000"/>
          <w:lang w:bidi="he-IL"/>
        </w:rPr>
        <w:t xml:space="preserve">.5 </w:t>
      </w:r>
      <w:r w:rsidR="00983B4F" w:rsidRPr="00BD592A">
        <w:rPr>
          <w:rFonts w:ascii="Times New Roman" w:hAnsi="Times New Roman" w:cs="Times New Roman"/>
          <w:b/>
          <w:color w:val="000000"/>
          <w:lang w:bidi="he-IL"/>
        </w:rPr>
        <w:tab/>
      </w:r>
      <w:r w:rsidR="00983B4F" w:rsidRPr="00BD592A">
        <w:rPr>
          <w:rFonts w:ascii="Times New Roman" w:hAnsi="Times New Roman" w:cs="Times New Roman"/>
          <w:b/>
          <w:color w:val="000000"/>
          <w:u w:val="single"/>
          <w:lang w:bidi="he-IL"/>
        </w:rPr>
        <w:t>Point of Measurements</w:t>
      </w:r>
      <w:r w:rsidR="00983B4F" w:rsidRPr="00BD592A">
        <w:rPr>
          <w:rFonts w:ascii="Times New Roman" w:hAnsi="Times New Roman" w:cs="Times New Roman"/>
          <w:b/>
          <w:color w:val="000000"/>
          <w:lang w:bidi="he-IL"/>
        </w:rPr>
        <w:t>.</w:t>
      </w:r>
      <w:r w:rsidR="00983B4F" w:rsidRPr="00BD592A">
        <w:rPr>
          <w:rFonts w:ascii="Times New Roman" w:hAnsi="Times New Roman" w:cs="Times New Roman"/>
          <w:color w:val="000000"/>
          <w:lang w:bidi="he-IL"/>
        </w:rPr>
        <w:t xml:space="preserve"> </w:t>
      </w:r>
    </w:p>
    <w:p w:rsidR="002B4FA3" w:rsidRPr="00BD592A" w:rsidRDefault="002B4FA3" w:rsidP="00983B4F">
      <w:pPr>
        <w:tabs>
          <w:tab w:val="left" w:pos="705"/>
        </w:tabs>
        <w:autoSpaceDE w:val="0"/>
        <w:autoSpaceDN w:val="0"/>
        <w:adjustRightInd w:val="0"/>
        <w:spacing w:before="1" w:after="1" w:line="240" w:lineRule="auto"/>
        <w:rPr>
          <w:rFonts w:ascii="Times New Roman" w:hAnsi="Times New Roman" w:cs="Times New Roman"/>
          <w:color w:val="000000"/>
          <w:lang w:bidi="he-IL"/>
        </w:rPr>
      </w:pPr>
    </w:p>
    <w:p w:rsidR="002B4FA3" w:rsidRPr="00BD592A" w:rsidRDefault="002B4FA3" w:rsidP="00983B4F">
      <w:pPr>
        <w:tabs>
          <w:tab w:val="left" w:pos="705"/>
        </w:tabs>
        <w:autoSpaceDE w:val="0"/>
        <w:autoSpaceDN w:val="0"/>
        <w:adjustRightInd w:val="0"/>
        <w:spacing w:before="1" w:after="1" w:line="240" w:lineRule="auto"/>
        <w:rPr>
          <w:rFonts w:ascii="Times New Roman" w:hAnsi="Times New Roman" w:cs="Times New Roman"/>
          <w:color w:val="000000"/>
          <w:lang w:bidi="he-IL"/>
        </w:rPr>
      </w:pPr>
      <w:r w:rsidRPr="00BD592A">
        <w:rPr>
          <w:rFonts w:ascii="Times New Roman" w:hAnsi="Times New Roman" w:cs="Times New Roman"/>
          <w:color w:val="000000"/>
          <w:lang w:bidi="he-IL"/>
        </w:rPr>
        <w:tab/>
      </w:r>
      <w:r w:rsidR="00983B4F" w:rsidRPr="00BD592A">
        <w:rPr>
          <w:rFonts w:ascii="Times New Roman" w:hAnsi="Times New Roman" w:cs="Times New Roman"/>
          <w:color w:val="000000"/>
          <w:lang w:bidi="he-IL"/>
        </w:rPr>
        <w:t xml:space="preserve">Any light intensity measurement taken at the property line shall be measured at the greatest point </w:t>
      </w:r>
      <w:r w:rsidRPr="00BD592A">
        <w:rPr>
          <w:rFonts w:ascii="Times New Roman" w:hAnsi="Times New Roman" w:cs="Times New Roman"/>
          <w:color w:val="000000"/>
          <w:lang w:bidi="he-IL"/>
        </w:rPr>
        <w:tab/>
      </w:r>
      <w:r w:rsidR="00983B4F" w:rsidRPr="00BD592A">
        <w:rPr>
          <w:rFonts w:ascii="Times New Roman" w:hAnsi="Times New Roman" w:cs="Times New Roman"/>
          <w:color w:val="000000"/>
          <w:lang w:bidi="he-IL"/>
        </w:rPr>
        <w:t xml:space="preserve">of illumination of said property line. </w:t>
      </w:r>
      <w:r w:rsidR="00F963E4">
        <w:rPr>
          <w:rFonts w:ascii="Times New Roman" w:hAnsi="Times New Roman" w:cs="Times New Roman"/>
          <w:color w:val="000000"/>
          <w:lang w:bidi="he-IL"/>
        </w:rPr>
        <w:t xml:space="preserve"> </w:t>
      </w:r>
      <w:r w:rsidR="00983B4F" w:rsidRPr="00BD592A">
        <w:rPr>
          <w:rFonts w:ascii="Times New Roman" w:hAnsi="Times New Roman" w:cs="Times New Roman"/>
          <w:color w:val="000000"/>
          <w:lang w:bidi="he-IL"/>
        </w:rPr>
        <w:t xml:space="preserve">Any measurements to determine the minimum and </w:t>
      </w:r>
      <w:r w:rsidRPr="00BD592A">
        <w:rPr>
          <w:rFonts w:ascii="Times New Roman" w:hAnsi="Times New Roman" w:cs="Times New Roman"/>
          <w:color w:val="000000"/>
          <w:lang w:bidi="he-IL"/>
        </w:rPr>
        <w:tab/>
      </w:r>
      <w:r w:rsidR="00983B4F" w:rsidRPr="00BD592A">
        <w:rPr>
          <w:rFonts w:ascii="Times New Roman" w:hAnsi="Times New Roman" w:cs="Times New Roman"/>
          <w:color w:val="000000"/>
          <w:lang w:bidi="he-IL"/>
        </w:rPr>
        <w:t xml:space="preserve">maximum lighting levels internal to a site will be measured by positioning the meter horizontally </w:t>
      </w:r>
      <w:r w:rsidRPr="00BD592A">
        <w:rPr>
          <w:rFonts w:ascii="Times New Roman" w:hAnsi="Times New Roman" w:cs="Times New Roman"/>
          <w:color w:val="000000"/>
          <w:lang w:bidi="he-IL"/>
        </w:rPr>
        <w:tab/>
      </w:r>
      <w:r w:rsidR="00983B4F" w:rsidRPr="00BD592A">
        <w:rPr>
          <w:rFonts w:ascii="Times New Roman" w:hAnsi="Times New Roman" w:cs="Times New Roman"/>
          <w:color w:val="000000"/>
          <w:lang w:bidi="he-IL"/>
        </w:rPr>
        <w:t>at ground level at the greatest and least points of artificial illumination.</w:t>
      </w:r>
    </w:p>
    <w:p w:rsidR="00983B4F" w:rsidRPr="00BD592A" w:rsidRDefault="00983B4F" w:rsidP="00983B4F">
      <w:pPr>
        <w:tabs>
          <w:tab w:val="left" w:pos="705"/>
        </w:tabs>
        <w:autoSpaceDE w:val="0"/>
        <w:autoSpaceDN w:val="0"/>
        <w:adjustRightInd w:val="0"/>
        <w:spacing w:before="1" w:after="1" w:line="240" w:lineRule="auto"/>
        <w:rPr>
          <w:rFonts w:ascii="Times New Roman" w:hAnsi="Times New Roman" w:cs="Times New Roman"/>
          <w:color w:val="000000"/>
          <w:lang w:bidi="he-IL"/>
        </w:rPr>
      </w:pPr>
      <w:r w:rsidRPr="00BD592A">
        <w:rPr>
          <w:rFonts w:ascii="Times New Roman" w:hAnsi="Times New Roman" w:cs="Times New Roman"/>
          <w:color w:val="000000"/>
          <w:lang w:bidi="he-IL"/>
        </w:rPr>
        <w:t xml:space="preserve"> </w:t>
      </w:r>
    </w:p>
    <w:p w:rsidR="002B4FA3" w:rsidRPr="00BD592A" w:rsidRDefault="002B4FA3" w:rsidP="00983B4F">
      <w:pPr>
        <w:tabs>
          <w:tab w:val="left" w:pos="696"/>
        </w:tabs>
        <w:autoSpaceDE w:val="0"/>
        <w:autoSpaceDN w:val="0"/>
        <w:adjustRightInd w:val="0"/>
        <w:spacing w:before="1" w:after="1" w:line="240" w:lineRule="auto"/>
        <w:rPr>
          <w:rFonts w:ascii="Times New Roman" w:hAnsi="Times New Roman" w:cs="Times New Roman"/>
          <w:color w:val="000000"/>
          <w:lang w:bidi="he-IL"/>
        </w:rPr>
      </w:pPr>
      <w:r w:rsidRPr="00BD592A">
        <w:rPr>
          <w:rFonts w:ascii="Times New Roman" w:hAnsi="Times New Roman" w:cs="Times New Roman"/>
          <w:b/>
          <w:color w:val="000000"/>
          <w:lang w:bidi="he-IL"/>
        </w:rPr>
        <w:t>2</w:t>
      </w:r>
      <w:r w:rsidR="004C1006">
        <w:rPr>
          <w:rFonts w:ascii="Times New Roman" w:hAnsi="Times New Roman" w:cs="Times New Roman"/>
          <w:b/>
          <w:color w:val="000000"/>
          <w:lang w:bidi="he-IL"/>
        </w:rPr>
        <w:t>4</w:t>
      </w:r>
      <w:r w:rsidR="00983B4F" w:rsidRPr="00BD592A">
        <w:rPr>
          <w:rFonts w:ascii="Times New Roman" w:hAnsi="Times New Roman" w:cs="Times New Roman"/>
          <w:b/>
          <w:color w:val="000000"/>
          <w:lang w:bidi="he-IL"/>
        </w:rPr>
        <w:t xml:space="preserve">.6 </w:t>
      </w:r>
      <w:r w:rsidR="00983B4F" w:rsidRPr="00BD592A">
        <w:rPr>
          <w:rFonts w:ascii="Times New Roman" w:hAnsi="Times New Roman" w:cs="Times New Roman"/>
          <w:b/>
          <w:color w:val="000000"/>
          <w:lang w:bidi="he-IL"/>
        </w:rPr>
        <w:tab/>
      </w:r>
      <w:r w:rsidR="00983B4F" w:rsidRPr="00BD592A">
        <w:rPr>
          <w:rFonts w:ascii="Times New Roman" w:hAnsi="Times New Roman" w:cs="Times New Roman"/>
          <w:b/>
          <w:color w:val="000000"/>
          <w:u w:val="single"/>
          <w:lang w:bidi="he-IL"/>
        </w:rPr>
        <w:t>Applicability</w:t>
      </w:r>
      <w:r w:rsidR="00983B4F" w:rsidRPr="00BD592A">
        <w:rPr>
          <w:rFonts w:ascii="Times New Roman" w:hAnsi="Times New Roman" w:cs="Times New Roman"/>
          <w:b/>
          <w:color w:val="000000"/>
          <w:lang w:bidi="he-IL"/>
        </w:rPr>
        <w:t>.</w:t>
      </w:r>
      <w:r w:rsidR="00983B4F" w:rsidRPr="00BD592A">
        <w:rPr>
          <w:rFonts w:ascii="Times New Roman" w:hAnsi="Times New Roman" w:cs="Times New Roman"/>
          <w:color w:val="000000"/>
          <w:lang w:bidi="he-IL"/>
        </w:rPr>
        <w:t xml:space="preserve"> </w:t>
      </w:r>
    </w:p>
    <w:p w:rsidR="002B4FA3" w:rsidRPr="00BD592A" w:rsidRDefault="002B4FA3" w:rsidP="00983B4F">
      <w:pPr>
        <w:tabs>
          <w:tab w:val="left" w:pos="696"/>
        </w:tabs>
        <w:autoSpaceDE w:val="0"/>
        <w:autoSpaceDN w:val="0"/>
        <w:adjustRightInd w:val="0"/>
        <w:spacing w:before="1" w:after="1" w:line="240" w:lineRule="auto"/>
        <w:rPr>
          <w:rFonts w:ascii="Times New Roman" w:hAnsi="Times New Roman" w:cs="Times New Roman"/>
          <w:color w:val="000000"/>
          <w:lang w:bidi="he-IL"/>
        </w:rPr>
      </w:pPr>
    </w:p>
    <w:p w:rsidR="00983B4F" w:rsidRPr="00BD592A" w:rsidRDefault="002B4FA3" w:rsidP="00983B4F">
      <w:pPr>
        <w:tabs>
          <w:tab w:val="left" w:pos="696"/>
        </w:tabs>
        <w:autoSpaceDE w:val="0"/>
        <w:autoSpaceDN w:val="0"/>
        <w:adjustRightInd w:val="0"/>
        <w:spacing w:before="1" w:after="1" w:line="240" w:lineRule="auto"/>
        <w:rPr>
          <w:rFonts w:ascii="Times New Roman" w:hAnsi="Times New Roman" w:cs="Times New Roman"/>
          <w:color w:val="000000"/>
          <w:lang w:bidi="he-IL"/>
        </w:rPr>
      </w:pPr>
      <w:r w:rsidRPr="00BD592A">
        <w:rPr>
          <w:rFonts w:ascii="Times New Roman" w:hAnsi="Times New Roman" w:cs="Times New Roman"/>
          <w:color w:val="000000"/>
          <w:lang w:bidi="he-IL"/>
        </w:rPr>
        <w:tab/>
      </w:r>
      <w:r w:rsidR="00983B4F" w:rsidRPr="00BD592A">
        <w:rPr>
          <w:rFonts w:ascii="Times New Roman" w:hAnsi="Times New Roman" w:cs="Times New Roman"/>
          <w:color w:val="000000"/>
          <w:lang w:bidi="he-IL"/>
        </w:rPr>
        <w:t xml:space="preserve">Modifications to the requirements of this section may be approved as part of a final development </w:t>
      </w:r>
      <w:r w:rsidRPr="00BD592A">
        <w:rPr>
          <w:rFonts w:ascii="Times New Roman" w:hAnsi="Times New Roman" w:cs="Times New Roman"/>
          <w:color w:val="000000"/>
          <w:lang w:bidi="he-IL"/>
        </w:rPr>
        <w:tab/>
      </w:r>
      <w:r w:rsidR="00983B4F" w:rsidRPr="00BD592A">
        <w:rPr>
          <w:rFonts w:ascii="Times New Roman" w:hAnsi="Times New Roman" w:cs="Times New Roman"/>
          <w:color w:val="000000"/>
          <w:lang w:bidi="he-IL"/>
        </w:rPr>
        <w:t xml:space="preserve">plan for a planned development overlay district, pursuant to the provisions provided: </w:t>
      </w:r>
    </w:p>
    <w:p w:rsidR="00983B4F" w:rsidRPr="00BD592A" w:rsidRDefault="00983B4F" w:rsidP="00983B4F">
      <w:pPr>
        <w:autoSpaceDE w:val="0"/>
        <w:autoSpaceDN w:val="0"/>
        <w:adjustRightInd w:val="0"/>
        <w:spacing w:after="0" w:line="240" w:lineRule="auto"/>
        <w:rPr>
          <w:rFonts w:ascii="Times New Roman" w:hAnsi="Times New Roman" w:cs="Times New Roman"/>
          <w:lang w:bidi="he-IL"/>
        </w:rPr>
      </w:pPr>
    </w:p>
    <w:p w:rsidR="00983B4F" w:rsidRPr="00BD592A" w:rsidRDefault="00983B4F" w:rsidP="003C0F84">
      <w:pPr>
        <w:numPr>
          <w:ilvl w:val="0"/>
          <w:numId w:val="85"/>
        </w:numPr>
        <w:autoSpaceDE w:val="0"/>
        <w:autoSpaceDN w:val="0"/>
        <w:adjustRightInd w:val="0"/>
        <w:spacing w:before="1" w:after="1" w:line="240" w:lineRule="auto"/>
        <w:ind w:left="1080" w:hanging="360"/>
        <w:rPr>
          <w:rFonts w:ascii="Times New Roman" w:hAnsi="Times New Roman" w:cs="Times New Roman"/>
          <w:color w:val="000000"/>
          <w:lang w:bidi="he-IL"/>
        </w:rPr>
      </w:pPr>
      <w:r w:rsidRPr="00BD592A">
        <w:rPr>
          <w:rFonts w:ascii="Times New Roman" w:hAnsi="Times New Roman" w:cs="Times New Roman"/>
          <w:color w:val="000000"/>
          <w:lang w:bidi="he-IL"/>
        </w:rPr>
        <w:t>That any deviations from lighting standards established by this section are clearly delineat</w:t>
      </w:r>
      <w:r w:rsidR="002B4FA3" w:rsidRPr="00BD592A">
        <w:rPr>
          <w:rFonts w:ascii="Times New Roman" w:hAnsi="Times New Roman" w:cs="Times New Roman"/>
          <w:color w:val="000000"/>
          <w:lang w:bidi="he-IL"/>
        </w:rPr>
        <w:t>ed</w:t>
      </w:r>
      <w:r w:rsidRPr="00BD592A">
        <w:rPr>
          <w:rFonts w:ascii="Times New Roman" w:hAnsi="Times New Roman" w:cs="Times New Roman"/>
          <w:color w:val="000000"/>
          <w:lang w:bidi="he-IL"/>
        </w:rPr>
        <w:t xml:space="preserve"> in the plan submission reviewed by the </w:t>
      </w:r>
      <w:r w:rsidR="002B4FA3" w:rsidRPr="00BD592A">
        <w:rPr>
          <w:rFonts w:ascii="Times New Roman" w:hAnsi="Times New Roman" w:cs="Times New Roman"/>
          <w:color w:val="000000"/>
          <w:lang w:bidi="he-IL"/>
        </w:rPr>
        <w:t>P</w:t>
      </w:r>
      <w:r w:rsidRPr="00BD592A">
        <w:rPr>
          <w:rFonts w:ascii="Times New Roman" w:hAnsi="Times New Roman" w:cs="Times New Roman"/>
          <w:color w:val="000000"/>
          <w:lang w:bidi="he-IL"/>
        </w:rPr>
        <w:t xml:space="preserve">lanning </w:t>
      </w:r>
      <w:r w:rsidR="002B4FA3" w:rsidRPr="00BD592A">
        <w:rPr>
          <w:rFonts w:ascii="Times New Roman" w:hAnsi="Times New Roman" w:cs="Times New Roman"/>
          <w:color w:val="000000"/>
          <w:lang w:bidi="he-IL"/>
        </w:rPr>
        <w:t>C</w:t>
      </w:r>
      <w:r w:rsidRPr="00BD592A">
        <w:rPr>
          <w:rFonts w:ascii="Times New Roman" w:hAnsi="Times New Roman" w:cs="Times New Roman"/>
          <w:color w:val="000000"/>
          <w:lang w:bidi="he-IL"/>
        </w:rPr>
        <w:t>ommi</w:t>
      </w:r>
      <w:r w:rsidR="002B4FA3" w:rsidRPr="00BD592A">
        <w:rPr>
          <w:rFonts w:ascii="Times New Roman" w:hAnsi="Times New Roman" w:cs="Times New Roman"/>
          <w:color w:val="000000"/>
          <w:lang w:bidi="he-IL"/>
        </w:rPr>
        <w:t>ss</w:t>
      </w:r>
      <w:r w:rsidRPr="00BD592A">
        <w:rPr>
          <w:rFonts w:ascii="Times New Roman" w:hAnsi="Times New Roman" w:cs="Times New Roman"/>
          <w:color w:val="000000"/>
          <w:lang w:bidi="he-IL"/>
        </w:rPr>
        <w:t xml:space="preserve">ion and approved by the city </w:t>
      </w:r>
      <w:r w:rsidR="002B4FA3" w:rsidRPr="00BD592A">
        <w:rPr>
          <w:rFonts w:ascii="Times New Roman" w:hAnsi="Times New Roman" w:cs="Times New Roman"/>
          <w:color w:val="000000"/>
          <w:lang w:bidi="he-IL"/>
        </w:rPr>
        <w:t>C</w:t>
      </w:r>
      <w:r w:rsidRPr="00BD592A">
        <w:rPr>
          <w:rFonts w:ascii="Times New Roman" w:hAnsi="Times New Roman" w:cs="Times New Roman"/>
          <w:color w:val="000000"/>
          <w:lang w:bidi="he-IL"/>
        </w:rPr>
        <w:t>ounci</w:t>
      </w:r>
      <w:r w:rsidR="002B4FA3" w:rsidRPr="00BD592A">
        <w:rPr>
          <w:rFonts w:ascii="Times New Roman" w:hAnsi="Times New Roman" w:cs="Times New Roman"/>
          <w:color w:val="000000"/>
          <w:lang w:bidi="he-IL"/>
        </w:rPr>
        <w:t>l;</w:t>
      </w:r>
      <w:r w:rsidRPr="00BD592A">
        <w:rPr>
          <w:rFonts w:ascii="Times New Roman" w:hAnsi="Times New Roman" w:cs="Times New Roman"/>
          <w:color w:val="000000"/>
          <w:lang w:bidi="he-IL"/>
        </w:rPr>
        <w:t xml:space="preserve"> </w:t>
      </w:r>
    </w:p>
    <w:p w:rsidR="002B4FA3" w:rsidRPr="00BD592A" w:rsidRDefault="002B4FA3" w:rsidP="002B4FA3">
      <w:pPr>
        <w:autoSpaceDE w:val="0"/>
        <w:autoSpaceDN w:val="0"/>
        <w:adjustRightInd w:val="0"/>
        <w:spacing w:before="1" w:after="1" w:line="240" w:lineRule="auto"/>
        <w:ind w:left="1080"/>
        <w:rPr>
          <w:rFonts w:ascii="Times New Roman" w:hAnsi="Times New Roman" w:cs="Times New Roman"/>
          <w:color w:val="000000"/>
          <w:lang w:bidi="he-IL"/>
        </w:rPr>
      </w:pPr>
    </w:p>
    <w:p w:rsidR="00983B4F" w:rsidRPr="00BD592A" w:rsidRDefault="00983B4F" w:rsidP="003C0F84">
      <w:pPr>
        <w:numPr>
          <w:ilvl w:val="0"/>
          <w:numId w:val="85"/>
        </w:numPr>
        <w:autoSpaceDE w:val="0"/>
        <w:autoSpaceDN w:val="0"/>
        <w:adjustRightInd w:val="0"/>
        <w:spacing w:before="1" w:after="1" w:line="240" w:lineRule="auto"/>
        <w:ind w:left="108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That any deviations are consistent with the purposes of this section; </w:t>
      </w:r>
    </w:p>
    <w:p w:rsidR="002B4FA3" w:rsidRPr="00BD592A" w:rsidRDefault="002B4FA3" w:rsidP="002B4FA3">
      <w:pPr>
        <w:autoSpaceDE w:val="0"/>
        <w:autoSpaceDN w:val="0"/>
        <w:adjustRightInd w:val="0"/>
        <w:spacing w:before="1" w:after="1" w:line="240" w:lineRule="auto"/>
        <w:ind w:left="1080"/>
        <w:rPr>
          <w:rFonts w:ascii="Times New Roman" w:hAnsi="Times New Roman" w:cs="Times New Roman"/>
          <w:color w:val="000000"/>
          <w:lang w:bidi="he-IL"/>
        </w:rPr>
      </w:pPr>
    </w:p>
    <w:p w:rsidR="00983B4F" w:rsidRPr="00BD592A" w:rsidRDefault="00983B4F" w:rsidP="003C0F84">
      <w:pPr>
        <w:numPr>
          <w:ilvl w:val="0"/>
          <w:numId w:val="86"/>
        </w:numPr>
        <w:autoSpaceDE w:val="0"/>
        <w:autoSpaceDN w:val="0"/>
        <w:adjustRightInd w:val="0"/>
        <w:spacing w:before="1" w:after="1" w:line="240" w:lineRule="auto"/>
        <w:ind w:left="108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That the minimum light level proposed provides a minimum of 75 percent of the illumination required in this section; </w:t>
      </w:r>
    </w:p>
    <w:p w:rsidR="002B4FA3" w:rsidRPr="00BD592A" w:rsidRDefault="002B4FA3" w:rsidP="002B4FA3">
      <w:pPr>
        <w:autoSpaceDE w:val="0"/>
        <w:autoSpaceDN w:val="0"/>
        <w:adjustRightInd w:val="0"/>
        <w:spacing w:before="1" w:after="1" w:line="240" w:lineRule="auto"/>
        <w:ind w:left="1080"/>
        <w:rPr>
          <w:rFonts w:ascii="Times New Roman" w:hAnsi="Times New Roman" w:cs="Times New Roman"/>
          <w:color w:val="000000"/>
          <w:lang w:bidi="he-IL"/>
        </w:rPr>
      </w:pPr>
    </w:p>
    <w:p w:rsidR="002B4FA3" w:rsidRPr="00BD592A" w:rsidRDefault="00983B4F" w:rsidP="003C0F84">
      <w:pPr>
        <w:numPr>
          <w:ilvl w:val="0"/>
          <w:numId w:val="86"/>
        </w:numPr>
        <w:autoSpaceDE w:val="0"/>
        <w:autoSpaceDN w:val="0"/>
        <w:adjustRightInd w:val="0"/>
        <w:spacing w:before="1" w:after="1" w:line="240" w:lineRule="auto"/>
        <w:ind w:left="108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That the height of support poles above grade does not exceed the maximum permitted by this section by more than 25 percent, except that no development shall be allowed for increased support pole height within 500 feet of a protected residential property; and </w:t>
      </w:r>
    </w:p>
    <w:p w:rsidR="002B4FA3" w:rsidRPr="00BD592A" w:rsidRDefault="002B4FA3" w:rsidP="002B4FA3">
      <w:pPr>
        <w:autoSpaceDE w:val="0"/>
        <w:autoSpaceDN w:val="0"/>
        <w:adjustRightInd w:val="0"/>
        <w:spacing w:before="1" w:after="1" w:line="240" w:lineRule="auto"/>
        <w:ind w:left="1080"/>
        <w:rPr>
          <w:rFonts w:ascii="Times New Roman" w:hAnsi="Times New Roman" w:cs="Times New Roman"/>
          <w:color w:val="000000"/>
          <w:lang w:bidi="he-IL"/>
        </w:rPr>
      </w:pPr>
    </w:p>
    <w:p w:rsidR="002B4FA3" w:rsidRPr="00BD592A" w:rsidRDefault="002B4FA3" w:rsidP="003C0F84">
      <w:pPr>
        <w:numPr>
          <w:ilvl w:val="0"/>
          <w:numId w:val="86"/>
        </w:numPr>
        <w:autoSpaceDE w:val="0"/>
        <w:autoSpaceDN w:val="0"/>
        <w:adjustRightInd w:val="0"/>
        <w:spacing w:before="1" w:after="1" w:line="240" w:lineRule="auto"/>
        <w:ind w:left="1080" w:hanging="360"/>
        <w:rPr>
          <w:rFonts w:ascii="Times New Roman" w:hAnsi="Times New Roman" w:cs="Times New Roman"/>
          <w:color w:val="000000"/>
          <w:lang w:bidi="he-IL"/>
        </w:rPr>
      </w:pPr>
      <w:r w:rsidRPr="00BD592A">
        <w:rPr>
          <w:rFonts w:ascii="Times New Roman" w:hAnsi="Times New Roman" w:cs="Times New Roman"/>
          <w:color w:val="000000"/>
          <w:lang w:bidi="he-IL"/>
        </w:rPr>
        <w:t>That no increase in glare occurs as a result of deviation from the adopted standards.</w:t>
      </w:r>
    </w:p>
    <w:p w:rsidR="00983B4F" w:rsidRPr="00BD592A" w:rsidRDefault="00983B4F" w:rsidP="00012B8D">
      <w:pPr>
        <w:rPr>
          <w:rFonts w:ascii="Times New Roman" w:hAnsi="Times New Roman" w:cs="Times New Roman"/>
          <w:b/>
        </w:rPr>
      </w:pPr>
    </w:p>
    <w:p w:rsidR="00963A93" w:rsidRDefault="00963A93" w:rsidP="00012B8D">
      <w:pPr>
        <w:rPr>
          <w:rFonts w:ascii="Times New Roman" w:hAnsi="Times New Roman" w:cs="Times New Roman"/>
          <w:b/>
          <w:sz w:val="24"/>
          <w:szCs w:val="24"/>
        </w:rPr>
      </w:pPr>
    </w:p>
    <w:p w:rsidR="00012B8D" w:rsidRPr="00BD592A" w:rsidRDefault="00012B8D" w:rsidP="00012B8D">
      <w:pPr>
        <w:rPr>
          <w:rFonts w:ascii="Times New Roman" w:hAnsi="Times New Roman" w:cs="Times New Roman"/>
          <w:b/>
        </w:rPr>
      </w:pPr>
      <w:r w:rsidRPr="00BD592A">
        <w:rPr>
          <w:rFonts w:ascii="Times New Roman" w:hAnsi="Times New Roman" w:cs="Times New Roman"/>
          <w:b/>
          <w:sz w:val="24"/>
          <w:szCs w:val="24"/>
        </w:rPr>
        <w:lastRenderedPageBreak/>
        <w:t>ARTICLE XX</w:t>
      </w:r>
      <w:r w:rsidR="00983B4F" w:rsidRPr="00BD592A">
        <w:rPr>
          <w:rFonts w:ascii="Times New Roman" w:hAnsi="Times New Roman" w:cs="Times New Roman"/>
          <w:b/>
          <w:sz w:val="24"/>
          <w:szCs w:val="24"/>
        </w:rPr>
        <w:t>V</w:t>
      </w:r>
      <w:r w:rsidRPr="00BD592A">
        <w:rPr>
          <w:rFonts w:ascii="Times New Roman" w:hAnsi="Times New Roman" w:cs="Times New Roman"/>
          <w:b/>
        </w:rPr>
        <w:t xml:space="preserve"> – </w:t>
      </w:r>
      <w:r w:rsidR="00983B4F" w:rsidRPr="00BD592A">
        <w:rPr>
          <w:rFonts w:ascii="Times New Roman" w:hAnsi="Times New Roman" w:cs="Times New Roman"/>
          <w:b/>
        </w:rPr>
        <w:t>LANDSCAPE AND BUFFERYARD REQUIREMENTS</w:t>
      </w:r>
    </w:p>
    <w:p w:rsidR="002B4FA3" w:rsidRPr="00BD592A" w:rsidRDefault="002B4FA3" w:rsidP="00983B4F">
      <w:pPr>
        <w:tabs>
          <w:tab w:val="left" w:pos="710"/>
        </w:tabs>
        <w:autoSpaceDE w:val="0"/>
        <w:autoSpaceDN w:val="0"/>
        <w:adjustRightInd w:val="0"/>
        <w:spacing w:before="1" w:after="1" w:line="240" w:lineRule="auto"/>
        <w:rPr>
          <w:rFonts w:ascii="Times New Roman" w:hAnsi="Times New Roman" w:cs="Times New Roman"/>
          <w:color w:val="000000"/>
          <w:lang w:bidi="he-IL"/>
        </w:rPr>
      </w:pPr>
      <w:r w:rsidRPr="00BD592A">
        <w:rPr>
          <w:rFonts w:ascii="Times New Roman" w:hAnsi="Times New Roman" w:cs="Times New Roman"/>
          <w:b/>
          <w:color w:val="000000"/>
          <w:lang w:bidi="he-IL"/>
        </w:rPr>
        <w:t>25</w:t>
      </w:r>
      <w:r w:rsidR="00983B4F" w:rsidRPr="00BD592A">
        <w:rPr>
          <w:rFonts w:ascii="Times New Roman" w:hAnsi="Times New Roman" w:cs="Times New Roman"/>
          <w:b/>
          <w:color w:val="000000"/>
          <w:lang w:bidi="he-IL"/>
        </w:rPr>
        <w:t xml:space="preserve">.1 </w:t>
      </w:r>
      <w:r w:rsidR="00983B4F" w:rsidRPr="00BD592A">
        <w:rPr>
          <w:rFonts w:ascii="Times New Roman" w:hAnsi="Times New Roman" w:cs="Times New Roman"/>
          <w:b/>
          <w:color w:val="000000"/>
          <w:lang w:bidi="he-IL"/>
        </w:rPr>
        <w:tab/>
      </w:r>
      <w:r w:rsidR="00983B4F" w:rsidRPr="00BD592A">
        <w:rPr>
          <w:rFonts w:ascii="Times New Roman" w:hAnsi="Times New Roman" w:cs="Times New Roman"/>
          <w:b/>
          <w:color w:val="000000"/>
          <w:u w:val="single"/>
          <w:lang w:bidi="he-IL"/>
        </w:rPr>
        <w:t>Site Plans</w:t>
      </w:r>
      <w:r w:rsidR="00983B4F" w:rsidRPr="00BD592A">
        <w:rPr>
          <w:rFonts w:ascii="Times New Roman" w:hAnsi="Times New Roman" w:cs="Times New Roman"/>
          <w:b/>
          <w:color w:val="000000"/>
          <w:lang w:bidi="he-IL"/>
        </w:rPr>
        <w:t>.</w:t>
      </w:r>
      <w:r w:rsidR="00983B4F" w:rsidRPr="00BD592A">
        <w:rPr>
          <w:rFonts w:ascii="Times New Roman" w:hAnsi="Times New Roman" w:cs="Times New Roman"/>
          <w:color w:val="000000"/>
          <w:lang w:bidi="he-IL"/>
        </w:rPr>
        <w:t xml:space="preserve"> </w:t>
      </w:r>
    </w:p>
    <w:p w:rsidR="002B4FA3" w:rsidRPr="00BD592A" w:rsidRDefault="002B4FA3" w:rsidP="00983B4F">
      <w:pPr>
        <w:tabs>
          <w:tab w:val="left" w:pos="710"/>
        </w:tabs>
        <w:autoSpaceDE w:val="0"/>
        <w:autoSpaceDN w:val="0"/>
        <w:adjustRightInd w:val="0"/>
        <w:spacing w:before="1" w:after="1" w:line="240" w:lineRule="auto"/>
        <w:rPr>
          <w:rFonts w:ascii="Times New Roman" w:hAnsi="Times New Roman" w:cs="Times New Roman"/>
          <w:color w:val="000000"/>
          <w:lang w:bidi="he-IL"/>
        </w:rPr>
      </w:pPr>
    </w:p>
    <w:p w:rsidR="002B4FA3" w:rsidRPr="00BD592A" w:rsidRDefault="001C450B" w:rsidP="00983B4F">
      <w:pPr>
        <w:tabs>
          <w:tab w:val="left" w:pos="710"/>
        </w:tabs>
        <w:autoSpaceDE w:val="0"/>
        <w:autoSpaceDN w:val="0"/>
        <w:adjustRightInd w:val="0"/>
        <w:spacing w:before="1" w:after="1" w:line="240" w:lineRule="auto"/>
        <w:rPr>
          <w:rFonts w:ascii="Times New Roman" w:hAnsi="Times New Roman" w:cs="Times New Roman"/>
          <w:color w:val="000000"/>
          <w:lang w:bidi="he-IL"/>
        </w:rPr>
      </w:pPr>
      <w:r w:rsidRPr="00BD592A">
        <w:rPr>
          <w:rFonts w:ascii="Times New Roman" w:hAnsi="Times New Roman" w:cs="Times New Roman"/>
          <w:color w:val="000000"/>
          <w:lang w:bidi="he-IL"/>
        </w:rPr>
        <w:tab/>
      </w:r>
      <w:r w:rsidR="00983B4F" w:rsidRPr="00BD592A">
        <w:rPr>
          <w:rFonts w:ascii="Times New Roman" w:hAnsi="Times New Roman" w:cs="Times New Roman"/>
          <w:color w:val="000000"/>
          <w:lang w:bidi="he-IL"/>
        </w:rPr>
        <w:t xml:space="preserve">If a building or parking lot permit is applied for and no zoning action is required, an </w:t>
      </w:r>
      <w:r w:rsidRPr="00BD592A">
        <w:rPr>
          <w:rFonts w:ascii="Times New Roman" w:hAnsi="Times New Roman" w:cs="Times New Roman"/>
          <w:color w:val="000000"/>
          <w:lang w:bidi="he-IL"/>
        </w:rPr>
        <w:tab/>
      </w:r>
      <w:r w:rsidR="00983B4F" w:rsidRPr="00BD592A">
        <w:rPr>
          <w:rFonts w:ascii="Times New Roman" w:hAnsi="Times New Roman" w:cs="Times New Roman"/>
          <w:color w:val="000000"/>
          <w:lang w:bidi="he-IL"/>
        </w:rPr>
        <w:t>administrative site plan approval will be required.</w:t>
      </w:r>
    </w:p>
    <w:p w:rsidR="00983B4F" w:rsidRPr="00BD592A" w:rsidRDefault="00983B4F" w:rsidP="00983B4F">
      <w:pPr>
        <w:tabs>
          <w:tab w:val="left" w:pos="710"/>
        </w:tabs>
        <w:autoSpaceDE w:val="0"/>
        <w:autoSpaceDN w:val="0"/>
        <w:adjustRightInd w:val="0"/>
        <w:spacing w:before="1" w:after="1" w:line="240" w:lineRule="auto"/>
        <w:rPr>
          <w:rFonts w:ascii="Times New Roman" w:hAnsi="Times New Roman" w:cs="Times New Roman"/>
          <w:color w:val="000000"/>
          <w:lang w:bidi="he-IL"/>
        </w:rPr>
      </w:pPr>
      <w:r w:rsidRPr="00BD592A">
        <w:rPr>
          <w:rFonts w:ascii="Times New Roman" w:hAnsi="Times New Roman" w:cs="Times New Roman"/>
          <w:color w:val="000000"/>
          <w:lang w:bidi="he-IL"/>
        </w:rPr>
        <w:t xml:space="preserve"> </w:t>
      </w:r>
    </w:p>
    <w:p w:rsidR="002B4FA3" w:rsidRPr="00BD592A" w:rsidRDefault="002B4FA3" w:rsidP="00983B4F">
      <w:pPr>
        <w:tabs>
          <w:tab w:val="left" w:pos="715"/>
        </w:tabs>
        <w:autoSpaceDE w:val="0"/>
        <w:autoSpaceDN w:val="0"/>
        <w:adjustRightInd w:val="0"/>
        <w:spacing w:before="1" w:after="1" w:line="240" w:lineRule="auto"/>
        <w:rPr>
          <w:rFonts w:ascii="Times New Roman" w:hAnsi="Times New Roman" w:cs="Times New Roman"/>
          <w:color w:val="000000"/>
          <w:lang w:bidi="he-IL"/>
        </w:rPr>
      </w:pPr>
      <w:r w:rsidRPr="00BD592A">
        <w:rPr>
          <w:rFonts w:ascii="Times New Roman" w:hAnsi="Times New Roman" w:cs="Times New Roman"/>
          <w:b/>
          <w:color w:val="000000"/>
          <w:lang w:bidi="he-IL"/>
        </w:rPr>
        <w:t>25</w:t>
      </w:r>
      <w:r w:rsidR="00983B4F" w:rsidRPr="00BD592A">
        <w:rPr>
          <w:rFonts w:ascii="Times New Roman" w:hAnsi="Times New Roman" w:cs="Times New Roman"/>
          <w:b/>
          <w:color w:val="000000"/>
          <w:lang w:bidi="he-IL"/>
        </w:rPr>
        <w:t xml:space="preserve">.2 </w:t>
      </w:r>
      <w:r w:rsidR="00983B4F" w:rsidRPr="00BD592A">
        <w:rPr>
          <w:rFonts w:ascii="Times New Roman" w:hAnsi="Times New Roman" w:cs="Times New Roman"/>
          <w:b/>
          <w:color w:val="000000"/>
          <w:lang w:bidi="he-IL"/>
        </w:rPr>
        <w:tab/>
      </w:r>
      <w:r w:rsidR="00983B4F" w:rsidRPr="00BD592A">
        <w:rPr>
          <w:rFonts w:ascii="Times New Roman" w:hAnsi="Times New Roman" w:cs="Times New Roman"/>
          <w:b/>
          <w:color w:val="000000"/>
          <w:u w:val="single"/>
          <w:lang w:bidi="he-IL"/>
        </w:rPr>
        <w:t>Site Plan Review</w:t>
      </w:r>
      <w:r w:rsidR="00983B4F" w:rsidRPr="00BD592A">
        <w:rPr>
          <w:rFonts w:ascii="Times New Roman" w:hAnsi="Times New Roman" w:cs="Times New Roman"/>
          <w:b/>
          <w:color w:val="000000"/>
          <w:lang w:bidi="he-IL"/>
        </w:rPr>
        <w:t>.</w:t>
      </w:r>
      <w:r w:rsidR="00983B4F" w:rsidRPr="00BD592A">
        <w:rPr>
          <w:rFonts w:ascii="Times New Roman" w:hAnsi="Times New Roman" w:cs="Times New Roman"/>
          <w:color w:val="000000"/>
          <w:lang w:bidi="he-IL"/>
        </w:rPr>
        <w:t xml:space="preserve"> </w:t>
      </w:r>
    </w:p>
    <w:p w:rsidR="002B4FA3" w:rsidRPr="00BD592A" w:rsidRDefault="002B4FA3" w:rsidP="00983B4F">
      <w:pPr>
        <w:tabs>
          <w:tab w:val="left" w:pos="715"/>
        </w:tabs>
        <w:autoSpaceDE w:val="0"/>
        <w:autoSpaceDN w:val="0"/>
        <w:adjustRightInd w:val="0"/>
        <w:spacing w:before="1" w:after="1" w:line="240" w:lineRule="auto"/>
        <w:rPr>
          <w:rFonts w:ascii="Times New Roman" w:hAnsi="Times New Roman" w:cs="Times New Roman"/>
          <w:color w:val="000000"/>
          <w:lang w:bidi="he-IL"/>
        </w:rPr>
      </w:pPr>
    </w:p>
    <w:p w:rsidR="002B4FA3" w:rsidRPr="00BD592A" w:rsidRDefault="001C450B" w:rsidP="00983B4F">
      <w:pPr>
        <w:tabs>
          <w:tab w:val="left" w:pos="715"/>
        </w:tabs>
        <w:autoSpaceDE w:val="0"/>
        <w:autoSpaceDN w:val="0"/>
        <w:adjustRightInd w:val="0"/>
        <w:spacing w:before="1" w:after="1" w:line="240" w:lineRule="auto"/>
        <w:rPr>
          <w:rFonts w:ascii="Times New Roman" w:hAnsi="Times New Roman" w:cs="Times New Roman"/>
          <w:color w:val="000000"/>
          <w:lang w:bidi="he-IL"/>
        </w:rPr>
      </w:pPr>
      <w:r w:rsidRPr="00BD592A">
        <w:rPr>
          <w:rFonts w:ascii="Times New Roman" w:hAnsi="Times New Roman" w:cs="Times New Roman"/>
          <w:color w:val="000000"/>
          <w:lang w:bidi="he-IL"/>
        </w:rPr>
        <w:tab/>
      </w:r>
      <w:r w:rsidR="00983B4F" w:rsidRPr="00BD592A">
        <w:rPr>
          <w:rFonts w:ascii="Times New Roman" w:hAnsi="Times New Roman" w:cs="Times New Roman"/>
          <w:color w:val="000000"/>
          <w:lang w:bidi="he-IL"/>
        </w:rPr>
        <w:t xml:space="preserve">An application for a building or parking lot permit shall promptly be forwarded to the appropriate </w:t>
      </w:r>
      <w:r w:rsidRPr="00BD592A">
        <w:rPr>
          <w:rFonts w:ascii="Times New Roman" w:hAnsi="Times New Roman" w:cs="Times New Roman"/>
          <w:color w:val="000000"/>
          <w:lang w:bidi="he-IL"/>
        </w:rPr>
        <w:tab/>
      </w:r>
      <w:r w:rsidR="00983B4F" w:rsidRPr="00BD592A">
        <w:rPr>
          <w:rFonts w:ascii="Times New Roman" w:hAnsi="Times New Roman" w:cs="Times New Roman"/>
          <w:color w:val="000000"/>
          <w:lang w:bidi="he-IL"/>
        </w:rPr>
        <w:t xml:space="preserve">officials. </w:t>
      </w:r>
      <w:r w:rsidR="00E06982">
        <w:rPr>
          <w:rFonts w:ascii="Times New Roman" w:hAnsi="Times New Roman" w:cs="Times New Roman"/>
          <w:color w:val="000000"/>
          <w:lang w:bidi="he-IL"/>
        </w:rPr>
        <w:t xml:space="preserve"> </w:t>
      </w:r>
      <w:r w:rsidR="00983B4F" w:rsidRPr="00BD592A">
        <w:rPr>
          <w:rFonts w:ascii="Times New Roman" w:hAnsi="Times New Roman" w:cs="Times New Roman"/>
          <w:color w:val="000000"/>
          <w:lang w:bidi="he-IL"/>
        </w:rPr>
        <w:t xml:space="preserve">Review must be completed within fifteen (15) days of the receipt by the city of a </w:t>
      </w:r>
      <w:r w:rsidRPr="00BD592A">
        <w:rPr>
          <w:rFonts w:ascii="Times New Roman" w:hAnsi="Times New Roman" w:cs="Times New Roman"/>
          <w:color w:val="000000"/>
          <w:lang w:bidi="he-IL"/>
        </w:rPr>
        <w:tab/>
      </w:r>
      <w:r w:rsidR="00983B4F" w:rsidRPr="00BD592A">
        <w:rPr>
          <w:rFonts w:ascii="Times New Roman" w:hAnsi="Times New Roman" w:cs="Times New Roman"/>
          <w:color w:val="000000"/>
          <w:lang w:bidi="he-IL"/>
        </w:rPr>
        <w:t>complete site plan review application.</w:t>
      </w:r>
      <w:r w:rsidR="00F963E4">
        <w:rPr>
          <w:rFonts w:ascii="Times New Roman" w:hAnsi="Times New Roman" w:cs="Times New Roman"/>
          <w:color w:val="000000"/>
          <w:lang w:bidi="he-IL"/>
        </w:rPr>
        <w:t xml:space="preserve"> </w:t>
      </w:r>
      <w:r w:rsidR="00983B4F" w:rsidRPr="00BD592A">
        <w:rPr>
          <w:rFonts w:ascii="Times New Roman" w:hAnsi="Times New Roman" w:cs="Times New Roman"/>
          <w:color w:val="000000"/>
          <w:lang w:bidi="he-IL"/>
        </w:rPr>
        <w:t xml:space="preserve"> If, in the </w:t>
      </w:r>
      <w:r w:rsidRPr="00BD592A">
        <w:rPr>
          <w:rFonts w:ascii="Times New Roman" w:hAnsi="Times New Roman" w:cs="Times New Roman"/>
          <w:color w:val="000000"/>
          <w:lang w:bidi="he-IL"/>
        </w:rPr>
        <w:t>judgment</w:t>
      </w:r>
      <w:r w:rsidR="00983B4F" w:rsidRPr="00BD592A">
        <w:rPr>
          <w:rFonts w:ascii="Times New Roman" w:hAnsi="Times New Roman" w:cs="Times New Roman"/>
          <w:color w:val="000000"/>
          <w:lang w:bidi="he-IL"/>
        </w:rPr>
        <w:t xml:space="preserve"> of the appropriate officials, the site </w:t>
      </w:r>
      <w:r w:rsidR="00F963E4">
        <w:rPr>
          <w:rFonts w:ascii="Times New Roman" w:hAnsi="Times New Roman" w:cs="Times New Roman"/>
          <w:color w:val="000000"/>
          <w:lang w:bidi="he-IL"/>
        </w:rPr>
        <w:tab/>
      </w:r>
      <w:r w:rsidR="00983B4F" w:rsidRPr="00BD592A">
        <w:rPr>
          <w:rFonts w:ascii="Times New Roman" w:hAnsi="Times New Roman" w:cs="Times New Roman"/>
          <w:color w:val="000000"/>
          <w:lang w:bidi="he-IL"/>
        </w:rPr>
        <w:t xml:space="preserve">plan review application does not contain sufficient information to enable the appropriate city </w:t>
      </w:r>
      <w:r w:rsidR="00F963E4">
        <w:rPr>
          <w:rFonts w:ascii="Times New Roman" w:hAnsi="Times New Roman" w:cs="Times New Roman"/>
          <w:color w:val="000000"/>
          <w:lang w:bidi="he-IL"/>
        </w:rPr>
        <w:tab/>
      </w:r>
      <w:r w:rsidR="00983B4F" w:rsidRPr="00BD592A">
        <w:rPr>
          <w:rFonts w:ascii="Times New Roman" w:hAnsi="Times New Roman" w:cs="Times New Roman"/>
          <w:color w:val="000000"/>
          <w:lang w:bidi="he-IL"/>
        </w:rPr>
        <w:t xml:space="preserve">officials to properly carry out its responsibilities, the appropriate officials may request additional </w:t>
      </w:r>
      <w:r w:rsidRPr="00BD592A">
        <w:rPr>
          <w:rFonts w:ascii="Times New Roman" w:hAnsi="Times New Roman" w:cs="Times New Roman"/>
          <w:color w:val="000000"/>
          <w:lang w:bidi="he-IL"/>
        </w:rPr>
        <w:tab/>
      </w:r>
      <w:r w:rsidR="00983B4F" w:rsidRPr="00BD592A">
        <w:rPr>
          <w:rFonts w:ascii="Times New Roman" w:hAnsi="Times New Roman" w:cs="Times New Roman"/>
          <w:color w:val="000000"/>
          <w:lang w:bidi="he-IL"/>
        </w:rPr>
        <w:t xml:space="preserve">information from the applicant. </w:t>
      </w:r>
      <w:r w:rsidR="00354B75">
        <w:rPr>
          <w:rFonts w:ascii="Times New Roman" w:hAnsi="Times New Roman" w:cs="Times New Roman"/>
          <w:color w:val="000000"/>
          <w:lang w:bidi="he-IL"/>
        </w:rPr>
        <w:t xml:space="preserve"> </w:t>
      </w:r>
      <w:r w:rsidR="00983B4F" w:rsidRPr="00BD592A">
        <w:rPr>
          <w:rFonts w:ascii="Times New Roman" w:hAnsi="Times New Roman" w:cs="Times New Roman"/>
          <w:color w:val="000000"/>
          <w:lang w:bidi="he-IL"/>
        </w:rPr>
        <w:t xml:space="preserve">In that event, the </w:t>
      </w:r>
      <w:r w:rsidR="00F963E4">
        <w:rPr>
          <w:rFonts w:ascii="Times New Roman" w:hAnsi="Times New Roman" w:cs="Times New Roman"/>
          <w:color w:val="000000"/>
          <w:lang w:bidi="he-IL"/>
        </w:rPr>
        <w:t>fifteen (</w:t>
      </w:r>
      <w:r w:rsidR="00983B4F" w:rsidRPr="00BD592A">
        <w:rPr>
          <w:rFonts w:ascii="Times New Roman" w:hAnsi="Times New Roman" w:cs="Times New Roman"/>
          <w:color w:val="000000"/>
          <w:lang w:bidi="he-IL"/>
        </w:rPr>
        <w:t>15</w:t>
      </w:r>
      <w:r w:rsidR="00F963E4">
        <w:rPr>
          <w:rFonts w:ascii="Times New Roman" w:hAnsi="Times New Roman" w:cs="Times New Roman"/>
          <w:color w:val="000000"/>
          <w:lang w:bidi="he-IL"/>
        </w:rPr>
        <w:t>)</w:t>
      </w:r>
      <w:r w:rsidR="00983B4F" w:rsidRPr="00BD592A">
        <w:rPr>
          <w:rFonts w:ascii="Times New Roman" w:hAnsi="Times New Roman" w:cs="Times New Roman"/>
          <w:color w:val="000000"/>
          <w:lang w:bidi="he-IL"/>
        </w:rPr>
        <w:t xml:space="preserve"> day period previously referred to</w:t>
      </w:r>
      <w:r w:rsidR="00F963E4">
        <w:rPr>
          <w:rFonts w:ascii="Times New Roman" w:hAnsi="Times New Roman" w:cs="Times New Roman"/>
          <w:color w:val="000000"/>
          <w:lang w:bidi="he-IL"/>
        </w:rPr>
        <w:t xml:space="preserve"> </w:t>
      </w:r>
      <w:r w:rsidR="00F963E4">
        <w:rPr>
          <w:rFonts w:ascii="Times New Roman" w:hAnsi="Times New Roman" w:cs="Times New Roman"/>
          <w:color w:val="000000"/>
          <w:lang w:bidi="he-IL"/>
        </w:rPr>
        <w:tab/>
      </w:r>
      <w:r w:rsidR="00983B4F" w:rsidRPr="00BD592A">
        <w:rPr>
          <w:rFonts w:ascii="Times New Roman" w:hAnsi="Times New Roman" w:cs="Times New Roman"/>
          <w:color w:val="000000"/>
          <w:lang w:bidi="he-IL"/>
        </w:rPr>
        <w:t>shall be</w:t>
      </w:r>
      <w:r w:rsidR="00F963E4">
        <w:rPr>
          <w:rFonts w:ascii="Times New Roman" w:hAnsi="Times New Roman" w:cs="Times New Roman"/>
          <w:color w:val="000000"/>
          <w:lang w:bidi="he-IL"/>
        </w:rPr>
        <w:t xml:space="preserve"> </w:t>
      </w:r>
      <w:r w:rsidR="00983B4F" w:rsidRPr="00BD592A">
        <w:rPr>
          <w:rFonts w:ascii="Times New Roman" w:hAnsi="Times New Roman" w:cs="Times New Roman"/>
          <w:color w:val="000000"/>
          <w:lang w:bidi="he-IL"/>
        </w:rPr>
        <w:t>suspended, pending the receipt of all information requested by the appropriate officials.</w:t>
      </w:r>
    </w:p>
    <w:p w:rsidR="00983B4F" w:rsidRPr="00BD592A" w:rsidRDefault="00983B4F" w:rsidP="00983B4F">
      <w:pPr>
        <w:tabs>
          <w:tab w:val="left" w:pos="715"/>
        </w:tabs>
        <w:autoSpaceDE w:val="0"/>
        <w:autoSpaceDN w:val="0"/>
        <w:adjustRightInd w:val="0"/>
        <w:spacing w:before="1" w:after="1" w:line="240" w:lineRule="auto"/>
        <w:rPr>
          <w:rFonts w:ascii="Times New Roman" w:hAnsi="Times New Roman" w:cs="Times New Roman"/>
          <w:color w:val="000000"/>
          <w:lang w:bidi="he-IL"/>
        </w:rPr>
      </w:pPr>
      <w:r w:rsidRPr="00BD592A">
        <w:rPr>
          <w:rFonts w:ascii="Times New Roman" w:hAnsi="Times New Roman" w:cs="Times New Roman"/>
          <w:color w:val="000000"/>
          <w:lang w:bidi="he-IL"/>
        </w:rPr>
        <w:t xml:space="preserve"> </w:t>
      </w:r>
    </w:p>
    <w:p w:rsidR="002B4FA3" w:rsidRPr="00BD592A" w:rsidRDefault="002B4FA3" w:rsidP="00983B4F">
      <w:pPr>
        <w:tabs>
          <w:tab w:val="left" w:pos="695"/>
        </w:tabs>
        <w:autoSpaceDE w:val="0"/>
        <w:autoSpaceDN w:val="0"/>
        <w:adjustRightInd w:val="0"/>
        <w:spacing w:before="1" w:after="1" w:line="240" w:lineRule="auto"/>
        <w:rPr>
          <w:rFonts w:ascii="Times New Roman" w:hAnsi="Times New Roman" w:cs="Times New Roman"/>
          <w:color w:val="000000"/>
          <w:lang w:bidi="he-IL"/>
        </w:rPr>
      </w:pPr>
      <w:r w:rsidRPr="00BD592A">
        <w:rPr>
          <w:rFonts w:ascii="Times New Roman" w:hAnsi="Times New Roman" w:cs="Times New Roman"/>
          <w:b/>
          <w:color w:val="000000"/>
          <w:lang w:bidi="he-IL"/>
        </w:rPr>
        <w:t>25</w:t>
      </w:r>
      <w:r w:rsidR="00983B4F" w:rsidRPr="00BD592A">
        <w:rPr>
          <w:rFonts w:ascii="Times New Roman" w:hAnsi="Times New Roman" w:cs="Times New Roman"/>
          <w:b/>
          <w:color w:val="000000"/>
          <w:lang w:bidi="he-IL"/>
        </w:rPr>
        <w:t xml:space="preserve">.3 </w:t>
      </w:r>
      <w:r w:rsidR="00983B4F" w:rsidRPr="00BD592A">
        <w:rPr>
          <w:rFonts w:ascii="Times New Roman" w:hAnsi="Times New Roman" w:cs="Times New Roman"/>
          <w:b/>
          <w:color w:val="000000"/>
          <w:lang w:bidi="he-IL"/>
        </w:rPr>
        <w:tab/>
      </w:r>
      <w:r w:rsidR="00983B4F" w:rsidRPr="00BD592A">
        <w:rPr>
          <w:rFonts w:ascii="Times New Roman" w:hAnsi="Times New Roman" w:cs="Times New Roman"/>
          <w:b/>
          <w:color w:val="000000"/>
          <w:u w:val="single"/>
          <w:lang w:bidi="he-IL"/>
        </w:rPr>
        <w:t>Appeal Process</w:t>
      </w:r>
      <w:r w:rsidR="00983B4F" w:rsidRPr="00BD592A">
        <w:rPr>
          <w:rFonts w:ascii="Times New Roman" w:hAnsi="Times New Roman" w:cs="Times New Roman"/>
          <w:b/>
          <w:color w:val="000000"/>
          <w:lang w:bidi="he-IL"/>
        </w:rPr>
        <w:t>.</w:t>
      </w:r>
      <w:r w:rsidR="00983B4F" w:rsidRPr="00BD592A">
        <w:rPr>
          <w:rFonts w:ascii="Times New Roman" w:hAnsi="Times New Roman" w:cs="Times New Roman"/>
          <w:color w:val="000000"/>
          <w:lang w:bidi="he-IL"/>
        </w:rPr>
        <w:t xml:space="preserve"> </w:t>
      </w:r>
    </w:p>
    <w:p w:rsidR="002B4FA3" w:rsidRPr="00BD592A" w:rsidRDefault="002B4FA3" w:rsidP="00983B4F">
      <w:pPr>
        <w:tabs>
          <w:tab w:val="left" w:pos="695"/>
        </w:tabs>
        <w:autoSpaceDE w:val="0"/>
        <w:autoSpaceDN w:val="0"/>
        <w:adjustRightInd w:val="0"/>
        <w:spacing w:before="1" w:after="1" w:line="240" w:lineRule="auto"/>
        <w:rPr>
          <w:rFonts w:ascii="Times New Roman" w:hAnsi="Times New Roman" w:cs="Times New Roman"/>
          <w:color w:val="000000"/>
          <w:lang w:bidi="he-IL"/>
        </w:rPr>
      </w:pPr>
    </w:p>
    <w:p w:rsidR="002B4FA3" w:rsidRPr="00BD592A" w:rsidRDefault="001C450B" w:rsidP="001C450B">
      <w:pPr>
        <w:tabs>
          <w:tab w:val="left" w:pos="695"/>
        </w:tabs>
        <w:autoSpaceDE w:val="0"/>
        <w:autoSpaceDN w:val="0"/>
        <w:adjustRightInd w:val="0"/>
        <w:spacing w:before="1" w:after="1" w:line="240" w:lineRule="auto"/>
        <w:ind w:left="720" w:hanging="720"/>
        <w:rPr>
          <w:rFonts w:ascii="Times New Roman" w:hAnsi="Times New Roman" w:cs="Times New Roman"/>
          <w:color w:val="000000"/>
          <w:lang w:bidi="he-IL"/>
        </w:rPr>
      </w:pPr>
      <w:r w:rsidRPr="00BD592A">
        <w:rPr>
          <w:rFonts w:ascii="Times New Roman" w:hAnsi="Times New Roman" w:cs="Times New Roman"/>
          <w:color w:val="000000"/>
          <w:lang w:bidi="he-IL"/>
        </w:rPr>
        <w:tab/>
      </w:r>
      <w:r w:rsidR="00983B4F" w:rsidRPr="00BD592A">
        <w:rPr>
          <w:rFonts w:ascii="Times New Roman" w:hAnsi="Times New Roman" w:cs="Times New Roman"/>
          <w:color w:val="000000"/>
          <w:lang w:bidi="he-IL"/>
        </w:rPr>
        <w:t xml:space="preserve">If the appropriate officials approve a site plan, a building or parking permit may then be issued. </w:t>
      </w:r>
      <w:r w:rsidRPr="00BD592A">
        <w:rPr>
          <w:rFonts w:ascii="Times New Roman" w:hAnsi="Times New Roman" w:cs="Times New Roman"/>
          <w:color w:val="000000"/>
          <w:lang w:bidi="he-IL"/>
        </w:rPr>
        <w:t xml:space="preserve"> </w:t>
      </w:r>
      <w:r w:rsidR="00983B4F" w:rsidRPr="00BD592A">
        <w:rPr>
          <w:rFonts w:ascii="Times New Roman" w:hAnsi="Times New Roman" w:cs="Times New Roman"/>
          <w:color w:val="000000"/>
          <w:lang w:bidi="he-IL"/>
        </w:rPr>
        <w:t>If the appropriate officials do not approve a site plan, the applicant may appeal the appropriate</w:t>
      </w:r>
      <w:r w:rsidRPr="00BD592A">
        <w:rPr>
          <w:rFonts w:ascii="Times New Roman" w:hAnsi="Times New Roman" w:cs="Times New Roman"/>
          <w:color w:val="000000"/>
          <w:lang w:bidi="he-IL"/>
        </w:rPr>
        <w:t xml:space="preserve"> official’s</w:t>
      </w:r>
      <w:r w:rsidR="00983B4F" w:rsidRPr="00BD592A">
        <w:rPr>
          <w:rFonts w:ascii="Times New Roman" w:hAnsi="Times New Roman" w:cs="Times New Roman"/>
          <w:color w:val="000000"/>
          <w:lang w:bidi="he-IL"/>
        </w:rPr>
        <w:t xml:space="preserve"> decision to the </w:t>
      </w:r>
      <w:r w:rsidR="00E9141C">
        <w:rPr>
          <w:rFonts w:ascii="Times New Roman" w:hAnsi="Times New Roman" w:cs="Times New Roman"/>
          <w:color w:val="000000"/>
          <w:lang w:bidi="he-IL"/>
        </w:rPr>
        <w:t>Zoning Board of Adjustment</w:t>
      </w:r>
      <w:r w:rsidR="00983B4F" w:rsidRPr="00BD592A">
        <w:rPr>
          <w:rFonts w:ascii="Times New Roman" w:hAnsi="Times New Roman" w:cs="Times New Roman"/>
          <w:color w:val="000000"/>
          <w:lang w:bidi="he-IL"/>
        </w:rPr>
        <w:t xml:space="preserve">. </w:t>
      </w:r>
      <w:r w:rsidRPr="00BD592A">
        <w:rPr>
          <w:rFonts w:ascii="Times New Roman" w:hAnsi="Times New Roman" w:cs="Times New Roman"/>
          <w:color w:val="000000"/>
          <w:lang w:bidi="he-IL"/>
        </w:rPr>
        <w:t xml:space="preserve"> </w:t>
      </w:r>
      <w:r w:rsidR="00983B4F" w:rsidRPr="00BD592A">
        <w:rPr>
          <w:rFonts w:ascii="Times New Roman" w:hAnsi="Times New Roman" w:cs="Times New Roman"/>
          <w:color w:val="000000"/>
          <w:lang w:bidi="he-IL"/>
        </w:rPr>
        <w:t>A notice of appeal must be filed with the appropriate official no later than fifteen (15) days after receipt by the applicant of the decision of the appropriate officials.</w:t>
      </w:r>
    </w:p>
    <w:p w:rsidR="00983B4F" w:rsidRPr="00BD592A" w:rsidRDefault="00983B4F" w:rsidP="00983B4F">
      <w:pPr>
        <w:autoSpaceDE w:val="0"/>
        <w:autoSpaceDN w:val="0"/>
        <w:adjustRightInd w:val="0"/>
        <w:spacing w:before="1" w:after="1" w:line="240" w:lineRule="auto"/>
        <w:rPr>
          <w:rFonts w:ascii="Times New Roman" w:hAnsi="Times New Roman" w:cs="Times New Roman"/>
          <w:color w:val="000000"/>
          <w:lang w:bidi="he-IL"/>
        </w:rPr>
      </w:pPr>
      <w:r w:rsidRPr="00BD592A">
        <w:rPr>
          <w:rFonts w:ascii="Times New Roman" w:hAnsi="Times New Roman" w:cs="Times New Roman"/>
          <w:color w:val="000000"/>
          <w:lang w:bidi="he-IL"/>
        </w:rPr>
        <w:t xml:space="preserve"> </w:t>
      </w:r>
    </w:p>
    <w:p w:rsidR="001C450B" w:rsidRPr="00BD592A" w:rsidRDefault="002B4FA3" w:rsidP="00983B4F">
      <w:pPr>
        <w:tabs>
          <w:tab w:val="left" w:pos="709"/>
        </w:tabs>
        <w:autoSpaceDE w:val="0"/>
        <w:autoSpaceDN w:val="0"/>
        <w:adjustRightInd w:val="0"/>
        <w:spacing w:before="1" w:after="1" w:line="240" w:lineRule="auto"/>
        <w:rPr>
          <w:rFonts w:ascii="Times New Roman" w:hAnsi="Times New Roman" w:cs="Times New Roman"/>
          <w:color w:val="000000"/>
          <w:lang w:bidi="he-IL"/>
        </w:rPr>
      </w:pPr>
      <w:r w:rsidRPr="00BD592A">
        <w:rPr>
          <w:rFonts w:ascii="Times New Roman" w:hAnsi="Times New Roman" w:cs="Times New Roman"/>
          <w:b/>
          <w:color w:val="000000"/>
          <w:lang w:bidi="he-IL"/>
        </w:rPr>
        <w:t>25</w:t>
      </w:r>
      <w:r w:rsidR="00983B4F" w:rsidRPr="00BD592A">
        <w:rPr>
          <w:rFonts w:ascii="Times New Roman" w:hAnsi="Times New Roman" w:cs="Times New Roman"/>
          <w:b/>
          <w:color w:val="000000"/>
          <w:lang w:bidi="he-IL"/>
        </w:rPr>
        <w:t xml:space="preserve">.4 </w:t>
      </w:r>
      <w:r w:rsidR="00983B4F" w:rsidRPr="00BD592A">
        <w:rPr>
          <w:rFonts w:ascii="Times New Roman" w:hAnsi="Times New Roman" w:cs="Times New Roman"/>
          <w:b/>
          <w:color w:val="000000"/>
          <w:lang w:bidi="he-IL"/>
        </w:rPr>
        <w:tab/>
      </w:r>
      <w:r w:rsidR="00983B4F" w:rsidRPr="00BD592A">
        <w:rPr>
          <w:rFonts w:ascii="Times New Roman" w:hAnsi="Times New Roman" w:cs="Times New Roman"/>
          <w:b/>
          <w:color w:val="000000"/>
          <w:u w:val="single"/>
          <w:lang w:bidi="he-IL"/>
        </w:rPr>
        <w:t>Exemption from Site Plan Requirements</w:t>
      </w:r>
      <w:r w:rsidR="00983B4F" w:rsidRPr="00BD592A">
        <w:rPr>
          <w:rFonts w:ascii="Times New Roman" w:hAnsi="Times New Roman" w:cs="Times New Roman"/>
          <w:b/>
          <w:color w:val="000000"/>
          <w:lang w:bidi="he-IL"/>
        </w:rPr>
        <w:t>.</w:t>
      </w:r>
      <w:r w:rsidR="00983B4F" w:rsidRPr="00BD592A">
        <w:rPr>
          <w:rFonts w:ascii="Times New Roman" w:hAnsi="Times New Roman" w:cs="Times New Roman"/>
          <w:color w:val="000000"/>
          <w:lang w:bidi="he-IL"/>
        </w:rPr>
        <w:t xml:space="preserve"> </w:t>
      </w:r>
    </w:p>
    <w:p w:rsidR="001C450B" w:rsidRPr="00BD592A" w:rsidRDefault="001C450B" w:rsidP="00983B4F">
      <w:pPr>
        <w:tabs>
          <w:tab w:val="left" w:pos="709"/>
        </w:tabs>
        <w:autoSpaceDE w:val="0"/>
        <w:autoSpaceDN w:val="0"/>
        <w:adjustRightInd w:val="0"/>
        <w:spacing w:before="1" w:after="1" w:line="240" w:lineRule="auto"/>
        <w:rPr>
          <w:rFonts w:ascii="Times New Roman" w:hAnsi="Times New Roman" w:cs="Times New Roman"/>
          <w:color w:val="000000"/>
          <w:lang w:bidi="he-IL"/>
        </w:rPr>
      </w:pPr>
    </w:p>
    <w:p w:rsidR="00983B4F" w:rsidRPr="00BD592A" w:rsidRDefault="001C450B" w:rsidP="00983B4F">
      <w:pPr>
        <w:tabs>
          <w:tab w:val="left" w:pos="709"/>
        </w:tabs>
        <w:autoSpaceDE w:val="0"/>
        <w:autoSpaceDN w:val="0"/>
        <w:adjustRightInd w:val="0"/>
        <w:spacing w:before="1" w:after="1" w:line="240" w:lineRule="auto"/>
        <w:rPr>
          <w:rFonts w:ascii="Times New Roman" w:hAnsi="Times New Roman" w:cs="Times New Roman"/>
          <w:color w:val="000000"/>
          <w:lang w:bidi="he-IL"/>
        </w:rPr>
      </w:pPr>
      <w:r w:rsidRPr="00BD592A">
        <w:rPr>
          <w:rFonts w:ascii="Times New Roman" w:hAnsi="Times New Roman" w:cs="Times New Roman"/>
          <w:color w:val="000000"/>
          <w:lang w:bidi="he-IL"/>
        </w:rPr>
        <w:tab/>
      </w:r>
      <w:r w:rsidR="00983B4F" w:rsidRPr="00BD592A">
        <w:rPr>
          <w:rFonts w:ascii="Times New Roman" w:hAnsi="Times New Roman" w:cs="Times New Roman"/>
          <w:color w:val="000000"/>
          <w:lang w:bidi="he-IL"/>
        </w:rPr>
        <w:t xml:space="preserve">One and two family residences are exempt from citywide site plan review requirements. In </w:t>
      </w:r>
      <w:r w:rsidRPr="00BD592A">
        <w:rPr>
          <w:rFonts w:ascii="Times New Roman" w:hAnsi="Times New Roman" w:cs="Times New Roman"/>
          <w:color w:val="000000"/>
          <w:lang w:bidi="he-IL"/>
        </w:rPr>
        <w:tab/>
      </w:r>
      <w:r w:rsidR="00983B4F" w:rsidRPr="00BD592A">
        <w:rPr>
          <w:rFonts w:ascii="Times New Roman" w:hAnsi="Times New Roman" w:cs="Times New Roman"/>
          <w:color w:val="000000"/>
          <w:lang w:bidi="he-IL"/>
        </w:rPr>
        <w:t xml:space="preserve">addition, site plans shall not be required for renovation or expansion of an existing structure or </w:t>
      </w:r>
      <w:r w:rsidRPr="00BD592A">
        <w:rPr>
          <w:rFonts w:ascii="Times New Roman" w:hAnsi="Times New Roman" w:cs="Times New Roman"/>
          <w:color w:val="000000"/>
          <w:lang w:bidi="he-IL"/>
        </w:rPr>
        <w:tab/>
      </w:r>
      <w:r w:rsidR="00983B4F" w:rsidRPr="00BD592A">
        <w:rPr>
          <w:rFonts w:ascii="Times New Roman" w:hAnsi="Times New Roman" w:cs="Times New Roman"/>
          <w:color w:val="000000"/>
          <w:lang w:bidi="he-IL"/>
        </w:rPr>
        <w:t xml:space="preserve">use unless access points would be changed or a substantial increase in traffic to the site would be </w:t>
      </w:r>
      <w:r w:rsidRPr="00BD592A">
        <w:rPr>
          <w:rFonts w:ascii="Times New Roman" w:hAnsi="Times New Roman" w:cs="Times New Roman"/>
          <w:color w:val="000000"/>
          <w:lang w:bidi="he-IL"/>
        </w:rPr>
        <w:tab/>
      </w:r>
      <w:r w:rsidR="00983B4F" w:rsidRPr="00BD592A">
        <w:rPr>
          <w:rFonts w:ascii="Times New Roman" w:hAnsi="Times New Roman" w:cs="Times New Roman"/>
          <w:color w:val="000000"/>
          <w:lang w:bidi="he-IL"/>
        </w:rPr>
        <w:t xml:space="preserve">generated. </w:t>
      </w:r>
    </w:p>
    <w:p w:rsidR="001C450B" w:rsidRDefault="001C450B" w:rsidP="00983B4F">
      <w:pPr>
        <w:tabs>
          <w:tab w:val="left" w:pos="709"/>
        </w:tabs>
        <w:autoSpaceDE w:val="0"/>
        <w:autoSpaceDN w:val="0"/>
        <w:adjustRightInd w:val="0"/>
        <w:spacing w:before="1" w:after="1" w:line="240" w:lineRule="auto"/>
        <w:rPr>
          <w:rFonts w:ascii="Times New Roman" w:hAnsi="Times New Roman" w:cs="Times New Roman"/>
          <w:color w:val="000000"/>
          <w:lang w:bidi="he-IL"/>
        </w:rPr>
      </w:pPr>
    </w:p>
    <w:p w:rsidR="00EE7BC3" w:rsidRDefault="00EE7BC3" w:rsidP="00983B4F">
      <w:pPr>
        <w:tabs>
          <w:tab w:val="left" w:pos="709"/>
        </w:tabs>
        <w:autoSpaceDE w:val="0"/>
        <w:autoSpaceDN w:val="0"/>
        <w:adjustRightInd w:val="0"/>
        <w:spacing w:before="1" w:after="1" w:line="240" w:lineRule="auto"/>
        <w:rPr>
          <w:rFonts w:ascii="Times New Roman" w:hAnsi="Times New Roman" w:cs="Times New Roman"/>
          <w:lang w:bidi="he-IL"/>
        </w:rPr>
      </w:pPr>
      <w:r w:rsidRPr="00EE7BC3">
        <w:rPr>
          <w:rFonts w:ascii="Times New Roman" w:hAnsi="Times New Roman" w:cs="Times New Roman"/>
          <w:b/>
          <w:lang w:bidi="he-IL"/>
        </w:rPr>
        <w:t>25.5</w:t>
      </w:r>
      <w:r>
        <w:rPr>
          <w:rFonts w:ascii="Times New Roman" w:hAnsi="Times New Roman" w:cs="Times New Roman"/>
          <w:color w:val="000000"/>
          <w:lang w:bidi="he-IL"/>
        </w:rPr>
        <w:tab/>
      </w:r>
      <w:r w:rsidRPr="00EE7BC3">
        <w:rPr>
          <w:rFonts w:ascii="Times New Roman" w:hAnsi="Times New Roman" w:cs="Times New Roman"/>
          <w:b/>
          <w:u w:val="single"/>
          <w:lang w:bidi="he-IL"/>
        </w:rPr>
        <w:t>Parking</w:t>
      </w:r>
      <w:r>
        <w:rPr>
          <w:rFonts w:ascii="Times New Roman" w:hAnsi="Times New Roman" w:cs="Times New Roman"/>
          <w:b/>
          <w:u w:val="single"/>
          <w:lang w:bidi="he-IL"/>
        </w:rPr>
        <w:t xml:space="preserve"> Lots</w:t>
      </w:r>
      <w:r w:rsidRPr="00EE7BC3">
        <w:rPr>
          <w:rFonts w:ascii="Times New Roman" w:hAnsi="Times New Roman" w:cs="Times New Roman"/>
          <w:b/>
          <w:lang w:bidi="he-IL"/>
        </w:rPr>
        <w:t>.</w:t>
      </w:r>
    </w:p>
    <w:p w:rsidR="00EE7BC3" w:rsidRPr="00EE7BC3" w:rsidRDefault="00EE7BC3" w:rsidP="00983B4F">
      <w:pPr>
        <w:tabs>
          <w:tab w:val="left" w:pos="709"/>
        </w:tabs>
        <w:autoSpaceDE w:val="0"/>
        <w:autoSpaceDN w:val="0"/>
        <w:adjustRightInd w:val="0"/>
        <w:spacing w:before="1" w:after="1" w:line="240" w:lineRule="auto"/>
        <w:rPr>
          <w:rFonts w:ascii="Times New Roman" w:hAnsi="Times New Roman" w:cs="Times New Roman"/>
          <w:color w:val="000000"/>
          <w:lang w:bidi="he-IL"/>
        </w:rPr>
      </w:pPr>
    </w:p>
    <w:p w:rsidR="00983B4F" w:rsidRPr="00BD592A" w:rsidRDefault="00983B4F" w:rsidP="003C0F84">
      <w:pPr>
        <w:numPr>
          <w:ilvl w:val="0"/>
          <w:numId w:val="87"/>
        </w:numPr>
        <w:autoSpaceDE w:val="0"/>
        <w:autoSpaceDN w:val="0"/>
        <w:adjustRightInd w:val="0"/>
        <w:spacing w:before="1" w:after="1" w:line="240" w:lineRule="auto"/>
        <w:ind w:left="108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Permits for Off-Street Parking Lots. </w:t>
      </w:r>
      <w:r w:rsidR="00F963E4">
        <w:rPr>
          <w:rFonts w:ascii="Times New Roman" w:hAnsi="Times New Roman" w:cs="Times New Roman"/>
          <w:color w:val="000000"/>
          <w:lang w:bidi="he-IL"/>
        </w:rPr>
        <w:t xml:space="preserve"> </w:t>
      </w:r>
      <w:r w:rsidRPr="00BD592A">
        <w:rPr>
          <w:rFonts w:ascii="Times New Roman" w:hAnsi="Times New Roman" w:cs="Times New Roman"/>
          <w:color w:val="000000"/>
          <w:lang w:bidi="he-IL"/>
        </w:rPr>
        <w:t xml:space="preserve">No person shall expand an existing parking lot or construct a new parking lot of five (5) spaces or more without </w:t>
      </w:r>
      <w:r w:rsidR="001C450B" w:rsidRPr="00BD592A">
        <w:rPr>
          <w:rFonts w:ascii="Times New Roman" w:hAnsi="Times New Roman" w:cs="Times New Roman"/>
          <w:color w:val="000000"/>
          <w:lang w:bidi="he-IL"/>
        </w:rPr>
        <w:t>having</w:t>
      </w:r>
      <w:r w:rsidRPr="00BD592A">
        <w:rPr>
          <w:rFonts w:ascii="Times New Roman" w:hAnsi="Times New Roman" w:cs="Times New Roman"/>
          <w:color w:val="000000"/>
          <w:lang w:bidi="he-IL"/>
        </w:rPr>
        <w:t xml:space="preserve"> first obtained a written permit therefore, issued by the appropriate official, or his designee representative.</w:t>
      </w:r>
      <w:r w:rsidR="00F963E4">
        <w:rPr>
          <w:rFonts w:ascii="Times New Roman" w:hAnsi="Times New Roman" w:cs="Times New Roman"/>
          <w:color w:val="000000"/>
          <w:lang w:bidi="he-IL"/>
        </w:rPr>
        <w:t xml:space="preserve"> </w:t>
      </w:r>
      <w:r w:rsidRPr="00BD592A">
        <w:rPr>
          <w:rFonts w:ascii="Times New Roman" w:hAnsi="Times New Roman" w:cs="Times New Roman"/>
          <w:color w:val="000000"/>
          <w:lang w:bidi="he-IL"/>
        </w:rPr>
        <w:t xml:space="preserve"> Prior to obtaining a permit for such expansion or new construction, the applicant shall submit to the appropriate official or his designated representative, a landscape/site plan as required in the Zoning Ordinance, and plans showing the construction specifications for all off-street parking lots and he shall provide for proper inspection of construction. </w:t>
      </w:r>
    </w:p>
    <w:p w:rsidR="001C450B" w:rsidRPr="00BD592A" w:rsidRDefault="001C450B" w:rsidP="001C450B">
      <w:pPr>
        <w:autoSpaceDE w:val="0"/>
        <w:autoSpaceDN w:val="0"/>
        <w:adjustRightInd w:val="0"/>
        <w:spacing w:before="1" w:after="1" w:line="240" w:lineRule="auto"/>
        <w:ind w:left="1080"/>
        <w:rPr>
          <w:rFonts w:ascii="Times New Roman" w:hAnsi="Times New Roman" w:cs="Times New Roman"/>
          <w:color w:val="000000"/>
          <w:lang w:bidi="he-IL"/>
        </w:rPr>
      </w:pPr>
    </w:p>
    <w:p w:rsidR="00983B4F" w:rsidRPr="00BD592A" w:rsidRDefault="00983B4F" w:rsidP="003C0F84">
      <w:pPr>
        <w:numPr>
          <w:ilvl w:val="0"/>
          <w:numId w:val="88"/>
        </w:numPr>
        <w:autoSpaceDE w:val="0"/>
        <w:autoSpaceDN w:val="0"/>
        <w:adjustRightInd w:val="0"/>
        <w:spacing w:before="1" w:after="1" w:line="240" w:lineRule="auto"/>
        <w:ind w:left="108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Construction. </w:t>
      </w:r>
      <w:r w:rsidR="00F963E4">
        <w:rPr>
          <w:rFonts w:ascii="Times New Roman" w:hAnsi="Times New Roman" w:cs="Times New Roman"/>
          <w:color w:val="000000"/>
          <w:lang w:bidi="he-IL"/>
        </w:rPr>
        <w:t xml:space="preserve"> </w:t>
      </w:r>
      <w:r w:rsidRPr="00BD592A">
        <w:rPr>
          <w:rFonts w:ascii="Times New Roman" w:hAnsi="Times New Roman" w:cs="Times New Roman"/>
          <w:color w:val="000000"/>
          <w:lang w:bidi="he-IL"/>
        </w:rPr>
        <w:t xml:space="preserve">All off-street parking lots required to obtain a permit as identified in the above section shall be laid to the line and grade of, and shall conform to surface thickness and other specifications of the appropriate city official or his designated representative. </w:t>
      </w:r>
    </w:p>
    <w:p w:rsidR="001C450B" w:rsidRPr="00BD592A" w:rsidRDefault="001C450B" w:rsidP="001C450B">
      <w:pPr>
        <w:autoSpaceDE w:val="0"/>
        <w:autoSpaceDN w:val="0"/>
        <w:adjustRightInd w:val="0"/>
        <w:spacing w:before="1" w:after="1" w:line="240" w:lineRule="auto"/>
        <w:ind w:left="1080"/>
        <w:rPr>
          <w:rFonts w:ascii="Times New Roman" w:hAnsi="Times New Roman" w:cs="Times New Roman"/>
          <w:color w:val="000000"/>
          <w:lang w:bidi="he-IL"/>
        </w:rPr>
      </w:pPr>
    </w:p>
    <w:p w:rsidR="00983B4F" w:rsidRPr="00BD592A" w:rsidRDefault="00983B4F" w:rsidP="00BD029C">
      <w:pPr>
        <w:numPr>
          <w:ilvl w:val="0"/>
          <w:numId w:val="88"/>
        </w:numPr>
        <w:autoSpaceDE w:val="0"/>
        <w:autoSpaceDN w:val="0"/>
        <w:adjustRightInd w:val="0"/>
        <w:spacing w:before="1" w:after="1" w:line="240" w:lineRule="auto"/>
        <w:ind w:left="1080" w:hanging="360"/>
        <w:rPr>
          <w:rFonts w:ascii="Times New Roman" w:hAnsi="Times New Roman" w:cs="Times New Roman"/>
          <w:color w:val="000000"/>
          <w:lang w:bidi="he-IL"/>
        </w:rPr>
      </w:pPr>
      <w:r w:rsidRPr="00E06982">
        <w:rPr>
          <w:rFonts w:ascii="Times New Roman" w:hAnsi="Times New Roman" w:cs="Times New Roman"/>
          <w:color w:val="000000"/>
          <w:lang w:bidi="he-IL"/>
        </w:rPr>
        <w:t>Landscaping and Screening Requirements for Off-Stre</w:t>
      </w:r>
      <w:r w:rsidR="001C450B" w:rsidRPr="00E06982">
        <w:rPr>
          <w:rFonts w:ascii="Times New Roman" w:hAnsi="Times New Roman" w:cs="Times New Roman"/>
          <w:color w:val="000000"/>
          <w:lang w:bidi="he-IL"/>
        </w:rPr>
        <w:t xml:space="preserve">et Parking Lots. </w:t>
      </w:r>
      <w:r w:rsidR="00F963E4" w:rsidRPr="00E06982">
        <w:rPr>
          <w:rFonts w:ascii="Times New Roman" w:hAnsi="Times New Roman" w:cs="Times New Roman"/>
          <w:color w:val="000000"/>
          <w:lang w:bidi="he-IL"/>
        </w:rPr>
        <w:t xml:space="preserve"> </w:t>
      </w:r>
      <w:r w:rsidR="001C450B" w:rsidRPr="00E06982">
        <w:rPr>
          <w:rFonts w:ascii="Times New Roman" w:hAnsi="Times New Roman" w:cs="Times New Roman"/>
          <w:color w:val="000000"/>
          <w:lang w:bidi="he-IL"/>
        </w:rPr>
        <w:t xml:space="preserve">The provision </w:t>
      </w:r>
      <w:r w:rsidRPr="00E06982">
        <w:rPr>
          <w:rFonts w:ascii="Times New Roman" w:hAnsi="Times New Roman" w:cs="Times New Roman"/>
          <w:color w:val="000000"/>
          <w:lang w:bidi="he-IL"/>
        </w:rPr>
        <w:t>of this section for the installation and</w:t>
      </w:r>
      <w:r w:rsidRPr="00BD592A">
        <w:rPr>
          <w:rFonts w:ascii="Times New Roman" w:hAnsi="Times New Roman" w:cs="Times New Roman"/>
          <w:color w:val="000000"/>
          <w:lang w:bidi="he-IL"/>
        </w:rPr>
        <w:t xml:space="preserve"> maintenance of landscaping and screening requirements are</w:t>
      </w:r>
      <w:r w:rsidR="001C450B" w:rsidRPr="00BD592A">
        <w:rPr>
          <w:rFonts w:ascii="Times New Roman" w:hAnsi="Times New Roman" w:cs="Times New Roman"/>
          <w:color w:val="000000"/>
          <w:lang w:bidi="he-IL"/>
        </w:rPr>
        <w:t xml:space="preserve"> </w:t>
      </w:r>
      <w:r w:rsidRPr="00BD592A">
        <w:rPr>
          <w:rFonts w:ascii="Times New Roman" w:hAnsi="Times New Roman" w:cs="Times New Roman"/>
          <w:color w:val="000000"/>
          <w:lang w:bidi="he-IL"/>
        </w:rPr>
        <w:t>intended to protect the character and stability of residential, commercial, industrial and</w:t>
      </w:r>
      <w:r w:rsidR="001C450B" w:rsidRPr="00BD592A">
        <w:rPr>
          <w:rFonts w:ascii="Times New Roman" w:hAnsi="Times New Roman" w:cs="Times New Roman"/>
          <w:color w:val="000000"/>
          <w:lang w:bidi="he-IL"/>
        </w:rPr>
        <w:t xml:space="preserve"> </w:t>
      </w:r>
      <w:r w:rsidRPr="00BD592A">
        <w:rPr>
          <w:rFonts w:ascii="Times New Roman" w:hAnsi="Times New Roman" w:cs="Times New Roman"/>
          <w:color w:val="000000"/>
          <w:lang w:bidi="he-IL"/>
        </w:rPr>
        <w:t xml:space="preserve">conservation areas, and to enhance the aesthetic and visual image of the city. </w:t>
      </w:r>
    </w:p>
    <w:p w:rsidR="00983B4F" w:rsidRPr="00EE7BC3" w:rsidRDefault="00983B4F" w:rsidP="003C0F84">
      <w:pPr>
        <w:numPr>
          <w:ilvl w:val="0"/>
          <w:numId w:val="89"/>
        </w:numPr>
        <w:autoSpaceDE w:val="0"/>
        <w:autoSpaceDN w:val="0"/>
        <w:adjustRightInd w:val="0"/>
        <w:spacing w:before="1" w:after="1" w:line="240" w:lineRule="auto"/>
        <w:ind w:left="1440"/>
        <w:rPr>
          <w:rFonts w:ascii="Times New Roman" w:hAnsi="Times New Roman" w:cs="Times New Roman"/>
          <w:lang w:bidi="he-IL"/>
        </w:rPr>
      </w:pPr>
      <w:r w:rsidRPr="00EE7BC3">
        <w:rPr>
          <w:rFonts w:ascii="Times New Roman" w:hAnsi="Times New Roman" w:cs="Times New Roman"/>
          <w:lang w:bidi="he-IL"/>
        </w:rPr>
        <w:lastRenderedPageBreak/>
        <w:t xml:space="preserve">Parking lots of five (5) or more spaces shall be set back ten feet (10') from the front property line(s). Landscaping requirements with the front yard(s) include that the yard be seeded or sodded with lawn. </w:t>
      </w:r>
      <w:r w:rsidR="001862F3" w:rsidRPr="00EE7BC3">
        <w:rPr>
          <w:rFonts w:ascii="Times New Roman" w:hAnsi="Times New Roman" w:cs="Times New Roman"/>
          <w:lang w:bidi="he-IL"/>
        </w:rPr>
        <w:t xml:space="preserve"> </w:t>
      </w:r>
      <w:r w:rsidRPr="00EE7BC3">
        <w:rPr>
          <w:rFonts w:ascii="Times New Roman" w:hAnsi="Times New Roman" w:cs="Times New Roman"/>
          <w:lang w:bidi="he-IL"/>
        </w:rPr>
        <w:t xml:space="preserve">Rock cover may be used, but may not exceed twenty percent (20%) of the landscaped front yard setback. In addition, one canopy tree for every five (5) parking spaces and a minimum of five percent </w:t>
      </w:r>
      <w:r w:rsidR="001862F3" w:rsidRPr="00EE7BC3">
        <w:rPr>
          <w:rFonts w:ascii="Times New Roman" w:hAnsi="Times New Roman" w:cs="Times New Roman"/>
          <w:lang w:bidi="he-IL"/>
        </w:rPr>
        <w:t>(5%)</w:t>
      </w:r>
      <w:r w:rsidRPr="00EE7BC3">
        <w:rPr>
          <w:rFonts w:ascii="Times New Roman" w:hAnsi="Times New Roman" w:cs="Times New Roman"/>
          <w:lang w:bidi="he-IL"/>
        </w:rPr>
        <w:t xml:space="preserve"> ground </w:t>
      </w:r>
      <w:r w:rsidR="001862F3" w:rsidRPr="00EE7BC3">
        <w:rPr>
          <w:rFonts w:ascii="Times New Roman" w:hAnsi="Times New Roman" w:cs="Times New Roman"/>
          <w:lang w:bidi="he-IL"/>
        </w:rPr>
        <w:t xml:space="preserve">cover landscape coverage of shrubs and evergreens/conifers </w:t>
      </w:r>
      <w:r w:rsidRPr="00EE7BC3">
        <w:rPr>
          <w:rFonts w:ascii="Times New Roman" w:hAnsi="Times New Roman" w:cs="Times New Roman"/>
          <w:lang w:bidi="he-IL"/>
        </w:rPr>
        <w:t xml:space="preserve">shall be required. </w:t>
      </w:r>
    </w:p>
    <w:p w:rsidR="001C450B" w:rsidRPr="00EE7BC3" w:rsidRDefault="001C450B" w:rsidP="00983B4F">
      <w:pPr>
        <w:autoSpaceDE w:val="0"/>
        <w:autoSpaceDN w:val="0"/>
        <w:adjustRightInd w:val="0"/>
        <w:spacing w:before="1" w:after="1" w:line="240" w:lineRule="auto"/>
        <w:rPr>
          <w:rFonts w:ascii="Times New Roman" w:hAnsi="Times New Roman" w:cs="Times New Roman"/>
          <w:lang w:bidi="he-IL"/>
        </w:rPr>
      </w:pPr>
    </w:p>
    <w:p w:rsidR="001C450B" w:rsidRPr="00BD592A" w:rsidRDefault="00983B4F" w:rsidP="001C450B">
      <w:pPr>
        <w:autoSpaceDE w:val="0"/>
        <w:autoSpaceDN w:val="0"/>
        <w:adjustRightInd w:val="0"/>
        <w:spacing w:before="1" w:after="1" w:line="240" w:lineRule="auto"/>
        <w:ind w:left="1440"/>
        <w:rPr>
          <w:rFonts w:ascii="Times New Roman" w:hAnsi="Times New Roman" w:cs="Times New Roman"/>
          <w:color w:val="000000"/>
          <w:lang w:bidi="he-IL"/>
        </w:rPr>
      </w:pPr>
      <w:r w:rsidRPr="00BD592A">
        <w:rPr>
          <w:rFonts w:ascii="Times New Roman" w:hAnsi="Times New Roman" w:cs="Times New Roman"/>
          <w:color w:val="000000"/>
          <w:lang w:bidi="he-IL"/>
        </w:rPr>
        <w:t xml:space="preserve">The ten foot (10') front yard setback may be reduced to five feet (5') if there is a continuous twenty-six inch (26") solid wall/fence or shrubbery hedge provided. </w:t>
      </w:r>
      <w:r w:rsidR="001862F3" w:rsidRPr="00BD592A">
        <w:rPr>
          <w:rFonts w:ascii="Times New Roman" w:hAnsi="Times New Roman" w:cs="Times New Roman"/>
          <w:color w:val="000000"/>
          <w:lang w:bidi="he-IL"/>
        </w:rPr>
        <w:t xml:space="preserve"> </w:t>
      </w:r>
      <w:r w:rsidRPr="00BD592A">
        <w:rPr>
          <w:rFonts w:ascii="Times New Roman" w:hAnsi="Times New Roman" w:cs="Times New Roman"/>
          <w:color w:val="000000"/>
          <w:lang w:bidi="he-IL"/>
        </w:rPr>
        <w:t>Sodding, rock ground cover, canopy tree and ground cover landscape coverage requirements will still be applied if a solid wall/fence is provided. Sodding and/or rock ground requirements will still be applied if a shrubbery fence is provided.</w:t>
      </w:r>
    </w:p>
    <w:p w:rsidR="00983B4F" w:rsidRPr="00BD592A" w:rsidRDefault="00983B4F" w:rsidP="00983B4F">
      <w:pPr>
        <w:autoSpaceDE w:val="0"/>
        <w:autoSpaceDN w:val="0"/>
        <w:adjustRightInd w:val="0"/>
        <w:spacing w:before="1" w:after="1" w:line="240" w:lineRule="auto"/>
        <w:rPr>
          <w:rFonts w:ascii="Times New Roman" w:hAnsi="Times New Roman" w:cs="Times New Roman"/>
          <w:color w:val="000000"/>
          <w:lang w:bidi="he-IL"/>
        </w:rPr>
      </w:pPr>
      <w:r w:rsidRPr="00BD592A">
        <w:rPr>
          <w:rFonts w:ascii="Times New Roman" w:hAnsi="Times New Roman" w:cs="Times New Roman"/>
          <w:color w:val="000000"/>
          <w:lang w:bidi="he-IL"/>
        </w:rPr>
        <w:t xml:space="preserve"> </w:t>
      </w:r>
    </w:p>
    <w:p w:rsidR="00983B4F" w:rsidRPr="00EE7BC3" w:rsidRDefault="00983B4F" w:rsidP="00EE7BC3">
      <w:pPr>
        <w:pStyle w:val="ListParagraph"/>
        <w:numPr>
          <w:ilvl w:val="0"/>
          <w:numId w:val="89"/>
        </w:numPr>
        <w:autoSpaceDE w:val="0"/>
        <w:autoSpaceDN w:val="0"/>
        <w:adjustRightInd w:val="0"/>
        <w:spacing w:before="1" w:after="1" w:line="240" w:lineRule="auto"/>
        <w:ind w:left="1440"/>
        <w:rPr>
          <w:rFonts w:ascii="Times New Roman" w:hAnsi="Times New Roman" w:cs="Times New Roman"/>
          <w:color w:val="000000"/>
          <w:lang w:bidi="he-IL"/>
        </w:rPr>
      </w:pPr>
      <w:r w:rsidRPr="00EE7BC3">
        <w:rPr>
          <w:rFonts w:ascii="Times New Roman" w:hAnsi="Times New Roman" w:cs="Times New Roman"/>
          <w:color w:val="000000"/>
          <w:lang w:bidi="he-IL"/>
        </w:rPr>
        <w:t xml:space="preserve">Parking lots of five (5) or more spaces shall be setback five feet (5') from side and rear property lines. Landscaping requirements within the side and rear yards include that the yard be seeded or sod with lawn. Rock ground cover may be used, but may not exceed twenty percent (20%) of the landscaped side and rear yard setback. In addition, one canopy tree for every five (5) parking spaces and a minimum of five percent (5%) ground landscape coverage of shrubs and evergreens/conifers shall be required. </w:t>
      </w:r>
    </w:p>
    <w:p w:rsidR="001C450B" w:rsidRPr="00BD592A" w:rsidRDefault="001C450B" w:rsidP="00983B4F">
      <w:pPr>
        <w:autoSpaceDE w:val="0"/>
        <w:autoSpaceDN w:val="0"/>
        <w:adjustRightInd w:val="0"/>
        <w:spacing w:before="1" w:after="1" w:line="240" w:lineRule="auto"/>
        <w:rPr>
          <w:rFonts w:ascii="Times New Roman" w:hAnsi="Times New Roman" w:cs="Times New Roman"/>
          <w:color w:val="000000"/>
          <w:lang w:bidi="he-IL"/>
        </w:rPr>
      </w:pPr>
    </w:p>
    <w:p w:rsidR="001C450B" w:rsidRPr="00BD592A" w:rsidRDefault="00983B4F" w:rsidP="001C450B">
      <w:pPr>
        <w:autoSpaceDE w:val="0"/>
        <w:autoSpaceDN w:val="0"/>
        <w:adjustRightInd w:val="0"/>
        <w:spacing w:before="1" w:after="1" w:line="240" w:lineRule="auto"/>
        <w:ind w:left="1440"/>
        <w:rPr>
          <w:rFonts w:ascii="Times New Roman" w:hAnsi="Times New Roman" w:cs="Times New Roman"/>
          <w:color w:val="000000"/>
          <w:lang w:bidi="he-IL"/>
        </w:rPr>
      </w:pPr>
      <w:r w:rsidRPr="00BD592A">
        <w:rPr>
          <w:rFonts w:ascii="Times New Roman" w:hAnsi="Times New Roman" w:cs="Times New Roman"/>
          <w:color w:val="000000"/>
          <w:lang w:bidi="he-IL"/>
        </w:rPr>
        <w:t>When a side and/or rear yard is adjacent to a residential use, a continuous four foot (4') solid wall/fence or shrubbery hedge shall also be provided with the five foot (5') setback yard. If a four foot (4') shrubbery hedge is provided, canopy tree and ground landscape coverage shall not be required.</w:t>
      </w:r>
    </w:p>
    <w:p w:rsidR="00983B4F" w:rsidRPr="00BD592A" w:rsidRDefault="00983B4F" w:rsidP="00983B4F">
      <w:pPr>
        <w:autoSpaceDE w:val="0"/>
        <w:autoSpaceDN w:val="0"/>
        <w:adjustRightInd w:val="0"/>
        <w:spacing w:before="1" w:after="1" w:line="240" w:lineRule="auto"/>
        <w:rPr>
          <w:rFonts w:ascii="Times New Roman" w:hAnsi="Times New Roman" w:cs="Times New Roman"/>
          <w:color w:val="000000"/>
          <w:lang w:bidi="he-IL"/>
        </w:rPr>
      </w:pPr>
      <w:r w:rsidRPr="00BD592A">
        <w:rPr>
          <w:rFonts w:ascii="Times New Roman" w:hAnsi="Times New Roman" w:cs="Times New Roman"/>
          <w:color w:val="000000"/>
          <w:lang w:bidi="he-IL"/>
        </w:rPr>
        <w:t xml:space="preserve"> </w:t>
      </w:r>
    </w:p>
    <w:p w:rsidR="00983B4F" w:rsidRPr="00EE7BC3" w:rsidRDefault="00983B4F" w:rsidP="00EE7BC3">
      <w:pPr>
        <w:pStyle w:val="ListParagraph"/>
        <w:numPr>
          <w:ilvl w:val="0"/>
          <w:numId w:val="89"/>
        </w:numPr>
        <w:autoSpaceDE w:val="0"/>
        <w:autoSpaceDN w:val="0"/>
        <w:adjustRightInd w:val="0"/>
        <w:spacing w:before="1" w:after="1" w:line="240" w:lineRule="auto"/>
        <w:ind w:left="1440"/>
        <w:rPr>
          <w:rFonts w:ascii="Times New Roman" w:hAnsi="Times New Roman" w:cs="Times New Roman"/>
          <w:color w:val="000000"/>
          <w:lang w:bidi="he-IL"/>
        </w:rPr>
      </w:pPr>
      <w:r w:rsidRPr="00EE7BC3">
        <w:rPr>
          <w:rFonts w:ascii="Times New Roman" w:hAnsi="Times New Roman" w:cs="Times New Roman"/>
          <w:color w:val="000000"/>
          <w:lang w:bidi="he-IL"/>
        </w:rPr>
        <w:t xml:space="preserve">Wherever landscaping and screening requirements may interfere with traffic vision, the height and placement shall be determined by the City Engineer. </w:t>
      </w:r>
    </w:p>
    <w:p w:rsidR="001862F3" w:rsidRPr="00BD592A" w:rsidRDefault="001862F3" w:rsidP="00EE7BC3">
      <w:pPr>
        <w:autoSpaceDE w:val="0"/>
        <w:autoSpaceDN w:val="0"/>
        <w:adjustRightInd w:val="0"/>
        <w:spacing w:before="1" w:after="1" w:line="240" w:lineRule="auto"/>
        <w:ind w:left="1440" w:hanging="360"/>
        <w:rPr>
          <w:rFonts w:ascii="Times New Roman" w:hAnsi="Times New Roman" w:cs="Times New Roman"/>
          <w:color w:val="000000"/>
          <w:lang w:bidi="he-IL"/>
        </w:rPr>
      </w:pPr>
    </w:p>
    <w:p w:rsidR="00983B4F" w:rsidRPr="00EE7BC3" w:rsidRDefault="00983B4F" w:rsidP="00EE7BC3">
      <w:pPr>
        <w:pStyle w:val="ListParagraph"/>
        <w:numPr>
          <w:ilvl w:val="0"/>
          <w:numId w:val="89"/>
        </w:numPr>
        <w:autoSpaceDE w:val="0"/>
        <w:autoSpaceDN w:val="0"/>
        <w:adjustRightInd w:val="0"/>
        <w:spacing w:before="1" w:after="1" w:line="240" w:lineRule="auto"/>
        <w:ind w:left="1440"/>
        <w:rPr>
          <w:rFonts w:ascii="Times New Roman" w:hAnsi="Times New Roman" w:cs="Times New Roman"/>
          <w:color w:val="000000"/>
          <w:lang w:bidi="he-IL"/>
        </w:rPr>
      </w:pPr>
      <w:r w:rsidRPr="00EE7BC3">
        <w:rPr>
          <w:rFonts w:ascii="Times New Roman" w:hAnsi="Times New Roman" w:cs="Times New Roman"/>
          <w:color w:val="000000"/>
          <w:lang w:bidi="he-IL"/>
        </w:rPr>
        <w:t xml:space="preserve">Trees and other landscaping shall be of a species which are hardy to the area and have measured diameters of such identified in the Minimum Standards for Plantings section of this appendix. Prohibited trees are identified in the section so identified in this appendix. </w:t>
      </w:r>
    </w:p>
    <w:p w:rsidR="00983B4F" w:rsidRPr="00EE7BC3" w:rsidRDefault="00983B4F" w:rsidP="00EE7BC3">
      <w:pPr>
        <w:pStyle w:val="ListParagraph"/>
        <w:numPr>
          <w:ilvl w:val="0"/>
          <w:numId w:val="89"/>
        </w:numPr>
        <w:autoSpaceDE w:val="0"/>
        <w:autoSpaceDN w:val="0"/>
        <w:adjustRightInd w:val="0"/>
        <w:spacing w:before="1" w:after="1" w:line="240" w:lineRule="auto"/>
        <w:ind w:left="1440"/>
        <w:rPr>
          <w:rFonts w:ascii="Times New Roman" w:hAnsi="Times New Roman" w:cs="Times New Roman"/>
          <w:color w:val="000000"/>
          <w:lang w:bidi="he-IL"/>
        </w:rPr>
      </w:pPr>
      <w:r w:rsidRPr="00EE7BC3">
        <w:rPr>
          <w:rFonts w:ascii="Times New Roman" w:hAnsi="Times New Roman" w:cs="Times New Roman"/>
          <w:color w:val="000000"/>
          <w:lang w:bidi="he-IL"/>
        </w:rPr>
        <w:t xml:space="preserve">Subject to the approval of the appropriate official, alternate landscaping plans may be substituted for consideration. </w:t>
      </w:r>
    </w:p>
    <w:p w:rsidR="001862F3" w:rsidRPr="00BD592A" w:rsidRDefault="001862F3" w:rsidP="00EE7BC3">
      <w:pPr>
        <w:autoSpaceDE w:val="0"/>
        <w:autoSpaceDN w:val="0"/>
        <w:adjustRightInd w:val="0"/>
        <w:spacing w:before="1" w:after="1" w:line="240" w:lineRule="auto"/>
        <w:ind w:left="1440" w:hanging="360"/>
        <w:rPr>
          <w:rFonts w:ascii="Times New Roman" w:hAnsi="Times New Roman" w:cs="Times New Roman"/>
          <w:color w:val="000000"/>
          <w:lang w:bidi="he-IL"/>
        </w:rPr>
      </w:pPr>
    </w:p>
    <w:p w:rsidR="00983B4F" w:rsidRPr="00EE7BC3" w:rsidRDefault="00983B4F" w:rsidP="00EE7BC3">
      <w:pPr>
        <w:pStyle w:val="ListParagraph"/>
        <w:numPr>
          <w:ilvl w:val="0"/>
          <w:numId w:val="89"/>
        </w:numPr>
        <w:autoSpaceDE w:val="0"/>
        <w:autoSpaceDN w:val="0"/>
        <w:adjustRightInd w:val="0"/>
        <w:spacing w:before="1" w:after="1" w:line="240" w:lineRule="auto"/>
        <w:ind w:left="1440"/>
        <w:rPr>
          <w:rFonts w:ascii="Times New Roman" w:hAnsi="Times New Roman" w:cs="Times New Roman"/>
          <w:color w:val="000000"/>
          <w:lang w:bidi="he-IL"/>
        </w:rPr>
      </w:pPr>
      <w:r w:rsidRPr="00EE7BC3">
        <w:rPr>
          <w:rFonts w:ascii="Times New Roman" w:hAnsi="Times New Roman" w:cs="Times New Roman"/>
          <w:color w:val="000000"/>
          <w:lang w:bidi="he-IL"/>
        </w:rPr>
        <w:t xml:space="preserve">A landscape/site plan will be required to be submitted for </w:t>
      </w:r>
      <w:r w:rsidR="00F963E4" w:rsidRPr="00EE7BC3">
        <w:rPr>
          <w:rFonts w:ascii="Times New Roman" w:hAnsi="Times New Roman" w:cs="Times New Roman"/>
          <w:color w:val="000000"/>
          <w:lang w:bidi="he-IL"/>
        </w:rPr>
        <w:t>staff reviews</w:t>
      </w:r>
      <w:r w:rsidRPr="00EE7BC3">
        <w:rPr>
          <w:rFonts w:ascii="Times New Roman" w:hAnsi="Times New Roman" w:cs="Times New Roman"/>
          <w:color w:val="000000"/>
          <w:lang w:bidi="he-IL"/>
        </w:rPr>
        <w:t xml:space="preserve"> prior to issuing a parking lot development permit for parking lots of five (5) spaces or more. The following basic standards should be set: </w:t>
      </w:r>
    </w:p>
    <w:p w:rsidR="001862F3" w:rsidRPr="00BD592A" w:rsidRDefault="001862F3" w:rsidP="001862F3">
      <w:pPr>
        <w:autoSpaceDE w:val="0"/>
        <w:autoSpaceDN w:val="0"/>
        <w:adjustRightInd w:val="0"/>
        <w:spacing w:before="1" w:after="1" w:line="240" w:lineRule="auto"/>
        <w:rPr>
          <w:rFonts w:ascii="Times New Roman" w:hAnsi="Times New Roman" w:cs="Times New Roman"/>
          <w:color w:val="000000"/>
          <w:lang w:bidi="he-IL"/>
        </w:rPr>
      </w:pPr>
    </w:p>
    <w:p w:rsidR="00983B4F" w:rsidRDefault="00983B4F" w:rsidP="00EE7BC3">
      <w:pPr>
        <w:numPr>
          <w:ilvl w:val="0"/>
          <w:numId w:val="203"/>
        </w:numPr>
        <w:autoSpaceDE w:val="0"/>
        <w:autoSpaceDN w:val="0"/>
        <w:adjustRightInd w:val="0"/>
        <w:spacing w:before="1" w:after="1" w:line="240" w:lineRule="auto"/>
        <w:ind w:left="1800"/>
        <w:rPr>
          <w:rFonts w:ascii="Times New Roman" w:hAnsi="Times New Roman" w:cs="Times New Roman"/>
          <w:color w:val="000000"/>
          <w:lang w:bidi="he-IL"/>
        </w:rPr>
      </w:pPr>
      <w:r w:rsidRPr="00BD592A">
        <w:rPr>
          <w:rFonts w:ascii="Times New Roman" w:hAnsi="Times New Roman" w:cs="Times New Roman"/>
          <w:color w:val="000000"/>
          <w:lang w:bidi="he-IL"/>
        </w:rPr>
        <w:t xml:space="preserve">Drawn to scale; </w:t>
      </w:r>
    </w:p>
    <w:p w:rsidR="00E06982" w:rsidRPr="00BD592A" w:rsidRDefault="00E06982" w:rsidP="00EE7BC3">
      <w:pPr>
        <w:autoSpaceDE w:val="0"/>
        <w:autoSpaceDN w:val="0"/>
        <w:adjustRightInd w:val="0"/>
        <w:spacing w:before="1" w:after="1" w:line="240" w:lineRule="auto"/>
        <w:ind w:left="1800" w:hanging="360"/>
        <w:rPr>
          <w:rFonts w:ascii="Times New Roman" w:hAnsi="Times New Roman" w:cs="Times New Roman"/>
          <w:color w:val="000000"/>
          <w:lang w:bidi="he-IL"/>
        </w:rPr>
      </w:pPr>
    </w:p>
    <w:p w:rsidR="00983B4F" w:rsidRPr="00BD592A" w:rsidRDefault="00983B4F" w:rsidP="00EE7BC3">
      <w:pPr>
        <w:numPr>
          <w:ilvl w:val="0"/>
          <w:numId w:val="203"/>
        </w:numPr>
        <w:autoSpaceDE w:val="0"/>
        <w:autoSpaceDN w:val="0"/>
        <w:adjustRightInd w:val="0"/>
        <w:spacing w:before="1" w:after="1" w:line="240" w:lineRule="auto"/>
        <w:ind w:left="1800"/>
        <w:rPr>
          <w:rFonts w:ascii="Times New Roman" w:hAnsi="Times New Roman" w:cs="Times New Roman"/>
          <w:color w:val="000000"/>
          <w:lang w:bidi="he-IL"/>
        </w:rPr>
      </w:pPr>
      <w:r w:rsidRPr="00BD592A">
        <w:rPr>
          <w:rFonts w:ascii="Times New Roman" w:hAnsi="Times New Roman" w:cs="Times New Roman"/>
          <w:color w:val="000000"/>
          <w:lang w:bidi="he-IL"/>
        </w:rPr>
        <w:t xml:space="preserve">Identify location of landscaping or other features; </w:t>
      </w:r>
    </w:p>
    <w:p w:rsidR="00E06982" w:rsidRDefault="00E06982" w:rsidP="00EE7BC3">
      <w:pPr>
        <w:autoSpaceDE w:val="0"/>
        <w:autoSpaceDN w:val="0"/>
        <w:adjustRightInd w:val="0"/>
        <w:spacing w:before="1" w:after="1" w:line="240" w:lineRule="auto"/>
        <w:ind w:left="1800" w:hanging="360"/>
        <w:rPr>
          <w:rFonts w:ascii="Times New Roman" w:hAnsi="Times New Roman" w:cs="Times New Roman"/>
          <w:color w:val="000000"/>
          <w:lang w:bidi="he-IL"/>
        </w:rPr>
      </w:pPr>
    </w:p>
    <w:p w:rsidR="00983B4F" w:rsidRPr="00BD592A" w:rsidRDefault="00983B4F" w:rsidP="00EE7BC3">
      <w:pPr>
        <w:numPr>
          <w:ilvl w:val="0"/>
          <w:numId w:val="203"/>
        </w:numPr>
        <w:autoSpaceDE w:val="0"/>
        <w:autoSpaceDN w:val="0"/>
        <w:adjustRightInd w:val="0"/>
        <w:spacing w:before="1" w:after="1" w:line="240" w:lineRule="auto"/>
        <w:ind w:left="1800"/>
        <w:rPr>
          <w:rFonts w:ascii="Times New Roman" w:hAnsi="Times New Roman" w:cs="Times New Roman"/>
          <w:color w:val="000000"/>
          <w:lang w:bidi="he-IL"/>
        </w:rPr>
      </w:pPr>
      <w:r w:rsidRPr="00BD592A">
        <w:rPr>
          <w:rFonts w:ascii="Times New Roman" w:hAnsi="Times New Roman" w:cs="Times New Roman"/>
          <w:color w:val="000000"/>
          <w:lang w:bidi="he-IL"/>
        </w:rPr>
        <w:t xml:space="preserve">Specify nature of materials (i.e., species, variety, etc.); </w:t>
      </w:r>
    </w:p>
    <w:p w:rsidR="00E06982" w:rsidRDefault="00E06982" w:rsidP="00EE7BC3">
      <w:pPr>
        <w:autoSpaceDE w:val="0"/>
        <w:autoSpaceDN w:val="0"/>
        <w:adjustRightInd w:val="0"/>
        <w:spacing w:before="1" w:after="1" w:line="240" w:lineRule="auto"/>
        <w:ind w:left="1800" w:hanging="360"/>
        <w:rPr>
          <w:rFonts w:ascii="Times New Roman" w:hAnsi="Times New Roman" w:cs="Times New Roman"/>
          <w:color w:val="000000"/>
          <w:lang w:bidi="he-IL"/>
        </w:rPr>
      </w:pPr>
    </w:p>
    <w:p w:rsidR="00983B4F" w:rsidRPr="00BD592A" w:rsidRDefault="00983B4F" w:rsidP="00EE7BC3">
      <w:pPr>
        <w:numPr>
          <w:ilvl w:val="0"/>
          <w:numId w:val="203"/>
        </w:numPr>
        <w:autoSpaceDE w:val="0"/>
        <w:autoSpaceDN w:val="0"/>
        <w:adjustRightInd w:val="0"/>
        <w:spacing w:before="1" w:after="1" w:line="240" w:lineRule="auto"/>
        <w:ind w:left="1800"/>
        <w:rPr>
          <w:rFonts w:ascii="Times New Roman" w:hAnsi="Times New Roman" w:cs="Times New Roman"/>
          <w:color w:val="000000"/>
          <w:lang w:bidi="he-IL"/>
        </w:rPr>
      </w:pPr>
      <w:r w:rsidRPr="00BD592A">
        <w:rPr>
          <w:rFonts w:ascii="Times New Roman" w:hAnsi="Times New Roman" w:cs="Times New Roman"/>
          <w:color w:val="000000"/>
          <w:lang w:bidi="he-IL"/>
        </w:rPr>
        <w:t xml:space="preserve">Specify number of plants, shrubs, trees, etc., by species. </w:t>
      </w:r>
    </w:p>
    <w:p w:rsidR="001862F3" w:rsidRPr="00BD592A" w:rsidRDefault="001862F3" w:rsidP="001862F3">
      <w:pPr>
        <w:autoSpaceDE w:val="0"/>
        <w:autoSpaceDN w:val="0"/>
        <w:adjustRightInd w:val="0"/>
        <w:spacing w:before="1" w:after="1" w:line="240" w:lineRule="auto"/>
        <w:rPr>
          <w:rFonts w:ascii="Times New Roman" w:hAnsi="Times New Roman" w:cs="Times New Roman"/>
          <w:color w:val="000000"/>
          <w:lang w:bidi="he-IL"/>
        </w:rPr>
      </w:pPr>
    </w:p>
    <w:p w:rsidR="00983B4F" w:rsidRPr="00EE7BC3" w:rsidRDefault="00983B4F" w:rsidP="00EE7BC3">
      <w:pPr>
        <w:pStyle w:val="ListParagraph"/>
        <w:numPr>
          <w:ilvl w:val="0"/>
          <w:numId w:val="89"/>
        </w:numPr>
        <w:autoSpaceDE w:val="0"/>
        <w:autoSpaceDN w:val="0"/>
        <w:adjustRightInd w:val="0"/>
        <w:spacing w:before="1" w:after="1" w:line="240" w:lineRule="auto"/>
        <w:ind w:left="1440"/>
        <w:rPr>
          <w:rFonts w:ascii="Times New Roman" w:hAnsi="Times New Roman" w:cs="Times New Roman"/>
          <w:color w:val="000000"/>
          <w:lang w:bidi="he-IL"/>
        </w:rPr>
      </w:pPr>
      <w:r w:rsidRPr="00EE7BC3">
        <w:rPr>
          <w:rFonts w:ascii="Times New Roman" w:hAnsi="Times New Roman" w:cs="Times New Roman"/>
          <w:color w:val="000000"/>
          <w:lang w:bidi="he-IL"/>
        </w:rPr>
        <w:t xml:space="preserve">Landscaping and screening must be maintained in good condition, free of refuse and debris, and provide a healthy, neat and orderly appearance at least equal to the original installation. It shall be the </w:t>
      </w:r>
      <w:r w:rsidR="00F963E4" w:rsidRPr="00EE7BC3">
        <w:rPr>
          <w:rFonts w:ascii="Times New Roman" w:hAnsi="Times New Roman" w:cs="Times New Roman"/>
          <w:color w:val="000000"/>
          <w:lang w:bidi="he-IL"/>
        </w:rPr>
        <w:t>owner’s</w:t>
      </w:r>
      <w:r w:rsidRPr="00EE7BC3">
        <w:rPr>
          <w:rFonts w:ascii="Times New Roman" w:hAnsi="Times New Roman" w:cs="Times New Roman"/>
          <w:color w:val="000000"/>
          <w:lang w:bidi="he-IL"/>
        </w:rPr>
        <w:t xml:space="preserve"> responsibility to see that the landscaping is maintained. </w:t>
      </w:r>
    </w:p>
    <w:p w:rsidR="001862F3" w:rsidRPr="00BD592A" w:rsidRDefault="001862F3" w:rsidP="001862F3">
      <w:pPr>
        <w:autoSpaceDE w:val="0"/>
        <w:autoSpaceDN w:val="0"/>
        <w:adjustRightInd w:val="0"/>
        <w:spacing w:before="1" w:after="1" w:line="240" w:lineRule="auto"/>
        <w:rPr>
          <w:rFonts w:ascii="Times New Roman" w:hAnsi="Times New Roman" w:cs="Times New Roman"/>
          <w:color w:val="000000"/>
          <w:lang w:bidi="he-IL"/>
        </w:rPr>
      </w:pPr>
    </w:p>
    <w:p w:rsidR="00983B4F" w:rsidRPr="00EE7BC3" w:rsidRDefault="00983B4F" w:rsidP="00EE7BC3">
      <w:pPr>
        <w:pStyle w:val="ListParagraph"/>
        <w:numPr>
          <w:ilvl w:val="0"/>
          <w:numId w:val="88"/>
        </w:numPr>
        <w:autoSpaceDE w:val="0"/>
        <w:autoSpaceDN w:val="0"/>
        <w:adjustRightInd w:val="0"/>
        <w:spacing w:before="1" w:after="1" w:line="240" w:lineRule="auto"/>
        <w:ind w:left="1080" w:hanging="360"/>
        <w:rPr>
          <w:rFonts w:ascii="Times New Roman" w:hAnsi="Times New Roman" w:cs="Times New Roman"/>
          <w:color w:val="000000"/>
          <w:lang w:bidi="he-IL"/>
        </w:rPr>
      </w:pPr>
      <w:r w:rsidRPr="00EE7BC3">
        <w:rPr>
          <w:rFonts w:ascii="Times New Roman" w:hAnsi="Times New Roman" w:cs="Times New Roman"/>
          <w:color w:val="000000"/>
          <w:lang w:bidi="he-IL"/>
        </w:rPr>
        <w:lastRenderedPageBreak/>
        <w:t xml:space="preserve">Appeal Process. If the appropriate officials approve a site plan, a parking lot permit may then be issued. If the appropriate officials do not approve a site plan, the applicant may appeal the appropriate </w:t>
      </w:r>
      <w:r w:rsidR="00F963E4" w:rsidRPr="00EE7BC3">
        <w:rPr>
          <w:rFonts w:ascii="Times New Roman" w:hAnsi="Times New Roman" w:cs="Times New Roman"/>
          <w:color w:val="000000"/>
          <w:lang w:bidi="he-IL"/>
        </w:rPr>
        <w:t>official’s</w:t>
      </w:r>
      <w:r w:rsidRPr="00EE7BC3">
        <w:rPr>
          <w:rFonts w:ascii="Times New Roman" w:hAnsi="Times New Roman" w:cs="Times New Roman"/>
          <w:color w:val="000000"/>
          <w:lang w:bidi="he-IL"/>
        </w:rPr>
        <w:t xml:space="preserve"> decision to the </w:t>
      </w:r>
      <w:r w:rsidR="00EE7BC3">
        <w:rPr>
          <w:rFonts w:ascii="Times New Roman" w:hAnsi="Times New Roman" w:cs="Times New Roman"/>
          <w:color w:val="000000"/>
          <w:lang w:bidi="he-IL"/>
        </w:rPr>
        <w:t>Zoning Board of Adjustment</w:t>
      </w:r>
      <w:r w:rsidRPr="00EE7BC3">
        <w:rPr>
          <w:rFonts w:ascii="Times New Roman" w:hAnsi="Times New Roman" w:cs="Times New Roman"/>
          <w:color w:val="000000"/>
          <w:lang w:bidi="he-IL"/>
        </w:rPr>
        <w:t>.</w:t>
      </w:r>
      <w:r w:rsidR="00F963E4" w:rsidRPr="00EE7BC3">
        <w:rPr>
          <w:rFonts w:ascii="Times New Roman" w:hAnsi="Times New Roman" w:cs="Times New Roman"/>
          <w:color w:val="000000"/>
          <w:lang w:bidi="he-IL"/>
        </w:rPr>
        <w:t xml:space="preserve"> </w:t>
      </w:r>
      <w:r w:rsidRPr="00EE7BC3">
        <w:rPr>
          <w:rFonts w:ascii="Times New Roman" w:hAnsi="Times New Roman" w:cs="Times New Roman"/>
          <w:color w:val="000000"/>
          <w:lang w:bidi="he-IL"/>
        </w:rPr>
        <w:t xml:space="preserve"> A notice of appeal must be filed with the appropriate official no later than fifteen (15) days after receipt by the applicant of the decision of the appropriate officials. </w:t>
      </w:r>
    </w:p>
    <w:p w:rsidR="001C450B" w:rsidRPr="00BD592A" w:rsidRDefault="001C450B" w:rsidP="00983B4F">
      <w:pPr>
        <w:tabs>
          <w:tab w:val="left" w:pos="705"/>
        </w:tabs>
        <w:autoSpaceDE w:val="0"/>
        <w:autoSpaceDN w:val="0"/>
        <w:adjustRightInd w:val="0"/>
        <w:spacing w:before="1" w:after="1" w:line="240" w:lineRule="auto"/>
        <w:rPr>
          <w:rFonts w:ascii="Times New Roman" w:hAnsi="Times New Roman" w:cs="Times New Roman"/>
          <w:b/>
          <w:color w:val="000000"/>
          <w:lang w:bidi="he-IL"/>
        </w:rPr>
      </w:pPr>
    </w:p>
    <w:p w:rsidR="00983B4F" w:rsidRPr="00BD592A" w:rsidRDefault="002B4FA3" w:rsidP="00983B4F">
      <w:pPr>
        <w:tabs>
          <w:tab w:val="left" w:pos="705"/>
        </w:tabs>
        <w:autoSpaceDE w:val="0"/>
        <w:autoSpaceDN w:val="0"/>
        <w:adjustRightInd w:val="0"/>
        <w:spacing w:before="1" w:after="1" w:line="240" w:lineRule="auto"/>
        <w:rPr>
          <w:rFonts w:ascii="Times New Roman" w:hAnsi="Times New Roman" w:cs="Times New Roman"/>
          <w:b/>
          <w:color w:val="000000"/>
          <w:u w:val="single"/>
          <w:lang w:bidi="he-IL"/>
        </w:rPr>
      </w:pPr>
      <w:r w:rsidRPr="00BD592A">
        <w:rPr>
          <w:rFonts w:ascii="Times New Roman" w:hAnsi="Times New Roman" w:cs="Times New Roman"/>
          <w:b/>
          <w:color w:val="000000"/>
          <w:lang w:bidi="he-IL"/>
        </w:rPr>
        <w:t>25</w:t>
      </w:r>
      <w:r w:rsidR="00983B4F" w:rsidRPr="00BD592A">
        <w:rPr>
          <w:rFonts w:ascii="Times New Roman" w:hAnsi="Times New Roman" w:cs="Times New Roman"/>
          <w:b/>
          <w:color w:val="000000"/>
          <w:lang w:bidi="he-IL"/>
        </w:rPr>
        <w:t xml:space="preserve">.6 </w:t>
      </w:r>
      <w:r w:rsidR="00983B4F" w:rsidRPr="00BD592A">
        <w:rPr>
          <w:rFonts w:ascii="Times New Roman" w:hAnsi="Times New Roman" w:cs="Times New Roman"/>
          <w:b/>
          <w:color w:val="000000"/>
          <w:lang w:bidi="he-IL"/>
        </w:rPr>
        <w:tab/>
      </w:r>
      <w:r w:rsidR="001C450B" w:rsidRPr="00BD592A">
        <w:rPr>
          <w:rFonts w:ascii="Times New Roman" w:hAnsi="Times New Roman" w:cs="Times New Roman"/>
          <w:b/>
          <w:color w:val="000000"/>
          <w:u w:val="single"/>
          <w:lang w:bidi="he-IL"/>
        </w:rPr>
        <w:t>Bufferyard</w:t>
      </w:r>
      <w:r w:rsidR="00983B4F" w:rsidRPr="00BD592A">
        <w:rPr>
          <w:rFonts w:ascii="Times New Roman" w:hAnsi="Times New Roman" w:cs="Times New Roman"/>
          <w:b/>
          <w:color w:val="000000"/>
          <w:u w:val="single"/>
          <w:lang w:bidi="he-IL"/>
        </w:rPr>
        <w:t xml:space="preserve"> Requirements</w:t>
      </w:r>
      <w:r w:rsidR="009E4A30" w:rsidRPr="00BD592A">
        <w:rPr>
          <w:rFonts w:ascii="Times New Roman" w:hAnsi="Times New Roman" w:cs="Times New Roman"/>
          <w:b/>
          <w:color w:val="000000"/>
          <w:lang w:bidi="he-IL"/>
        </w:rPr>
        <w:t>.</w:t>
      </w:r>
      <w:r w:rsidR="00983B4F" w:rsidRPr="00BD592A">
        <w:rPr>
          <w:rFonts w:ascii="Times New Roman" w:hAnsi="Times New Roman" w:cs="Times New Roman"/>
          <w:b/>
          <w:color w:val="000000"/>
          <w:u w:val="single"/>
          <w:lang w:bidi="he-IL"/>
        </w:rPr>
        <w:t xml:space="preserve"> </w:t>
      </w:r>
    </w:p>
    <w:p w:rsidR="001C450B" w:rsidRPr="00BD592A" w:rsidRDefault="001C450B" w:rsidP="00983B4F">
      <w:pPr>
        <w:tabs>
          <w:tab w:val="left" w:pos="705"/>
        </w:tabs>
        <w:autoSpaceDE w:val="0"/>
        <w:autoSpaceDN w:val="0"/>
        <w:adjustRightInd w:val="0"/>
        <w:spacing w:before="1" w:after="1" w:line="240" w:lineRule="auto"/>
        <w:rPr>
          <w:rFonts w:ascii="Times New Roman" w:hAnsi="Times New Roman" w:cs="Times New Roman"/>
          <w:b/>
          <w:color w:val="000000"/>
          <w:u w:val="single"/>
          <w:lang w:bidi="he-IL"/>
        </w:rPr>
      </w:pPr>
    </w:p>
    <w:p w:rsidR="001862F3" w:rsidRPr="00BD592A" w:rsidRDefault="00983B4F" w:rsidP="003C0F84">
      <w:pPr>
        <w:numPr>
          <w:ilvl w:val="0"/>
          <w:numId w:val="96"/>
        </w:numPr>
        <w:autoSpaceDE w:val="0"/>
        <w:autoSpaceDN w:val="0"/>
        <w:adjustRightInd w:val="0"/>
        <w:spacing w:before="1" w:after="1" w:line="240" w:lineRule="auto"/>
        <w:ind w:left="108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Intent. </w:t>
      </w:r>
      <w:r w:rsidR="00F963E4">
        <w:rPr>
          <w:rFonts w:ascii="Times New Roman" w:hAnsi="Times New Roman" w:cs="Times New Roman"/>
          <w:color w:val="000000"/>
          <w:lang w:bidi="he-IL"/>
        </w:rPr>
        <w:t xml:space="preserve"> </w:t>
      </w:r>
      <w:r w:rsidRPr="00BD592A">
        <w:rPr>
          <w:rFonts w:ascii="Times New Roman" w:hAnsi="Times New Roman" w:cs="Times New Roman"/>
          <w:color w:val="000000"/>
          <w:lang w:bidi="he-IL"/>
        </w:rPr>
        <w:t xml:space="preserve">The provisions of this section are to provide specific landscape screening and </w:t>
      </w:r>
      <w:r w:rsidR="001C450B" w:rsidRPr="00BD592A">
        <w:rPr>
          <w:rFonts w:ascii="Times New Roman" w:hAnsi="Times New Roman" w:cs="Times New Roman"/>
          <w:color w:val="000000"/>
          <w:lang w:bidi="he-IL"/>
        </w:rPr>
        <w:t>buffer yard</w:t>
      </w:r>
      <w:r w:rsidRPr="00BD592A">
        <w:rPr>
          <w:rFonts w:ascii="Times New Roman" w:hAnsi="Times New Roman" w:cs="Times New Roman"/>
          <w:color w:val="000000"/>
          <w:lang w:bidi="he-IL"/>
        </w:rPr>
        <w:t xml:space="preserve"> requirements to reduce the incompatibility between zoning districts of different intensity and type. </w:t>
      </w:r>
      <w:r w:rsidR="00F963E4">
        <w:rPr>
          <w:rFonts w:ascii="Times New Roman" w:hAnsi="Times New Roman" w:cs="Times New Roman"/>
          <w:color w:val="000000"/>
          <w:lang w:bidi="he-IL"/>
        </w:rPr>
        <w:t xml:space="preserve"> </w:t>
      </w:r>
      <w:r w:rsidRPr="00BD592A">
        <w:rPr>
          <w:rFonts w:ascii="Times New Roman" w:hAnsi="Times New Roman" w:cs="Times New Roman"/>
          <w:color w:val="000000"/>
          <w:lang w:bidi="he-IL"/>
        </w:rPr>
        <w:t xml:space="preserve">These </w:t>
      </w:r>
      <w:r w:rsidR="001862F3" w:rsidRPr="00BD592A">
        <w:rPr>
          <w:rFonts w:ascii="Times New Roman" w:hAnsi="Times New Roman" w:cs="Times New Roman"/>
          <w:color w:val="000000"/>
          <w:lang w:bidi="he-IL"/>
        </w:rPr>
        <w:t>buffer yards</w:t>
      </w:r>
      <w:r w:rsidRPr="00BD592A">
        <w:rPr>
          <w:rFonts w:ascii="Times New Roman" w:hAnsi="Times New Roman" w:cs="Times New Roman"/>
          <w:color w:val="000000"/>
          <w:lang w:bidi="he-IL"/>
        </w:rPr>
        <w:t xml:space="preserve"> will lessen the adverse impact of more intense land uses upon residential</w:t>
      </w:r>
      <w:r w:rsidR="001862F3" w:rsidRPr="00BD592A">
        <w:rPr>
          <w:rFonts w:ascii="Times New Roman" w:hAnsi="Times New Roman" w:cs="Times New Roman"/>
          <w:color w:val="000000"/>
          <w:lang w:bidi="he-IL"/>
        </w:rPr>
        <w:t xml:space="preserve"> </w:t>
      </w:r>
      <w:r w:rsidRPr="00BD592A">
        <w:rPr>
          <w:rFonts w:ascii="Times New Roman" w:hAnsi="Times New Roman" w:cs="Times New Roman"/>
          <w:color w:val="000000"/>
          <w:lang w:bidi="he-IL"/>
        </w:rPr>
        <w:t>areas and/or other areas of less intense use by reducing noise, visual and other environmental impacts.</w:t>
      </w:r>
    </w:p>
    <w:p w:rsidR="00983B4F" w:rsidRPr="00BD592A" w:rsidRDefault="00983B4F" w:rsidP="001862F3">
      <w:pPr>
        <w:autoSpaceDE w:val="0"/>
        <w:autoSpaceDN w:val="0"/>
        <w:adjustRightInd w:val="0"/>
        <w:spacing w:before="1" w:after="1" w:line="240" w:lineRule="auto"/>
        <w:ind w:left="1080"/>
        <w:rPr>
          <w:rFonts w:ascii="Times New Roman" w:hAnsi="Times New Roman" w:cs="Times New Roman"/>
          <w:color w:val="000000"/>
          <w:lang w:bidi="he-IL"/>
        </w:rPr>
      </w:pPr>
      <w:r w:rsidRPr="00BD592A">
        <w:rPr>
          <w:rFonts w:ascii="Times New Roman" w:hAnsi="Times New Roman" w:cs="Times New Roman"/>
          <w:color w:val="000000"/>
          <w:lang w:bidi="he-IL"/>
        </w:rPr>
        <w:t xml:space="preserve"> </w:t>
      </w:r>
    </w:p>
    <w:p w:rsidR="001862F3" w:rsidRPr="00BD592A" w:rsidRDefault="00983B4F" w:rsidP="003C0F84">
      <w:pPr>
        <w:numPr>
          <w:ilvl w:val="0"/>
          <w:numId w:val="97"/>
        </w:numPr>
        <w:autoSpaceDE w:val="0"/>
        <w:autoSpaceDN w:val="0"/>
        <w:adjustRightInd w:val="0"/>
        <w:spacing w:before="1" w:after="1" w:line="240" w:lineRule="auto"/>
        <w:ind w:left="108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Requirements. </w:t>
      </w:r>
      <w:r w:rsidR="00F963E4">
        <w:rPr>
          <w:rFonts w:ascii="Times New Roman" w:hAnsi="Times New Roman" w:cs="Times New Roman"/>
          <w:color w:val="000000"/>
          <w:lang w:bidi="he-IL"/>
        </w:rPr>
        <w:t xml:space="preserve"> </w:t>
      </w:r>
      <w:r w:rsidRPr="00BD592A">
        <w:rPr>
          <w:rFonts w:ascii="Times New Roman" w:hAnsi="Times New Roman" w:cs="Times New Roman"/>
          <w:color w:val="000000"/>
          <w:lang w:bidi="he-IL"/>
        </w:rPr>
        <w:t>In addition to landscaping and screening requirements for off-street parki.ng areas, bu</w:t>
      </w:r>
      <w:r w:rsidR="001862F3" w:rsidRPr="00BD592A">
        <w:rPr>
          <w:rFonts w:ascii="Times New Roman" w:hAnsi="Times New Roman" w:cs="Times New Roman"/>
          <w:color w:val="000000"/>
          <w:lang w:bidi="he-IL"/>
        </w:rPr>
        <w:t>ff</w:t>
      </w:r>
      <w:r w:rsidRPr="00BD592A">
        <w:rPr>
          <w:rFonts w:ascii="Times New Roman" w:hAnsi="Times New Roman" w:cs="Times New Roman"/>
          <w:color w:val="000000"/>
          <w:lang w:bidi="he-IL"/>
        </w:rPr>
        <w:t>eryard standards \</w:t>
      </w:r>
      <w:r w:rsidR="001862F3" w:rsidRPr="00BD592A">
        <w:rPr>
          <w:rFonts w:ascii="Times New Roman" w:hAnsi="Times New Roman" w:cs="Times New Roman"/>
          <w:color w:val="000000"/>
          <w:lang w:bidi="he-IL"/>
        </w:rPr>
        <w:t xml:space="preserve">will also apply for site plans </w:t>
      </w:r>
      <w:r w:rsidR="00473971" w:rsidRPr="00BD592A">
        <w:rPr>
          <w:rFonts w:ascii="Times New Roman" w:hAnsi="Times New Roman" w:cs="Times New Roman"/>
          <w:color w:val="000000"/>
          <w:lang w:bidi="he-IL"/>
        </w:rPr>
        <w:t xml:space="preserve">requiring </w:t>
      </w:r>
      <w:r w:rsidRPr="00BD592A">
        <w:rPr>
          <w:rFonts w:ascii="Times New Roman" w:hAnsi="Times New Roman" w:cs="Times New Roman"/>
          <w:color w:val="000000"/>
          <w:lang w:bidi="he-IL"/>
        </w:rPr>
        <w:t>a zoning change, special</w:t>
      </w:r>
      <w:r w:rsidR="001862F3" w:rsidRPr="00BD592A">
        <w:rPr>
          <w:rFonts w:ascii="Times New Roman" w:hAnsi="Times New Roman" w:cs="Times New Roman"/>
          <w:color w:val="000000"/>
          <w:lang w:bidi="he-IL"/>
        </w:rPr>
        <w:t xml:space="preserve"> </w:t>
      </w:r>
      <w:r w:rsidRPr="00BD592A">
        <w:rPr>
          <w:rFonts w:ascii="Times New Roman" w:hAnsi="Times New Roman" w:cs="Times New Roman"/>
          <w:color w:val="000000"/>
          <w:lang w:bidi="he-IL"/>
        </w:rPr>
        <w:t>use permit and non-exempt site plan review requirements.</w:t>
      </w:r>
      <w:r w:rsidR="00473971" w:rsidRPr="00BD592A">
        <w:rPr>
          <w:rFonts w:ascii="Times New Roman" w:hAnsi="Times New Roman" w:cs="Times New Roman"/>
          <w:color w:val="000000"/>
          <w:lang w:bidi="he-IL"/>
        </w:rPr>
        <w:t xml:space="preserve"> </w:t>
      </w:r>
      <w:r w:rsidRPr="00BD592A">
        <w:rPr>
          <w:rFonts w:ascii="Times New Roman" w:hAnsi="Times New Roman" w:cs="Times New Roman"/>
          <w:color w:val="000000"/>
          <w:lang w:bidi="he-IL"/>
        </w:rPr>
        <w:t xml:space="preserve"> The bufferyard requirement is determined by the </w:t>
      </w:r>
      <w:r w:rsidR="001862F3" w:rsidRPr="00BD592A">
        <w:rPr>
          <w:rFonts w:ascii="Times New Roman" w:hAnsi="Times New Roman" w:cs="Times New Roman"/>
          <w:color w:val="000000"/>
          <w:lang w:bidi="he-IL"/>
        </w:rPr>
        <w:t>d</w:t>
      </w:r>
      <w:r w:rsidRPr="00BD592A">
        <w:rPr>
          <w:rFonts w:ascii="Times New Roman" w:hAnsi="Times New Roman" w:cs="Times New Roman"/>
          <w:color w:val="000000"/>
          <w:lang w:bidi="he-IL"/>
        </w:rPr>
        <w:t xml:space="preserve">ifference between the zoning district of the </w:t>
      </w:r>
      <w:r w:rsidR="001862F3" w:rsidRPr="00BD592A">
        <w:rPr>
          <w:rFonts w:ascii="Times New Roman" w:hAnsi="Times New Roman" w:cs="Times New Roman"/>
          <w:color w:val="000000"/>
          <w:lang w:bidi="he-IL"/>
        </w:rPr>
        <w:t>su</w:t>
      </w:r>
      <w:r w:rsidRPr="00BD592A">
        <w:rPr>
          <w:rFonts w:ascii="Times New Roman" w:hAnsi="Times New Roman" w:cs="Times New Roman"/>
          <w:color w:val="000000"/>
          <w:lang w:bidi="he-IL"/>
        </w:rPr>
        <w:t xml:space="preserve">bject property and the zoning district of adjacent properties. </w:t>
      </w:r>
      <w:r w:rsidR="00473971" w:rsidRPr="00BD592A">
        <w:rPr>
          <w:rFonts w:ascii="Times New Roman" w:hAnsi="Times New Roman" w:cs="Times New Roman"/>
          <w:color w:val="000000"/>
          <w:lang w:bidi="he-IL"/>
        </w:rPr>
        <w:t xml:space="preserve"> </w:t>
      </w:r>
      <w:r w:rsidRPr="00BD592A">
        <w:rPr>
          <w:rFonts w:ascii="Times New Roman" w:hAnsi="Times New Roman" w:cs="Times New Roman"/>
          <w:color w:val="000000"/>
          <w:lang w:bidi="he-IL"/>
        </w:rPr>
        <w:t xml:space="preserve">The specific requirements are identified in the following sections and the accompanying table: Schedule of Bufferyard Requirements. </w:t>
      </w:r>
      <w:r w:rsidR="001862F3" w:rsidRPr="00BD592A">
        <w:rPr>
          <w:rFonts w:ascii="Times New Roman" w:hAnsi="Times New Roman" w:cs="Times New Roman"/>
          <w:color w:val="000000"/>
          <w:lang w:bidi="he-IL"/>
        </w:rPr>
        <w:t xml:space="preserve"> </w:t>
      </w:r>
      <w:r w:rsidRPr="00BD592A">
        <w:rPr>
          <w:rFonts w:ascii="Times New Roman" w:hAnsi="Times New Roman" w:cs="Times New Roman"/>
          <w:color w:val="000000"/>
          <w:lang w:bidi="he-IL"/>
        </w:rPr>
        <w:t>Landscaping and screening requirements for off-street parking areas apply to the side of the property abutting a public street right-of-way.</w:t>
      </w:r>
      <w:r w:rsidR="001862F3" w:rsidRPr="00BD592A">
        <w:rPr>
          <w:rFonts w:ascii="Times New Roman" w:hAnsi="Times New Roman" w:cs="Times New Roman"/>
          <w:color w:val="000000"/>
          <w:lang w:bidi="he-IL"/>
        </w:rPr>
        <w:t xml:space="preserve"> </w:t>
      </w:r>
      <w:r w:rsidRPr="00BD592A">
        <w:rPr>
          <w:rFonts w:ascii="Times New Roman" w:hAnsi="Times New Roman" w:cs="Times New Roman"/>
          <w:color w:val="000000"/>
          <w:lang w:bidi="he-IL"/>
        </w:rPr>
        <w:t xml:space="preserve"> A list of prohibited trees is provided in the section entitled Prohibited Trees.</w:t>
      </w:r>
    </w:p>
    <w:p w:rsidR="00983B4F" w:rsidRPr="00BD592A" w:rsidRDefault="00983B4F" w:rsidP="00473971">
      <w:pPr>
        <w:autoSpaceDE w:val="0"/>
        <w:autoSpaceDN w:val="0"/>
        <w:adjustRightInd w:val="0"/>
        <w:spacing w:before="1" w:after="1" w:line="240" w:lineRule="auto"/>
        <w:ind w:left="108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 </w:t>
      </w:r>
    </w:p>
    <w:p w:rsidR="001862F3" w:rsidRPr="00BD592A" w:rsidRDefault="00983B4F" w:rsidP="003C0F84">
      <w:pPr>
        <w:numPr>
          <w:ilvl w:val="0"/>
          <w:numId w:val="98"/>
        </w:numPr>
        <w:autoSpaceDE w:val="0"/>
        <w:autoSpaceDN w:val="0"/>
        <w:adjustRightInd w:val="0"/>
        <w:spacing w:before="1" w:after="1" w:line="240" w:lineRule="auto"/>
        <w:ind w:left="1080" w:hanging="360"/>
        <w:rPr>
          <w:rFonts w:ascii="Times New Roman" w:hAnsi="Times New Roman" w:cs="Times New Roman"/>
          <w:color w:val="000000"/>
          <w:lang w:bidi="he-IL"/>
        </w:rPr>
      </w:pPr>
      <w:r w:rsidRPr="00BD592A">
        <w:rPr>
          <w:rFonts w:ascii="Times New Roman" w:hAnsi="Times New Roman" w:cs="Times New Roman"/>
          <w:color w:val="000000"/>
          <w:lang w:bidi="he-IL"/>
        </w:rPr>
        <w:t>Description of Bufferyards A through D</w:t>
      </w:r>
    </w:p>
    <w:p w:rsidR="00983B4F" w:rsidRPr="00BD592A" w:rsidRDefault="00983B4F" w:rsidP="001862F3">
      <w:pPr>
        <w:autoSpaceDE w:val="0"/>
        <w:autoSpaceDN w:val="0"/>
        <w:adjustRightInd w:val="0"/>
        <w:spacing w:before="1" w:after="1" w:line="240" w:lineRule="auto"/>
        <w:ind w:left="379"/>
        <w:rPr>
          <w:rFonts w:ascii="Times New Roman" w:hAnsi="Times New Roman" w:cs="Times New Roman"/>
          <w:color w:val="000000"/>
          <w:lang w:bidi="he-IL"/>
        </w:rPr>
      </w:pPr>
      <w:r w:rsidRPr="00BD592A">
        <w:rPr>
          <w:rFonts w:ascii="Times New Roman" w:hAnsi="Times New Roman" w:cs="Times New Roman"/>
          <w:color w:val="000000"/>
          <w:lang w:bidi="he-IL"/>
        </w:rPr>
        <w:t xml:space="preserve"> </w:t>
      </w:r>
    </w:p>
    <w:p w:rsidR="00983B4F" w:rsidRPr="00BD592A" w:rsidRDefault="00983B4F" w:rsidP="003C0F84">
      <w:pPr>
        <w:numPr>
          <w:ilvl w:val="0"/>
          <w:numId w:val="99"/>
        </w:numPr>
        <w:autoSpaceDE w:val="0"/>
        <w:autoSpaceDN w:val="0"/>
        <w:adjustRightInd w:val="0"/>
        <w:spacing w:before="1" w:after="1" w:line="240" w:lineRule="auto"/>
        <w:ind w:left="144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Type A Buffer. </w:t>
      </w:r>
      <w:r w:rsidR="00F963E4">
        <w:rPr>
          <w:rFonts w:ascii="Times New Roman" w:hAnsi="Times New Roman" w:cs="Times New Roman"/>
          <w:color w:val="000000"/>
          <w:lang w:bidi="he-IL"/>
        </w:rPr>
        <w:t xml:space="preserve"> </w:t>
      </w:r>
      <w:r w:rsidRPr="00BD592A">
        <w:rPr>
          <w:rFonts w:ascii="Times New Roman" w:hAnsi="Times New Roman" w:cs="Times New Roman"/>
          <w:color w:val="000000"/>
          <w:lang w:bidi="he-IL"/>
        </w:rPr>
        <w:t>The standard buffer within Type A is eight feet (8') wide and contains the following number of required plants per one hundred feet (1</w:t>
      </w:r>
      <w:r w:rsidR="00EA30F7">
        <w:rPr>
          <w:rFonts w:ascii="Times New Roman" w:hAnsi="Times New Roman" w:cs="Times New Roman"/>
          <w:color w:val="000000"/>
          <w:lang w:bidi="he-IL"/>
        </w:rPr>
        <w:t>00</w:t>
      </w:r>
      <w:r w:rsidRPr="00BD592A">
        <w:rPr>
          <w:rFonts w:ascii="Times New Roman" w:hAnsi="Times New Roman" w:cs="Times New Roman"/>
          <w:color w:val="000000"/>
          <w:lang w:bidi="he-IL"/>
        </w:rPr>
        <w:t xml:space="preserve">'): </w:t>
      </w:r>
    </w:p>
    <w:p w:rsidR="00473971" w:rsidRPr="00BD592A" w:rsidRDefault="00473971" w:rsidP="00473971">
      <w:pPr>
        <w:autoSpaceDE w:val="0"/>
        <w:autoSpaceDN w:val="0"/>
        <w:adjustRightInd w:val="0"/>
        <w:spacing w:before="1" w:after="1" w:line="240" w:lineRule="auto"/>
        <w:ind w:left="729"/>
        <w:rPr>
          <w:rFonts w:ascii="Times New Roman" w:hAnsi="Times New Roman" w:cs="Times New Roman"/>
          <w:color w:val="000000"/>
          <w:lang w:bidi="he-IL"/>
        </w:rPr>
      </w:pPr>
    </w:p>
    <w:p w:rsidR="00983B4F" w:rsidRPr="00BD592A" w:rsidRDefault="00983B4F" w:rsidP="003C0F84">
      <w:pPr>
        <w:numPr>
          <w:ilvl w:val="0"/>
          <w:numId w:val="100"/>
        </w:numPr>
        <w:autoSpaceDE w:val="0"/>
        <w:autoSpaceDN w:val="0"/>
        <w:adjustRightInd w:val="0"/>
        <w:spacing w:before="1" w:after="1" w:line="240" w:lineRule="auto"/>
        <w:ind w:left="180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1 canopy tree; </w:t>
      </w:r>
    </w:p>
    <w:p w:rsidR="00E06982" w:rsidRDefault="00E06982" w:rsidP="00E06982">
      <w:pPr>
        <w:autoSpaceDE w:val="0"/>
        <w:autoSpaceDN w:val="0"/>
        <w:adjustRightInd w:val="0"/>
        <w:spacing w:before="1" w:after="1" w:line="240" w:lineRule="auto"/>
        <w:ind w:left="1800"/>
        <w:rPr>
          <w:rFonts w:ascii="Times New Roman" w:hAnsi="Times New Roman" w:cs="Times New Roman"/>
          <w:color w:val="000000"/>
          <w:lang w:bidi="he-IL"/>
        </w:rPr>
      </w:pPr>
    </w:p>
    <w:p w:rsidR="00983B4F" w:rsidRPr="00BD592A" w:rsidRDefault="00983B4F" w:rsidP="003C0F84">
      <w:pPr>
        <w:numPr>
          <w:ilvl w:val="0"/>
          <w:numId w:val="100"/>
        </w:numPr>
        <w:autoSpaceDE w:val="0"/>
        <w:autoSpaceDN w:val="0"/>
        <w:adjustRightInd w:val="0"/>
        <w:spacing w:before="1" w:after="1" w:line="240" w:lineRule="auto"/>
        <w:ind w:left="180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1 understory tree; </w:t>
      </w:r>
    </w:p>
    <w:p w:rsidR="00E06982" w:rsidRDefault="00E06982" w:rsidP="00E06982">
      <w:pPr>
        <w:autoSpaceDE w:val="0"/>
        <w:autoSpaceDN w:val="0"/>
        <w:adjustRightInd w:val="0"/>
        <w:spacing w:before="1" w:after="1" w:line="240" w:lineRule="auto"/>
        <w:ind w:left="1800"/>
        <w:rPr>
          <w:rFonts w:ascii="Times New Roman" w:hAnsi="Times New Roman" w:cs="Times New Roman"/>
          <w:color w:val="000000"/>
          <w:lang w:bidi="he-IL"/>
        </w:rPr>
      </w:pPr>
    </w:p>
    <w:p w:rsidR="00983B4F" w:rsidRPr="00BD592A" w:rsidRDefault="00983B4F" w:rsidP="003C0F84">
      <w:pPr>
        <w:numPr>
          <w:ilvl w:val="0"/>
          <w:numId w:val="100"/>
        </w:numPr>
        <w:autoSpaceDE w:val="0"/>
        <w:autoSpaceDN w:val="0"/>
        <w:adjustRightInd w:val="0"/>
        <w:spacing w:before="1" w:after="1" w:line="240" w:lineRule="auto"/>
        <w:ind w:left="180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6 shrubs; </w:t>
      </w:r>
    </w:p>
    <w:p w:rsidR="00E06982" w:rsidRDefault="00E06982" w:rsidP="00E06982">
      <w:pPr>
        <w:autoSpaceDE w:val="0"/>
        <w:autoSpaceDN w:val="0"/>
        <w:adjustRightInd w:val="0"/>
        <w:spacing w:before="1" w:after="1" w:line="240" w:lineRule="auto"/>
        <w:ind w:left="1800"/>
        <w:rPr>
          <w:rFonts w:ascii="Times New Roman" w:hAnsi="Times New Roman" w:cs="Times New Roman"/>
          <w:color w:val="000000"/>
          <w:lang w:bidi="he-IL"/>
        </w:rPr>
      </w:pPr>
    </w:p>
    <w:p w:rsidR="00473971" w:rsidRPr="00BD592A" w:rsidRDefault="00983B4F" w:rsidP="003C0F84">
      <w:pPr>
        <w:numPr>
          <w:ilvl w:val="0"/>
          <w:numId w:val="100"/>
        </w:numPr>
        <w:autoSpaceDE w:val="0"/>
        <w:autoSpaceDN w:val="0"/>
        <w:adjustRightInd w:val="0"/>
        <w:spacing w:before="1" w:after="1" w:line="240" w:lineRule="auto"/>
        <w:ind w:left="1800" w:hanging="360"/>
        <w:rPr>
          <w:rFonts w:ascii="Times New Roman" w:hAnsi="Times New Roman" w:cs="Times New Roman"/>
          <w:color w:val="000000"/>
          <w:lang w:bidi="he-IL"/>
        </w:rPr>
      </w:pPr>
      <w:r w:rsidRPr="00BD592A">
        <w:rPr>
          <w:rFonts w:ascii="Times New Roman" w:hAnsi="Times New Roman" w:cs="Times New Roman"/>
          <w:color w:val="000000"/>
          <w:lang w:bidi="he-IL"/>
        </w:rPr>
        <w:t>1 evergreen/conifer.</w:t>
      </w:r>
    </w:p>
    <w:p w:rsidR="00983B4F" w:rsidRPr="00BD592A" w:rsidRDefault="00983B4F" w:rsidP="00473971">
      <w:pPr>
        <w:autoSpaceDE w:val="0"/>
        <w:autoSpaceDN w:val="0"/>
        <w:adjustRightInd w:val="0"/>
        <w:spacing w:before="1" w:after="1" w:line="240" w:lineRule="auto"/>
        <w:rPr>
          <w:rFonts w:ascii="Times New Roman" w:hAnsi="Times New Roman" w:cs="Times New Roman"/>
          <w:color w:val="000000"/>
          <w:lang w:bidi="he-IL"/>
        </w:rPr>
      </w:pPr>
      <w:r w:rsidRPr="00BD592A">
        <w:rPr>
          <w:rFonts w:ascii="Times New Roman" w:hAnsi="Times New Roman" w:cs="Times New Roman"/>
          <w:color w:val="000000"/>
          <w:lang w:bidi="he-IL"/>
        </w:rPr>
        <w:t xml:space="preserve"> </w:t>
      </w:r>
    </w:p>
    <w:p w:rsidR="00473971" w:rsidRPr="00BD592A" w:rsidRDefault="00983B4F" w:rsidP="00473971">
      <w:pPr>
        <w:autoSpaceDE w:val="0"/>
        <w:autoSpaceDN w:val="0"/>
        <w:adjustRightInd w:val="0"/>
        <w:spacing w:before="1" w:after="1" w:line="240" w:lineRule="auto"/>
        <w:ind w:left="1440"/>
        <w:rPr>
          <w:rFonts w:ascii="Times New Roman" w:hAnsi="Times New Roman" w:cs="Times New Roman"/>
          <w:color w:val="000000"/>
          <w:lang w:bidi="he-IL"/>
        </w:rPr>
      </w:pPr>
      <w:r w:rsidRPr="00BD592A">
        <w:rPr>
          <w:rFonts w:ascii="Times New Roman" w:hAnsi="Times New Roman" w:cs="Times New Roman"/>
          <w:color w:val="000000"/>
          <w:lang w:bidi="he-IL"/>
        </w:rPr>
        <w:t>Depending on the space available, the applicant may choose one of several alternative buffer widths to provide a Type A buffer, each with a different amount of required plantings reflected as a multiplier of the required plant units per one hundred feet (1</w:t>
      </w:r>
      <w:r w:rsidR="00F963E4">
        <w:rPr>
          <w:rFonts w:ascii="Times New Roman" w:hAnsi="Times New Roman" w:cs="Times New Roman"/>
          <w:color w:val="000000"/>
          <w:lang w:bidi="he-IL"/>
        </w:rPr>
        <w:t>00</w:t>
      </w:r>
      <w:r w:rsidRPr="00BD592A">
        <w:rPr>
          <w:rFonts w:ascii="Times New Roman" w:hAnsi="Times New Roman" w:cs="Times New Roman"/>
          <w:color w:val="000000"/>
          <w:lang w:bidi="he-IL"/>
        </w:rPr>
        <w:t xml:space="preserve">'). </w:t>
      </w:r>
      <w:r w:rsidR="00F963E4">
        <w:rPr>
          <w:rFonts w:ascii="Times New Roman" w:hAnsi="Times New Roman" w:cs="Times New Roman"/>
          <w:color w:val="000000"/>
          <w:lang w:bidi="he-IL"/>
        </w:rPr>
        <w:t xml:space="preserve"> </w:t>
      </w:r>
      <w:r w:rsidRPr="00BD592A">
        <w:rPr>
          <w:rFonts w:ascii="Times New Roman" w:hAnsi="Times New Roman" w:cs="Times New Roman"/>
          <w:color w:val="000000"/>
          <w:lang w:bidi="he-IL"/>
        </w:rPr>
        <w:t>The alternatives include the following:</w:t>
      </w:r>
    </w:p>
    <w:p w:rsidR="00983B4F" w:rsidRPr="00BD592A" w:rsidRDefault="00983B4F" w:rsidP="00983B4F">
      <w:pPr>
        <w:autoSpaceDE w:val="0"/>
        <w:autoSpaceDN w:val="0"/>
        <w:adjustRightInd w:val="0"/>
        <w:spacing w:before="1" w:after="1" w:line="240" w:lineRule="auto"/>
        <w:rPr>
          <w:rFonts w:ascii="Times New Roman" w:hAnsi="Times New Roman" w:cs="Times New Roman"/>
          <w:color w:val="000000"/>
          <w:lang w:bidi="he-IL"/>
        </w:rPr>
      </w:pPr>
      <w:r w:rsidRPr="00BD592A">
        <w:rPr>
          <w:rFonts w:ascii="Times New Roman" w:hAnsi="Times New Roman" w:cs="Times New Roman"/>
          <w:color w:val="000000"/>
          <w:lang w:bidi="he-IL"/>
        </w:rPr>
        <w:t xml:space="preserve"> </w:t>
      </w:r>
    </w:p>
    <w:p w:rsidR="00983B4F" w:rsidRPr="00BD592A" w:rsidRDefault="00983B4F" w:rsidP="003C0F84">
      <w:pPr>
        <w:numPr>
          <w:ilvl w:val="0"/>
          <w:numId w:val="101"/>
        </w:numPr>
        <w:autoSpaceDE w:val="0"/>
        <w:autoSpaceDN w:val="0"/>
        <w:adjustRightInd w:val="0"/>
        <w:spacing w:before="1" w:after="1" w:line="240" w:lineRule="auto"/>
        <w:ind w:left="180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Twenty-foot (20') wide buffer with fifty percent (50%) of the required plant units per one hundred feet (100'). </w:t>
      </w:r>
    </w:p>
    <w:p w:rsidR="00DC5502" w:rsidRPr="00BD592A" w:rsidRDefault="00DC5502" w:rsidP="00DC5502">
      <w:pPr>
        <w:autoSpaceDE w:val="0"/>
        <w:autoSpaceDN w:val="0"/>
        <w:adjustRightInd w:val="0"/>
        <w:spacing w:before="1" w:after="1" w:line="240" w:lineRule="auto"/>
        <w:ind w:left="1800"/>
        <w:rPr>
          <w:rFonts w:ascii="Times New Roman" w:hAnsi="Times New Roman" w:cs="Times New Roman"/>
          <w:color w:val="000000"/>
          <w:lang w:bidi="he-IL"/>
        </w:rPr>
      </w:pPr>
    </w:p>
    <w:p w:rsidR="00983B4F" w:rsidRPr="00BD592A" w:rsidRDefault="00983B4F" w:rsidP="003C0F84">
      <w:pPr>
        <w:numPr>
          <w:ilvl w:val="0"/>
          <w:numId w:val="101"/>
        </w:numPr>
        <w:autoSpaceDE w:val="0"/>
        <w:autoSpaceDN w:val="0"/>
        <w:adjustRightInd w:val="0"/>
        <w:spacing w:before="1" w:after="1" w:line="240" w:lineRule="auto"/>
        <w:ind w:left="180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Sixteen-foot (16') wide buffer with sixty percent (60%) of the required plant units per one hundred feet (100'). </w:t>
      </w:r>
    </w:p>
    <w:p w:rsidR="00DC5502" w:rsidRPr="00BD592A" w:rsidRDefault="00DC5502" w:rsidP="00DC5502">
      <w:pPr>
        <w:autoSpaceDE w:val="0"/>
        <w:autoSpaceDN w:val="0"/>
        <w:adjustRightInd w:val="0"/>
        <w:spacing w:before="1" w:after="1" w:line="240" w:lineRule="auto"/>
        <w:ind w:left="1800"/>
        <w:rPr>
          <w:rFonts w:ascii="Times New Roman" w:hAnsi="Times New Roman" w:cs="Times New Roman"/>
          <w:color w:val="000000"/>
          <w:lang w:bidi="he-IL"/>
        </w:rPr>
      </w:pPr>
    </w:p>
    <w:p w:rsidR="00983B4F" w:rsidRPr="00BD592A" w:rsidRDefault="00983B4F" w:rsidP="003C0F84">
      <w:pPr>
        <w:numPr>
          <w:ilvl w:val="0"/>
          <w:numId w:val="101"/>
        </w:numPr>
        <w:autoSpaceDE w:val="0"/>
        <w:autoSpaceDN w:val="0"/>
        <w:adjustRightInd w:val="0"/>
        <w:spacing w:before="1" w:after="1" w:line="240" w:lineRule="auto"/>
        <w:ind w:left="180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Twelve-foot (12') wide buffer with eighty percent (80%) of the required plan units per one hundred feet (100'). </w:t>
      </w:r>
    </w:p>
    <w:p w:rsidR="00DC5502" w:rsidRPr="00BD592A" w:rsidRDefault="00DC5502" w:rsidP="00DC5502">
      <w:pPr>
        <w:autoSpaceDE w:val="0"/>
        <w:autoSpaceDN w:val="0"/>
        <w:adjustRightInd w:val="0"/>
        <w:spacing w:before="1" w:after="1" w:line="240" w:lineRule="auto"/>
        <w:ind w:left="1800"/>
        <w:rPr>
          <w:rFonts w:ascii="Times New Roman" w:hAnsi="Times New Roman" w:cs="Times New Roman"/>
          <w:color w:val="000000"/>
          <w:lang w:bidi="he-IL"/>
        </w:rPr>
      </w:pPr>
    </w:p>
    <w:p w:rsidR="00473971" w:rsidRPr="00BD592A" w:rsidRDefault="00983B4F" w:rsidP="003C0F84">
      <w:pPr>
        <w:numPr>
          <w:ilvl w:val="0"/>
          <w:numId w:val="101"/>
        </w:numPr>
        <w:autoSpaceDE w:val="0"/>
        <w:autoSpaceDN w:val="0"/>
        <w:adjustRightInd w:val="0"/>
        <w:spacing w:before="1" w:after="1" w:line="240" w:lineRule="auto"/>
        <w:ind w:left="1800" w:hanging="360"/>
        <w:rPr>
          <w:rFonts w:ascii="Times New Roman" w:hAnsi="Times New Roman" w:cs="Times New Roman"/>
          <w:color w:val="000000"/>
          <w:lang w:bidi="he-IL"/>
        </w:rPr>
      </w:pPr>
      <w:r w:rsidRPr="00BD592A">
        <w:rPr>
          <w:rFonts w:ascii="Times New Roman" w:hAnsi="Times New Roman" w:cs="Times New Roman"/>
          <w:color w:val="000000"/>
          <w:lang w:bidi="he-IL"/>
        </w:rPr>
        <w:lastRenderedPageBreak/>
        <w:t>Four-foot (4') wide buffer with ninety percent (90%) of the required plant units and a continuous hedge set back three feet (3') from the property line or fence.</w:t>
      </w:r>
    </w:p>
    <w:p w:rsidR="00983B4F" w:rsidRPr="00BD592A" w:rsidRDefault="00983B4F" w:rsidP="00473971">
      <w:pPr>
        <w:autoSpaceDE w:val="0"/>
        <w:autoSpaceDN w:val="0"/>
        <w:adjustRightInd w:val="0"/>
        <w:spacing w:before="1" w:after="1" w:line="240" w:lineRule="auto"/>
        <w:ind w:left="1070"/>
        <w:rPr>
          <w:rFonts w:ascii="Times New Roman" w:hAnsi="Times New Roman" w:cs="Times New Roman"/>
          <w:color w:val="000000"/>
          <w:lang w:bidi="he-IL"/>
        </w:rPr>
      </w:pPr>
      <w:r w:rsidRPr="00BD592A">
        <w:rPr>
          <w:rFonts w:ascii="Times New Roman" w:hAnsi="Times New Roman" w:cs="Times New Roman"/>
          <w:color w:val="000000"/>
          <w:lang w:bidi="he-IL"/>
        </w:rPr>
        <w:t xml:space="preserve"> </w:t>
      </w:r>
    </w:p>
    <w:p w:rsidR="00473971" w:rsidRPr="00BD592A" w:rsidRDefault="00983B4F" w:rsidP="003C0F84">
      <w:pPr>
        <w:numPr>
          <w:ilvl w:val="0"/>
          <w:numId w:val="102"/>
        </w:numPr>
        <w:autoSpaceDE w:val="0"/>
        <w:autoSpaceDN w:val="0"/>
        <w:adjustRightInd w:val="0"/>
        <w:spacing w:before="1" w:after="1" w:line="240" w:lineRule="auto"/>
        <w:ind w:left="144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Type B Buffer. </w:t>
      </w:r>
      <w:r w:rsidR="00F963E4">
        <w:rPr>
          <w:rFonts w:ascii="Times New Roman" w:hAnsi="Times New Roman" w:cs="Times New Roman"/>
          <w:color w:val="000000"/>
          <w:lang w:bidi="he-IL"/>
        </w:rPr>
        <w:t xml:space="preserve"> </w:t>
      </w:r>
      <w:r w:rsidRPr="00BD592A">
        <w:rPr>
          <w:rFonts w:ascii="Times New Roman" w:hAnsi="Times New Roman" w:cs="Times New Roman"/>
          <w:color w:val="000000"/>
          <w:lang w:bidi="he-IL"/>
        </w:rPr>
        <w:t>The standard buffer with Type B is ten feet (10') wide and contains the following number of required plant per one hundred feet (100'):</w:t>
      </w:r>
    </w:p>
    <w:p w:rsidR="00983B4F" w:rsidRPr="00BD592A" w:rsidRDefault="00983B4F" w:rsidP="00473971">
      <w:pPr>
        <w:autoSpaceDE w:val="0"/>
        <w:autoSpaceDN w:val="0"/>
        <w:adjustRightInd w:val="0"/>
        <w:spacing w:before="1" w:after="1" w:line="240" w:lineRule="auto"/>
        <w:ind w:left="705"/>
        <w:rPr>
          <w:rFonts w:ascii="Times New Roman" w:hAnsi="Times New Roman" w:cs="Times New Roman"/>
          <w:color w:val="000000"/>
          <w:lang w:bidi="he-IL"/>
        </w:rPr>
      </w:pPr>
      <w:r w:rsidRPr="00BD592A">
        <w:rPr>
          <w:rFonts w:ascii="Times New Roman" w:hAnsi="Times New Roman" w:cs="Times New Roman"/>
          <w:color w:val="000000"/>
          <w:lang w:bidi="he-IL"/>
        </w:rPr>
        <w:t xml:space="preserve"> </w:t>
      </w:r>
    </w:p>
    <w:p w:rsidR="00983B4F" w:rsidRPr="00BD592A" w:rsidRDefault="00983B4F" w:rsidP="00473971">
      <w:pPr>
        <w:autoSpaceDE w:val="0"/>
        <w:autoSpaceDN w:val="0"/>
        <w:adjustRightInd w:val="0"/>
        <w:spacing w:before="1" w:after="1" w:line="240" w:lineRule="auto"/>
        <w:ind w:left="180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a. </w:t>
      </w:r>
      <w:r w:rsidR="00473971" w:rsidRPr="00BD592A">
        <w:rPr>
          <w:rFonts w:ascii="Times New Roman" w:hAnsi="Times New Roman" w:cs="Times New Roman"/>
          <w:color w:val="000000"/>
          <w:lang w:bidi="he-IL"/>
        </w:rPr>
        <w:tab/>
      </w:r>
      <w:r w:rsidRPr="00BD592A">
        <w:rPr>
          <w:rFonts w:ascii="Times New Roman" w:hAnsi="Times New Roman" w:cs="Times New Roman"/>
          <w:color w:val="000000"/>
          <w:lang w:bidi="he-IL"/>
        </w:rPr>
        <w:t xml:space="preserve">2 canopy trees; </w:t>
      </w:r>
    </w:p>
    <w:p w:rsidR="00983B4F" w:rsidRPr="00BD592A" w:rsidRDefault="00983B4F" w:rsidP="00473971">
      <w:pPr>
        <w:autoSpaceDE w:val="0"/>
        <w:autoSpaceDN w:val="0"/>
        <w:adjustRightInd w:val="0"/>
        <w:spacing w:before="1" w:after="1" w:line="240" w:lineRule="auto"/>
        <w:ind w:left="1800" w:hanging="360"/>
        <w:rPr>
          <w:rFonts w:ascii="Times New Roman" w:hAnsi="Times New Roman" w:cs="Times New Roman"/>
          <w:color w:val="000000"/>
          <w:lang w:bidi="he-IL"/>
        </w:rPr>
      </w:pPr>
      <w:r w:rsidRPr="00BD592A">
        <w:rPr>
          <w:rFonts w:ascii="Times New Roman" w:hAnsi="Times New Roman" w:cs="Times New Roman"/>
          <w:color w:val="000000"/>
          <w:lang w:bidi="he-IL"/>
        </w:rPr>
        <w:t>b.</w:t>
      </w:r>
      <w:r w:rsidR="00473971" w:rsidRPr="00BD592A">
        <w:rPr>
          <w:rFonts w:ascii="Times New Roman" w:hAnsi="Times New Roman" w:cs="Times New Roman"/>
          <w:color w:val="000000"/>
          <w:lang w:bidi="he-IL"/>
        </w:rPr>
        <w:tab/>
      </w:r>
      <w:r w:rsidRPr="00BD592A">
        <w:rPr>
          <w:rFonts w:ascii="Times New Roman" w:hAnsi="Times New Roman" w:cs="Times New Roman"/>
          <w:color w:val="000000"/>
          <w:lang w:bidi="he-IL"/>
        </w:rPr>
        <w:t xml:space="preserve">2 understory trees; </w:t>
      </w:r>
    </w:p>
    <w:p w:rsidR="00983B4F" w:rsidRPr="00BD592A" w:rsidRDefault="00983B4F" w:rsidP="00473971">
      <w:pPr>
        <w:autoSpaceDE w:val="0"/>
        <w:autoSpaceDN w:val="0"/>
        <w:adjustRightInd w:val="0"/>
        <w:spacing w:before="1" w:after="1" w:line="240" w:lineRule="auto"/>
        <w:ind w:left="1800" w:hanging="360"/>
        <w:rPr>
          <w:rFonts w:ascii="Times New Roman" w:hAnsi="Times New Roman" w:cs="Times New Roman"/>
          <w:color w:val="000000"/>
          <w:lang w:bidi="he-IL"/>
        </w:rPr>
      </w:pPr>
      <w:r w:rsidRPr="00BD592A">
        <w:rPr>
          <w:rFonts w:ascii="Times New Roman" w:hAnsi="Times New Roman" w:cs="Times New Roman"/>
          <w:color w:val="000000"/>
          <w:lang w:bidi="he-IL"/>
        </w:rPr>
        <w:t>c.</w:t>
      </w:r>
      <w:r w:rsidR="00473971" w:rsidRPr="00BD592A">
        <w:rPr>
          <w:rFonts w:ascii="Times New Roman" w:hAnsi="Times New Roman" w:cs="Times New Roman"/>
          <w:color w:val="000000"/>
          <w:lang w:bidi="he-IL"/>
        </w:rPr>
        <w:tab/>
      </w:r>
      <w:r w:rsidRPr="00BD592A">
        <w:rPr>
          <w:rFonts w:ascii="Times New Roman" w:hAnsi="Times New Roman" w:cs="Times New Roman"/>
          <w:color w:val="000000"/>
          <w:lang w:bidi="he-IL"/>
        </w:rPr>
        <w:t xml:space="preserve">6 shrubs; </w:t>
      </w:r>
    </w:p>
    <w:p w:rsidR="00473971" w:rsidRPr="00BD592A" w:rsidRDefault="00983B4F" w:rsidP="00473971">
      <w:pPr>
        <w:autoSpaceDE w:val="0"/>
        <w:autoSpaceDN w:val="0"/>
        <w:adjustRightInd w:val="0"/>
        <w:spacing w:before="1" w:after="1" w:line="240" w:lineRule="auto"/>
        <w:ind w:left="1800" w:hanging="360"/>
        <w:rPr>
          <w:rFonts w:ascii="Times New Roman" w:hAnsi="Times New Roman" w:cs="Times New Roman"/>
          <w:color w:val="000000"/>
          <w:lang w:bidi="he-IL"/>
        </w:rPr>
      </w:pPr>
      <w:r w:rsidRPr="00BD592A">
        <w:rPr>
          <w:rFonts w:ascii="Times New Roman" w:hAnsi="Times New Roman" w:cs="Times New Roman"/>
          <w:color w:val="000000"/>
          <w:lang w:bidi="he-IL"/>
        </w:rPr>
        <w:t>d.</w:t>
      </w:r>
      <w:r w:rsidR="00473971" w:rsidRPr="00BD592A">
        <w:rPr>
          <w:rFonts w:ascii="Times New Roman" w:hAnsi="Times New Roman" w:cs="Times New Roman"/>
          <w:color w:val="000000"/>
          <w:lang w:bidi="he-IL"/>
        </w:rPr>
        <w:tab/>
      </w:r>
      <w:r w:rsidRPr="00BD592A">
        <w:rPr>
          <w:rFonts w:ascii="Times New Roman" w:hAnsi="Times New Roman" w:cs="Times New Roman"/>
          <w:color w:val="000000"/>
          <w:lang w:bidi="he-IL"/>
        </w:rPr>
        <w:t>2 evergreens/confers.</w:t>
      </w:r>
    </w:p>
    <w:p w:rsidR="00983B4F" w:rsidRPr="00BD592A" w:rsidRDefault="00983B4F" w:rsidP="00983B4F">
      <w:pPr>
        <w:autoSpaceDE w:val="0"/>
        <w:autoSpaceDN w:val="0"/>
        <w:adjustRightInd w:val="0"/>
        <w:spacing w:before="1" w:after="1" w:line="240" w:lineRule="auto"/>
        <w:rPr>
          <w:rFonts w:ascii="Times New Roman" w:hAnsi="Times New Roman" w:cs="Times New Roman"/>
          <w:color w:val="000000"/>
          <w:lang w:bidi="he-IL"/>
        </w:rPr>
      </w:pPr>
      <w:r w:rsidRPr="00BD592A">
        <w:rPr>
          <w:rFonts w:ascii="Times New Roman" w:hAnsi="Times New Roman" w:cs="Times New Roman"/>
          <w:color w:val="000000"/>
          <w:lang w:bidi="he-IL"/>
        </w:rPr>
        <w:t xml:space="preserve"> </w:t>
      </w:r>
    </w:p>
    <w:p w:rsidR="00983B4F" w:rsidRPr="00BD592A" w:rsidRDefault="00983B4F" w:rsidP="00473971">
      <w:pPr>
        <w:autoSpaceDE w:val="0"/>
        <w:autoSpaceDN w:val="0"/>
        <w:adjustRightInd w:val="0"/>
        <w:spacing w:before="1" w:after="1" w:line="240" w:lineRule="auto"/>
        <w:ind w:left="1440"/>
        <w:rPr>
          <w:rFonts w:ascii="Times New Roman" w:hAnsi="Times New Roman" w:cs="Times New Roman"/>
          <w:color w:val="000000"/>
          <w:lang w:bidi="he-IL"/>
        </w:rPr>
      </w:pPr>
      <w:r w:rsidRPr="00BD592A">
        <w:rPr>
          <w:rFonts w:ascii="Times New Roman" w:hAnsi="Times New Roman" w:cs="Times New Roman"/>
          <w:color w:val="000000"/>
          <w:lang w:bidi="he-IL"/>
        </w:rPr>
        <w:t xml:space="preserve">Depending on the space available, the applicant may choose one of several alternative buffer widths to provide a Type B buffer, each with a different amount of required plantings. </w:t>
      </w:r>
      <w:r w:rsidR="00F963E4">
        <w:rPr>
          <w:rFonts w:ascii="Times New Roman" w:hAnsi="Times New Roman" w:cs="Times New Roman"/>
          <w:color w:val="000000"/>
          <w:lang w:bidi="he-IL"/>
        </w:rPr>
        <w:t xml:space="preserve"> </w:t>
      </w:r>
      <w:r w:rsidRPr="00BD592A">
        <w:rPr>
          <w:rFonts w:ascii="Times New Roman" w:hAnsi="Times New Roman" w:cs="Times New Roman"/>
          <w:color w:val="000000"/>
          <w:lang w:bidi="he-IL"/>
        </w:rPr>
        <w:t xml:space="preserve">Type B buffer alternatives range from a twenty-five foot (25') wide buffer with fifty percent (50%) of the required plantings to a five-foot (5') wide buffer with ninety percent (90%) of the required plantings and a continuous hedge or fence. </w:t>
      </w:r>
    </w:p>
    <w:p w:rsidR="00473971" w:rsidRPr="00BD592A" w:rsidRDefault="00473971" w:rsidP="00983B4F">
      <w:pPr>
        <w:autoSpaceDE w:val="0"/>
        <w:autoSpaceDN w:val="0"/>
        <w:adjustRightInd w:val="0"/>
        <w:spacing w:before="1" w:after="1" w:line="240" w:lineRule="auto"/>
        <w:rPr>
          <w:rFonts w:ascii="Times New Roman" w:hAnsi="Times New Roman" w:cs="Times New Roman"/>
          <w:color w:val="000000"/>
          <w:lang w:bidi="he-IL"/>
        </w:rPr>
      </w:pPr>
    </w:p>
    <w:p w:rsidR="00473971" w:rsidRPr="00BD592A" w:rsidRDefault="00983B4F" w:rsidP="003C0F84">
      <w:pPr>
        <w:numPr>
          <w:ilvl w:val="0"/>
          <w:numId w:val="103"/>
        </w:numPr>
        <w:autoSpaceDE w:val="0"/>
        <w:autoSpaceDN w:val="0"/>
        <w:adjustRightInd w:val="0"/>
        <w:spacing w:before="1" w:after="1" w:line="240" w:lineRule="auto"/>
        <w:ind w:left="1440" w:hanging="360"/>
        <w:rPr>
          <w:rFonts w:ascii="Times New Roman" w:hAnsi="Times New Roman" w:cs="Times New Roman"/>
          <w:color w:val="000000"/>
          <w:lang w:bidi="he-IL"/>
        </w:rPr>
      </w:pPr>
      <w:r w:rsidRPr="00BD592A">
        <w:rPr>
          <w:rFonts w:ascii="Times New Roman" w:hAnsi="Times New Roman" w:cs="Times New Roman"/>
          <w:color w:val="000000"/>
          <w:lang w:bidi="he-IL"/>
        </w:rPr>
        <w:t>Type C Buffer.</w:t>
      </w:r>
      <w:r w:rsidR="00F963E4">
        <w:rPr>
          <w:rFonts w:ascii="Times New Roman" w:hAnsi="Times New Roman" w:cs="Times New Roman"/>
          <w:color w:val="000000"/>
          <w:lang w:bidi="he-IL"/>
        </w:rPr>
        <w:t xml:space="preserve"> </w:t>
      </w:r>
      <w:r w:rsidRPr="00BD592A">
        <w:rPr>
          <w:rFonts w:ascii="Times New Roman" w:hAnsi="Times New Roman" w:cs="Times New Roman"/>
          <w:color w:val="000000"/>
          <w:lang w:bidi="he-IL"/>
        </w:rPr>
        <w:t xml:space="preserve"> The standard buffer within Type C is fifteen feet (15') wide and contains the following number of required plantings per one hundred feet (1</w:t>
      </w:r>
      <w:r w:rsidR="00F963E4">
        <w:rPr>
          <w:rFonts w:ascii="Times New Roman" w:hAnsi="Times New Roman" w:cs="Times New Roman"/>
          <w:color w:val="000000"/>
          <w:lang w:bidi="he-IL"/>
        </w:rPr>
        <w:t>00</w:t>
      </w:r>
      <w:r w:rsidRPr="00BD592A">
        <w:rPr>
          <w:rFonts w:ascii="Times New Roman" w:hAnsi="Times New Roman" w:cs="Times New Roman"/>
          <w:color w:val="000000"/>
          <w:lang w:bidi="he-IL"/>
        </w:rPr>
        <w:t>'):</w:t>
      </w:r>
    </w:p>
    <w:p w:rsidR="00983B4F" w:rsidRPr="00BD592A" w:rsidRDefault="00983B4F" w:rsidP="00473971">
      <w:pPr>
        <w:autoSpaceDE w:val="0"/>
        <w:autoSpaceDN w:val="0"/>
        <w:adjustRightInd w:val="0"/>
        <w:spacing w:before="1" w:after="1" w:line="240" w:lineRule="auto"/>
        <w:rPr>
          <w:rFonts w:ascii="Times New Roman" w:hAnsi="Times New Roman" w:cs="Times New Roman"/>
          <w:color w:val="000000"/>
          <w:lang w:bidi="he-IL"/>
        </w:rPr>
      </w:pPr>
      <w:r w:rsidRPr="00BD592A">
        <w:rPr>
          <w:rFonts w:ascii="Times New Roman" w:hAnsi="Times New Roman" w:cs="Times New Roman"/>
          <w:color w:val="000000"/>
          <w:lang w:bidi="he-IL"/>
        </w:rPr>
        <w:t xml:space="preserve"> </w:t>
      </w:r>
    </w:p>
    <w:p w:rsidR="00983B4F" w:rsidRPr="00BD592A" w:rsidRDefault="00983B4F" w:rsidP="003C0F84">
      <w:pPr>
        <w:numPr>
          <w:ilvl w:val="0"/>
          <w:numId w:val="104"/>
        </w:numPr>
        <w:autoSpaceDE w:val="0"/>
        <w:autoSpaceDN w:val="0"/>
        <w:adjustRightInd w:val="0"/>
        <w:spacing w:before="1" w:after="1" w:line="240" w:lineRule="auto"/>
        <w:ind w:left="180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3 canopy trees; </w:t>
      </w:r>
    </w:p>
    <w:p w:rsidR="00983B4F" w:rsidRPr="00BD592A" w:rsidRDefault="00983B4F" w:rsidP="003C0F84">
      <w:pPr>
        <w:numPr>
          <w:ilvl w:val="0"/>
          <w:numId w:val="104"/>
        </w:numPr>
        <w:autoSpaceDE w:val="0"/>
        <w:autoSpaceDN w:val="0"/>
        <w:adjustRightInd w:val="0"/>
        <w:spacing w:before="1" w:after="1" w:line="240" w:lineRule="auto"/>
        <w:ind w:left="180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2 understory trees; </w:t>
      </w:r>
    </w:p>
    <w:p w:rsidR="00983B4F" w:rsidRPr="00BD592A" w:rsidRDefault="00983B4F" w:rsidP="003C0F84">
      <w:pPr>
        <w:numPr>
          <w:ilvl w:val="0"/>
          <w:numId w:val="104"/>
        </w:numPr>
        <w:autoSpaceDE w:val="0"/>
        <w:autoSpaceDN w:val="0"/>
        <w:adjustRightInd w:val="0"/>
        <w:spacing w:before="1" w:after="1" w:line="240" w:lineRule="auto"/>
        <w:ind w:left="180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9 shrubs; </w:t>
      </w:r>
    </w:p>
    <w:p w:rsidR="00983B4F" w:rsidRPr="00BD592A" w:rsidRDefault="00983B4F" w:rsidP="003C0F84">
      <w:pPr>
        <w:numPr>
          <w:ilvl w:val="0"/>
          <w:numId w:val="104"/>
        </w:numPr>
        <w:autoSpaceDE w:val="0"/>
        <w:autoSpaceDN w:val="0"/>
        <w:adjustRightInd w:val="0"/>
        <w:spacing w:before="1" w:after="1" w:line="240" w:lineRule="auto"/>
        <w:ind w:left="180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3 evergreens/conifers. </w:t>
      </w:r>
    </w:p>
    <w:p w:rsidR="00473971" w:rsidRPr="00BD592A" w:rsidRDefault="00473971" w:rsidP="00473971">
      <w:pPr>
        <w:autoSpaceDE w:val="0"/>
        <w:autoSpaceDN w:val="0"/>
        <w:adjustRightInd w:val="0"/>
        <w:spacing w:before="1" w:after="1" w:line="240" w:lineRule="auto"/>
        <w:rPr>
          <w:rFonts w:ascii="Times New Roman" w:hAnsi="Times New Roman" w:cs="Times New Roman"/>
          <w:color w:val="000000"/>
          <w:lang w:bidi="he-IL"/>
        </w:rPr>
      </w:pPr>
    </w:p>
    <w:p w:rsidR="00983B4F" w:rsidRPr="00BD592A" w:rsidRDefault="00983B4F" w:rsidP="00473971">
      <w:pPr>
        <w:autoSpaceDE w:val="0"/>
        <w:autoSpaceDN w:val="0"/>
        <w:adjustRightInd w:val="0"/>
        <w:spacing w:before="1" w:after="1" w:line="240" w:lineRule="auto"/>
        <w:ind w:left="1440"/>
        <w:rPr>
          <w:rFonts w:ascii="Times New Roman" w:hAnsi="Times New Roman" w:cs="Times New Roman"/>
          <w:color w:val="000000"/>
          <w:lang w:bidi="he-IL"/>
        </w:rPr>
      </w:pPr>
      <w:r w:rsidRPr="00BD592A">
        <w:rPr>
          <w:rFonts w:ascii="Times New Roman" w:hAnsi="Times New Roman" w:cs="Times New Roman"/>
          <w:color w:val="000000"/>
          <w:lang w:bidi="he-IL"/>
        </w:rPr>
        <w:t xml:space="preserve">Depending on the space available, the applicant may choose one of several alternative buffer widths to provide a Type C buffer, each with a different amount of </w:t>
      </w:r>
      <w:r w:rsidR="00F963E4" w:rsidRPr="00BD592A">
        <w:rPr>
          <w:rFonts w:ascii="Times New Roman" w:hAnsi="Times New Roman" w:cs="Times New Roman"/>
          <w:color w:val="000000"/>
          <w:lang w:bidi="he-IL"/>
        </w:rPr>
        <w:t>required</w:t>
      </w:r>
      <w:r w:rsidRPr="00BD592A">
        <w:rPr>
          <w:rFonts w:ascii="Times New Roman" w:hAnsi="Times New Roman" w:cs="Times New Roman"/>
          <w:color w:val="000000"/>
          <w:lang w:bidi="he-IL"/>
        </w:rPr>
        <w:t xml:space="preserve"> plantings. Type C buffer alternatives range from a twenty-five foot (25') wide buffer with sixty percent (60%) of the required plantings to a six foot (6') wide buffer with ninety percent (90%) of the required plantings and a continuous fence. </w:t>
      </w:r>
    </w:p>
    <w:p w:rsidR="00983B4F" w:rsidRPr="00BD592A" w:rsidRDefault="00983B4F" w:rsidP="00983B4F">
      <w:pPr>
        <w:autoSpaceDE w:val="0"/>
        <w:autoSpaceDN w:val="0"/>
        <w:adjustRightInd w:val="0"/>
        <w:spacing w:after="0" w:line="240" w:lineRule="auto"/>
        <w:rPr>
          <w:rFonts w:ascii="Times New Roman" w:hAnsi="Times New Roman" w:cs="Times New Roman"/>
          <w:lang w:bidi="he-IL"/>
        </w:rPr>
      </w:pPr>
    </w:p>
    <w:p w:rsidR="00473971" w:rsidRPr="00BD592A" w:rsidRDefault="00983B4F" w:rsidP="003C0F84">
      <w:pPr>
        <w:numPr>
          <w:ilvl w:val="0"/>
          <w:numId w:val="105"/>
        </w:numPr>
        <w:autoSpaceDE w:val="0"/>
        <w:autoSpaceDN w:val="0"/>
        <w:adjustRightInd w:val="0"/>
        <w:spacing w:before="1" w:after="1" w:line="240" w:lineRule="auto"/>
        <w:ind w:left="1440" w:hanging="360"/>
        <w:rPr>
          <w:rFonts w:ascii="Times New Roman" w:hAnsi="Times New Roman" w:cs="Times New Roman"/>
          <w:color w:val="000000"/>
          <w:lang w:bidi="he-IL"/>
        </w:rPr>
      </w:pPr>
      <w:r w:rsidRPr="00BD592A">
        <w:rPr>
          <w:rFonts w:ascii="Times New Roman" w:hAnsi="Times New Roman" w:cs="Times New Roman"/>
          <w:color w:val="000000"/>
          <w:lang w:bidi="he-IL"/>
        </w:rPr>
        <w:t>Type D Buffer. The standard buffer within Type D is fifteen feet (15') wide and contains the following number of required plants per one hundred feet (100'):</w:t>
      </w:r>
    </w:p>
    <w:p w:rsidR="00983B4F" w:rsidRPr="00BD592A" w:rsidRDefault="00983B4F" w:rsidP="00473971">
      <w:pPr>
        <w:autoSpaceDE w:val="0"/>
        <w:autoSpaceDN w:val="0"/>
        <w:adjustRightInd w:val="0"/>
        <w:spacing w:before="1" w:after="1" w:line="240" w:lineRule="auto"/>
        <w:rPr>
          <w:rFonts w:ascii="Times New Roman" w:hAnsi="Times New Roman" w:cs="Times New Roman"/>
          <w:color w:val="000000"/>
          <w:lang w:bidi="he-IL"/>
        </w:rPr>
      </w:pPr>
      <w:r w:rsidRPr="00BD592A">
        <w:rPr>
          <w:rFonts w:ascii="Times New Roman" w:hAnsi="Times New Roman" w:cs="Times New Roman"/>
          <w:color w:val="000000"/>
          <w:lang w:bidi="he-IL"/>
        </w:rPr>
        <w:t xml:space="preserve"> </w:t>
      </w:r>
    </w:p>
    <w:p w:rsidR="00473971" w:rsidRPr="00BD592A" w:rsidRDefault="00983B4F" w:rsidP="003C0F84">
      <w:pPr>
        <w:pStyle w:val="ListParagraph"/>
        <w:numPr>
          <w:ilvl w:val="0"/>
          <w:numId w:val="168"/>
        </w:numPr>
        <w:autoSpaceDE w:val="0"/>
        <w:autoSpaceDN w:val="0"/>
        <w:adjustRightInd w:val="0"/>
        <w:spacing w:before="1" w:after="1" w:line="240" w:lineRule="auto"/>
        <w:ind w:left="1800" w:hanging="360"/>
        <w:rPr>
          <w:rFonts w:ascii="Times New Roman" w:hAnsi="Times New Roman" w:cs="Times New Roman"/>
          <w:color w:val="000000"/>
          <w:lang w:bidi="he-IL"/>
        </w:rPr>
      </w:pPr>
      <w:r w:rsidRPr="00BD592A">
        <w:rPr>
          <w:rFonts w:ascii="Times New Roman" w:hAnsi="Times New Roman" w:cs="Times New Roman"/>
          <w:color w:val="000000"/>
          <w:lang w:bidi="he-IL"/>
        </w:rPr>
        <w:t>3 canopy trees;</w:t>
      </w:r>
    </w:p>
    <w:p w:rsidR="00983B4F" w:rsidRPr="00BD592A" w:rsidRDefault="00473971" w:rsidP="003C0F84">
      <w:pPr>
        <w:pStyle w:val="ListParagraph"/>
        <w:numPr>
          <w:ilvl w:val="0"/>
          <w:numId w:val="168"/>
        </w:numPr>
        <w:autoSpaceDE w:val="0"/>
        <w:autoSpaceDN w:val="0"/>
        <w:adjustRightInd w:val="0"/>
        <w:spacing w:before="1" w:after="1" w:line="240" w:lineRule="auto"/>
        <w:ind w:left="1800" w:hanging="360"/>
        <w:rPr>
          <w:rFonts w:ascii="Times New Roman" w:hAnsi="Times New Roman" w:cs="Times New Roman"/>
          <w:color w:val="000000"/>
          <w:lang w:bidi="he-IL"/>
        </w:rPr>
      </w:pPr>
      <w:r w:rsidRPr="00BD592A">
        <w:rPr>
          <w:rFonts w:ascii="Times New Roman" w:hAnsi="Times New Roman" w:cs="Times New Roman"/>
          <w:color w:val="000000"/>
          <w:lang w:bidi="he-IL"/>
        </w:rPr>
        <w:t>2 understory trees;</w:t>
      </w:r>
      <w:r w:rsidR="00983B4F" w:rsidRPr="00BD592A">
        <w:rPr>
          <w:rFonts w:ascii="Times New Roman" w:hAnsi="Times New Roman" w:cs="Times New Roman"/>
          <w:color w:val="000000"/>
          <w:lang w:bidi="he-IL"/>
        </w:rPr>
        <w:t xml:space="preserve"> </w:t>
      </w:r>
    </w:p>
    <w:p w:rsidR="00983B4F" w:rsidRPr="00BD592A" w:rsidRDefault="00983B4F" w:rsidP="003C0F84">
      <w:pPr>
        <w:numPr>
          <w:ilvl w:val="0"/>
          <w:numId w:val="106"/>
        </w:numPr>
        <w:autoSpaceDE w:val="0"/>
        <w:autoSpaceDN w:val="0"/>
        <w:adjustRightInd w:val="0"/>
        <w:spacing w:before="1" w:after="1" w:line="240" w:lineRule="auto"/>
        <w:ind w:left="180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15 shrubs; </w:t>
      </w:r>
    </w:p>
    <w:p w:rsidR="00473971" w:rsidRPr="00BD592A" w:rsidRDefault="00983B4F" w:rsidP="003C0F84">
      <w:pPr>
        <w:numPr>
          <w:ilvl w:val="0"/>
          <w:numId w:val="106"/>
        </w:numPr>
        <w:autoSpaceDE w:val="0"/>
        <w:autoSpaceDN w:val="0"/>
        <w:adjustRightInd w:val="0"/>
        <w:spacing w:before="1" w:after="1" w:line="240" w:lineRule="auto"/>
        <w:ind w:left="1800" w:hanging="360"/>
        <w:rPr>
          <w:rFonts w:ascii="Times New Roman" w:hAnsi="Times New Roman" w:cs="Times New Roman"/>
          <w:color w:val="000000"/>
          <w:lang w:bidi="he-IL"/>
        </w:rPr>
      </w:pPr>
      <w:r w:rsidRPr="00BD592A">
        <w:rPr>
          <w:rFonts w:ascii="Times New Roman" w:hAnsi="Times New Roman" w:cs="Times New Roman"/>
          <w:color w:val="000000"/>
          <w:lang w:bidi="he-IL"/>
        </w:rPr>
        <w:t>5 evergreens/conifers.</w:t>
      </w:r>
    </w:p>
    <w:p w:rsidR="00983B4F" w:rsidRPr="00BD592A" w:rsidRDefault="00983B4F" w:rsidP="00473971">
      <w:pPr>
        <w:autoSpaceDE w:val="0"/>
        <w:autoSpaceDN w:val="0"/>
        <w:adjustRightInd w:val="0"/>
        <w:spacing w:before="1" w:after="1" w:line="240" w:lineRule="auto"/>
        <w:rPr>
          <w:rFonts w:ascii="Times New Roman" w:hAnsi="Times New Roman" w:cs="Times New Roman"/>
          <w:color w:val="000000"/>
          <w:lang w:bidi="he-IL"/>
        </w:rPr>
      </w:pPr>
      <w:r w:rsidRPr="00BD592A">
        <w:rPr>
          <w:rFonts w:ascii="Times New Roman" w:hAnsi="Times New Roman" w:cs="Times New Roman"/>
          <w:color w:val="000000"/>
          <w:lang w:bidi="he-IL"/>
        </w:rPr>
        <w:t xml:space="preserve"> </w:t>
      </w:r>
    </w:p>
    <w:p w:rsidR="00983B4F" w:rsidRPr="00BD592A" w:rsidRDefault="00983B4F" w:rsidP="009E4A30">
      <w:pPr>
        <w:autoSpaceDE w:val="0"/>
        <w:autoSpaceDN w:val="0"/>
        <w:adjustRightInd w:val="0"/>
        <w:spacing w:before="1" w:after="1" w:line="240" w:lineRule="auto"/>
        <w:ind w:left="1440"/>
        <w:rPr>
          <w:rFonts w:ascii="Times New Roman" w:hAnsi="Times New Roman" w:cs="Times New Roman"/>
          <w:color w:val="000000"/>
          <w:lang w:bidi="he-IL"/>
        </w:rPr>
      </w:pPr>
      <w:r w:rsidRPr="00BD592A">
        <w:rPr>
          <w:rFonts w:ascii="Times New Roman" w:hAnsi="Times New Roman" w:cs="Times New Roman"/>
          <w:color w:val="000000"/>
          <w:lang w:bidi="he-IL"/>
        </w:rPr>
        <w:t>Depending on the space available, the applicant may choose one of several alternative buffer widths to provide a Type D buffer, each with a different amount of required plantings. Type D buffer alternatives range from a twenty-five foot (25') wide buffer with sixty percent of the required plantings to an eight</w:t>
      </w:r>
      <w:r w:rsidR="00F963E4">
        <w:rPr>
          <w:rFonts w:ascii="Times New Roman" w:hAnsi="Times New Roman" w:cs="Times New Roman"/>
          <w:color w:val="000000"/>
          <w:lang w:bidi="he-IL"/>
        </w:rPr>
        <w:t xml:space="preserve"> </w:t>
      </w:r>
      <w:r w:rsidRPr="00BD592A">
        <w:rPr>
          <w:rFonts w:ascii="Times New Roman" w:hAnsi="Times New Roman" w:cs="Times New Roman"/>
          <w:color w:val="000000"/>
          <w:lang w:bidi="he-IL"/>
        </w:rPr>
        <w:t xml:space="preserve">foot (8') wide buffer with ninety percent (90%) of the required plantings and a continuous fence. </w:t>
      </w:r>
    </w:p>
    <w:p w:rsidR="009E4A30" w:rsidRPr="00BD592A" w:rsidRDefault="009E4A30" w:rsidP="009E4A30">
      <w:pPr>
        <w:autoSpaceDE w:val="0"/>
        <w:autoSpaceDN w:val="0"/>
        <w:adjustRightInd w:val="0"/>
        <w:spacing w:before="1" w:after="1" w:line="240" w:lineRule="auto"/>
        <w:ind w:left="1440"/>
        <w:rPr>
          <w:rFonts w:ascii="Times New Roman" w:hAnsi="Times New Roman" w:cs="Times New Roman"/>
          <w:color w:val="000000"/>
          <w:lang w:bidi="he-IL"/>
        </w:rPr>
      </w:pPr>
    </w:p>
    <w:p w:rsidR="009E4A30" w:rsidRPr="00BD592A" w:rsidRDefault="009E4A30" w:rsidP="009E4A30">
      <w:pPr>
        <w:tabs>
          <w:tab w:val="left" w:pos="705"/>
        </w:tabs>
        <w:autoSpaceDE w:val="0"/>
        <w:autoSpaceDN w:val="0"/>
        <w:adjustRightInd w:val="0"/>
        <w:spacing w:before="1" w:after="1" w:line="240" w:lineRule="auto"/>
        <w:rPr>
          <w:rFonts w:ascii="Times New Roman" w:hAnsi="Times New Roman" w:cs="Times New Roman"/>
          <w:b/>
          <w:color w:val="000000"/>
          <w:u w:val="single"/>
          <w:lang w:bidi="he-IL"/>
        </w:rPr>
      </w:pPr>
      <w:r w:rsidRPr="00BD592A">
        <w:rPr>
          <w:rFonts w:ascii="Times New Roman" w:hAnsi="Times New Roman" w:cs="Times New Roman"/>
          <w:b/>
          <w:color w:val="000000"/>
          <w:lang w:bidi="he-IL"/>
        </w:rPr>
        <w:t xml:space="preserve">25.7 </w:t>
      </w:r>
      <w:r w:rsidRPr="00BD592A">
        <w:rPr>
          <w:rFonts w:ascii="Times New Roman" w:hAnsi="Times New Roman" w:cs="Times New Roman"/>
          <w:b/>
          <w:color w:val="000000"/>
          <w:lang w:bidi="he-IL"/>
        </w:rPr>
        <w:tab/>
      </w:r>
      <w:r w:rsidRPr="00BD592A">
        <w:rPr>
          <w:rFonts w:ascii="Times New Roman" w:hAnsi="Times New Roman" w:cs="Times New Roman"/>
          <w:b/>
          <w:color w:val="000000"/>
          <w:u w:val="single"/>
          <w:lang w:bidi="he-IL"/>
        </w:rPr>
        <w:t>Minimum Standards for Planting</w:t>
      </w:r>
      <w:r w:rsidRPr="00BD592A">
        <w:rPr>
          <w:rFonts w:ascii="Times New Roman" w:hAnsi="Times New Roman" w:cs="Times New Roman"/>
          <w:b/>
          <w:color w:val="000000"/>
          <w:lang w:bidi="he-IL"/>
        </w:rPr>
        <w:t>.</w:t>
      </w:r>
      <w:r w:rsidRPr="00BD592A">
        <w:rPr>
          <w:rFonts w:ascii="Times New Roman" w:hAnsi="Times New Roman" w:cs="Times New Roman"/>
          <w:b/>
          <w:color w:val="000000"/>
          <w:u w:val="single"/>
          <w:lang w:bidi="he-IL"/>
        </w:rPr>
        <w:t xml:space="preserve"> </w:t>
      </w:r>
    </w:p>
    <w:p w:rsidR="009E4A30" w:rsidRPr="00BD592A" w:rsidRDefault="009E4A30" w:rsidP="009E4A30">
      <w:pPr>
        <w:autoSpaceDE w:val="0"/>
        <w:autoSpaceDN w:val="0"/>
        <w:adjustRightInd w:val="0"/>
        <w:spacing w:before="1" w:after="1" w:line="240" w:lineRule="auto"/>
        <w:rPr>
          <w:rFonts w:ascii="Times New Roman" w:hAnsi="Times New Roman" w:cs="Times New Roman"/>
          <w:color w:val="000000"/>
          <w:lang w:bidi="he-IL"/>
        </w:rPr>
      </w:pPr>
    </w:p>
    <w:p w:rsidR="00473971" w:rsidRPr="00BD592A" w:rsidRDefault="00473971" w:rsidP="00983B4F">
      <w:pPr>
        <w:autoSpaceDE w:val="0"/>
        <w:autoSpaceDN w:val="0"/>
        <w:adjustRightInd w:val="0"/>
        <w:spacing w:before="1" w:after="1" w:line="240" w:lineRule="auto"/>
        <w:rPr>
          <w:rFonts w:ascii="Times New Roman" w:hAnsi="Times New Roman" w:cs="Times New Roman"/>
          <w:color w:val="000000"/>
          <w:lang w:bidi="he-IL"/>
        </w:rPr>
      </w:pPr>
    </w:p>
    <w:p w:rsidR="00983B4F" w:rsidRPr="00BD592A" w:rsidRDefault="00983B4F" w:rsidP="003C0F84">
      <w:pPr>
        <w:numPr>
          <w:ilvl w:val="0"/>
          <w:numId w:val="107"/>
        </w:numPr>
        <w:autoSpaceDE w:val="0"/>
        <w:autoSpaceDN w:val="0"/>
        <w:adjustRightInd w:val="0"/>
        <w:spacing w:before="1" w:after="1" w:line="240" w:lineRule="auto"/>
        <w:ind w:left="108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Canopy Trees. </w:t>
      </w:r>
      <w:r w:rsidR="00F963E4">
        <w:rPr>
          <w:rFonts w:ascii="Times New Roman" w:hAnsi="Times New Roman" w:cs="Times New Roman"/>
          <w:color w:val="000000"/>
          <w:lang w:bidi="he-IL"/>
        </w:rPr>
        <w:t xml:space="preserve"> </w:t>
      </w:r>
      <w:r w:rsidRPr="00BD592A">
        <w:rPr>
          <w:rFonts w:ascii="Times New Roman" w:hAnsi="Times New Roman" w:cs="Times New Roman"/>
          <w:color w:val="000000"/>
          <w:lang w:bidi="he-IL"/>
        </w:rPr>
        <w:t xml:space="preserve">Two inches (2") diameter, six inches (6") above ground level, and ten feet (10') in height when planted. </w:t>
      </w:r>
    </w:p>
    <w:p w:rsidR="009E4A30" w:rsidRPr="00BD592A" w:rsidRDefault="009E4A30" w:rsidP="009E4A30">
      <w:pPr>
        <w:autoSpaceDE w:val="0"/>
        <w:autoSpaceDN w:val="0"/>
        <w:adjustRightInd w:val="0"/>
        <w:spacing w:before="1" w:after="1" w:line="240" w:lineRule="auto"/>
        <w:ind w:left="1080"/>
        <w:rPr>
          <w:rFonts w:ascii="Times New Roman" w:hAnsi="Times New Roman" w:cs="Times New Roman"/>
          <w:color w:val="000000"/>
          <w:lang w:bidi="he-IL"/>
        </w:rPr>
      </w:pPr>
    </w:p>
    <w:p w:rsidR="00983B4F" w:rsidRPr="00BD592A" w:rsidRDefault="00983B4F" w:rsidP="003C0F84">
      <w:pPr>
        <w:numPr>
          <w:ilvl w:val="0"/>
          <w:numId w:val="107"/>
        </w:numPr>
        <w:autoSpaceDE w:val="0"/>
        <w:autoSpaceDN w:val="0"/>
        <w:adjustRightInd w:val="0"/>
        <w:spacing w:before="1" w:after="1" w:line="240" w:lineRule="auto"/>
        <w:ind w:left="1080" w:hanging="360"/>
        <w:rPr>
          <w:rFonts w:ascii="Times New Roman" w:hAnsi="Times New Roman" w:cs="Times New Roman"/>
          <w:color w:val="000000"/>
          <w:lang w:bidi="he-IL"/>
        </w:rPr>
      </w:pPr>
      <w:r w:rsidRPr="00BD592A">
        <w:rPr>
          <w:rFonts w:ascii="Times New Roman" w:hAnsi="Times New Roman" w:cs="Times New Roman"/>
          <w:color w:val="000000"/>
          <w:lang w:bidi="he-IL"/>
        </w:rPr>
        <w:lastRenderedPageBreak/>
        <w:t xml:space="preserve">Understory Tree. </w:t>
      </w:r>
      <w:r w:rsidR="00F963E4">
        <w:rPr>
          <w:rFonts w:ascii="Times New Roman" w:hAnsi="Times New Roman" w:cs="Times New Roman"/>
          <w:color w:val="000000"/>
          <w:lang w:bidi="he-IL"/>
        </w:rPr>
        <w:t xml:space="preserve"> </w:t>
      </w:r>
      <w:r w:rsidRPr="00BD592A">
        <w:rPr>
          <w:rFonts w:ascii="Times New Roman" w:hAnsi="Times New Roman" w:cs="Times New Roman"/>
          <w:color w:val="000000"/>
          <w:lang w:bidi="he-IL"/>
        </w:rPr>
        <w:t xml:space="preserve">One inch (1") diameter, six inches (6") above ground level, and six feet (6') in height when planted. </w:t>
      </w:r>
    </w:p>
    <w:p w:rsidR="009E4A30" w:rsidRPr="00BD592A" w:rsidRDefault="009E4A30" w:rsidP="009E4A30">
      <w:pPr>
        <w:autoSpaceDE w:val="0"/>
        <w:autoSpaceDN w:val="0"/>
        <w:adjustRightInd w:val="0"/>
        <w:spacing w:before="1" w:after="1" w:line="240" w:lineRule="auto"/>
        <w:ind w:left="1080"/>
        <w:rPr>
          <w:rFonts w:ascii="Times New Roman" w:hAnsi="Times New Roman" w:cs="Times New Roman"/>
          <w:color w:val="000000"/>
          <w:lang w:bidi="he-IL"/>
        </w:rPr>
      </w:pPr>
    </w:p>
    <w:p w:rsidR="00983B4F" w:rsidRPr="00BD592A" w:rsidRDefault="00983B4F" w:rsidP="003C0F84">
      <w:pPr>
        <w:numPr>
          <w:ilvl w:val="0"/>
          <w:numId w:val="108"/>
        </w:numPr>
        <w:autoSpaceDE w:val="0"/>
        <w:autoSpaceDN w:val="0"/>
        <w:adjustRightInd w:val="0"/>
        <w:spacing w:before="1" w:after="1" w:line="240" w:lineRule="auto"/>
        <w:ind w:left="1080" w:hanging="360"/>
        <w:rPr>
          <w:rFonts w:ascii="Times New Roman" w:hAnsi="Times New Roman" w:cs="Times New Roman"/>
          <w:color w:val="000000"/>
          <w:lang w:bidi="he-IL"/>
        </w:rPr>
      </w:pPr>
      <w:r w:rsidRPr="00BD592A">
        <w:rPr>
          <w:rFonts w:ascii="Times New Roman" w:hAnsi="Times New Roman" w:cs="Times New Roman"/>
          <w:color w:val="000000"/>
          <w:lang w:bidi="he-IL"/>
        </w:rPr>
        <w:t>Shrubs.</w:t>
      </w:r>
      <w:r w:rsidR="00F963E4">
        <w:rPr>
          <w:rFonts w:ascii="Times New Roman" w:hAnsi="Times New Roman" w:cs="Times New Roman"/>
          <w:color w:val="000000"/>
          <w:lang w:bidi="he-IL"/>
        </w:rPr>
        <w:t xml:space="preserve"> </w:t>
      </w:r>
      <w:r w:rsidRPr="00BD592A">
        <w:rPr>
          <w:rFonts w:ascii="Times New Roman" w:hAnsi="Times New Roman" w:cs="Times New Roman"/>
          <w:color w:val="000000"/>
          <w:lang w:bidi="he-IL"/>
        </w:rPr>
        <w:t xml:space="preserve"> Twenty-four inches (24") in height when planted; forty percent (40%) or more must reach a mature height of six feet (6') or more. </w:t>
      </w:r>
    </w:p>
    <w:p w:rsidR="009E4A30" w:rsidRPr="00BD592A" w:rsidRDefault="009E4A30" w:rsidP="009E4A30">
      <w:pPr>
        <w:autoSpaceDE w:val="0"/>
        <w:autoSpaceDN w:val="0"/>
        <w:adjustRightInd w:val="0"/>
        <w:spacing w:before="1" w:after="1" w:line="240" w:lineRule="auto"/>
        <w:ind w:left="1080"/>
        <w:rPr>
          <w:rFonts w:ascii="Times New Roman" w:hAnsi="Times New Roman" w:cs="Times New Roman"/>
          <w:color w:val="000000"/>
          <w:lang w:bidi="he-IL"/>
        </w:rPr>
      </w:pPr>
    </w:p>
    <w:p w:rsidR="009E4A30" w:rsidRPr="00BD592A" w:rsidRDefault="00983B4F" w:rsidP="003C0F84">
      <w:pPr>
        <w:numPr>
          <w:ilvl w:val="0"/>
          <w:numId w:val="108"/>
        </w:numPr>
        <w:autoSpaceDE w:val="0"/>
        <w:autoSpaceDN w:val="0"/>
        <w:adjustRightInd w:val="0"/>
        <w:spacing w:before="1" w:after="1" w:line="240" w:lineRule="auto"/>
        <w:ind w:left="1080" w:hanging="360"/>
        <w:rPr>
          <w:rFonts w:ascii="Times New Roman" w:hAnsi="Times New Roman" w:cs="Times New Roman"/>
          <w:color w:val="000000"/>
          <w:lang w:bidi="he-IL"/>
        </w:rPr>
      </w:pPr>
      <w:r w:rsidRPr="00BD592A">
        <w:rPr>
          <w:rFonts w:ascii="Times New Roman" w:hAnsi="Times New Roman" w:cs="Times New Roman"/>
          <w:color w:val="000000"/>
          <w:lang w:bidi="he-IL"/>
        </w:rPr>
        <w:t>Evergreens/Conifers.</w:t>
      </w:r>
      <w:r w:rsidR="00F963E4">
        <w:rPr>
          <w:rFonts w:ascii="Times New Roman" w:hAnsi="Times New Roman" w:cs="Times New Roman"/>
          <w:color w:val="000000"/>
          <w:lang w:bidi="he-IL"/>
        </w:rPr>
        <w:t xml:space="preserve"> </w:t>
      </w:r>
      <w:r w:rsidRPr="00BD592A">
        <w:rPr>
          <w:rFonts w:ascii="Times New Roman" w:hAnsi="Times New Roman" w:cs="Times New Roman"/>
          <w:color w:val="000000"/>
          <w:lang w:bidi="he-IL"/>
        </w:rPr>
        <w:t xml:space="preserve"> Two inches (2") in diameter, six inches (6") above ground level, and six feet (6') in height when planted. Twenty feet (20') minimum height at maturity.</w:t>
      </w:r>
    </w:p>
    <w:p w:rsidR="00983B4F" w:rsidRPr="00BD592A" w:rsidRDefault="00983B4F" w:rsidP="009E4A30">
      <w:pPr>
        <w:autoSpaceDE w:val="0"/>
        <w:autoSpaceDN w:val="0"/>
        <w:adjustRightInd w:val="0"/>
        <w:spacing w:before="1" w:after="1" w:line="240" w:lineRule="auto"/>
        <w:rPr>
          <w:rFonts w:ascii="Times New Roman" w:hAnsi="Times New Roman" w:cs="Times New Roman"/>
          <w:color w:val="000000"/>
          <w:lang w:bidi="he-IL"/>
        </w:rPr>
      </w:pPr>
      <w:r w:rsidRPr="00BD592A">
        <w:rPr>
          <w:rFonts w:ascii="Times New Roman" w:hAnsi="Times New Roman" w:cs="Times New Roman"/>
          <w:color w:val="000000"/>
          <w:lang w:bidi="he-IL"/>
        </w:rPr>
        <w:t xml:space="preserve"> </w:t>
      </w:r>
    </w:p>
    <w:p w:rsidR="009E4A30" w:rsidRPr="00BD592A" w:rsidRDefault="002B4FA3" w:rsidP="00983B4F">
      <w:pPr>
        <w:tabs>
          <w:tab w:val="left" w:pos="704"/>
        </w:tabs>
        <w:autoSpaceDE w:val="0"/>
        <w:autoSpaceDN w:val="0"/>
        <w:adjustRightInd w:val="0"/>
        <w:spacing w:before="1" w:after="1" w:line="240" w:lineRule="auto"/>
        <w:rPr>
          <w:rFonts w:ascii="Times New Roman" w:hAnsi="Times New Roman" w:cs="Times New Roman"/>
          <w:color w:val="000000"/>
          <w:lang w:bidi="he-IL"/>
        </w:rPr>
      </w:pPr>
      <w:r w:rsidRPr="00BD592A">
        <w:rPr>
          <w:rFonts w:ascii="Times New Roman" w:hAnsi="Times New Roman" w:cs="Times New Roman"/>
          <w:b/>
          <w:color w:val="000000"/>
          <w:lang w:bidi="he-IL"/>
        </w:rPr>
        <w:t>25</w:t>
      </w:r>
      <w:r w:rsidR="00983B4F" w:rsidRPr="00BD592A">
        <w:rPr>
          <w:rFonts w:ascii="Times New Roman" w:hAnsi="Times New Roman" w:cs="Times New Roman"/>
          <w:b/>
          <w:color w:val="000000"/>
          <w:lang w:bidi="he-IL"/>
        </w:rPr>
        <w:t xml:space="preserve">.8 </w:t>
      </w:r>
      <w:r w:rsidR="00983B4F" w:rsidRPr="00BD592A">
        <w:rPr>
          <w:rFonts w:ascii="Times New Roman" w:hAnsi="Times New Roman" w:cs="Times New Roman"/>
          <w:b/>
          <w:color w:val="000000"/>
          <w:lang w:bidi="he-IL"/>
        </w:rPr>
        <w:tab/>
      </w:r>
      <w:r w:rsidR="00983B4F" w:rsidRPr="00BD592A">
        <w:rPr>
          <w:rFonts w:ascii="Times New Roman" w:hAnsi="Times New Roman" w:cs="Times New Roman"/>
          <w:b/>
          <w:color w:val="000000"/>
          <w:u w:val="single"/>
          <w:lang w:bidi="he-IL"/>
        </w:rPr>
        <w:t>Prohibited Trees.</w:t>
      </w:r>
      <w:r w:rsidR="00983B4F" w:rsidRPr="00BD592A">
        <w:rPr>
          <w:rFonts w:ascii="Times New Roman" w:hAnsi="Times New Roman" w:cs="Times New Roman"/>
          <w:color w:val="000000"/>
          <w:lang w:bidi="he-IL"/>
        </w:rPr>
        <w:t xml:space="preserve"> </w:t>
      </w:r>
    </w:p>
    <w:p w:rsidR="009E4A30" w:rsidRPr="00BD592A" w:rsidRDefault="009E4A30" w:rsidP="00983B4F">
      <w:pPr>
        <w:tabs>
          <w:tab w:val="left" w:pos="704"/>
        </w:tabs>
        <w:autoSpaceDE w:val="0"/>
        <w:autoSpaceDN w:val="0"/>
        <w:adjustRightInd w:val="0"/>
        <w:spacing w:before="1" w:after="1" w:line="240" w:lineRule="auto"/>
        <w:rPr>
          <w:rFonts w:ascii="Times New Roman" w:hAnsi="Times New Roman" w:cs="Times New Roman"/>
          <w:color w:val="000000"/>
          <w:lang w:bidi="he-IL"/>
        </w:rPr>
      </w:pPr>
    </w:p>
    <w:p w:rsidR="00983B4F" w:rsidRPr="00BD592A" w:rsidRDefault="009E4A30" w:rsidP="00983B4F">
      <w:pPr>
        <w:tabs>
          <w:tab w:val="left" w:pos="704"/>
        </w:tabs>
        <w:autoSpaceDE w:val="0"/>
        <w:autoSpaceDN w:val="0"/>
        <w:adjustRightInd w:val="0"/>
        <w:spacing w:before="1" w:after="1" w:line="240" w:lineRule="auto"/>
        <w:rPr>
          <w:rFonts w:ascii="Times New Roman" w:hAnsi="Times New Roman" w:cs="Times New Roman"/>
          <w:color w:val="000000"/>
          <w:lang w:bidi="he-IL"/>
        </w:rPr>
      </w:pPr>
      <w:r w:rsidRPr="00BD592A">
        <w:rPr>
          <w:rFonts w:ascii="Times New Roman" w:hAnsi="Times New Roman" w:cs="Times New Roman"/>
          <w:color w:val="000000"/>
          <w:lang w:bidi="he-IL"/>
        </w:rPr>
        <w:tab/>
      </w:r>
      <w:r w:rsidR="00983B4F" w:rsidRPr="00BD592A">
        <w:rPr>
          <w:rFonts w:ascii="Times New Roman" w:hAnsi="Times New Roman" w:cs="Times New Roman"/>
          <w:color w:val="000000"/>
          <w:lang w:bidi="he-IL"/>
        </w:rPr>
        <w:t xml:space="preserve">The following weak-wooded trees and generally undesirable trees for urban conditions shall be </w:t>
      </w:r>
      <w:r w:rsidRPr="00BD592A">
        <w:rPr>
          <w:rFonts w:ascii="Times New Roman" w:hAnsi="Times New Roman" w:cs="Times New Roman"/>
          <w:color w:val="000000"/>
          <w:lang w:bidi="he-IL"/>
        </w:rPr>
        <w:tab/>
      </w:r>
      <w:r w:rsidR="00983B4F" w:rsidRPr="00BD592A">
        <w:rPr>
          <w:rFonts w:ascii="Times New Roman" w:hAnsi="Times New Roman" w:cs="Times New Roman"/>
          <w:color w:val="000000"/>
          <w:lang w:bidi="he-IL"/>
        </w:rPr>
        <w:t xml:space="preserve">prohibited for use in meeting any of the landscaping/screening requirements for off-street parking </w:t>
      </w:r>
      <w:r w:rsidRPr="00BD592A">
        <w:rPr>
          <w:rFonts w:ascii="Times New Roman" w:hAnsi="Times New Roman" w:cs="Times New Roman"/>
          <w:color w:val="000000"/>
          <w:lang w:bidi="he-IL"/>
        </w:rPr>
        <w:tab/>
      </w:r>
      <w:r w:rsidR="00983B4F" w:rsidRPr="00BD592A">
        <w:rPr>
          <w:rFonts w:ascii="Times New Roman" w:hAnsi="Times New Roman" w:cs="Times New Roman"/>
          <w:color w:val="000000"/>
          <w:lang w:bidi="he-IL"/>
        </w:rPr>
        <w:t xml:space="preserve">areas and/or bufferyard requirements: </w:t>
      </w:r>
    </w:p>
    <w:p w:rsidR="009E4A30" w:rsidRPr="00BD592A" w:rsidRDefault="009E4A30" w:rsidP="00983B4F">
      <w:pPr>
        <w:tabs>
          <w:tab w:val="left" w:pos="704"/>
        </w:tabs>
        <w:autoSpaceDE w:val="0"/>
        <w:autoSpaceDN w:val="0"/>
        <w:adjustRightInd w:val="0"/>
        <w:spacing w:before="1" w:after="1" w:line="240" w:lineRule="auto"/>
        <w:rPr>
          <w:rFonts w:ascii="Times New Roman" w:hAnsi="Times New Roman" w:cs="Times New Roman"/>
          <w:color w:val="000000"/>
          <w:lang w:bidi="he-IL"/>
        </w:rPr>
      </w:pPr>
    </w:p>
    <w:p w:rsidR="00983B4F" w:rsidRPr="00BD592A" w:rsidRDefault="00983B4F" w:rsidP="003C0F84">
      <w:pPr>
        <w:numPr>
          <w:ilvl w:val="0"/>
          <w:numId w:val="109"/>
        </w:numPr>
        <w:autoSpaceDE w:val="0"/>
        <w:autoSpaceDN w:val="0"/>
        <w:adjustRightInd w:val="0"/>
        <w:spacing w:before="1" w:after="1" w:line="240" w:lineRule="auto"/>
        <w:ind w:left="108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Ailanthus (tree of heaven) </w:t>
      </w:r>
    </w:p>
    <w:p w:rsidR="00983B4F" w:rsidRPr="00BD592A" w:rsidRDefault="00983B4F" w:rsidP="003C0F84">
      <w:pPr>
        <w:numPr>
          <w:ilvl w:val="0"/>
          <w:numId w:val="109"/>
        </w:numPr>
        <w:autoSpaceDE w:val="0"/>
        <w:autoSpaceDN w:val="0"/>
        <w:adjustRightInd w:val="0"/>
        <w:spacing w:before="1" w:after="1" w:line="240" w:lineRule="auto"/>
        <w:ind w:left="108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Box Elder </w:t>
      </w:r>
    </w:p>
    <w:p w:rsidR="00983B4F" w:rsidRPr="00BD592A" w:rsidRDefault="00983B4F" w:rsidP="003C0F84">
      <w:pPr>
        <w:numPr>
          <w:ilvl w:val="0"/>
          <w:numId w:val="109"/>
        </w:numPr>
        <w:autoSpaceDE w:val="0"/>
        <w:autoSpaceDN w:val="0"/>
        <w:adjustRightInd w:val="0"/>
        <w:spacing w:before="1" w:after="1" w:line="240" w:lineRule="auto"/>
        <w:ind w:left="108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European Mountain Ash </w:t>
      </w:r>
    </w:p>
    <w:p w:rsidR="00983B4F" w:rsidRPr="00BD592A" w:rsidRDefault="00983B4F" w:rsidP="003C0F84">
      <w:pPr>
        <w:numPr>
          <w:ilvl w:val="0"/>
          <w:numId w:val="109"/>
        </w:numPr>
        <w:autoSpaceDE w:val="0"/>
        <w:autoSpaceDN w:val="0"/>
        <w:adjustRightInd w:val="0"/>
        <w:spacing w:before="1" w:after="1" w:line="240" w:lineRule="auto"/>
        <w:ind w:left="108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European White Birch </w:t>
      </w:r>
    </w:p>
    <w:p w:rsidR="00983B4F" w:rsidRPr="00BD592A" w:rsidRDefault="00983B4F" w:rsidP="003C0F84">
      <w:pPr>
        <w:numPr>
          <w:ilvl w:val="0"/>
          <w:numId w:val="109"/>
        </w:numPr>
        <w:autoSpaceDE w:val="0"/>
        <w:autoSpaceDN w:val="0"/>
        <w:adjustRightInd w:val="0"/>
        <w:spacing w:before="1" w:after="1" w:line="240" w:lineRule="auto"/>
        <w:ind w:left="108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Gingko, fruit bearing </w:t>
      </w:r>
    </w:p>
    <w:p w:rsidR="00983B4F" w:rsidRPr="00BD592A" w:rsidRDefault="00983B4F" w:rsidP="003C0F84">
      <w:pPr>
        <w:numPr>
          <w:ilvl w:val="0"/>
          <w:numId w:val="109"/>
        </w:numPr>
        <w:autoSpaceDE w:val="0"/>
        <w:autoSpaceDN w:val="0"/>
        <w:adjustRightInd w:val="0"/>
        <w:spacing w:before="1" w:after="1" w:line="240" w:lineRule="auto"/>
        <w:ind w:left="108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Hawthorne </w:t>
      </w:r>
    </w:p>
    <w:p w:rsidR="00983B4F" w:rsidRPr="00BD592A" w:rsidRDefault="00983B4F" w:rsidP="003C0F84">
      <w:pPr>
        <w:numPr>
          <w:ilvl w:val="0"/>
          <w:numId w:val="109"/>
        </w:numPr>
        <w:autoSpaceDE w:val="0"/>
        <w:autoSpaceDN w:val="0"/>
        <w:adjustRightInd w:val="0"/>
        <w:spacing w:before="1" w:after="1" w:line="240" w:lineRule="auto"/>
        <w:ind w:left="108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Mulberry </w:t>
      </w:r>
    </w:p>
    <w:p w:rsidR="00983B4F" w:rsidRPr="00BD592A" w:rsidRDefault="00983B4F" w:rsidP="003C0F84">
      <w:pPr>
        <w:numPr>
          <w:ilvl w:val="0"/>
          <w:numId w:val="109"/>
        </w:numPr>
        <w:autoSpaceDE w:val="0"/>
        <w:autoSpaceDN w:val="0"/>
        <w:adjustRightInd w:val="0"/>
        <w:spacing w:before="1" w:after="1" w:line="240" w:lineRule="auto"/>
        <w:ind w:left="108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Pin Oak </w:t>
      </w:r>
    </w:p>
    <w:p w:rsidR="00983B4F" w:rsidRPr="00BD592A" w:rsidRDefault="00983B4F" w:rsidP="003C0F84">
      <w:pPr>
        <w:numPr>
          <w:ilvl w:val="0"/>
          <w:numId w:val="109"/>
        </w:numPr>
        <w:autoSpaceDE w:val="0"/>
        <w:autoSpaceDN w:val="0"/>
        <w:adjustRightInd w:val="0"/>
        <w:spacing w:before="1" w:after="1" w:line="240" w:lineRule="auto"/>
        <w:ind w:left="108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Poplar </w:t>
      </w:r>
    </w:p>
    <w:p w:rsidR="00983B4F" w:rsidRPr="00BD592A" w:rsidRDefault="00983B4F" w:rsidP="003C0F84">
      <w:pPr>
        <w:numPr>
          <w:ilvl w:val="0"/>
          <w:numId w:val="109"/>
        </w:numPr>
        <w:autoSpaceDE w:val="0"/>
        <w:autoSpaceDN w:val="0"/>
        <w:adjustRightInd w:val="0"/>
        <w:spacing w:before="1" w:after="1" w:line="240" w:lineRule="auto"/>
        <w:ind w:left="108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Purple-Leaf Plum </w:t>
      </w:r>
    </w:p>
    <w:p w:rsidR="00983B4F" w:rsidRPr="00BD592A" w:rsidRDefault="00983B4F" w:rsidP="003C0F84">
      <w:pPr>
        <w:numPr>
          <w:ilvl w:val="0"/>
          <w:numId w:val="109"/>
        </w:numPr>
        <w:autoSpaceDE w:val="0"/>
        <w:autoSpaceDN w:val="0"/>
        <w:adjustRightInd w:val="0"/>
        <w:spacing w:before="1" w:after="1" w:line="240" w:lineRule="auto"/>
        <w:ind w:left="108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Russian Olive </w:t>
      </w:r>
    </w:p>
    <w:p w:rsidR="00983B4F" w:rsidRPr="00BD592A" w:rsidRDefault="00983B4F" w:rsidP="003C0F84">
      <w:pPr>
        <w:numPr>
          <w:ilvl w:val="0"/>
          <w:numId w:val="109"/>
        </w:numPr>
        <w:autoSpaceDE w:val="0"/>
        <w:autoSpaceDN w:val="0"/>
        <w:adjustRightInd w:val="0"/>
        <w:spacing w:before="1" w:after="1" w:line="240" w:lineRule="auto"/>
        <w:ind w:left="108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Siberian Elm </w:t>
      </w:r>
    </w:p>
    <w:p w:rsidR="00983B4F" w:rsidRPr="00BD592A" w:rsidRDefault="00983B4F" w:rsidP="003C0F84">
      <w:pPr>
        <w:numPr>
          <w:ilvl w:val="0"/>
          <w:numId w:val="109"/>
        </w:numPr>
        <w:autoSpaceDE w:val="0"/>
        <w:autoSpaceDN w:val="0"/>
        <w:adjustRightInd w:val="0"/>
        <w:spacing w:before="1" w:after="1" w:line="240" w:lineRule="auto"/>
        <w:ind w:left="108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Silver Maple </w:t>
      </w:r>
    </w:p>
    <w:p w:rsidR="00983B4F" w:rsidRPr="00BD592A" w:rsidRDefault="00983B4F" w:rsidP="003C0F84">
      <w:pPr>
        <w:numPr>
          <w:ilvl w:val="0"/>
          <w:numId w:val="109"/>
        </w:numPr>
        <w:autoSpaceDE w:val="0"/>
        <w:autoSpaceDN w:val="0"/>
        <w:adjustRightInd w:val="0"/>
        <w:spacing w:before="1" w:after="1" w:line="240" w:lineRule="auto"/>
        <w:ind w:left="108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Sweet Gum </w:t>
      </w:r>
    </w:p>
    <w:p w:rsidR="00983B4F" w:rsidRPr="00BD592A" w:rsidRDefault="00983B4F" w:rsidP="003C0F84">
      <w:pPr>
        <w:numPr>
          <w:ilvl w:val="0"/>
          <w:numId w:val="109"/>
        </w:numPr>
        <w:autoSpaceDE w:val="0"/>
        <w:autoSpaceDN w:val="0"/>
        <w:adjustRightInd w:val="0"/>
        <w:spacing w:before="1" w:after="1" w:line="240" w:lineRule="auto"/>
        <w:ind w:left="1080" w:hanging="360"/>
        <w:rPr>
          <w:rFonts w:ascii="Times New Roman" w:hAnsi="Times New Roman" w:cs="Times New Roman"/>
          <w:color w:val="000000"/>
          <w:lang w:bidi="he-IL"/>
        </w:rPr>
      </w:pPr>
      <w:r w:rsidRPr="00BD592A">
        <w:rPr>
          <w:rFonts w:ascii="Times New Roman" w:hAnsi="Times New Roman" w:cs="Times New Roman"/>
          <w:color w:val="000000"/>
          <w:lang w:bidi="he-IL"/>
        </w:rPr>
        <w:t xml:space="preserve">Willow </w:t>
      </w:r>
    </w:p>
    <w:p w:rsidR="009E4A30" w:rsidRPr="00BD592A" w:rsidRDefault="009E4A30" w:rsidP="00983B4F">
      <w:pPr>
        <w:tabs>
          <w:tab w:val="left" w:pos="705"/>
        </w:tabs>
        <w:autoSpaceDE w:val="0"/>
        <w:autoSpaceDN w:val="0"/>
        <w:adjustRightInd w:val="0"/>
        <w:spacing w:before="1" w:after="1" w:line="240" w:lineRule="auto"/>
        <w:rPr>
          <w:rFonts w:ascii="Times New Roman" w:hAnsi="Times New Roman" w:cs="Times New Roman"/>
          <w:b/>
          <w:color w:val="000000"/>
          <w:lang w:bidi="he-IL"/>
        </w:rPr>
      </w:pPr>
    </w:p>
    <w:p w:rsidR="009E4A30" w:rsidRPr="00BD592A" w:rsidRDefault="002B4FA3" w:rsidP="00983B4F">
      <w:pPr>
        <w:tabs>
          <w:tab w:val="left" w:pos="705"/>
        </w:tabs>
        <w:autoSpaceDE w:val="0"/>
        <w:autoSpaceDN w:val="0"/>
        <w:adjustRightInd w:val="0"/>
        <w:spacing w:before="1" w:after="1" w:line="240" w:lineRule="auto"/>
        <w:rPr>
          <w:rFonts w:ascii="Times New Roman" w:hAnsi="Times New Roman" w:cs="Times New Roman"/>
          <w:color w:val="000000"/>
          <w:lang w:bidi="he-IL"/>
        </w:rPr>
      </w:pPr>
      <w:r w:rsidRPr="00BD592A">
        <w:rPr>
          <w:rFonts w:ascii="Times New Roman" w:hAnsi="Times New Roman" w:cs="Times New Roman"/>
          <w:b/>
          <w:color w:val="000000"/>
          <w:lang w:bidi="he-IL"/>
        </w:rPr>
        <w:t>25</w:t>
      </w:r>
      <w:r w:rsidR="00983B4F" w:rsidRPr="00BD592A">
        <w:rPr>
          <w:rFonts w:ascii="Times New Roman" w:hAnsi="Times New Roman" w:cs="Times New Roman"/>
          <w:b/>
          <w:color w:val="000000"/>
          <w:lang w:bidi="he-IL"/>
        </w:rPr>
        <w:t xml:space="preserve">.9 </w:t>
      </w:r>
      <w:r w:rsidR="00983B4F" w:rsidRPr="00BD592A">
        <w:rPr>
          <w:rFonts w:ascii="Times New Roman" w:hAnsi="Times New Roman" w:cs="Times New Roman"/>
          <w:b/>
          <w:color w:val="000000"/>
          <w:lang w:bidi="he-IL"/>
        </w:rPr>
        <w:tab/>
      </w:r>
      <w:r w:rsidR="00983B4F" w:rsidRPr="00BD592A">
        <w:rPr>
          <w:rFonts w:ascii="Times New Roman" w:hAnsi="Times New Roman" w:cs="Times New Roman"/>
          <w:b/>
          <w:color w:val="000000"/>
          <w:u w:val="single"/>
          <w:lang w:bidi="he-IL"/>
        </w:rPr>
        <w:t xml:space="preserve">Maintenance of </w:t>
      </w:r>
      <w:r w:rsidR="00F963E4" w:rsidRPr="00BD592A">
        <w:rPr>
          <w:rFonts w:ascii="Times New Roman" w:hAnsi="Times New Roman" w:cs="Times New Roman"/>
          <w:b/>
          <w:color w:val="000000"/>
          <w:u w:val="single"/>
          <w:lang w:bidi="he-IL"/>
        </w:rPr>
        <w:t>Landscaping</w:t>
      </w:r>
      <w:r w:rsidR="00983B4F" w:rsidRPr="00BD592A">
        <w:rPr>
          <w:rFonts w:ascii="Times New Roman" w:hAnsi="Times New Roman" w:cs="Times New Roman"/>
          <w:b/>
          <w:color w:val="000000"/>
          <w:u w:val="single"/>
          <w:lang w:bidi="he-IL"/>
        </w:rPr>
        <w:t xml:space="preserve"> and Screening.</w:t>
      </w:r>
      <w:r w:rsidR="00983B4F" w:rsidRPr="00BD592A">
        <w:rPr>
          <w:rFonts w:ascii="Times New Roman" w:hAnsi="Times New Roman" w:cs="Times New Roman"/>
          <w:color w:val="000000"/>
          <w:lang w:bidi="he-IL"/>
        </w:rPr>
        <w:t xml:space="preserve"> </w:t>
      </w:r>
    </w:p>
    <w:p w:rsidR="009E4A30" w:rsidRPr="00BD592A" w:rsidRDefault="009E4A30" w:rsidP="00983B4F">
      <w:pPr>
        <w:tabs>
          <w:tab w:val="left" w:pos="705"/>
        </w:tabs>
        <w:autoSpaceDE w:val="0"/>
        <w:autoSpaceDN w:val="0"/>
        <w:adjustRightInd w:val="0"/>
        <w:spacing w:before="1" w:after="1" w:line="240" w:lineRule="auto"/>
        <w:rPr>
          <w:rFonts w:ascii="Times New Roman" w:hAnsi="Times New Roman" w:cs="Times New Roman"/>
          <w:color w:val="000000"/>
          <w:lang w:bidi="he-IL"/>
        </w:rPr>
      </w:pPr>
    </w:p>
    <w:p w:rsidR="00983B4F" w:rsidRPr="00BD592A" w:rsidRDefault="009E4A30" w:rsidP="00983B4F">
      <w:pPr>
        <w:tabs>
          <w:tab w:val="left" w:pos="705"/>
        </w:tabs>
        <w:autoSpaceDE w:val="0"/>
        <w:autoSpaceDN w:val="0"/>
        <w:adjustRightInd w:val="0"/>
        <w:spacing w:before="1" w:after="1" w:line="240" w:lineRule="auto"/>
        <w:rPr>
          <w:rFonts w:ascii="Times New Roman" w:hAnsi="Times New Roman" w:cs="Times New Roman"/>
          <w:color w:val="000000"/>
          <w:lang w:bidi="he-IL"/>
        </w:rPr>
      </w:pPr>
      <w:r w:rsidRPr="00BD592A">
        <w:rPr>
          <w:rFonts w:ascii="Times New Roman" w:hAnsi="Times New Roman" w:cs="Times New Roman"/>
          <w:color w:val="000000"/>
          <w:lang w:bidi="he-IL"/>
        </w:rPr>
        <w:tab/>
      </w:r>
      <w:r w:rsidR="00983B4F" w:rsidRPr="00BD592A">
        <w:rPr>
          <w:rFonts w:ascii="Times New Roman" w:hAnsi="Times New Roman" w:cs="Times New Roman"/>
          <w:color w:val="000000"/>
          <w:lang w:bidi="he-IL"/>
        </w:rPr>
        <w:t xml:space="preserve">Bufferyard landscaping and screening must be maintained in good condition, free of refuse and </w:t>
      </w:r>
      <w:r w:rsidRPr="00BD592A">
        <w:rPr>
          <w:rFonts w:ascii="Times New Roman" w:hAnsi="Times New Roman" w:cs="Times New Roman"/>
          <w:color w:val="000000"/>
          <w:lang w:bidi="he-IL"/>
        </w:rPr>
        <w:tab/>
      </w:r>
      <w:r w:rsidR="00983B4F" w:rsidRPr="00BD592A">
        <w:rPr>
          <w:rFonts w:ascii="Times New Roman" w:hAnsi="Times New Roman" w:cs="Times New Roman"/>
          <w:color w:val="000000"/>
          <w:lang w:bidi="he-IL"/>
        </w:rPr>
        <w:t xml:space="preserve">debris and provide a healthy, neat and orderly appearance at least equal to the original </w:t>
      </w:r>
      <w:r w:rsidRPr="00BD592A">
        <w:rPr>
          <w:rFonts w:ascii="Times New Roman" w:hAnsi="Times New Roman" w:cs="Times New Roman"/>
          <w:color w:val="000000"/>
          <w:lang w:bidi="he-IL"/>
        </w:rPr>
        <w:tab/>
      </w:r>
      <w:r w:rsidR="00983B4F" w:rsidRPr="00BD592A">
        <w:rPr>
          <w:rFonts w:ascii="Times New Roman" w:hAnsi="Times New Roman" w:cs="Times New Roman"/>
          <w:color w:val="000000"/>
          <w:lang w:bidi="he-IL"/>
        </w:rPr>
        <w:t xml:space="preserve">installation. It shall be the </w:t>
      </w:r>
      <w:r w:rsidR="00F963E4" w:rsidRPr="00BD592A">
        <w:rPr>
          <w:rFonts w:ascii="Times New Roman" w:hAnsi="Times New Roman" w:cs="Times New Roman"/>
          <w:color w:val="000000"/>
          <w:lang w:bidi="he-IL"/>
        </w:rPr>
        <w:t>owner’s</w:t>
      </w:r>
      <w:r w:rsidR="00983B4F" w:rsidRPr="00BD592A">
        <w:rPr>
          <w:rFonts w:ascii="Times New Roman" w:hAnsi="Times New Roman" w:cs="Times New Roman"/>
          <w:color w:val="000000"/>
          <w:lang w:bidi="he-IL"/>
        </w:rPr>
        <w:t xml:space="preserve"> responsibility to see that the landscaping is maintained. </w:t>
      </w:r>
    </w:p>
    <w:p w:rsidR="009E4A30" w:rsidRPr="00BD592A" w:rsidRDefault="009E4A30" w:rsidP="00983B4F">
      <w:pPr>
        <w:tabs>
          <w:tab w:val="left" w:pos="705"/>
        </w:tabs>
        <w:autoSpaceDE w:val="0"/>
        <w:autoSpaceDN w:val="0"/>
        <w:adjustRightInd w:val="0"/>
        <w:spacing w:before="1" w:after="1" w:line="240" w:lineRule="auto"/>
        <w:rPr>
          <w:rFonts w:ascii="Times New Roman" w:hAnsi="Times New Roman" w:cs="Times New Roman"/>
          <w:color w:val="000000"/>
          <w:lang w:bidi="he-IL"/>
        </w:rPr>
      </w:pPr>
    </w:p>
    <w:p w:rsidR="00503D78" w:rsidRDefault="00503D78" w:rsidP="009E4A30">
      <w:pPr>
        <w:tabs>
          <w:tab w:val="left" w:pos="705"/>
        </w:tabs>
        <w:autoSpaceDE w:val="0"/>
        <w:autoSpaceDN w:val="0"/>
        <w:adjustRightInd w:val="0"/>
        <w:spacing w:before="1" w:after="1" w:line="240" w:lineRule="auto"/>
        <w:rPr>
          <w:rFonts w:ascii="Times New Roman" w:hAnsi="Times New Roman" w:cs="Times New Roman"/>
          <w:b/>
          <w:color w:val="000000"/>
          <w:lang w:bidi="he-IL"/>
        </w:rPr>
      </w:pPr>
    </w:p>
    <w:p w:rsidR="00503D78" w:rsidRDefault="00503D78" w:rsidP="009E4A30">
      <w:pPr>
        <w:tabs>
          <w:tab w:val="left" w:pos="705"/>
        </w:tabs>
        <w:autoSpaceDE w:val="0"/>
        <w:autoSpaceDN w:val="0"/>
        <w:adjustRightInd w:val="0"/>
        <w:spacing w:before="1" w:after="1" w:line="240" w:lineRule="auto"/>
        <w:rPr>
          <w:rFonts w:ascii="Times New Roman" w:hAnsi="Times New Roman" w:cs="Times New Roman"/>
          <w:b/>
          <w:color w:val="000000"/>
          <w:lang w:bidi="he-IL"/>
        </w:rPr>
      </w:pPr>
    </w:p>
    <w:p w:rsidR="00503D78" w:rsidRDefault="00503D78" w:rsidP="009E4A30">
      <w:pPr>
        <w:tabs>
          <w:tab w:val="left" w:pos="705"/>
        </w:tabs>
        <w:autoSpaceDE w:val="0"/>
        <w:autoSpaceDN w:val="0"/>
        <w:adjustRightInd w:val="0"/>
        <w:spacing w:before="1" w:after="1" w:line="240" w:lineRule="auto"/>
        <w:rPr>
          <w:rFonts w:ascii="Times New Roman" w:hAnsi="Times New Roman" w:cs="Times New Roman"/>
          <w:b/>
          <w:color w:val="000000"/>
          <w:lang w:bidi="he-IL"/>
        </w:rPr>
      </w:pPr>
    </w:p>
    <w:p w:rsidR="00503D78" w:rsidRDefault="00503D78" w:rsidP="009E4A30">
      <w:pPr>
        <w:tabs>
          <w:tab w:val="left" w:pos="705"/>
        </w:tabs>
        <w:autoSpaceDE w:val="0"/>
        <w:autoSpaceDN w:val="0"/>
        <w:adjustRightInd w:val="0"/>
        <w:spacing w:before="1" w:after="1" w:line="240" w:lineRule="auto"/>
        <w:rPr>
          <w:rFonts w:ascii="Times New Roman" w:hAnsi="Times New Roman" w:cs="Times New Roman"/>
          <w:b/>
          <w:color w:val="000000"/>
          <w:lang w:bidi="he-IL"/>
        </w:rPr>
      </w:pPr>
    </w:p>
    <w:p w:rsidR="00503D78" w:rsidRDefault="00503D78" w:rsidP="009E4A30">
      <w:pPr>
        <w:tabs>
          <w:tab w:val="left" w:pos="705"/>
        </w:tabs>
        <w:autoSpaceDE w:val="0"/>
        <w:autoSpaceDN w:val="0"/>
        <w:adjustRightInd w:val="0"/>
        <w:spacing w:before="1" w:after="1" w:line="240" w:lineRule="auto"/>
        <w:rPr>
          <w:rFonts w:ascii="Times New Roman" w:hAnsi="Times New Roman" w:cs="Times New Roman"/>
          <w:b/>
          <w:color w:val="000000"/>
          <w:lang w:bidi="he-IL"/>
        </w:rPr>
      </w:pPr>
    </w:p>
    <w:p w:rsidR="00503D78" w:rsidRDefault="00503D78" w:rsidP="009E4A30">
      <w:pPr>
        <w:tabs>
          <w:tab w:val="left" w:pos="705"/>
        </w:tabs>
        <w:autoSpaceDE w:val="0"/>
        <w:autoSpaceDN w:val="0"/>
        <w:adjustRightInd w:val="0"/>
        <w:spacing w:before="1" w:after="1" w:line="240" w:lineRule="auto"/>
        <w:rPr>
          <w:rFonts w:ascii="Times New Roman" w:hAnsi="Times New Roman" w:cs="Times New Roman"/>
          <w:b/>
          <w:color w:val="000000"/>
          <w:lang w:bidi="he-IL"/>
        </w:rPr>
      </w:pPr>
    </w:p>
    <w:p w:rsidR="00503D78" w:rsidRDefault="00503D78" w:rsidP="009E4A30">
      <w:pPr>
        <w:tabs>
          <w:tab w:val="left" w:pos="705"/>
        </w:tabs>
        <w:autoSpaceDE w:val="0"/>
        <w:autoSpaceDN w:val="0"/>
        <w:adjustRightInd w:val="0"/>
        <w:spacing w:before="1" w:after="1" w:line="240" w:lineRule="auto"/>
        <w:rPr>
          <w:rFonts w:ascii="Times New Roman" w:hAnsi="Times New Roman" w:cs="Times New Roman"/>
          <w:b/>
          <w:color w:val="000000"/>
          <w:lang w:bidi="he-IL"/>
        </w:rPr>
      </w:pPr>
    </w:p>
    <w:p w:rsidR="00503D78" w:rsidRDefault="00503D78" w:rsidP="009E4A30">
      <w:pPr>
        <w:tabs>
          <w:tab w:val="left" w:pos="705"/>
        </w:tabs>
        <w:autoSpaceDE w:val="0"/>
        <w:autoSpaceDN w:val="0"/>
        <w:adjustRightInd w:val="0"/>
        <w:spacing w:before="1" w:after="1" w:line="240" w:lineRule="auto"/>
        <w:rPr>
          <w:rFonts w:ascii="Times New Roman" w:hAnsi="Times New Roman" w:cs="Times New Roman"/>
          <w:b/>
          <w:color w:val="000000"/>
          <w:lang w:bidi="he-IL"/>
        </w:rPr>
      </w:pPr>
    </w:p>
    <w:p w:rsidR="00503D78" w:rsidRDefault="00503D78" w:rsidP="009E4A30">
      <w:pPr>
        <w:tabs>
          <w:tab w:val="left" w:pos="705"/>
        </w:tabs>
        <w:autoSpaceDE w:val="0"/>
        <w:autoSpaceDN w:val="0"/>
        <w:adjustRightInd w:val="0"/>
        <w:spacing w:before="1" w:after="1" w:line="240" w:lineRule="auto"/>
        <w:rPr>
          <w:rFonts w:ascii="Times New Roman" w:hAnsi="Times New Roman" w:cs="Times New Roman"/>
          <w:b/>
          <w:color w:val="000000"/>
          <w:lang w:bidi="he-IL"/>
        </w:rPr>
      </w:pPr>
    </w:p>
    <w:p w:rsidR="00503D78" w:rsidRDefault="00503D78" w:rsidP="009E4A30">
      <w:pPr>
        <w:tabs>
          <w:tab w:val="left" w:pos="705"/>
        </w:tabs>
        <w:autoSpaceDE w:val="0"/>
        <w:autoSpaceDN w:val="0"/>
        <w:adjustRightInd w:val="0"/>
        <w:spacing w:before="1" w:after="1" w:line="240" w:lineRule="auto"/>
        <w:rPr>
          <w:rFonts w:ascii="Times New Roman" w:hAnsi="Times New Roman" w:cs="Times New Roman"/>
          <w:b/>
          <w:color w:val="000000"/>
          <w:lang w:bidi="he-IL"/>
        </w:rPr>
      </w:pPr>
    </w:p>
    <w:p w:rsidR="00503D78" w:rsidRDefault="00503D78" w:rsidP="009E4A30">
      <w:pPr>
        <w:tabs>
          <w:tab w:val="left" w:pos="705"/>
        </w:tabs>
        <w:autoSpaceDE w:val="0"/>
        <w:autoSpaceDN w:val="0"/>
        <w:adjustRightInd w:val="0"/>
        <w:spacing w:before="1" w:after="1" w:line="240" w:lineRule="auto"/>
        <w:rPr>
          <w:rFonts w:ascii="Times New Roman" w:hAnsi="Times New Roman" w:cs="Times New Roman"/>
          <w:b/>
          <w:color w:val="000000"/>
          <w:lang w:bidi="he-IL"/>
        </w:rPr>
      </w:pPr>
    </w:p>
    <w:p w:rsidR="00503D78" w:rsidRDefault="00503D78" w:rsidP="009E4A30">
      <w:pPr>
        <w:tabs>
          <w:tab w:val="left" w:pos="705"/>
        </w:tabs>
        <w:autoSpaceDE w:val="0"/>
        <w:autoSpaceDN w:val="0"/>
        <w:adjustRightInd w:val="0"/>
        <w:spacing w:before="1" w:after="1" w:line="240" w:lineRule="auto"/>
        <w:rPr>
          <w:rFonts w:ascii="Times New Roman" w:hAnsi="Times New Roman" w:cs="Times New Roman"/>
          <w:b/>
          <w:color w:val="000000"/>
          <w:lang w:bidi="he-IL"/>
        </w:rPr>
      </w:pPr>
    </w:p>
    <w:p w:rsidR="00503D78" w:rsidRDefault="00503D78" w:rsidP="009E4A30">
      <w:pPr>
        <w:tabs>
          <w:tab w:val="left" w:pos="705"/>
        </w:tabs>
        <w:autoSpaceDE w:val="0"/>
        <w:autoSpaceDN w:val="0"/>
        <w:adjustRightInd w:val="0"/>
        <w:spacing w:before="1" w:after="1" w:line="240" w:lineRule="auto"/>
        <w:rPr>
          <w:rFonts w:ascii="Times New Roman" w:hAnsi="Times New Roman" w:cs="Times New Roman"/>
          <w:b/>
          <w:color w:val="000000"/>
          <w:lang w:bidi="he-IL"/>
        </w:rPr>
      </w:pPr>
    </w:p>
    <w:p w:rsidR="00503D78" w:rsidRDefault="00503D78" w:rsidP="009E4A30">
      <w:pPr>
        <w:tabs>
          <w:tab w:val="left" w:pos="705"/>
        </w:tabs>
        <w:autoSpaceDE w:val="0"/>
        <w:autoSpaceDN w:val="0"/>
        <w:adjustRightInd w:val="0"/>
        <w:spacing w:before="1" w:after="1" w:line="240" w:lineRule="auto"/>
        <w:rPr>
          <w:rFonts w:ascii="Times New Roman" w:hAnsi="Times New Roman" w:cs="Times New Roman"/>
          <w:b/>
          <w:color w:val="000000"/>
          <w:lang w:bidi="he-IL"/>
        </w:rPr>
      </w:pPr>
    </w:p>
    <w:p w:rsidR="009E4A30" w:rsidRPr="00BD592A" w:rsidRDefault="009E4A30" w:rsidP="009E4A30">
      <w:pPr>
        <w:tabs>
          <w:tab w:val="left" w:pos="705"/>
        </w:tabs>
        <w:autoSpaceDE w:val="0"/>
        <w:autoSpaceDN w:val="0"/>
        <w:adjustRightInd w:val="0"/>
        <w:spacing w:before="1" w:after="1" w:line="240" w:lineRule="auto"/>
        <w:rPr>
          <w:rFonts w:ascii="Times New Roman" w:hAnsi="Times New Roman" w:cs="Times New Roman"/>
          <w:b/>
          <w:color w:val="000000"/>
          <w:u w:val="single"/>
          <w:lang w:bidi="he-IL"/>
        </w:rPr>
      </w:pPr>
      <w:r w:rsidRPr="00BD592A">
        <w:rPr>
          <w:rFonts w:ascii="Times New Roman" w:hAnsi="Times New Roman" w:cs="Times New Roman"/>
          <w:b/>
          <w:color w:val="000000"/>
          <w:lang w:bidi="he-IL"/>
        </w:rPr>
        <w:lastRenderedPageBreak/>
        <w:t xml:space="preserve">25.10 </w:t>
      </w:r>
      <w:r w:rsidRPr="00BD592A">
        <w:rPr>
          <w:rFonts w:ascii="Times New Roman" w:hAnsi="Times New Roman" w:cs="Times New Roman"/>
          <w:b/>
          <w:color w:val="000000"/>
          <w:lang w:bidi="he-IL"/>
        </w:rPr>
        <w:tab/>
      </w:r>
      <w:r w:rsidRPr="00BD592A">
        <w:rPr>
          <w:rFonts w:ascii="Times New Roman" w:hAnsi="Times New Roman" w:cs="Times New Roman"/>
          <w:b/>
          <w:color w:val="000000"/>
          <w:u w:val="single"/>
          <w:lang w:bidi="he-IL"/>
        </w:rPr>
        <w:t>Schedule of Bufferyard Requirements</w:t>
      </w:r>
      <w:r w:rsidRPr="00BD592A">
        <w:rPr>
          <w:rFonts w:ascii="Times New Roman" w:hAnsi="Times New Roman" w:cs="Times New Roman"/>
          <w:b/>
          <w:color w:val="000000"/>
          <w:lang w:bidi="he-IL"/>
        </w:rPr>
        <w:t>.</w:t>
      </w:r>
      <w:r w:rsidRPr="00BD592A">
        <w:rPr>
          <w:rFonts w:ascii="Times New Roman" w:hAnsi="Times New Roman" w:cs="Times New Roman"/>
          <w:b/>
          <w:color w:val="000000"/>
          <w:u w:val="single"/>
          <w:lang w:bidi="he-IL"/>
        </w:rPr>
        <w:t xml:space="preserve"> </w:t>
      </w:r>
    </w:p>
    <w:p w:rsidR="009E4A30" w:rsidRPr="00BD592A" w:rsidRDefault="009E4A30" w:rsidP="009E4A30">
      <w:pPr>
        <w:tabs>
          <w:tab w:val="left" w:pos="705"/>
        </w:tabs>
        <w:autoSpaceDE w:val="0"/>
        <w:autoSpaceDN w:val="0"/>
        <w:adjustRightInd w:val="0"/>
        <w:spacing w:before="1" w:after="1" w:line="240" w:lineRule="auto"/>
        <w:rPr>
          <w:rFonts w:ascii="Times New Roman" w:hAnsi="Times New Roman" w:cs="Times New Roman"/>
          <w:b/>
          <w:color w:val="000000"/>
          <w:u w:val="single"/>
          <w:lang w:bidi="he-IL"/>
        </w:rPr>
      </w:pPr>
    </w:p>
    <w:p w:rsidR="009E4A30" w:rsidRPr="00BD592A" w:rsidRDefault="009E4A30" w:rsidP="009E4A30">
      <w:pPr>
        <w:tabs>
          <w:tab w:val="left" w:pos="705"/>
        </w:tabs>
        <w:autoSpaceDE w:val="0"/>
        <w:autoSpaceDN w:val="0"/>
        <w:adjustRightInd w:val="0"/>
        <w:spacing w:before="1" w:after="1" w:line="240" w:lineRule="auto"/>
        <w:rPr>
          <w:rFonts w:ascii="Times New Roman" w:hAnsi="Times New Roman" w:cs="Times New Roman"/>
          <w:b/>
          <w:color w:val="000000"/>
          <w:u w:val="single"/>
          <w:lang w:bidi="he-IL"/>
        </w:rPr>
      </w:pPr>
    </w:p>
    <w:tbl>
      <w:tblPr>
        <w:tblW w:w="8543" w:type="dxa"/>
        <w:tblInd w:w="828" w:type="dxa"/>
        <w:tblLook w:val="04A0"/>
      </w:tblPr>
      <w:tblGrid>
        <w:gridCol w:w="506"/>
        <w:gridCol w:w="674"/>
        <w:gridCol w:w="720"/>
        <w:gridCol w:w="1260"/>
        <w:gridCol w:w="1350"/>
        <w:gridCol w:w="1350"/>
        <w:gridCol w:w="1350"/>
        <w:gridCol w:w="1350"/>
      </w:tblGrid>
      <w:tr w:rsidR="00783838" w:rsidRPr="00BD592A" w:rsidTr="00963A93">
        <w:trPr>
          <w:trHeight w:val="900"/>
        </w:trPr>
        <w:tc>
          <w:tcPr>
            <w:tcW w:w="48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783838" w:rsidRPr="00BD592A" w:rsidRDefault="00783838" w:rsidP="00783838">
            <w:pPr>
              <w:spacing w:after="0" w:line="240" w:lineRule="auto"/>
              <w:jc w:val="center"/>
              <w:rPr>
                <w:rFonts w:ascii="Times New Roman" w:eastAsia="Times New Roman" w:hAnsi="Times New Roman" w:cs="Times New Roman"/>
                <w:color w:val="000000"/>
                <w:sz w:val="24"/>
                <w:szCs w:val="24"/>
              </w:rPr>
            </w:pPr>
            <w:r w:rsidRPr="00BD592A">
              <w:rPr>
                <w:rFonts w:ascii="Times New Roman" w:eastAsia="Times New Roman" w:hAnsi="Times New Roman" w:cs="Times New Roman"/>
                <w:color w:val="000000"/>
                <w:sz w:val="24"/>
                <w:szCs w:val="24"/>
              </w:rPr>
              <w:t>SUBJECT PROPERTY</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783838" w:rsidRPr="00BD592A" w:rsidRDefault="00783838" w:rsidP="00783838">
            <w:pPr>
              <w:spacing w:after="0" w:line="240" w:lineRule="auto"/>
              <w:jc w:val="center"/>
              <w:rPr>
                <w:rFonts w:ascii="Times New Roman" w:eastAsia="Times New Roman" w:hAnsi="Times New Roman" w:cs="Times New Roman"/>
                <w:color w:val="000000"/>
              </w:rPr>
            </w:pPr>
            <w:r w:rsidRPr="00BD592A">
              <w:rPr>
                <w:rFonts w:ascii="Times New Roman" w:eastAsia="Times New Roman" w:hAnsi="Times New Roman" w:cs="Times New Roman"/>
                <w:color w:val="000000"/>
              </w:rPr>
              <w:t> </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783838" w:rsidRPr="00BD592A" w:rsidRDefault="00783838" w:rsidP="00783838">
            <w:pPr>
              <w:spacing w:after="0" w:line="240" w:lineRule="auto"/>
              <w:jc w:val="center"/>
              <w:rPr>
                <w:rFonts w:ascii="Times New Roman" w:eastAsia="Times New Roman" w:hAnsi="Times New Roman" w:cs="Times New Roman"/>
                <w:color w:val="000000"/>
              </w:rPr>
            </w:pPr>
            <w:r w:rsidRPr="00BD592A">
              <w:rPr>
                <w:rFonts w:ascii="Times New Roman" w:eastAsia="Times New Roman" w:hAnsi="Times New Roman" w:cs="Times New Roman"/>
                <w:color w:val="000000"/>
              </w:rPr>
              <w:t>R-1 R-2 R-3</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783838" w:rsidRPr="00BD592A" w:rsidRDefault="00783838" w:rsidP="00783838">
            <w:pPr>
              <w:spacing w:after="0" w:line="240" w:lineRule="auto"/>
              <w:jc w:val="center"/>
              <w:rPr>
                <w:rFonts w:ascii="Times New Roman" w:eastAsia="Times New Roman" w:hAnsi="Times New Roman" w:cs="Times New Roman"/>
                <w:color w:val="000000"/>
              </w:rPr>
            </w:pPr>
            <w:r w:rsidRPr="00BD592A">
              <w:rPr>
                <w:rFonts w:ascii="Times New Roman" w:eastAsia="Times New Roman" w:hAnsi="Times New Roman" w:cs="Times New Roman"/>
                <w:color w:val="000000"/>
              </w:rPr>
              <w:t>C-1</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83838" w:rsidRPr="00BD592A" w:rsidRDefault="00783838" w:rsidP="00783838">
            <w:pPr>
              <w:spacing w:after="0" w:line="240" w:lineRule="auto"/>
              <w:jc w:val="center"/>
              <w:rPr>
                <w:rFonts w:ascii="Times New Roman" w:eastAsia="Times New Roman" w:hAnsi="Times New Roman" w:cs="Times New Roman"/>
                <w:color w:val="000000"/>
              </w:rPr>
            </w:pPr>
            <w:r w:rsidRPr="00BD592A">
              <w:rPr>
                <w:rFonts w:ascii="Times New Roman" w:eastAsia="Times New Roman" w:hAnsi="Times New Roman" w:cs="Times New Roman"/>
                <w:color w:val="000000"/>
              </w:rPr>
              <w:t>C-2</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83838" w:rsidRPr="00BD592A" w:rsidRDefault="00783838" w:rsidP="00783838">
            <w:pPr>
              <w:spacing w:after="0" w:line="240" w:lineRule="auto"/>
              <w:jc w:val="center"/>
              <w:rPr>
                <w:rFonts w:ascii="Times New Roman" w:eastAsia="Times New Roman" w:hAnsi="Times New Roman" w:cs="Times New Roman"/>
                <w:color w:val="000000"/>
              </w:rPr>
            </w:pPr>
            <w:r w:rsidRPr="00BD592A">
              <w:rPr>
                <w:rFonts w:ascii="Times New Roman" w:eastAsia="Times New Roman" w:hAnsi="Times New Roman" w:cs="Times New Roman"/>
                <w:color w:val="000000"/>
              </w:rPr>
              <w:t>M-1</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83838" w:rsidRPr="00BD592A" w:rsidRDefault="00783838" w:rsidP="00783838">
            <w:pPr>
              <w:spacing w:after="0" w:line="240" w:lineRule="auto"/>
              <w:jc w:val="center"/>
              <w:rPr>
                <w:rFonts w:ascii="Times New Roman" w:eastAsia="Times New Roman" w:hAnsi="Times New Roman" w:cs="Times New Roman"/>
                <w:color w:val="000000"/>
              </w:rPr>
            </w:pPr>
            <w:r w:rsidRPr="00BD592A">
              <w:rPr>
                <w:rFonts w:ascii="Times New Roman" w:eastAsia="Times New Roman" w:hAnsi="Times New Roman" w:cs="Times New Roman"/>
                <w:color w:val="000000"/>
              </w:rPr>
              <w:t>O-1</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83838" w:rsidRPr="00BD592A" w:rsidRDefault="00783838" w:rsidP="00783838">
            <w:pPr>
              <w:spacing w:after="0" w:line="240" w:lineRule="auto"/>
              <w:jc w:val="center"/>
              <w:rPr>
                <w:rFonts w:ascii="Times New Roman" w:eastAsia="Times New Roman" w:hAnsi="Times New Roman" w:cs="Times New Roman"/>
                <w:color w:val="000000"/>
              </w:rPr>
            </w:pPr>
            <w:r w:rsidRPr="00BD592A">
              <w:rPr>
                <w:rFonts w:ascii="Times New Roman" w:eastAsia="Times New Roman" w:hAnsi="Times New Roman" w:cs="Times New Roman"/>
                <w:color w:val="000000"/>
              </w:rPr>
              <w:t>B-1</w:t>
            </w:r>
          </w:p>
        </w:tc>
      </w:tr>
      <w:tr w:rsidR="00783838" w:rsidRPr="00BD592A" w:rsidTr="00963A93">
        <w:trPr>
          <w:trHeight w:val="915"/>
        </w:trPr>
        <w:tc>
          <w:tcPr>
            <w:tcW w:w="489" w:type="dxa"/>
            <w:vMerge/>
            <w:tcBorders>
              <w:top w:val="single" w:sz="4" w:space="0" w:color="auto"/>
              <w:left w:val="single" w:sz="4" w:space="0" w:color="auto"/>
              <w:bottom w:val="single" w:sz="4" w:space="0" w:color="auto"/>
              <w:right w:val="single" w:sz="4" w:space="0" w:color="auto"/>
            </w:tcBorders>
            <w:vAlign w:val="center"/>
            <w:hideMark/>
          </w:tcPr>
          <w:p w:rsidR="00783838" w:rsidRPr="00BD592A" w:rsidRDefault="00783838" w:rsidP="00783838">
            <w:pPr>
              <w:spacing w:after="0" w:line="240" w:lineRule="auto"/>
              <w:rPr>
                <w:rFonts w:ascii="Times New Roman" w:eastAsia="Times New Roman" w:hAnsi="Times New Roman" w:cs="Times New Roman"/>
                <w:color w:val="000000"/>
                <w:sz w:val="24"/>
                <w:szCs w:val="24"/>
              </w:rPr>
            </w:pPr>
          </w:p>
        </w:tc>
        <w:tc>
          <w:tcPr>
            <w:tcW w:w="674" w:type="dxa"/>
            <w:tcBorders>
              <w:top w:val="nil"/>
              <w:left w:val="nil"/>
              <w:bottom w:val="single" w:sz="4" w:space="0" w:color="auto"/>
              <w:right w:val="single" w:sz="4" w:space="0" w:color="auto"/>
            </w:tcBorders>
            <w:shd w:val="clear" w:color="auto" w:fill="auto"/>
            <w:vAlign w:val="bottom"/>
            <w:hideMark/>
          </w:tcPr>
          <w:p w:rsidR="00783838" w:rsidRPr="00BD592A" w:rsidRDefault="00783838" w:rsidP="0014724A">
            <w:pPr>
              <w:spacing w:after="0" w:line="240" w:lineRule="auto"/>
              <w:rPr>
                <w:rFonts w:ascii="Times New Roman" w:eastAsia="Times New Roman" w:hAnsi="Times New Roman" w:cs="Times New Roman"/>
                <w:color w:val="000000"/>
              </w:rPr>
            </w:pPr>
            <w:r w:rsidRPr="00BD592A">
              <w:rPr>
                <w:rFonts w:ascii="Times New Roman" w:eastAsia="Times New Roman" w:hAnsi="Times New Roman" w:cs="Times New Roman"/>
                <w:color w:val="000000"/>
              </w:rPr>
              <w:t>R-1 R-2 R-3</w:t>
            </w:r>
          </w:p>
        </w:tc>
        <w:tc>
          <w:tcPr>
            <w:tcW w:w="720" w:type="dxa"/>
            <w:tcBorders>
              <w:top w:val="nil"/>
              <w:left w:val="nil"/>
              <w:bottom w:val="single" w:sz="4" w:space="0" w:color="auto"/>
              <w:right w:val="single" w:sz="4" w:space="0" w:color="auto"/>
            </w:tcBorders>
            <w:shd w:val="clear" w:color="auto" w:fill="auto"/>
            <w:noWrap/>
            <w:vAlign w:val="bottom"/>
            <w:hideMark/>
          </w:tcPr>
          <w:p w:rsidR="00783838" w:rsidRPr="00BD592A" w:rsidRDefault="00783838" w:rsidP="00783838">
            <w:pPr>
              <w:spacing w:after="0" w:line="240" w:lineRule="auto"/>
              <w:jc w:val="center"/>
              <w:rPr>
                <w:rFonts w:ascii="Times New Roman" w:eastAsia="Times New Roman" w:hAnsi="Times New Roman" w:cs="Times New Roman"/>
                <w:color w:val="000000"/>
              </w:rPr>
            </w:pPr>
            <w:r w:rsidRPr="00BD592A">
              <w:rPr>
                <w:rFonts w:ascii="Times New Roman" w:eastAsia="Times New Roman" w:hAnsi="Times New Roman" w:cs="Times New Roman"/>
                <w:color w:val="000000"/>
              </w:rPr>
              <w:t>N</w:t>
            </w:r>
          </w:p>
        </w:tc>
        <w:tc>
          <w:tcPr>
            <w:tcW w:w="1260" w:type="dxa"/>
            <w:tcBorders>
              <w:top w:val="nil"/>
              <w:left w:val="nil"/>
              <w:bottom w:val="single" w:sz="4" w:space="0" w:color="auto"/>
              <w:right w:val="single" w:sz="4" w:space="0" w:color="auto"/>
            </w:tcBorders>
            <w:shd w:val="clear" w:color="auto" w:fill="auto"/>
            <w:noWrap/>
            <w:vAlign w:val="bottom"/>
            <w:hideMark/>
          </w:tcPr>
          <w:p w:rsidR="00783838" w:rsidRPr="00BD592A" w:rsidRDefault="00783838" w:rsidP="00783838">
            <w:pPr>
              <w:spacing w:after="0" w:line="240" w:lineRule="auto"/>
              <w:jc w:val="center"/>
              <w:rPr>
                <w:rFonts w:ascii="Times New Roman" w:eastAsia="Times New Roman" w:hAnsi="Times New Roman" w:cs="Times New Roman"/>
                <w:color w:val="000000"/>
              </w:rPr>
            </w:pPr>
            <w:r w:rsidRPr="00BD592A">
              <w:rPr>
                <w:rFonts w:ascii="Times New Roman" w:eastAsia="Times New Roman" w:hAnsi="Times New Roman" w:cs="Times New Roman"/>
                <w:color w:val="000000"/>
              </w:rPr>
              <w:t>N</w:t>
            </w:r>
          </w:p>
        </w:tc>
        <w:tc>
          <w:tcPr>
            <w:tcW w:w="1350" w:type="dxa"/>
            <w:tcBorders>
              <w:top w:val="nil"/>
              <w:left w:val="nil"/>
              <w:bottom w:val="single" w:sz="4" w:space="0" w:color="auto"/>
              <w:right w:val="single" w:sz="4" w:space="0" w:color="auto"/>
            </w:tcBorders>
            <w:shd w:val="clear" w:color="auto" w:fill="auto"/>
            <w:noWrap/>
            <w:vAlign w:val="bottom"/>
            <w:hideMark/>
          </w:tcPr>
          <w:p w:rsidR="00783838" w:rsidRPr="00BD592A" w:rsidRDefault="00783838" w:rsidP="00783838">
            <w:pPr>
              <w:spacing w:after="0" w:line="240" w:lineRule="auto"/>
              <w:jc w:val="center"/>
              <w:rPr>
                <w:rFonts w:ascii="Times New Roman" w:eastAsia="Times New Roman" w:hAnsi="Times New Roman" w:cs="Times New Roman"/>
                <w:color w:val="000000"/>
              </w:rPr>
            </w:pPr>
            <w:r w:rsidRPr="00BD592A">
              <w:rPr>
                <w:rFonts w:ascii="Times New Roman" w:eastAsia="Times New Roman" w:hAnsi="Times New Roman" w:cs="Times New Roman"/>
                <w:color w:val="000000"/>
              </w:rPr>
              <w:t>N</w:t>
            </w:r>
          </w:p>
        </w:tc>
        <w:tc>
          <w:tcPr>
            <w:tcW w:w="1350" w:type="dxa"/>
            <w:tcBorders>
              <w:top w:val="nil"/>
              <w:left w:val="nil"/>
              <w:bottom w:val="single" w:sz="4" w:space="0" w:color="auto"/>
              <w:right w:val="single" w:sz="4" w:space="0" w:color="auto"/>
            </w:tcBorders>
            <w:shd w:val="clear" w:color="auto" w:fill="auto"/>
            <w:noWrap/>
            <w:vAlign w:val="bottom"/>
            <w:hideMark/>
          </w:tcPr>
          <w:p w:rsidR="00783838" w:rsidRPr="00BD592A" w:rsidRDefault="00783838" w:rsidP="00783838">
            <w:pPr>
              <w:spacing w:after="0" w:line="240" w:lineRule="auto"/>
              <w:jc w:val="center"/>
              <w:rPr>
                <w:rFonts w:ascii="Times New Roman" w:eastAsia="Times New Roman" w:hAnsi="Times New Roman" w:cs="Times New Roman"/>
                <w:color w:val="000000"/>
              </w:rPr>
            </w:pPr>
            <w:r w:rsidRPr="00BD592A">
              <w:rPr>
                <w:rFonts w:ascii="Times New Roman" w:eastAsia="Times New Roman" w:hAnsi="Times New Roman" w:cs="Times New Roman"/>
                <w:color w:val="000000"/>
              </w:rPr>
              <w:t>N</w:t>
            </w:r>
          </w:p>
        </w:tc>
        <w:tc>
          <w:tcPr>
            <w:tcW w:w="1350" w:type="dxa"/>
            <w:tcBorders>
              <w:top w:val="nil"/>
              <w:left w:val="nil"/>
              <w:bottom w:val="single" w:sz="4" w:space="0" w:color="auto"/>
              <w:right w:val="single" w:sz="4" w:space="0" w:color="auto"/>
            </w:tcBorders>
            <w:shd w:val="clear" w:color="auto" w:fill="auto"/>
            <w:noWrap/>
            <w:vAlign w:val="bottom"/>
            <w:hideMark/>
          </w:tcPr>
          <w:p w:rsidR="00783838" w:rsidRPr="00BD592A" w:rsidRDefault="00783838" w:rsidP="00783838">
            <w:pPr>
              <w:spacing w:after="0" w:line="240" w:lineRule="auto"/>
              <w:jc w:val="center"/>
              <w:rPr>
                <w:rFonts w:ascii="Times New Roman" w:eastAsia="Times New Roman" w:hAnsi="Times New Roman" w:cs="Times New Roman"/>
                <w:color w:val="000000"/>
              </w:rPr>
            </w:pPr>
            <w:r w:rsidRPr="00BD592A">
              <w:rPr>
                <w:rFonts w:ascii="Times New Roman" w:eastAsia="Times New Roman" w:hAnsi="Times New Roman" w:cs="Times New Roman"/>
                <w:color w:val="000000"/>
              </w:rPr>
              <w:t>N</w:t>
            </w:r>
          </w:p>
        </w:tc>
        <w:tc>
          <w:tcPr>
            <w:tcW w:w="1350" w:type="dxa"/>
            <w:tcBorders>
              <w:top w:val="nil"/>
              <w:left w:val="nil"/>
              <w:bottom w:val="single" w:sz="4" w:space="0" w:color="auto"/>
              <w:right w:val="single" w:sz="4" w:space="0" w:color="auto"/>
            </w:tcBorders>
            <w:shd w:val="clear" w:color="auto" w:fill="auto"/>
            <w:noWrap/>
            <w:vAlign w:val="bottom"/>
            <w:hideMark/>
          </w:tcPr>
          <w:p w:rsidR="00783838" w:rsidRPr="00BD592A" w:rsidRDefault="00783838" w:rsidP="00783838">
            <w:pPr>
              <w:spacing w:after="0" w:line="240" w:lineRule="auto"/>
              <w:jc w:val="center"/>
              <w:rPr>
                <w:rFonts w:ascii="Times New Roman" w:eastAsia="Times New Roman" w:hAnsi="Times New Roman" w:cs="Times New Roman"/>
                <w:color w:val="000000"/>
              </w:rPr>
            </w:pPr>
            <w:r w:rsidRPr="00BD592A">
              <w:rPr>
                <w:rFonts w:ascii="Times New Roman" w:eastAsia="Times New Roman" w:hAnsi="Times New Roman" w:cs="Times New Roman"/>
                <w:color w:val="000000"/>
              </w:rPr>
              <w:t>N</w:t>
            </w:r>
          </w:p>
        </w:tc>
      </w:tr>
      <w:tr w:rsidR="00783838" w:rsidRPr="00BD592A" w:rsidTr="00963A93">
        <w:trPr>
          <w:trHeight w:val="315"/>
        </w:trPr>
        <w:tc>
          <w:tcPr>
            <w:tcW w:w="489" w:type="dxa"/>
            <w:vMerge/>
            <w:tcBorders>
              <w:top w:val="single" w:sz="4" w:space="0" w:color="auto"/>
              <w:left w:val="single" w:sz="4" w:space="0" w:color="auto"/>
              <w:bottom w:val="single" w:sz="4" w:space="0" w:color="auto"/>
              <w:right w:val="single" w:sz="4" w:space="0" w:color="auto"/>
            </w:tcBorders>
            <w:vAlign w:val="center"/>
            <w:hideMark/>
          </w:tcPr>
          <w:p w:rsidR="00783838" w:rsidRPr="00BD592A" w:rsidRDefault="00783838" w:rsidP="00783838">
            <w:pPr>
              <w:spacing w:after="0" w:line="240" w:lineRule="auto"/>
              <w:rPr>
                <w:rFonts w:ascii="Times New Roman" w:eastAsia="Times New Roman" w:hAnsi="Times New Roman" w:cs="Times New Roman"/>
                <w:color w:val="000000"/>
                <w:sz w:val="24"/>
                <w:szCs w:val="24"/>
              </w:rPr>
            </w:pPr>
          </w:p>
        </w:tc>
        <w:tc>
          <w:tcPr>
            <w:tcW w:w="674" w:type="dxa"/>
            <w:tcBorders>
              <w:top w:val="nil"/>
              <w:left w:val="nil"/>
              <w:bottom w:val="single" w:sz="4" w:space="0" w:color="auto"/>
              <w:right w:val="single" w:sz="4" w:space="0" w:color="auto"/>
            </w:tcBorders>
            <w:shd w:val="clear" w:color="auto" w:fill="auto"/>
            <w:noWrap/>
            <w:vAlign w:val="bottom"/>
            <w:hideMark/>
          </w:tcPr>
          <w:p w:rsidR="00783838" w:rsidRPr="00BD592A" w:rsidRDefault="00783838" w:rsidP="00783838">
            <w:pPr>
              <w:spacing w:after="0" w:line="240" w:lineRule="auto"/>
              <w:jc w:val="center"/>
              <w:rPr>
                <w:rFonts w:ascii="Times New Roman" w:eastAsia="Times New Roman" w:hAnsi="Times New Roman" w:cs="Times New Roman"/>
                <w:color w:val="000000"/>
              </w:rPr>
            </w:pPr>
            <w:r w:rsidRPr="00BD592A">
              <w:rPr>
                <w:rFonts w:ascii="Times New Roman" w:eastAsia="Times New Roman" w:hAnsi="Times New Roman" w:cs="Times New Roman"/>
                <w:color w:val="000000"/>
              </w:rPr>
              <w:t>C-1</w:t>
            </w:r>
          </w:p>
        </w:tc>
        <w:tc>
          <w:tcPr>
            <w:tcW w:w="720" w:type="dxa"/>
            <w:tcBorders>
              <w:top w:val="nil"/>
              <w:left w:val="nil"/>
              <w:bottom w:val="single" w:sz="4" w:space="0" w:color="auto"/>
              <w:right w:val="single" w:sz="4" w:space="0" w:color="auto"/>
            </w:tcBorders>
            <w:shd w:val="clear" w:color="auto" w:fill="auto"/>
            <w:noWrap/>
            <w:vAlign w:val="bottom"/>
            <w:hideMark/>
          </w:tcPr>
          <w:p w:rsidR="00783838" w:rsidRPr="00BD592A" w:rsidRDefault="00783838" w:rsidP="00783838">
            <w:pPr>
              <w:spacing w:after="0" w:line="240" w:lineRule="auto"/>
              <w:jc w:val="center"/>
              <w:rPr>
                <w:rFonts w:ascii="Times New Roman" w:eastAsia="Times New Roman" w:hAnsi="Times New Roman" w:cs="Times New Roman"/>
                <w:color w:val="000000"/>
              </w:rPr>
            </w:pPr>
            <w:r w:rsidRPr="00BD592A">
              <w:rPr>
                <w:rFonts w:ascii="Times New Roman" w:eastAsia="Times New Roman" w:hAnsi="Times New Roman" w:cs="Times New Roman"/>
                <w:color w:val="000000"/>
              </w:rPr>
              <w:t>N</w:t>
            </w:r>
          </w:p>
        </w:tc>
        <w:tc>
          <w:tcPr>
            <w:tcW w:w="1260" w:type="dxa"/>
            <w:tcBorders>
              <w:top w:val="nil"/>
              <w:left w:val="nil"/>
              <w:bottom w:val="single" w:sz="4" w:space="0" w:color="auto"/>
              <w:right w:val="single" w:sz="4" w:space="0" w:color="auto"/>
            </w:tcBorders>
            <w:shd w:val="clear" w:color="auto" w:fill="auto"/>
            <w:noWrap/>
            <w:vAlign w:val="bottom"/>
            <w:hideMark/>
          </w:tcPr>
          <w:p w:rsidR="00783838" w:rsidRPr="00BD592A" w:rsidRDefault="00783838" w:rsidP="00783838">
            <w:pPr>
              <w:spacing w:after="0" w:line="240" w:lineRule="auto"/>
              <w:jc w:val="center"/>
              <w:rPr>
                <w:rFonts w:ascii="Times New Roman" w:eastAsia="Times New Roman" w:hAnsi="Times New Roman" w:cs="Times New Roman"/>
                <w:color w:val="000000"/>
              </w:rPr>
            </w:pPr>
            <w:r w:rsidRPr="00BD592A">
              <w:rPr>
                <w:rFonts w:ascii="Times New Roman" w:eastAsia="Times New Roman" w:hAnsi="Times New Roman" w:cs="Times New Roman"/>
                <w:color w:val="000000"/>
              </w:rPr>
              <w:t>N</w:t>
            </w:r>
          </w:p>
        </w:tc>
        <w:tc>
          <w:tcPr>
            <w:tcW w:w="1350" w:type="dxa"/>
            <w:tcBorders>
              <w:top w:val="nil"/>
              <w:left w:val="nil"/>
              <w:bottom w:val="single" w:sz="4" w:space="0" w:color="auto"/>
              <w:right w:val="single" w:sz="4" w:space="0" w:color="auto"/>
            </w:tcBorders>
            <w:shd w:val="clear" w:color="auto" w:fill="auto"/>
            <w:noWrap/>
            <w:vAlign w:val="bottom"/>
            <w:hideMark/>
          </w:tcPr>
          <w:p w:rsidR="00783838" w:rsidRPr="00BD592A" w:rsidRDefault="00783838" w:rsidP="00783838">
            <w:pPr>
              <w:spacing w:after="0" w:line="240" w:lineRule="auto"/>
              <w:jc w:val="center"/>
              <w:rPr>
                <w:rFonts w:ascii="Times New Roman" w:eastAsia="Times New Roman" w:hAnsi="Times New Roman" w:cs="Times New Roman"/>
                <w:color w:val="000000"/>
              </w:rPr>
            </w:pPr>
            <w:r w:rsidRPr="00BD592A">
              <w:rPr>
                <w:rFonts w:ascii="Times New Roman" w:eastAsia="Times New Roman" w:hAnsi="Times New Roman" w:cs="Times New Roman"/>
                <w:color w:val="000000"/>
              </w:rPr>
              <w:t>N</w:t>
            </w:r>
          </w:p>
        </w:tc>
        <w:tc>
          <w:tcPr>
            <w:tcW w:w="1350" w:type="dxa"/>
            <w:tcBorders>
              <w:top w:val="nil"/>
              <w:left w:val="nil"/>
              <w:bottom w:val="single" w:sz="4" w:space="0" w:color="auto"/>
              <w:right w:val="single" w:sz="4" w:space="0" w:color="auto"/>
            </w:tcBorders>
            <w:shd w:val="clear" w:color="auto" w:fill="auto"/>
            <w:noWrap/>
            <w:vAlign w:val="bottom"/>
            <w:hideMark/>
          </w:tcPr>
          <w:p w:rsidR="00783838" w:rsidRPr="00BD592A" w:rsidRDefault="00783838" w:rsidP="00783838">
            <w:pPr>
              <w:spacing w:after="0" w:line="240" w:lineRule="auto"/>
              <w:jc w:val="center"/>
              <w:rPr>
                <w:rFonts w:ascii="Times New Roman" w:eastAsia="Times New Roman" w:hAnsi="Times New Roman" w:cs="Times New Roman"/>
                <w:color w:val="000000"/>
              </w:rPr>
            </w:pPr>
            <w:r w:rsidRPr="00BD592A">
              <w:rPr>
                <w:rFonts w:ascii="Times New Roman" w:eastAsia="Times New Roman" w:hAnsi="Times New Roman" w:cs="Times New Roman"/>
                <w:color w:val="000000"/>
              </w:rPr>
              <w:t>N</w:t>
            </w:r>
          </w:p>
        </w:tc>
        <w:tc>
          <w:tcPr>
            <w:tcW w:w="1350" w:type="dxa"/>
            <w:tcBorders>
              <w:top w:val="nil"/>
              <w:left w:val="nil"/>
              <w:bottom w:val="single" w:sz="4" w:space="0" w:color="auto"/>
              <w:right w:val="single" w:sz="4" w:space="0" w:color="auto"/>
            </w:tcBorders>
            <w:shd w:val="clear" w:color="auto" w:fill="auto"/>
            <w:noWrap/>
            <w:vAlign w:val="bottom"/>
            <w:hideMark/>
          </w:tcPr>
          <w:p w:rsidR="00783838" w:rsidRPr="00BD592A" w:rsidRDefault="00783838" w:rsidP="00783838">
            <w:pPr>
              <w:spacing w:after="0" w:line="240" w:lineRule="auto"/>
              <w:jc w:val="center"/>
              <w:rPr>
                <w:rFonts w:ascii="Times New Roman" w:eastAsia="Times New Roman" w:hAnsi="Times New Roman" w:cs="Times New Roman"/>
                <w:color w:val="000000"/>
              </w:rPr>
            </w:pPr>
            <w:r w:rsidRPr="00BD592A">
              <w:rPr>
                <w:rFonts w:ascii="Times New Roman" w:eastAsia="Times New Roman" w:hAnsi="Times New Roman" w:cs="Times New Roman"/>
                <w:color w:val="000000"/>
              </w:rPr>
              <w:t>N</w:t>
            </w:r>
          </w:p>
        </w:tc>
        <w:tc>
          <w:tcPr>
            <w:tcW w:w="1350" w:type="dxa"/>
            <w:tcBorders>
              <w:top w:val="nil"/>
              <w:left w:val="nil"/>
              <w:bottom w:val="single" w:sz="4" w:space="0" w:color="auto"/>
              <w:right w:val="single" w:sz="4" w:space="0" w:color="auto"/>
            </w:tcBorders>
            <w:shd w:val="clear" w:color="auto" w:fill="auto"/>
            <w:noWrap/>
            <w:vAlign w:val="bottom"/>
            <w:hideMark/>
          </w:tcPr>
          <w:p w:rsidR="00783838" w:rsidRPr="00BD592A" w:rsidRDefault="00783838" w:rsidP="00783838">
            <w:pPr>
              <w:spacing w:after="0" w:line="240" w:lineRule="auto"/>
              <w:jc w:val="center"/>
              <w:rPr>
                <w:rFonts w:ascii="Times New Roman" w:eastAsia="Times New Roman" w:hAnsi="Times New Roman" w:cs="Times New Roman"/>
                <w:color w:val="000000"/>
              </w:rPr>
            </w:pPr>
            <w:r w:rsidRPr="00BD592A">
              <w:rPr>
                <w:rFonts w:ascii="Times New Roman" w:eastAsia="Times New Roman" w:hAnsi="Times New Roman" w:cs="Times New Roman"/>
                <w:color w:val="000000"/>
              </w:rPr>
              <w:t>N</w:t>
            </w:r>
          </w:p>
        </w:tc>
      </w:tr>
      <w:tr w:rsidR="00783838" w:rsidRPr="00BD592A" w:rsidTr="00963A93">
        <w:trPr>
          <w:trHeight w:val="315"/>
        </w:trPr>
        <w:tc>
          <w:tcPr>
            <w:tcW w:w="489" w:type="dxa"/>
            <w:vMerge/>
            <w:tcBorders>
              <w:top w:val="single" w:sz="4" w:space="0" w:color="auto"/>
              <w:left w:val="single" w:sz="4" w:space="0" w:color="auto"/>
              <w:bottom w:val="single" w:sz="4" w:space="0" w:color="auto"/>
              <w:right w:val="single" w:sz="4" w:space="0" w:color="auto"/>
            </w:tcBorders>
            <w:vAlign w:val="center"/>
            <w:hideMark/>
          </w:tcPr>
          <w:p w:rsidR="00783838" w:rsidRPr="00BD592A" w:rsidRDefault="00783838" w:rsidP="00783838">
            <w:pPr>
              <w:spacing w:after="0" w:line="240" w:lineRule="auto"/>
              <w:rPr>
                <w:rFonts w:ascii="Times New Roman" w:eastAsia="Times New Roman" w:hAnsi="Times New Roman" w:cs="Times New Roman"/>
                <w:color w:val="000000"/>
                <w:sz w:val="24"/>
                <w:szCs w:val="24"/>
              </w:rPr>
            </w:pPr>
          </w:p>
        </w:tc>
        <w:tc>
          <w:tcPr>
            <w:tcW w:w="674" w:type="dxa"/>
            <w:tcBorders>
              <w:top w:val="nil"/>
              <w:left w:val="nil"/>
              <w:bottom w:val="single" w:sz="4" w:space="0" w:color="auto"/>
              <w:right w:val="single" w:sz="4" w:space="0" w:color="auto"/>
            </w:tcBorders>
            <w:shd w:val="clear" w:color="auto" w:fill="auto"/>
            <w:noWrap/>
            <w:vAlign w:val="bottom"/>
            <w:hideMark/>
          </w:tcPr>
          <w:p w:rsidR="00783838" w:rsidRPr="00BD592A" w:rsidRDefault="00783838" w:rsidP="00783838">
            <w:pPr>
              <w:spacing w:after="0" w:line="240" w:lineRule="auto"/>
              <w:jc w:val="center"/>
              <w:rPr>
                <w:rFonts w:ascii="Times New Roman" w:eastAsia="Times New Roman" w:hAnsi="Times New Roman" w:cs="Times New Roman"/>
                <w:color w:val="000000"/>
              </w:rPr>
            </w:pPr>
            <w:r w:rsidRPr="00BD592A">
              <w:rPr>
                <w:rFonts w:ascii="Times New Roman" w:eastAsia="Times New Roman" w:hAnsi="Times New Roman" w:cs="Times New Roman"/>
                <w:color w:val="000000"/>
              </w:rPr>
              <w:t>C-2</w:t>
            </w:r>
          </w:p>
        </w:tc>
        <w:tc>
          <w:tcPr>
            <w:tcW w:w="720" w:type="dxa"/>
            <w:tcBorders>
              <w:top w:val="nil"/>
              <w:left w:val="nil"/>
              <w:bottom w:val="single" w:sz="4" w:space="0" w:color="auto"/>
              <w:right w:val="single" w:sz="4" w:space="0" w:color="auto"/>
            </w:tcBorders>
            <w:shd w:val="clear" w:color="auto" w:fill="auto"/>
            <w:noWrap/>
            <w:vAlign w:val="bottom"/>
            <w:hideMark/>
          </w:tcPr>
          <w:p w:rsidR="00783838" w:rsidRPr="00BD592A" w:rsidRDefault="00783838" w:rsidP="00783838">
            <w:pPr>
              <w:spacing w:after="0" w:line="240" w:lineRule="auto"/>
              <w:jc w:val="center"/>
              <w:rPr>
                <w:rFonts w:ascii="Times New Roman" w:eastAsia="Times New Roman" w:hAnsi="Times New Roman" w:cs="Times New Roman"/>
                <w:color w:val="000000"/>
              </w:rPr>
            </w:pPr>
            <w:r w:rsidRPr="00BD592A">
              <w:rPr>
                <w:rFonts w:ascii="Times New Roman" w:eastAsia="Times New Roman" w:hAnsi="Times New Roman" w:cs="Times New Roman"/>
                <w:color w:val="000000"/>
              </w:rPr>
              <w:t>A</w:t>
            </w:r>
          </w:p>
        </w:tc>
        <w:tc>
          <w:tcPr>
            <w:tcW w:w="1260" w:type="dxa"/>
            <w:tcBorders>
              <w:top w:val="nil"/>
              <w:left w:val="nil"/>
              <w:bottom w:val="single" w:sz="4" w:space="0" w:color="auto"/>
              <w:right w:val="single" w:sz="4" w:space="0" w:color="auto"/>
            </w:tcBorders>
            <w:shd w:val="clear" w:color="auto" w:fill="auto"/>
            <w:noWrap/>
            <w:vAlign w:val="bottom"/>
            <w:hideMark/>
          </w:tcPr>
          <w:p w:rsidR="00783838" w:rsidRPr="00BD592A" w:rsidRDefault="00783838" w:rsidP="00783838">
            <w:pPr>
              <w:spacing w:after="0" w:line="240" w:lineRule="auto"/>
              <w:jc w:val="center"/>
              <w:rPr>
                <w:rFonts w:ascii="Times New Roman" w:eastAsia="Times New Roman" w:hAnsi="Times New Roman" w:cs="Times New Roman"/>
                <w:color w:val="000000"/>
              </w:rPr>
            </w:pPr>
            <w:r w:rsidRPr="00BD592A">
              <w:rPr>
                <w:rFonts w:ascii="Times New Roman" w:eastAsia="Times New Roman" w:hAnsi="Times New Roman" w:cs="Times New Roman"/>
                <w:color w:val="000000"/>
              </w:rPr>
              <w:t>N</w:t>
            </w:r>
          </w:p>
        </w:tc>
        <w:tc>
          <w:tcPr>
            <w:tcW w:w="1350" w:type="dxa"/>
            <w:tcBorders>
              <w:top w:val="nil"/>
              <w:left w:val="nil"/>
              <w:bottom w:val="single" w:sz="4" w:space="0" w:color="auto"/>
              <w:right w:val="single" w:sz="4" w:space="0" w:color="auto"/>
            </w:tcBorders>
            <w:shd w:val="clear" w:color="auto" w:fill="auto"/>
            <w:noWrap/>
            <w:vAlign w:val="bottom"/>
            <w:hideMark/>
          </w:tcPr>
          <w:p w:rsidR="00783838" w:rsidRPr="00BD592A" w:rsidRDefault="00783838" w:rsidP="00783838">
            <w:pPr>
              <w:spacing w:after="0" w:line="240" w:lineRule="auto"/>
              <w:jc w:val="center"/>
              <w:rPr>
                <w:rFonts w:ascii="Times New Roman" w:eastAsia="Times New Roman" w:hAnsi="Times New Roman" w:cs="Times New Roman"/>
                <w:color w:val="000000"/>
              </w:rPr>
            </w:pPr>
            <w:r w:rsidRPr="00BD592A">
              <w:rPr>
                <w:rFonts w:ascii="Times New Roman" w:eastAsia="Times New Roman" w:hAnsi="Times New Roman" w:cs="Times New Roman"/>
                <w:color w:val="000000"/>
              </w:rPr>
              <w:t>N</w:t>
            </w:r>
          </w:p>
        </w:tc>
        <w:tc>
          <w:tcPr>
            <w:tcW w:w="1350" w:type="dxa"/>
            <w:tcBorders>
              <w:top w:val="nil"/>
              <w:left w:val="nil"/>
              <w:bottom w:val="single" w:sz="4" w:space="0" w:color="auto"/>
              <w:right w:val="single" w:sz="4" w:space="0" w:color="auto"/>
            </w:tcBorders>
            <w:shd w:val="clear" w:color="auto" w:fill="auto"/>
            <w:noWrap/>
            <w:vAlign w:val="bottom"/>
            <w:hideMark/>
          </w:tcPr>
          <w:p w:rsidR="00783838" w:rsidRPr="00BD592A" w:rsidRDefault="00783838" w:rsidP="00783838">
            <w:pPr>
              <w:spacing w:after="0" w:line="240" w:lineRule="auto"/>
              <w:jc w:val="center"/>
              <w:rPr>
                <w:rFonts w:ascii="Times New Roman" w:eastAsia="Times New Roman" w:hAnsi="Times New Roman" w:cs="Times New Roman"/>
                <w:color w:val="000000"/>
              </w:rPr>
            </w:pPr>
            <w:r w:rsidRPr="00BD592A">
              <w:rPr>
                <w:rFonts w:ascii="Times New Roman" w:eastAsia="Times New Roman" w:hAnsi="Times New Roman" w:cs="Times New Roman"/>
                <w:color w:val="000000"/>
              </w:rPr>
              <w:t>N</w:t>
            </w:r>
          </w:p>
        </w:tc>
        <w:tc>
          <w:tcPr>
            <w:tcW w:w="1350" w:type="dxa"/>
            <w:tcBorders>
              <w:top w:val="nil"/>
              <w:left w:val="nil"/>
              <w:bottom w:val="single" w:sz="4" w:space="0" w:color="auto"/>
              <w:right w:val="single" w:sz="4" w:space="0" w:color="auto"/>
            </w:tcBorders>
            <w:shd w:val="clear" w:color="auto" w:fill="auto"/>
            <w:noWrap/>
            <w:vAlign w:val="bottom"/>
            <w:hideMark/>
          </w:tcPr>
          <w:p w:rsidR="00783838" w:rsidRPr="00BD592A" w:rsidRDefault="00783838" w:rsidP="00783838">
            <w:pPr>
              <w:spacing w:after="0" w:line="240" w:lineRule="auto"/>
              <w:jc w:val="center"/>
              <w:rPr>
                <w:rFonts w:ascii="Times New Roman" w:eastAsia="Times New Roman" w:hAnsi="Times New Roman" w:cs="Times New Roman"/>
                <w:color w:val="000000"/>
              </w:rPr>
            </w:pPr>
            <w:r w:rsidRPr="00BD592A">
              <w:rPr>
                <w:rFonts w:ascii="Times New Roman" w:eastAsia="Times New Roman" w:hAnsi="Times New Roman" w:cs="Times New Roman"/>
                <w:color w:val="000000"/>
              </w:rPr>
              <w:t>N</w:t>
            </w:r>
          </w:p>
        </w:tc>
        <w:tc>
          <w:tcPr>
            <w:tcW w:w="1350" w:type="dxa"/>
            <w:tcBorders>
              <w:top w:val="nil"/>
              <w:left w:val="nil"/>
              <w:bottom w:val="single" w:sz="4" w:space="0" w:color="auto"/>
              <w:right w:val="single" w:sz="4" w:space="0" w:color="auto"/>
            </w:tcBorders>
            <w:shd w:val="clear" w:color="auto" w:fill="auto"/>
            <w:noWrap/>
            <w:vAlign w:val="bottom"/>
            <w:hideMark/>
          </w:tcPr>
          <w:p w:rsidR="00783838" w:rsidRPr="00BD592A" w:rsidRDefault="00783838" w:rsidP="00783838">
            <w:pPr>
              <w:spacing w:after="0" w:line="240" w:lineRule="auto"/>
              <w:jc w:val="center"/>
              <w:rPr>
                <w:rFonts w:ascii="Times New Roman" w:eastAsia="Times New Roman" w:hAnsi="Times New Roman" w:cs="Times New Roman"/>
                <w:color w:val="000000"/>
              </w:rPr>
            </w:pPr>
            <w:r w:rsidRPr="00BD592A">
              <w:rPr>
                <w:rFonts w:ascii="Times New Roman" w:eastAsia="Times New Roman" w:hAnsi="Times New Roman" w:cs="Times New Roman"/>
                <w:color w:val="000000"/>
              </w:rPr>
              <w:t>N</w:t>
            </w:r>
          </w:p>
        </w:tc>
      </w:tr>
      <w:tr w:rsidR="00783838" w:rsidRPr="00BD592A" w:rsidTr="00963A93">
        <w:trPr>
          <w:trHeight w:val="315"/>
        </w:trPr>
        <w:tc>
          <w:tcPr>
            <w:tcW w:w="489" w:type="dxa"/>
            <w:vMerge/>
            <w:tcBorders>
              <w:top w:val="single" w:sz="4" w:space="0" w:color="auto"/>
              <w:left w:val="single" w:sz="4" w:space="0" w:color="auto"/>
              <w:bottom w:val="single" w:sz="4" w:space="0" w:color="auto"/>
              <w:right w:val="single" w:sz="4" w:space="0" w:color="auto"/>
            </w:tcBorders>
            <w:vAlign w:val="center"/>
            <w:hideMark/>
          </w:tcPr>
          <w:p w:rsidR="00783838" w:rsidRPr="00BD592A" w:rsidRDefault="00783838" w:rsidP="00783838">
            <w:pPr>
              <w:spacing w:after="0" w:line="240" w:lineRule="auto"/>
              <w:rPr>
                <w:rFonts w:ascii="Times New Roman" w:eastAsia="Times New Roman" w:hAnsi="Times New Roman" w:cs="Times New Roman"/>
                <w:color w:val="000000"/>
                <w:sz w:val="24"/>
                <w:szCs w:val="24"/>
              </w:rPr>
            </w:pPr>
          </w:p>
        </w:tc>
        <w:tc>
          <w:tcPr>
            <w:tcW w:w="674" w:type="dxa"/>
            <w:tcBorders>
              <w:top w:val="nil"/>
              <w:left w:val="nil"/>
              <w:bottom w:val="single" w:sz="4" w:space="0" w:color="auto"/>
              <w:right w:val="single" w:sz="4" w:space="0" w:color="auto"/>
            </w:tcBorders>
            <w:shd w:val="clear" w:color="auto" w:fill="auto"/>
            <w:noWrap/>
            <w:vAlign w:val="bottom"/>
            <w:hideMark/>
          </w:tcPr>
          <w:p w:rsidR="00783838" w:rsidRPr="00BD592A" w:rsidRDefault="00783838" w:rsidP="00783838">
            <w:pPr>
              <w:spacing w:after="0" w:line="240" w:lineRule="auto"/>
              <w:jc w:val="center"/>
              <w:rPr>
                <w:rFonts w:ascii="Times New Roman" w:eastAsia="Times New Roman" w:hAnsi="Times New Roman" w:cs="Times New Roman"/>
                <w:color w:val="000000"/>
              </w:rPr>
            </w:pPr>
            <w:r w:rsidRPr="00BD592A">
              <w:rPr>
                <w:rFonts w:ascii="Times New Roman" w:eastAsia="Times New Roman" w:hAnsi="Times New Roman" w:cs="Times New Roman"/>
                <w:color w:val="000000"/>
              </w:rPr>
              <w:t>M-1</w:t>
            </w:r>
          </w:p>
        </w:tc>
        <w:tc>
          <w:tcPr>
            <w:tcW w:w="720" w:type="dxa"/>
            <w:tcBorders>
              <w:top w:val="nil"/>
              <w:left w:val="nil"/>
              <w:bottom w:val="single" w:sz="4" w:space="0" w:color="auto"/>
              <w:right w:val="single" w:sz="4" w:space="0" w:color="auto"/>
            </w:tcBorders>
            <w:shd w:val="clear" w:color="auto" w:fill="auto"/>
            <w:noWrap/>
            <w:vAlign w:val="bottom"/>
            <w:hideMark/>
          </w:tcPr>
          <w:p w:rsidR="00783838" w:rsidRPr="00BD592A" w:rsidRDefault="00783838" w:rsidP="00783838">
            <w:pPr>
              <w:spacing w:after="0" w:line="240" w:lineRule="auto"/>
              <w:jc w:val="center"/>
              <w:rPr>
                <w:rFonts w:ascii="Times New Roman" w:eastAsia="Times New Roman" w:hAnsi="Times New Roman" w:cs="Times New Roman"/>
                <w:color w:val="000000"/>
              </w:rPr>
            </w:pPr>
            <w:r w:rsidRPr="00BD592A">
              <w:rPr>
                <w:rFonts w:ascii="Times New Roman" w:eastAsia="Times New Roman" w:hAnsi="Times New Roman" w:cs="Times New Roman"/>
                <w:color w:val="000000"/>
              </w:rPr>
              <w:t>C</w:t>
            </w:r>
          </w:p>
        </w:tc>
        <w:tc>
          <w:tcPr>
            <w:tcW w:w="1260" w:type="dxa"/>
            <w:tcBorders>
              <w:top w:val="nil"/>
              <w:left w:val="nil"/>
              <w:bottom w:val="single" w:sz="4" w:space="0" w:color="auto"/>
              <w:right w:val="single" w:sz="4" w:space="0" w:color="auto"/>
            </w:tcBorders>
            <w:shd w:val="clear" w:color="auto" w:fill="auto"/>
            <w:noWrap/>
            <w:vAlign w:val="bottom"/>
            <w:hideMark/>
          </w:tcPr>
          <w:p w:rsidR="00783838" w:rsidRPr="00BD592A" w:rsidRDefault="00783838" w:rsidP="00783838">
            <w:pPr>
              <w:spacing w:after="0" w:line="240" w:lineRule="auto"/>
              <w:jc w:val="center"/>
              <w:rPr>
                <w:rFonts w:ascii="Times New Roman" w:eastAsia="Times New Roman" w:hAnsi="Times New Roman" w:cs="Times New Roman"/>
                <w:color w:val="000000"/>
              </w:rPr>
            </w:pPr>
            <w:r w:rsidRPr="00BD592A">
              <w:rPr>
                <w:rFonts w:ascii="Times New Roman" w:eastAsia="Times New Roman" w:hAnsi="Times New Roman" w:cs="Times New Roman"/>
                <w:color w:val="000000"/>
              </w:rPr>
              <w:t>C</w:t>
            </w:r>
          </w:p>
        </w:tc>
        <w:tc>
          <w:tcPr>
            <w:tcW w:w="1350" w:type="dxa"/>
            <w:tcBorders>
              <w:top w:val="nil"/>
              <w:left w:val="nil"/>
              <w:bottom w:val="single" w:sz="4" w:space="0" w:color="auto"/>
              <w:right w:val="single" w:sz="4" w:space="0" w:color="auto"/>
            </w:tcBorders>
            <w:shd w:val="clear" w:color="auto" w:fill="auto"/>
            <w:noWrap/>
            <w:vAlign w:val="bottom"/>
            <w:hideMark/>
          </w:tcPr>
          <w:p w:rsidR="00783838" w:rsidRPr="00BD592A" w:rsidRDefault="00783838" w:rsidP="00783838">
            <w:pPr>
              <w:spacing w:after="0" w:line="240" w:lineRule="auto"/>
              <w:jc w:val="center"/>
              <w:rPr>
                <w:rFonts w:ascii="Times New Roman" w:eastAsia="Times New Roman" w:hAnsi="Times New Roman" w:cs="Times New Roman"/>
                <w:color w:val="000000"/>
              </w:rPr>
            </w:pPr>
            <w:r w:rsidRPr="00BD592A">
              <w:rPr>
                <w:rFonts w:ascii="Times New Roman" w:eastAsia="Times New Roman" w:hAnsi="Times New Roman" w:cs="Times New Roman"/>
                <w:color w:val="000000"/>
              </w:rPr>
              <w:t>C</w:t>
            </w:r>
          </w:p>
        </w:tc>
        <w:tc>
          <w:tcPr>
            <w:tcW w:w="1350" w:type="dxa"/>
            <w:tcBorders>
              <w:top w:val="nil"/>
              <w:left w:val="nil"/>
              <w:bottom w:val="single" w:sz="4" w:space="0" w:color="auto"/>
              <w:right w:val="single" w:sz="4" w:space="0" w:color="auto"/>
            </w:tcBorders>
            <w:shd w:val="clear" w:color="auto" w:fill="auto"/>
            <w:noWrap/>
            <w:vAlign w:val="bottom"/>
            <w:hideMark/>
          </w:tcPr>
          <w:p w:rsidR="00783838" w:rsidRPr="00BD592A" w:rsidRDefault="00783838" w:rsidP="00783838">
            <w:pPr>
              <w:spacing w:after="0" w:line="240" w:lineRule="auto"/>
              <w:jc w:val="center"/>
              <w:rPr>
                <w:rFonts w:ascii="Times New Roman" w:eastAsia="Times New Roman" w:hAnsi="Times New Roman" w:cs="Times New Roman"/>
                <w:color w:val="000000"/>
              </w:rPr>
            </w:pPr>
            <w:r w:rsidRPr="00BD592A">
              <w:rPr>
                <w:rFonts w:ascii="Times New Roman" w:eastAsia="Times New Roman" w:hAnsi="Times New Roman" w:cs="Times New Roman"/>
                <w:color w:val="000000"/>
              </w:rPr>
              <w:t>N</w:t>
            </w:r>
          </w:p>
        </w:tc>
        <w:tc>
          <w:tcPr>
            <w:tcW w:w="1350" w:type="dxa"/>
            <w:tcBorders>
              <w:top w:val="nil"/>
              <w:left w:val="nil"/>
              <w:bottom w:val="single" w:sz="4" w:space="0" w:color="auto"/>
              <w:right w:val="single" w:sz="4" w:space="0" w:color="auto"/>
            </w:tcBorders>
            <w:shd w:val="clear" w:color="auto" w:fill="auto"/>
            <w:noWrap/>
            <w:vAlign w:val="bottom"/>
            <w:hideMark/>
          </w:tcPr>
          <w:p w:rsidR="00783838" w:rsidRPr="00BD592A" w:rsidRDefault="00783838" w:rsidP="00783838">
            <w:pPr>
              <w:spacing w:after="0" w:line="240" w:lineRule="auto"/>
              <w:jc w:val="center"/>
              <w:rPr>
                <w:rFonts w:ascii="Times New Roman" w:eastAsia="Times New Roman" w:hAnsi="Times New Roman" w:cs="Times New Roman"/>
                <w:color w:val="000000"/>
              </w:rPr>
            </w:pPr>
            <w:r w:rsidRPr="00BD592A">
              <w:rPr>
                <w:rFonts w:ascii="Times New Roman" w:eastAsia="Times New Roman" w:hAnsi="Times New Roman" w:cs="Times New Roman"/>
                <w:color w:val="000000"/>
              </w:rPr>
              <w:t>D</w:t>
            </w:r>
          </w:p>
        </w:tc>
        <w:tc>
          <w:tcPr>
            <w:tcW w:w="1350" w:type="dxa"/>
            <w:tcBorders>
              <w:top w:val="nil"/>
              <w:left w:val="nil"/>
              <w:bottom w:val="single" w:sz="4" w:space="0" w:color="auto"/>
              <w:right w:val="single" w:sz="4" w:space="0" w:color="auto"/>
            </w:tcBorders>
            <w:shd w:val="clear" w:color="auto" w:fill="auto"/>
            <w:noWrap/>
            <w:vAlign w:val="bottom"/>
            <w:hideMark/>
          </w:tcPr>
          <w:p w:rsidR="00783838" w:rsidRPr="00BD592A" w:rsidRDefault="00783838" w:rsidP="00783838">
            <w:pPr>
              <w:spacing w:after="0" w:line="240" w:lineRule="auto"/>
              <w:jc w:val="center"/>
              <w:rPr>
                <w:rFonts w:ascii="Times New Roman" w:eastAsia="Times New Roman" w:hAnsi="Times New Roman" w:cs="Times New Roman"/>
                <w:color w:val="000000"/>
              </w:rPr>
            </w:pPr>
            <w:r w:rsidRPr="00BD592A">
              <w:rPr>
                <w:rFonts w:ascii="Times New Roman" w:eastAsia="Times New Roman" w:hAnsi="Times New Roman" w:cs="Times New Roman"/>
                <w:color w:val="000000"/>
              </w:rPr>
              <w:t>N</w:t>
            </w:r>
          </w:p>
        </w:tc>
      </w:tr>
      <w:tr w:rsidR="00783838" w:rsidRPr="00BD592A" w:rsidTr="00963A93">
        <w:trPr>
          <w:trHeight w:val="315"/>
        </w:trPr>
        <w:tc>
          <w:tcPr>
            <w:tcW w:w="489" w:type="dxa"/>
            <w:vMerge/>
            <w:tcBorders>
              <w:top w:val="single" w:sz="4" w:space="0" w:color="auto"/>
              <w:left w:val="single" w:sz="4" w:space="0" w:color="auto"/>
              <w:bottom w:val="single" w:sz="4" w:space="0" w:color="auto"/>
              <w:right w:val="single" w:sz="4" w:space="0" w:color="auto"/>
            </w:tcBorders>
            <w:vAlign w:val="center"/>
            <w:hideMark/>
          </w:tcPr>
          <w:p w:rsidR="00783838" w:rsidRPr="00BD592A" w:rsidRDefault="00783838" w:rsidP="00783838">
            <w:pPr>
              <w:spacing w:after="0" w:line="240" w:lineRule="auto"/>
              <w:rPr>
                <w:rFonts w:ascii="Times New Roman" w:eastAsia="Times New Roman" w:hAnsi="Times New Roman" w:cs="Times New Roman"/>
                <w:color w:val="000000"/>
                <w:sz w:val="24"/>
                <w:szCs w:val="24"/>
              </w:rPr>
            </w:pPr>
          </w:p>
        </w:tc>
        <w:tc>
          <w:tcPr>
            <w:tcW w:w="674" w:type="dxa"/>
            <w:tcBorders>
              <w:top w:val="nil"/>
              <w:left w:val="nil"/>
              <w:bottom w:val="single" w:sz="4" w:space="0" w:color="auto"/>
              <w:right w:val="single" w:sz="4" w:space="0" w:color="auto"/>
            </w:tcBorders>
            <w:shd w:val="clear" w:color="auto" w:fill="auto"/>
            <w:noWrap/>
            <w:vAlign w:val="bottom"/>
            <w:hideMark/>
          </w:tcPr>
          <w:p w:rsidR="00783838" w:rsidRPr="00BD592A" w:rsidRDefault="00783838" w:rsidP="00783838">
            <w:pPr>
              <w:spacing w:after="0" w:line="240" w:lineRule="auto"/>
              <w:jc w:val="center"/>
              <w:rPr>
                <w:rFonts w:ascii="Times New Roman" w:eastAsia="Times New Roman" w:hAnsi="Times New Roman" w:cs="Times New Roman"/>
                <w:color w:val="000000"/>
              </w:rPr>
            </w:pPr>
            <w:r w:rsidRPr="00BD592A">
              <w:rPr>
                <w:rFonts w:ascii="Times New Roman" w:eastAsia="Times New Roman" w:hAnsi="Times New Roman" w:cs="Times New Roman"/>
                <w:color w:val="000000"/>
              </w:rPr>
              <w:t>O-1</w:t>
            </w:r>
          </w:p>
        </w:tc>
        <w:tc>
          <w:tcPr>
            <w:tcW w:w="720" w:type="dxa"/>
            <w:tcBorders>
              <w:top w:val="nil"/>
              <w:left w:val="nil"/>
              <w:bottom w:val="single" w:sz="4" w:space="0" w:color="auto"/>
              <w:right w:val="single" w:sz="4" w:space="0" w:color="auto"/>
            </w:tcBorders>
            <w:shd w:val="clear" w:color="auto" w:fill="auto"/>
            <w:noWrap/>
            <w:vAlign w:val="bottom"/>
            <w:hideMark/>
          </w:tcPr>
          <w:p w:rsidR="00783838" w:rsidRPr="00BD592A" w:rsidRDefault="00783838" w:rsidP="00783838">
            <w:pPr>
              <w:spacing w:after="0" w:line="240" w:lineRule="auto"/>
              <w:jc w:val="center"/>
              <w:rPr>
                <w:rFonts w:ascii="Times New Roman" w:eastAsia="Times New Roman" w:hAnsi="Times New Roman" w:cs="Times New Roman"/>
                <w:color w:val="000000"/>
              </w:rPr>
            </w:pPr>
            <w:r w:rsidRPr="00BD592A">
              <w:rPr>
                <w:rFonts w:ascii="Times New Roman" w:eastAsia="Times New Roman" w:hAnsi="Times New Roman" w:cs="Times New Roman"/>
                <w:color w:val="000000"/>
              </w:rPr>
              <w:t>A</w:t>
            </w:r>
          </w:p>
        </w:tc>
        <w:tc>
          <w:tcPr>
            <w:tcW w:w="1260" w:type="dxa"/>
            <w:tcBorders>
              <w:top w:val="nil"/>
              <w:left w:val="nil"/>
              <w:bottom w:val="single" w:sz="4" w:space="0" w:color="auto"/>
              <w:right w:val="single" w:sz="4" w:space="0" w:color="auto"/>
            </w:tcBorders>
            <w:shd w:val="clear" w:color="auto" w:fill="auto"/>
            <w:noWrap/>
            <w:vAlign w:val="bottom"/>
            <w:hideMark/>
          </w:tcPr>
          <w:p w:rsidR="00783838" w:rsidRPr="00BD592A" w:rsidRDefault="00783838" w:rsidP="00783838">
            <w:pPr>
              <w:spacing w:after="0" w:line="240" w:lineRule="auto"/>
              <w:jc w:val="center"/>
              <w:rPr>
                <w:rFonts w:ascii="Times New Roman" w:eastAsia="Times New Roman" w:hAnsi="Times New Roman" w:cs="Times New Roman"/>
                <w:color w:val="000000"/>
              </w:rPr>
            </w:pPr>
            <w:r w:rsidRPr="00BD592A">
              <w:rPr>
                <w:rFonts w:ascii="Times New Roman" w:eastAsia="Times New Roman" w:hAnsi="Times New Roman" w:cs="Times New Roman"/>
                <w:color w:val="000000"/>
              </w:rPr>
              <w:t>B</w:t>
            </w:r>
          </w:p>
        </w:tc>
        <w:tc>
          <w:tcPr>
            <w:tcW w:w="1350" w:type="dxa"/>
            <w:tcBorders>
              <w:top w:val="nil"/>
              <w:left w:val="nil"/>
              <w:bottom w:val="single" w:sz="4" w:space="0" w:color="auto"/>
              <w:right w:val="single" w:sz="4" w:space="0" w:color="auto"/>
            </w:tcBorders>
            <w:shd w:val="clear" w:color="auto" w:fill="auto"/>
            <w:noWrap/>
            <w:vAlign w:val="bottom"/>
            <w:hideMark/>
          </w:tcPr>
          <w:p w:rsidR="00783838" w:rsidRPr="00BD592A" w:rsidRDefault="00783838" w:rsidP="00783838">
            <w:pPr>
              <w:spacing w:after="0" w:line="240" w:lineRule="auto"/>
              <w:jc w:val="center"/>
              <w:rPr>
                <w:rFonts w:ascii="Times New Roman" w:eastAsia="Times New Roman" w:hAnsi="Times New Roman" w:cs="Times New Roman"/>
                <w:color w:val="000000"/>
              </w:rPr>
            </w:pPr>
            <w:r w:rsidRPr="00BD592A">
              <w:rPr>
                <w:rFonts w:ascii="Times New Roman" w:eastAsia="Times New Roman" w:hAnsi="Times New Roman" w:cs="Times New Roman"/>
                <w:color w:val="000000"/>
              </w:rPr>
              <w:t>B</w:t>
            </w:r>
          </w:p>
        </w:tc>
        <w:tc>
          <w:tcPr>
            <w:tcW w:w="1350" w:type="dxa"/>
            <w:tcBorders>
              <w:top w:val="nil"/>
              <w:left w:val="nil"/>
              <w:bottom w:val="single" w:sz="4" w:space="0" w:color="auto"/>
              <w:right w:val="single" w:sz="4" w:space="0" w:color="auto"/>
            </w:tcBorders>
            <w:shd w:val="clear" w:color="auto" w:fill="auto"/>
            <w:noWrap/>
            <w:vAlign w:val="bottom"/>
            <w:hideMark/>
          </w:tcPr>
          <w:p w:rsidR="00783838" w:rsidRPr="00BD592A" w:rsidRDefault="00783838" w:rsidP="00783838">
            <w:pPr>
              <w:spacing w:after="0" w:line="240" w:lineRule="auto"/>
              <w:jc w:val="center"/>
              <w:rPr>
                <w:rFonts w:ascii="Times New Roman" w:eastAsia="Times New Roman" w:hAnsi="Times New Roman" w:cs="Times New Roman"/>
                <w:color w:val="000000"/>
              </w:rPr>
            </w:pPr>
            <w:r w:rsidRPr="00BD592A">
              <w:rPr>
                <w:rFonts w:ascii="Times New Roman" w:eastAsia="Times New Roman" w:hAnsi="Times New Roman" w:cs="Times New Roman"/>
                <w:color w:val="000000"/>
              </w:rPr>
              <w:t>N</w:t>
            </w:r>
          </w:p>
        </w:tc>
        <w:tc>
          <w:tcPr>
            <w:tcW w:w="1350" w:type="dxa"/>
            <w:tcBorders>
              <w:top w:val="nil"/>
              <w:left w:val="nil"/>
              <w:bottom w:val="single" w:sz="4" w:space="0" w:color="auto"/>
              <w:right w:val="single" w:sz="4" w:space="0" w:color="auto"/>
            </w:tcBorders>
            <w:shd w:val="clear" w:color="auto" w:fill="auto"/>
            <w:noWrap/>
            <w:vAlign w:val="bottom"/>
            <w:hideMark/>
          </w:tcPr>
          <w:p w:rsidR="00783838" w:rsidRPr="00BD592A" w:rsidRDefault="00783838" w:rsidP="00783838">
            <w:pPr>
              <w:spacing w:after="0" w:line="240" w:lineRule="auto"/>
              <w:jc w:val="center"/>
              <w:rPr>
                <w:rFonts w:ascii="Times New Roman" w:eastAsia="Times New Roman" w:hAnsi="Times New Roman" w:cs="Times New Roman"/>
                <w:color w:val="000000"/>
              </w:rPr>
            </w:pPr>
            <w:r w:rsidRPr="00BD592A">
              <w:rPr>
                <w:rFonts w:ascii="Times New Roman" w:eastAsia="Times New Roman" w:hAnsi="Times New Roman" w:cs="Times New Roman"/>
                <w:color w:val="000000"/>
              </w:rPr>
              <w:t>N</w:t>
            </w:r>
          </w:p>
        </w:tc>
        <w:tc>
          <w:tcPr>
            <w:tcW w:w="1350" w:type="dxa"/>
            <w:tcBorders>
              <w:top w:val="nil"/>
              <w:left w:val="nil"/>
              <w:bottom w:val="single" w:sz="4" w:space="0" w:color="auto"/>
              <w:right w:val="single" w:sz="4" w:space="0" w:color="auto"/>
            </w:tcBorders>
            <w:shd w:val="clear" w:color="auto" w:fill="auto"/>
            <w:noWrap/>
            <w:vAlign w:val="bottom"/>
            <w:hideMark/>
          </w:tcPr>
          <w:p w:rsidR="00783838" w:rsidRPr="00BD592A" w:rsidRDefault="00783838" w:rsidP="00783838">
            <w:pPr>
              <w:spacing w:after="0" w:line="240" w:lineRule="auto"/>
              <w:jc w:val="center"/>
              <w:rPr>
                <w:rFonts w:ascii="Times New Roman" w:eastAsia="Times New Roman" w:hAnsi="Times New Roman" w:cs="Times New Roman"/>
                <w:color w:val="000000"/>
              </w:rPr>
            </w:pPr>
            <w:r w:rsidRPr="00BD592A">
              <w:rPr>
                <w:rFonts w:ascii="Times New Roman" w:eastAsia="Times New Roman" w:hAnsi="Times New Roman" w:cs="Times New Roman"/>
                <w:color w:val="000000"/>
              </w:rPr>
              <w:t>N</w:t>
            </w:r>
          </w:p>
        </w:tc>
      </w:tr>
      <w:tr w:rsidR="00783838" w:rsidRPr="00BD592A" w:rsidTr="00963A93">
        <w:trPr>
          <w:trHeight w:val="315"/>
        </w:trPr>
        <w:tc>
          <w:tcPr>
            <w:tcW w:w="489" w:type="dxa"/>
            <w:vMerge/>
            <w:tcBorders>
              <w:top w:val="single" w:sz="4" w:space="0" w:color="auto"/>
              <w:left w:val="single" w:sz="4" w:space="0" w:color="auto"/>
              <w:bottom w:val="single" w:sz="4" w:space="0" w:color="auto"/>
              <w:right w:val="single" w:sz="4" w:space="0" w:color="auto"/>
            </w:tcBorders>
            <w:vAlign w:val="center"/>
            <w:hideMark/>
          </w:tcPr>
          <w:p w:rsidR="00783838" w:rsidRPr="00BD592A" w:rsidRDefault="00783838" w:rsidP="00783838">
            <w:pPr>
              <w:spacing w:after="0" w:line="240" w:lineRule="auto"/>
              <w:rPr>
                <w:rFonts w:ascii="Times New Roman" w:eastAsia="Times New Roman" w:hAnsi="Times New Roman" w:cs="Times New Roman"/>
                <w:color w:val="000000"/>
                <w:sz w:val="24"/>
                <w:szCs w:val="24"/>
              </w:rPr>
            </w:pPr>
          </w:p>
        </w:tc>
        <w:tc>
          <w:tcPr>
            <w:tcW w:w="674" w:type="dxa"/>
            <w:tcBorders>
              <w:top w:val="nil"/>
              <w:left w:val="nil"/>
              <w:bottom w:val="single" w:sz="4" w:space="0" w:color="auto"/>
              <w:right w:val="single" w:sz="4" w:space="0" w:color="auto"/>
            </w:tcBorders>
            <w:shd w:val="clear" w:color="auto" w:fill="auto"/>
            <w:noWrap/>
            <w:vAlign w:val="bottom"/>
            <w:hideMark/>
          </w:tcPr>
          <w:p w:rsidR="00783838" w:rsidRPr="00BD592A" w:rsidRDefault="00783838" w:rsidP="00783838">
            <w:pPr>
              <w:spacing w:after="0" w:line="240" w:lineRule="auto"/>
              <w:jc w:val="center"/>
              <w:rPr>
                <w:rFonts w:ascii="Times New Roman" w:eastAsia="Times New Roman" w:hAnsi="Times New Roman" w:cs="Times New Roman"/>
                <w:color w:val="000000"/>
              </w:rPr>
            </w:pPr>
            <w:r w:rsidRPr="00BD592A">
              <w:rPr>
                <w:rFonts w:ascii="Times New Roman" w:eastAsia="Times New Roman" w:hAnsi="Times New Roman" w:cs="Times New Roman"/>
                <w:color w:val="000000"/>
              </w:rPr>
              <w:t>B-1</w:t>
            </w:r>
          </w:p>
        </w:tc>
        <w:tc>
          <w:tcPr>
            <w:tcW w:w="720" w:type="dxa"/>
            <w:tcBorders>
              <w:top w:val="nil"/>
              <w:left w:val="nil"/>
              <w:bottom w:val="single" w:sz="4" w:space="0" w:color="auto"/>
              <w:right w:val="single" w:sz="4" w:space="0" w:color="auto"/>
            </w:tcBorders>
            <w:shd w:val="clear" w:color="auto" w:fill="auto"/>
            <w:noWrap/>
            <w:vAlign w:val="bottom"/>
            <w:hideMark/>
          </w:tcPr>
          <w:p w:rsidR="00783838" w:rsidRPr="00BD592A" w:rsidRDefault="00783838" w:rsidP="00783838">
            <w:pPr>
              <w:spacing w:after="0" w:line="240" w:lineRule="auto"/>
              <w:jc w:val="center"/>
              <w:rPr>
                <w:rFonts w:ascii="Times New Roman" w:eastAsia="Times New Roman" w:hAnsi="Times New Roman" w:cs="Times New Roman"/>
                <w:color w:val="000000"/>
              </w:rPr>
            </w:pPr>
            <w:r w:rsidRPr="00BD592A">
              <w:rPr>
                <w:rFonts w:ascii="Times New Roman" w:eastAsia="Times New Roman" w:hAnsi="Times New Roman" w:cs="Times New Roman"/>
                <w:color w:val="000000"/>
              </w:rPr>
              <w:t>C</w:t>
            </w:r>
          </w:p>
        </w:tc>
        <w:tc>
          <w:tcPr>
            <w:tcW w:w="1260" w:type="dxa"/>
            <w:tcBorders>
              <w:top w:val="nil"/>
              <w:left w:val="nil"/>
              <w:bottom w:val="single" w:sz="4" w:space="0" w:color="auto"/>
              <w:right w:val="single" w:sz="4" w:space="0" w:color="auto"/>
            </w:tcBorders>
            <w:shd w:val="clear" w:color="auto" w:fill="auto"/>
            <w:noWrap/>
            <w:vAlign w:val="bottom"/>
            <w:hideMark/>
          </w:tcPr>
          <w:p w:rsidR="00783838" w:rsidRPr="00BD592A" w:rsidRDefault="00783838" w:rsidP="00783838">
            <w:pPr>
              <w:spacing w:after="0" w:line="240" w:lineRule="auto"/>
              <w:jc w:val="center"/>
              <w:rPr>
                <w:rFonts w:ascii="Times New Roman" w:eastAsia="Times New Roman" w:hAnsi="Times New Roman" w:cs="Times New Roman"/>
                <w:color w:val="000000"/>
              </w:rPr>
            </w:pPr>
            <w:r w:rsidRPr="00BD592A">
              <w:rPr>
                <w:rFonts w:ascii="Times New Roman" w:eastAsia="Times New Roman" w:hAnsi="Times New Roman" w:cs="Times New Roman"/>
                <w:color w:val="000000"/>
              </w:rPr>
              <w:t>C</w:t>
            </w:r>
          </w:p>
        </w:tc>
        <w:tc>
          <w:tcPr>
            <w:tcW w:w="1350" w:type="dxa"/>
            <w:tcBorders>
              <w:top w:val="nil"/>
              <w:left w:val="nil"/>
              <w:bottom w:val="single" w:sz="4" w:space="0" w:color="auto"/>
              <w:right w:val="single" w:sz="4" w:space="0" w:color="auto"/>
            </w:tcBorders>
            <w:shd w:val="clear" w:color="auto" w:fill="auto"/>
            <w:noWrap/>
            <w:vAlign w:val="bottom"/>
            <w:hideMark/>
          </w:tcPr>
          <w:p w:rsidR="00783838" w:rsidRPr="00BD592A" w:rsidRDefault="00783838" w:rsidP="00783838">
            <w:pPr>
              <w:spacing w:after="0" w:line="240" w:lineRule="auto"/>
              <w:jc w:val="center"/>
              <w:rPr>
                <w:rFonts w:ascii="Times New Roman" w:eastAsia="Times New Roman" w:hAnsi="Times New Roman" w:cs="Times New Roman"/>
                <w:color w:val="000000"/>
              </w:rPr>
            </w:pPr>
            <w:r w:rsidRPr="00BD592A">
              <w:rPr>
                <w:rFonts w:ascii="Times New Roman" w:eastAsia="Times New Roman" w:hAnsi="Times New Roman" w:cs="Times New Roman"/>
                <w:color w:val="000000"/>
              </w:rPr>
              <w:t>C</w:t>
            </w:r>
          </w:p>
        </w:tc>
        <w:tc>
          <w:tcPr>
            <w:tcW w:w="1350" w:type="dxa"/>
            <w:tcBorders>
              <w:top w:val="nil"/>
              <w:left w:val="nil"/>
              <w:bottom w:val="single" w:sz="4" w:space="0" w:color="auto"/>
              <w:right w:val="single" w:sz="4" w:space="0" w:color="auto"/>
            </w:tcBorders>
            <w:shd w:val="clear" w:color="auto" w:fill="auto"/>
            <w:noWrap/>
            <w:vAlign w:val="bottom"/>
            <w:hideMark/>
          </w:tcPr>
          <w:p w:rsidR="00783838" w:rsidRPr="00BD592A" w:rsidRDefault="00783838" w:rsidP="00783838">
            <w:pPr>
              <w:spacing w:after="0" w:line="240" w:lineRule="auto"/>
              <w:jc w:val="center"/>
              <w:rPr>
                <w:rFonts w:ascii="Times New Roman" w:eastAsia="Times New Roman" w:hAnsi="Times New Roman" w:cs="Times New Roman"/>
                <w:color w:val="000000"/>
              </w:rPr>
            </w:pPr>
            <w:r w:rsidRPr="00BD592A">
              <w:rPr>
                <w:rFonts w:ascii="Times New Roman" w:eastAsia="Times New Roman" w:hAnsi="Times New Roman" w:cs="Times New Roman"/>
                <w:color w:val="000000"/>
              </w:rPr>
              <w:t>N</w:t>
            </w:r>
          </w:p>
        </w:tc>
        <w:tc>
          <w:tcPr>
            <w:tcW w:w="1350" w:type="dxa"/>
            <w:tcBorders>
              <w:top w:val="nil"/>
              <w:left w:val="nil"/>
              <w:bottom w:val="single" w:sz="4" w:space="0" w:color="auto"/>
              <w:right w:val="single" w:sz="4" w:space="0" w:color="auto"/>
            </w:tcBorders>
            <w:shd w:val="clear" w:color="auto" w:fill="auto"/>
            <w:noWrap/>
            <w:vAlign w:val="bottom"/>
            <w:hideMark/>
          </w:tcPr>
          <w:p w:rsidR="00783838" w:rsidRPr="00BD592A" w:rsidRDefault="00783838" w:rsidP="00783838">
            <w:pPr>
              <w:spacing w:after="0" w:line="240" w:lineRule="auto"/>
              <w:jc w:val="center"/>
              <w:rPr>
                <w:rFonts w:ascii="Times New Roman" w:eastAsia="Times New Roman" w:hAnsi="Times New Roman" w:cs="Times New Roman"/>
                <w:color w:val="000000"/>
              </w:rPr>
            </w:pPr>
            <w:r w:rsidRPr="00BD592A">
              <w:rPr>
                <w:rFonts w:ascii="Times New Roman" w:eastAsia="Times New Roman" w:hAnsi="Times New Roman" w:cs="Times New Roman"/>
                <w:color w:val="000000"/>
              </w:rPr>
              <w:t>C</w:t>
            </w:r>
          </w:p>
        </w:tc>
        <w:tc>
          <w:tcPr>
            <w:tcW w:w="1350" w:type="dxa"/>
            <w:tcBorders>
              <w:top w:val="nil"/>
              <w:left w:val="nil"/>
              <w:bottom w:val="single" w:sz="4" w:space="0" w:color="auto"/>
              <w:right w:val="single" w:sz="4" w:space="0" w:color="auto"/>
            </w:tcBorders>
            <w:shd w:val="clear" w:color="auto" w:fill="auto"/>
            <w:noWrap/>
            <w:vAlign w:val="bottom"/>
            <w:hideMark/>
          </w:tcPr>
          <w:p w:rsidR="00783838" w:rsidRPr="00BD592A" w:rsidRDefault="00783838" w:rsidP="00783838">
            <w:pPr>
              <w:spacing w:after="0" w:line="240" w:lineRule="auto"/>
              <w:jc w:val="center"/>
              <w:rPr>
                <w:rFonts w:ascii="Times New Roman" w:eastAsia="Times New Roman" w:hAnsi="Times New Roman" w:cs="Times New Roman"/>
                <w:color w:val="000000"/>
              </w:rPr>
            </w:pPr>
            <w:r w:rsidRPr="00BD592A">
              <w:rPr>
                <w:rFonts w:ascii="Times New Roman" w:eastAsia="Times New Roman" w:hAnsi="Times New Roman" w:cs="Times New Roman"/>
                <w:color w:val="000000"/>
              </w:rPr>
              <w:t>N</w:t>
            </w:r>
          </w:p>
        </w:tc>
      </w:tr>
    </w:tbl>
    <w:p w:rsidR="009E4A30" w:rsidRPr="00BD592A" w:rsidRDefault="009E4A30" w:rsidP="00983B4F">
      <w:pPr>
        <w:tabs>
          <w:tab w:val="left" w:pos="705"/>
        </w:tabs>
        <w:autoSpaceDE w:val="0"/>
        <w:autoSpaceDN w:val="0"/>
        <w:adjustRightInd w:val="0"/>
        <w:spacing w:before="1" w:after="1" w:line="240" w:lineRule="auto"/>
        <w:rPr>
          <w:rFonts w:ascii="Times New Roman" w:hAnsi="Times New Roman" w:cs="Times New Roman"/>
          <w:color w:val="000000"/>
          <w:lang w:bidi="he-IL"/>
        </w:rPr>
      </w:pPr>
    </w:p>
    <w:p w:rsidR="00783838" w:rsidRPr="00BD592A" w:rsidRDefault="00783838" w:rsidP="00983B4F">
      <w:pPr>
        <w:tabs>
          <w:tab w:val="left" w:pos="863"/>
          <w:tab w:val="left" w:pos="1521"/>
        </w:tabs>
        <w:autoSpaceDE w:val="0"/>
        <w:autoSpaceDN w:val="0"/>
        <w:adjustRightInd w:val="0"/>
        <w:spacing w:before="1" w:after="1" w:line="240" w:lineRule="auto"/>
        <w:rPr>
          <w:rFonts w:ascii="Times New Roman" w:hAnsi="Times New Roman" w:cs="Times New Roman"/>
          <w:lang w:bidi="he-IL"/>
        </w:rPr>
      </w:pPr>
    </w:p>
    <w:p w:rsidR="00783838" w:rsidRPr="00BD592A" w:rsidRDefault="00783838" w:rsidP="003C0F84">
      <w:pPr>
        <w:pStyle w:val="ListParagraph"/>
        <w:numPr>
          <w:ilvl w:val="0"/>
          <w:numId w:val="169"/>
        </w:numPr>
        <w:tabs>
          <w:tab w:val="left" w:pos="863"/>
          <w:tab w:val="left" w:pos="1521"/>
        </w:tabs>
        <w:autoSpaceDE w:val="0"/>
        <w:autoSpaceDN w:val="0"/>
        <w:adjustRightInd w:val="0"/>
        <w:spacing w:before="1" w:after="1" w:line="240" w:lineRule="auto"/>
        <w:ind w:left="1080"/>
        <w:rPr>
          <w:rFonts w:ascii="Times New Roman" w:hAnsi="Times New Roman" w:cs="Times New Roman"/>
          <w:lang w:bidi="he-IL"/>
        </w:rPr>
      </w:pPr>
      <w:r w:rsidRPr="00BD592A">
        <w:rPr>
          <w:rFonts w:ascii="Times New Roman" w:hAnsi="Times New Roman" w:cs="Times New Roman"/>
          <w:lang w:bidi="he-IL"/>
        </w:rPr>
        <w:t>Approximate bufferyard requirement:</w:t>
      </w:r>
    </w:p>
    <w:p w:rsidR="00783838" w:rsidRPr="00BD592A" w:rsidRDefault="00783838" w:rsidP="00783838">
      <w:pPr>
        <w:tabs>
          <w:tab w:val="left" w:pos="863"/>
          <w:tab w:val="left" w:pos="1521"/>
        </w:tabs>
        <w:autoSpaceDE w:val="0"/>
        <w:autoSpaceDN w:val="0"/>
        <w:adjustRightInd w:val="0"/>
        <w:spacing w:before="1" w:after="1" w:line="240" w:lineRule="auto"/>
        <w:rPr>
          <w:rFonts w:ascii="Times New Roman" w:hAnsi="Times New Roman" w:cs="Times New Roman"/>
          <w:lang w:bidi="he-IL"/>
        </w:rPr>
      </w:pPr>
    </w:p>
    <w:p w:rsidR="00783838" w:rsidRPr="00BD592A" w:rsidRDefault="00783838" w:rsidP="0014724A">
      <w:pPr>
        <w:tabs>
          <w:tab w:val="left" w:pos="863"/>
          <w:tab w:val="left" w:pos="1521"/>
        </w:tabs>
        <w:autoSpaceDE w:val="0"/>
        <w:autoSpaceDN w:val="0"/>
        <w:adjustRightInd w:val="0"/>
        <w:spacing w:before="1" w:after="1" w:line="240" w:lineRule="auto"/>
        <w:ind w:left="1800" w:hanging="360"/>
        <w:rPr>
          <w:rFonts w:ascii="Times New Roman" w:hAnsi="Times New Roman" w:cs="Times New Roman"/>
          <w:lang w:bidi="he-IL"/>
        </w:rPr>
      </w:pPr>
      <w:r w:rsidRPr="00BD592A">
        <w:rPr>
          <w:rFonts w:ascii="Times New Roman" w:hAnsi="Times New Roman" w:cs="Times New Roman"/>
          <w:lang w:bidi="he-IL"/>
        </w:rPr>
        <w:t>A -</w:t>
      </w:r>
      <w:r w:rsidR="0014724A" w:rsidRPr="00BD592A">
        <w:rPr>
          <w:rFonts w:ascii="Times New Roman" w:hAnsi="Times New Roman" w:cs="Times New Roman"/>
          <w:lang w:bidi="he-IL"/>
        </w:rPr>
        <w:tab/>
      </w:r>
      <w:r w:rsidR="0014724A" w:rsidRPr="00BD592A">
        <w:rPr>
          <w:rFonts w:ascii="Times New Roman" w:hAnsi="Times New Roman" w:cs="Times New Roman"/>
          <w:lang w:bidi="he-IL"/>
        </w:rPr>
        <w:tab/>
      </w:r>
      <w:r w:rsidRPr="00BD592A">
        <w:rPr>
          <w:rFonts w:ascii="Times New Roman" w:hAnsi="Times New Roman" w:cs="Times New Roman"/>
          <w:lang w:bidi="he-IL"/>
        </w:rPr>
        <w:t xml:space="preserve">  </w:t>
      </w:r>
      <w:r w:rsidRPr="00BD592A">
        <w:rPr>
          <w:rFonts w:ascii="Times New Roman" w:hAnsi="Times New Roman" w:cs="Times New Roman"/>
          <w:color w:val="000000"/>
          <w:lang w:bidi="he-IL"/>
        </w:rPr>
        <w:t>8 feet (8') in width;</w:t>
      </w:r>
    </w:p>
    <w:p w:rsidR="00983B4F" w:rsidRPr="00BD592A" w:rsidRDefault="00783838" w:rsidP="0014724A">
      <w:pPr>
        <w:tabs>
          <w:tab w:val="left" w:pos="863"/>
          <w:tab w:val="left" w:pos="1521"/>
        </w:tabs>
        <w:autoSpaceDE w:val="0"/>
        <w:autoSpaceDN w:val="0"/>
        <w:adjustRightInd w:val="0"/>
        <w:spacing w:before="1" w:after="1" w:line="240" w:lineRule="auto"/>
        <w:ind w:left="1080" w:firstLine="360"/>
        <w:rPr>
          <w:rFonts w:ascii="Times New Roman" w:hAnsi="Times New Roman" w:cs="Times New Roman"/>
          <w:color w:val="000000"/>
          <w:lang w:bidi="he-IL"/>
        </w:rPr>
      </w:pPr>
      <w:r w:rsidRPr="00BD592A">
        <w:rPr>
          <w:rFonts w:ascii="Times New Roman" w:hAnsi="Times New Roman" w:cs="Times New Roman"/>
          <w:lang w:bidi="he-IL"/>
        </w:rPr>
        <w:t>B</w:t>
      </w:r>
      <w:r w:rsidR="00983B4F" w:rsidRPr="00BD592A">
        <w:rPr>
          <w:rFonts w:ascii="Times New Roman" w:hAnsi="Times New Roman" w:cs="Times New Roman"/>
          <w:color w:val="000000"/>
          <w:lang w:bidi="he-IL"/>
        </w:rPr>
        <w:t xml:space="preserve"> - </w:t>
      </w:r>
      <w:r w:rsidR="00983B4F" w:rsidRPr="00BD592A">
        <w:rPr>
          <w:rFonts w:ascii="Times New Roman" w:hAnsi="Times New Roman" w:cs="Times New Roman"/>
          <w:color w:val="000000"/>
          <w:lang w:bidi="he-IL"/>
        </w:rPr>
        <w:tab/>
      </w:r>
      <w:r w:rsidRPr="00BD592A">
        <w:rPr>
          <w:rFonts w:ascii="Times New Roman" w:hAnsi="Times New Roman" w:cs="Times New Roman"/>
          <w:color w:val="000000"/>
          <w:lang w:bidi="he-IL"/>
        </w:rPr>
        <w:t>10</w:t>
      </w:r>
      <w:r w:rsidR="00983B4F" w:rsidRPr="00BD592A">
        <w:rPr>
          <w:rFonts w:ascii="Times New Roman" w:hAnsi="Times New Roman" w:cs="Times New Roman"/>
          <w:color w:val="000000"/>
          <w:lang w:bidi="he-IL"/>
        </w:rPr>
        <w:t xml:space="preserve"> feet (</w:t>
      </w:r>
      <w:r w:rsidRPr="00BD592A">
        <w:rPr>
          <w:rFonts w:ascii="Times New Roman" w:hAnsi="Times New Roman" w:cs="Times New Roman"/>
          <w:color w:val="000000"/>
          <w:lang w:bidi="he-IL"/>
        </w:rPr>
        <w:t>10</w:t>
      </w:r>
      <w:r w:rsidR="00983B4F" w:rsidRPr="00BD592A">
        <w:rPr>
          <w:rFonts w:ascii="Times New Roman" w:hAnsi="Times New Roman" w:cs="Times New Roman"/>
          <w:color w:val="000000"/>
          <w:lang w:bidi="he-IL"/>
        </w:rPr>
        <w:t xml:space="preserve">') in width; </w:t>
      </w:r>
    </w:p>
    <w:p w:rsidR="00783838" w:rsidRPr="00BD592A" w:rsidRDefault="00983B4F" w:rsidP="0014724A">
      <w:pPr>
        <w:autoSpaceDE w:val="0"/>
        <w:autoSpaceDN w:val="0"/>
        <w:adjustRightInd w:val="0"/>
        <w:spacing w:before="1" w:after="1" w:line="240" w:lineRule="auto"/>
        <w:ind w:left="1080" w:firstLine="360"/>
        <w:rPr>
          <w:rFonts w:ascii="Times New Roman" w:hAnsi="Times New Roman" w:cs="Times New Roman"/>
          <w:color w:val="000000"/>
          <w:lang w:bidi="he-IL"/>
        </w:rPr>
      </w:pPr>
      <w:r w:rsidRPr="00BD592A">
        <w:rPr>
          <w:rFonts w:ascii="Times New Roman" w:hAnsi="Times New Roman" w:cs="Times New Roman"/>
          <w:color w:val="000000"/>
          <w:lang w:bidi="he-IL"/>
        </w:rPr>
        <w:t>C -</w:t>
      </w:r>
      <w:r w:rsidR="00783838" w:rsidRPr="00BD592A">
        <w:rPr>
          <w:rFonts w:ascii="Times New Roman" w:hAnsi="Times New Roman" w:cs="Times New Roman"/>
          <w:color w:val="000000"/>
          <w:lang w:bidi="he-IL"/>
        </w:rPr>
        <w:tab/>
      </w:r>
      <w:r w:rsidRPr="00BD592A">
        <w:rPr>
          <w:rFonts w:ascii="Times New Roman" w:hAnsi="Times New Roman" w:cs="Times New Roman"/>
          <w:color w:val="000000"/>
          <w:lang w:bidi="he-IL"/>
        </w:rPr>
        <w:t>15 feet (15') in width;</w:t>
      </w:r>
    </w:p>
    <w:p w:rsidR="00783838" w:rsidRPr="00BD592A" w:rsidRDefault="00983B4F" w:rsidP="0014724A">
      <w:pPr>
        <w:autoSpaceDE w:val="0"/>
        <w:autoSpaceDN w:val="0"/>
        <w:adjustRightInd w:val="0"/>
        <w:spacing w:before="1" w:after="1" w:line="240" w:lineRule="auto"/>
        <w:ind w:left="1080" w:firstLine="360"/>
        <w:rPr>
          <w:rFonts w:ascii="Times New Roman" w:hAnsi="Times New Roman" w:cs="Times New Roman"/>
          <w:color w:val="000000"/>
          <w:lang w:bidi="he-IL"/>
        </w:rPr>
      </w:pPr>
      <w:r w:rsidRPr="00BD592A">
        <w:rPr>
          <w:rFonts w:ascii="Times New Roman" w:hAnsi="Times New Roman" w:cs="Times New Roman"/>
          <w:color w:val="000000"/>
          <w:lang w:bidi="he-IL"/>
        </w:rPr>
        <w:t>D -</w:t>
      </w:r>
      <w:r w:rsidR="00783838" w:rsidRPr="00BD592A">
        <w:rPr>
          <w:rFonts w:ascii="Times New Roman" w:hAnsi="Times New Roman" w:cs="Times New Roman"/>
          <w:color w:val="000000"/>
          <w:lang w:bidi="he-IL"/>
        </w:rPr>
        <w:tab/>
      </w:r>
      <w:r w:rsidRPr="00BD592A">
        <w:rPr>
          <w:rFonts w:ascii="Times New Roman" w:hAnsi="Times New Roman" w:cs="Times New Roman"/>
          <w:color w:val="000000"/>
          <w:lang w:bidi="he-IL"/>
        </w:rPr>
        <w:t xml:space="preserve">15 feet (15') in width; </w:t>
      </w:r>
    </w:p>
    <w:p w:rsidR="00983B4F" w:rsidRPr="00BD592A" w:rsidRDefault="00983B4F" w:rsidP="0014724A">
      <w:pPr>
        <w:autoSpaceDE w:val="0"/>
        <w:autoSpaceDN w:val="0"/>
        <w:adjustRightInd w:val="0"/>
        <w:spacing w:before="1" w:after="1" w:line="240" w:lineRule="auto"/>
        <w:ind w:left="1080" w:firstLine="360"/>
        <w:rPr>
          <w:rFonts w:ascii="Times New Roman" w:hAnsi="Times New Roman" w:cs="Times New Roman"/>
          <w:color w:val="000000"/>
          <w:lang w:bidi="he-IL"/>
        </w:rPr>
      </w:pPr>
      <w:r w:rsidRPr="00BD592A">
        <w:rPr>
          <w:rFonts w:ascii="Times New Roman" w:hAnsi="Times New Roman" w:cs="Times New Roman"/>
          <w:color w:val="000000"/>
          <w:lang w:bidi="he-IL"/>
        </w:rPr>
        <w:t>N -</w:t>
      </w:r>
      <w:r w:rsidR="00783838" w:rsidRPr="00BD592A">
        <w:rPr>
          <w:rFonts w:ascii="Times New Roman" w:hAnsi="Times New Roman" w:cs="Times New Roman"/>
          <w:color w:val="000000"/>
          <w:lang w:bidi="he-IL"/>
        </w:rPr>
        <w:tab/>
      </w:r>
      <w:r w:rsidRPr="00BD592A">
        <w:rPr>
          <w:rFonts w:ascii="Times New Roman" w:hAnsi="Times New Roman" w:cs="Times New Roman"/>
          <w:color w:val="000000"/>
          <w:lang w:bidi="he-IL"/>
        </w:rPr>
        <w:t xml:space="preserve">No buffer required. </w:t>
      </w:r>
    </w:p>
    <w:p w:rsidR="0014724A" w:rsidRPr="00BD592A" w:rsidRDefault="0014724A" w:rsidP="00783838">
      <w:pPr>
        <w:autoSpaceDE w:val="0"/>
        <w:autoSpaceDN w:val="0"/>
        <w:adjustRightInd w:val="0"/>
        <w:spacing w:before="1" w:after="1" w:line="240" w:lineRule="auto"/>
        <w:ind w:left="1080" w:hanging="1080"/>
        <w:rPr>
          <w:rFonts w:ascii="Times New Roman" w:hAnsi="Times New Roman" w:cs="Times New Roman"/>
          <w:color w:val="000000"/>
          <w:lang w:bidi="he-IL"/>
        </w:rPr>
      </w:pPr>
    </w:p>
    <w:p w:rsidR="00783838" w:rsidRPr="00BD592A" w:rsidRDefault="00983B4F" w:rsidP="003C0F84">
      <w:pPr>
        <w:numPr>
          <w:ilvl w:val="0"/>
          <w:numId w:val="110"/>
        </w:numPr>
        <w:autoSpaceDE w:val="0"/>
        <w:autoSpaceDN w:val="0"/>
        <w:adjustRightInd w:val="0"/>
        <w:spacing w:before="1" w:after="1" w:line="240" w:lineRule="auto"/>
        <w:ind w:left="1080" w:hanging="360"/>
        <w:rPr>
          <w:rFonts w:ascii="Times New Roman" w:hAnsi="Times New Roman" w:cs="Times New Roman"/>
          <w:color w:val="000000"/>
          <w:lang w:bidi="he-IL"/>
        </w:rPr>
      </w:pPr>
      <w:r w:rsidRPr="00BD592A">
        <w:rPr>
          <w:rFonts w:ascii="Times New Roman" w:hAnsi="Times New Roman" w:cs="Times New Roman"/>
          <w:color w:val="000000"/>
          <w:lang w:bidi="he-IL"/>
        </w:rPr>
        <w:t>Position of property abutting public right-of-way is governed by landscaping for parking lot requirements.</w:t>
      </w:r>
    </w:p>
    <w:p w:rsidR="00983B4F" w:rsidRPr="00BD592A" w:rsidRDefault="00983B4F" w:rsidP="00783838">
      <w:pPr>
        <w:autoSpaceDE w:val="0"/>
        <w:autoSpaceDN w:val="0"/>
        <w:adjustRightInd w:val="0"/>
        <w:spacing w:before="1" w:after="1" w:line="240" w:lineRule="auto"/>
        <w:rPr>
          <w:rFonts w:ascii="Times New Roman" w:hAnsi="Times New Roman" w:cs="Times New Roman"/>
          <w:color w:val="000000"/>
          <w:lang w:bidi="he-IL"/>
        </w:rPr>
      </w:pPr>
      <w:r w:rsidRPr="00BD592A">
        <w:rPr>
          <w:rFonts w:ascii="Times New Roman" w:hAnsi="Times New Roman" w:cs="Times New Roman"/>
          <w:color w:val="000000"/>
          <w:lang w:bidi="he-IL"/>
        </w:rPr>
        <w:t xml:space="preserve"> </w:t>
      </w:r>
    </w:p>
    <w:p w:rsidR="002B4FA3" w:rsidRPr="00BD592A" w:rsidRDefault="002B4FA3" w:rsidP="00983B4F">
      <w:pPr>
        <w:tabs>
          <w:tab w:val="left" w:pos="695"/>
        </w:tabs>
        <w:autoSpaceDE w:val="0"/>
        <w:autoSpaceDN w:val="0"/>
        <w:adjustRightInd w:val="0"/>
        <w:spacing w:before="1" w:after="1" w:line="240" w:lineRule="auto"/>
        <w:rPr>
          <w:rFonts w:ascii="Times New Roman" w:hAnsi="Times New Roman" w:cs="Times New Roman"/>
          <w:color w:val="000000"/>
          <w:lang w:bidi="he-IL"/>
        </w:rPr>
      </w:pPr>
      <w:r w:rsidRPr="00BD592A">
        <w:rPr>
          <w:rFonts w:ascii="Times New Roman" w:hAnsi="Times New Roman" w:cs="Times New Roman"/>
          <w:b/>
          <w:color w:val="000000"/>
          <w:lang w:bidi="he-IL"/>
        </w:rPr>
        <w:t>25</w:t>
      </w:r>
      <w:r w:rsidR="00983B4F" w:rsidRPr="00BD592A">
        <w:rPr>
          <w:rFonts w:ascii="Times New Roman" w:hAnsi="Times New Roman" w:cs="Times New Roman"/>
          <w:b/>
          <w:color w:val="000000"/>
          <w:lang w:bidi="he-IL"/>
        </w:rPr>
        <w:t xml:space="preserve">.11 </w:t>
      </w:r>
      <w:r w:rsidR="00983B4F" w:rsidRPr="00BD592A">
        <w:rPr>
          <w:rFonts w:ascii="Times New Roman" w:hAnsi="Times New Roman" w:cs="Times New Roman"/>
          <w:b/>
          <w:color w:val="000000"/>
          <w:lang w:bidi="he-IL"/>
        </w:rPr>
        <w:tab/>
      </w:r>
      <w:r w:rsidR="00983B4F" w:rsidRPr="00BD592A">
        <w:rPr>
          <w:rFonts w:ascii="Times New Roman" w:hAnsi="Times New Roman" w:cs="Times New Roman"/>
          <w:b/>
          <w:color w:val="000000"/>
          <w:u w:val="single"/>
          <w:lang w:bidi="he-IL"/>
        </w:rPr>
        <w:t>Appeal Process.</w:t>
      </w:r>
      <w:r w:rsidR="00983B4F" w:rsidRPr="00BD592A">
        <w:rPr>
          <w:rFonts w:ascii="Times New Roman" w:hAnsi="Times New Roman" w:cs="Times New Roman"/>
          <w:color w:val="000000"/>
          <w:lang w:bidi="he-IL"/>
        </w:rPr>
        <w:t xml:space="preserve"> </w:t>
      </w:r>
    </w:p>
    <w:p w:rsidR="002B4FA3" w:rsidRPr="00BD592A" w:rsidRDefault="002B4FA3" w:rsidP="00983B4F">
      <w:pPr>
        <w:tabs>
          <w:tab w:val="left" w:pos="695"/>
        </w:tabs>
        <w:autoSpaceDE w:val="0"/>
        <w:autoSpaceDN w:val="0"/>
        <w:adjustRightInd w:val="0"/>
        <w:spacing w:before="1" w:after="1" w:line="240" w:lineRule="auto"/>
        <w:rPr>
          <w:rFonts w:ascii="Times New Roman" w:hAnsi="Times New Roman" w:cs="Times New Roman"/>
          <w:color w:val="000000"/>
          <w:lang w:bidi="he-IL"/>
        </w:rPr>
      </w:pPr>
    </w:p>
    <w:p w:rsidR="00983B4F" w:rsidRPr="00795AB9" w:rsidRDefault="002B4FA3" w:rsidP="002B4FA3">
      <w:pPr>
        <w:tabs>
          <w:tab w:val="left" w:pos="695"/>
        </w:tabs>
        <w:autoSpaceDE w:val="0"/>
        <w:autoSpaceDN w:val="0"/>
        <w:adjustRightInd w:val="0"/>
        <w:spacing w:before="1" w:after="1" w:line="240" w:lineRule="auto"/>
        <w:rPr>
          <w:rFonts w:ascii="Times New Roman" w:hAnsi="Times New Roman" w:cs="Times New Roman"/>
          <w:color w:val="000000"/>
          <w:lang w:bidi="he-IL"/>
        </w:rPr>
      </w:pPr>
      <w:r w:rsidRPr="00BD592A">
        <w:rPr>
          <w:rFonts w:ascii="Times New Roman" w:hAnsi="Times New Roman" w:cs="Times New Roman"/>
          <w:color w:val="000000"/>
          <w:lang w:bidi="he-IL"/>
        </w:rPr>
        <w:tab/>
      </w:r>
      <w:r w:rsidR="00983B4F" w:rsidRPr="00BD592A">
        <w:rPr>
          <w:rFonts w:ascii="Times New Roman" w:hAnsi="Times New Roman" w:cs="Times New Roman"/>
          <w:color w:val="000000"/>
          <w:lang w:bidi="he-IL"/>
        </w:rPr>
        <w:t xml:space="preserve">If the appropriate officials approve a site plan, a building permit may then be issues. </w:t>
      </w:r>
      <w:r w:rsidR="00783838" w:rsidRPr="00BD592A">
        <w:rPr>
          <w:rFonts w:ascii="Times New Roman" w:hAnsi="Times New Roman" w:cs="Times New Roman"/>
          <w:color w:val="000000"/>
          <w:lang w:bidi="he-IL"/>
        </w:rPr>
        <w:t xml:space="preserve"> </w:t>
      </w:r>
      <w:r w:rsidR="00983B4F" w:rsidRPr="00BD592A">
        <w:rPr>
          <w:rFonts w:ascii="Times New Roman" w:hAnsi="Times New Roman" w:cs="Times New Roman"/>
          <w:color w:val="000000"/>
          <w:lang w:bidi="he-IL"/>
        </w:rPr>
        <w:t xml:space="preserve">If the </w:t>
      </w:r>
      <w:r w:rsidRPr="00BD592A">
        <w:rPr>
          <w:rFonts w:ascii="Times New Roman" w:hAnsi="Times New Roman" w:cs="Times New Roman"/>
          <w:color w:val="000000"/>
          <w:lang w:bidi="he-IL"/>
        </w:rPr>
        <w:tab/>
      </w:r>
      <w:r w:rsidR="00983B4F" w:rsidRPr="00BD592A">
        <w:rPr>
          <w:rFonts w:ascii="Times New Roman" w:hAnsi="Times New Roman" w:cs="Times New Roman"/>
          <w:color w:val="000000"/>
          <w:lang w:bidi="he-IL"/>
        </w:rPr>
        <w:t xml:space="preserve">appropriate officials do not approve a site plan, the applicant may appeal the appropriate </w:t>
      </w:r>
      <w:r w:rsidRPr="00BD592A">
        <w:rPr>
          <w:rFonts w:ascii="Times New Roman" w:hAnsi="Times New Roman" w:cs="Times New Roman"/>
          <w:color w:val="000000"/>
          <w:lang w:bidi="he-IL"/>
        </w:rPr>
        <w:tab/>
      </w:r>
      <w:r w:rsidRPr="00BD592A">
        <w:rPr>
          <w:rFonts w:ascii="Times New Roman" w:hAnsi="Times New Roman" w:cs="Times New Roman"/>
          <w:color w:val="000000"/>
          <w:lang w:bidi="he-IL"/>
        </w:rPr>
        <w:tab/>
      </w:r>
      <w:r w:rsidR="00783838" w:rsidRPr="00BD592A">
        <w:rPr>
          <w:rFonts w:ascii="Times New Roman" w:hAnsi="Times New Roman" w:cs="Times New Roman"/>
          <w:color w:val="000000"/>
          <w:lang w:bidi="he-IL"/>
        </w:rPr>
        <w:t>official’s</w:t>
      </w:r>
      <w:r w:rsidR="00983B4F" w:rsidRPr="00BD592A">
        <w:rPr>
          <w:rFonts w:ascii="Times New Roman" w:hAnsi="Times New Roman" w:cs="Times New Roman"/>
          <w:color w:val="000000"/>
          <w:lang w:bidi="he-IL"/>
        </w:rPr>
        <w:t xml:space="preserve"> decision to the </w:t>
      </w:r>
      <w:r w:rsidR="00503D78">
        <w:rPr>
          <w:rFonts w:ascii="Times New Roman" w:hAnsi="Times New Roman" w:cs="Times New Roman"/>
          <w:color w:val="000000"/>
          <w:lang w:bidi="he-IL"/>
        </w:rPr>
        <w:t>Zoning Board of Adjustment</w:t>
      </w:r>
      <w:r w:rsidR="00983B4F" w:rsidRPr="00BD592A">
        <w:rPr>
          <w:rFonts w:ascii="Times New Roman" w:hAnsi="Times New Roman" w:cs="Times New Roman"/>
          <w:color w:val="000000"/>
          <w:lang w:bidi="he-IL"/>
        </w:rPr>
        <w:t xml:space="preserve">. </w:t>
      </w:r>
      <w:r w:rsidR="00783838" w:rsidRPr="00BD592A">
        <w:rPr>
          <w:rFonts w:ascii="Times New Roman" w:hAnsi="Times New Roman" w:cs="Times New Roman"/>
          <w:color w:val="000000"/>
          <w:lang w:bidi="he-IL"/>
        </w:rPr>
        <w:t xml:space="preserve"> </w:t>
      </w:r>
      <w:r w:rsidR="00983B4F" w:rsidRPr="00BD592A">
        <w:rPr>
          <w:rFonts w:ascii="Times New Roman" w:hAnsi="Times New Roman" w:cs="Times New Roman"/>
          <w:color w:val="000000"/>
          <w:lang w:bidi="he-IL"/>
        </w:rPr>
        <w:t xml:space="preserve">A notice of appeal must be filed with the </w:t>
      </w:r>
      <w:r w:rsidRPr="00BD592A">
        <w:rPr>
          <w:rFonts w:ascii="Times New Roman" w:hAnsi="Times New Roman" w:cs="Times New Roman"/>
          <w:color w:val="000000"/>
          <w:lang w:bidi="he-IL"/>
        </w:rPr>
        <w:tab/>
      </w:r>
      <w:r w:rsidR="00983B4F" w:rsidRPr="00BD592A">
        <w:rPr>
          <w:rFonts w:ascii="Times New Roman" w:hAnsi="Times New Roman" w:cs="Times New Roman"/>
          <w:color w:val="000000"/>
          <w:lang w:bidi="he-IL"/>
        </w:rPr>
        <w:t xml:space="preserve">appropriate official no later than fifteen (15) days after receipt by the applicant of the decision of </w:t>
      </w:r>
      <w:r w:rsidRPr="00BD592A">
        <w:rPr>
          <w:rFonts w:ascii="Times New Roman" w:hAnsi="Times New Roman" w:cs="Times New Roman"/>
          <w:color w:val="000000"/>
          <w:lang w:bidi="he-IL"/>
        </w:rPr>
        <w:tab/>
      </w:r>
      <w:r w:rsidR="00983B4F" w:rsidRPr="00BD592A">
        <w:rPr>
          <w:rFonts w:ascii="Times New Roman" w:hAnsi="Times New Roman" w:cs="Times New Roman"/>
          <w:color w:val="000000"/>
          <w:lang w:bidi="he-IL"/>
        </w:rPr>
        <w:t>the appropriate officials.</w:t>
      </w:r>
      <w:r w:rsidR="00983B4F" w:rsidRPr="00795AB9">
        <w:rPr>
          <w:rFonts w:ascii="Times New Roman" w:hAnsi="Times New Roman" w:cs="Times New Roman"/>
          <w:color w:val="000000"/>
          <w:lang w:bidi="he-IL"/>
        </w:rPr>
        <w:t xml:space="preserve"> </w:t>
      </w:r>
    </w:p>
    <w:p w:rsidR="00983B4F" w:rsidRPr="00795AB9" w:rsidRDefault="00983B4F" w:rsidP="00012B8D">
      <w:pPr>
        <w:rPr>
          <w:rFonts w:ascii="Times New Roman" w:hAnsi="Times New Roman" w:cs="Times New Roman"/>
          <w:b/>
        </w:rPr>
      </w:pPr>
    </w:p>
    <w:p w:rsidR="00963A93" w:rsidRDefault="00963A93" w:rsidP="00E6780C">
      <w:pPr>
        <w:rPr>
          <w:rFonts w:ascii="Times New Roman" w:hAnsi="Times New Roman" w:cs="Times New Roman"/>
          <w:b/>
          <w:sz w:val="24"/>
          <w:szCs w:val="24"/>
        </w:rPr>
      </w:pPr>
    </w:p>
    <w:p w:rsidR="004C1006" w:rsidRDefault="004C1006" w:rsidP="00E6780C">
      <w:pPr>
        <w:rPr>
          <w:rFonts w:ascii="Times New Roman" w:hAnsi="Times New Roman" w:cs="Times New Roman"/>
          <w:b/>
          <w:sz w:val="24"/>
          <w:szCs w:val="24"/>
        </w:rPr>
      </w:pPr>
    </w:p>
    <w:p w:rsidR="00503D78" w:rsidRDefault="00503D78" w:rsidP="00E6780C">
      <w:pPr>
        <w:rPr>
          <w:rFonts w:ascii="Times New Roman" w:hAnsi="Times New Roman" w:cs="Times New Roman"/>
          <w:b/>
          <w:sz w:val="24"/>
          <w:szCs w:val="24"/>
        </w:rPr>
      </w:pPr>
    </w:p>
    <w:p w:rsidR="00503D78" w:rsidRDefault="00503D78" w:rsidP="00E6780C">
      <w:pPr>
        <w:rPr>
          <w:rFonts w:ascii="Times New Roman" w:hAnsi="Times New Roman" w:cs="Times New Roman"/>
          <w:b/>
          <w:sz w:val="24"/>
          <w:szCs w:val="24"/>
        </w:rPr>
      </w:pPr>
    </w:p>
    <w:p w:rsidR="00503D78" w:rsidRDefault="00503D78" w:rsidP="00E6780C">
      <w:pPr>
        <w:rPr>
          <w:rFonts w:ascii="Times New Roman" w:hAnsi="Times New Roman" w:cs="Times New Roman"/>
          <w:b/>
          <w:sz w:val="24"/>
          <w:szCs w:val="24"/>
        </w:rPr>
      </w:pPr>
    </w:p>
    <w:p w:rsidR="00503D78" w:rsidRDefault="00503D78" w:rsidP="00E6780C">
      <w:pPr>
        <w:rPr>
          <w:rFonts w:ascii="Times New Roman" w:hAnsi="Times New Roman" w:cs="Times New Roman"/>
          <w:b/>
          <w:sz w:val="24"/>
          <w:szCs w:val="24"/>
        </w:rPr>
      </w:pPr>
    </w:p>
    <w:p w:rsidR="00E6780C" w:rsidRDefault="00E6780C" w:rsidP="00E6780C">
      <w:pPr>
        <w:rPr>
          <w:rFonts w:ascii="Times New Roman" w:hAnsi="Times New Roman" w:cs="Times New Roman"/>
          <w:sz w:val="24"/>
          <w:szCs w:val="24"/>
        </w:rPr>
      </w:pPr>
      <w:r w:rsidRPr="00D1098B">
        <w:rPr>
          <w:rFonts w:ascii="Times New Roman" w:hAnsi="Times New Roman" w:cs="Times New Roman"/>
          <w:b/>
          <w:sz w:val="24"/>
          <w:szCs w:val="24"/>
        </w:rPr>
        <w:lastRenderedPageBreak/>
        <w:t>ARTICLE XXVI</w:t>
      </w:r>
      <w:r>
        <w:rPr>
          <w:rFonts w:ascii="Times New Roman" w:hAnsi="Times New Roman" w:cs="Times New Roman"/>
          <w:b/>
          <w:sz w:val="24"/>
          <w:szCs w:val="24"/>
        </w:rPr>
        <w:t xml:space="preserve"> –</w:t>
      </w:r>
      <w:r w:rsidRPr="00D1098B">
        <w:rPr>
          <w:rFonts w:ascii="Times New Roman" w:hAnsi="Times New Roman" w:cs="Times New Roman"/>
          <w:b/>
          <w:sz w:val="24"/>
          <w:szCs w:val="24"/>
        </w:rPr>
        <w:t xml:space="preserve"> </w:t>
      </w:r>
      <w:r>
        <w:rPr>
          <w:rFonts w:ascii="Times New Roman" w:hAnsi="Times New Roman" w:cs="Times New Roman"/>
          <w:b/>
        </w:rPr>
        <w:t>SPECIAL USES</w:t>
      </w:r>
      <w:r w:rsidRPr="00D1098B">
        <w:rPr>
          <w:rFonts w:ascii="Times New Roman" w:hAnsi="Times New Roman" w:cs="Times New Roman"/>
          <w:b/>
          <w:sz w:val="24"/>
          <w:szCs w:val="24"/>
        </w:rPr>
        <w:t xml:space="preserve"> </w:t>
      </w:r>
    </w:p>
    <w:p w:rsidR="00E6780C" w:rsidRPr="00325BA7" w:rsidRDefault="00325BA7" w:rsidP="00D1098B">
      <w:pPr>
        <w:rPr>
          <w:rFonts w:ascii="Times New Roman" w:hAnsi="Times New Roman" w:cs="Times New Roman"/>
        </w:rPr>
      </w:pPr>
      <w:r w:rsidRPr="00325BA7">
        <w:rPr>
          <w:rFonts w:ascii="Times New Roman" w:hAnsi="Times New Roman" w:cs="Times New Roman"/>
          <w:b/>
        </w:rPr>
        <w:t>26.1</w:t>
      </w:r>
      <w:r w:rsidRPr="00325BA7">
        <w:rPr>
          <w:rFonts w:ascii="Times New Roman" w:hAnsi="Times New Roman" w:cs="Times New Roman"/>
          <w:b/>
        </w:rPr>
        <w:tab/>
      </w:r>
      <w:r w:rsidRPr="00325BA7">
        <w:rPr>
          <w:rFonts w:ascii="Times New Roman" w:hAnsi="Times New Roman" w:cs="Times New Roman"/>
          <w:b/>
          <w:u w:val="single"/>
        </w:rPr>
        <w:t>Regulations</w:t>
      </w:r>
      <w:r w:rsidRPr="00325BA7">
        <w:rPr>
          <w:rFonts w:ascii="Times New Roman" w:hAnsi="Times New Roman" w:cs="Times New Roman"/>
          <w:b/>
        </w:rPr>
        <w:t>.</w:t>
      </w:r>
    </w:p>
    <w:p w:rsidR="00325BA7" w:rsidRDefault="00325BA7" w:rsidP="00D1098B">
      <w:pPr>
        <w:rPr>
          <w:rFonts w:ascii="Times New Roman" w:hAnsi="Times New Roman" w:cs="Times New Roman"/>
        </w:rPr>
      </w:pPr>
      <w:r w:rsidRPr="00325BA7">
        <w:rPr>
          <w:rFonts w:ascii="Times New Roman" w:hAnsi="Times New Roman" w:cs="Times New Roman"/>
        </w:rPr>
        <w:tab/>
      </w:r>
      <w:r>
        <w:rPr>
          <w:rFonts w:ascii="Times New Roman" w:hAnsi="Times New Roman" w:cs="Times New Roman"/>
        </w:rPr>
        <w:t xml:space="preserve">The regulations set forth in this Article or elsewhere in this Ordinance which </w:t>
      </w:r>
      <w:r w:rsidR="00D355AA">
        <w:rPr>
          <w:rFonts w:ascii="Times New Roman" w:hAnsi="Times New Roman" w:cs="Times New Roman"/>
        </w:rPr>
        <w:t>is</w:t>
      </w:r>
      <w:r>
        <w:rPr>
          <w:rFonts w:ascii="Times New Roman" w:hAnsi="Times New Roman" w:cs="Times New Roman"/>
        </w:rPr>
        <w:t xml:space="preserve"> applicable shall </w:t>
      </w:r>
      <w:r>
        <w:rPr>
          <w:rFonts w:ascii="Times New Roman" w:hAnsi="Times New Roman" w:cs="Times New Roman"/>
        </w:rPr>
        <w:tab/>
        <w:t>apply to the Special Uses listed in this Article.</w:t>
      </w:r>
    </w:p>
    <w:p w:rsidR="00325BA7" w:rsidRDefault="002972F0" w:rsidP="00D1098B">
      <w:pPr>
        <w:rPr>
          <w:rFonts w:ascii="Times New Roman" w:hAnsi="Times New Roman" w:cs="Times New Roman"/>
        </w:rPr>
      </w:pPr>
      <w:r>
        <w:rPr>
          <w:rFonts w:ascii="Times New Roman" w:hAnsi="Times New Roman" w:cs="Times New Roman"/>
        </w:rPr>
        <w:tab/>
        <w:t xml:space="preserve">It shall be recognized that certain uses possess characteristics of </w:t>
      </w:r>
      <w:r w:rsidR="00040C66">
        <w:rPr>
          <w:rFonts w:ascii="Times New Roman" w:hAnsi="Times New Roman" w:cs="Times New Roman"/>
        </w:rPr>
        <w:t xml:space="preserve">such unique and special form as </w:t>
      </w:r>
      <w:r w:rsidR="00040C66">
        <w:rPr>
          <w:rFonts w:ascii="Times New Roman" w:hAnsi="Times New Roman" w:cs="Times New Roman"/>
        </w:rPr>
        <w:tab/>
        <w:t xml:space="preserve">to make impractical their being included automatically in any classes of use </w:t>
      </w:r>
      <w:r w:rsidR="00F963E4">
        <w:rPr>
          <w:rFonts w:ascii="Times New Roman" w:hAnsi="Times New Roman" w:cs="Times New Roman"/>
        </w:rPr>
        <w:t>as</w:t>
      </w:r>
      <w:r w:rsidR="00040C66">
        <w:rPr>
          <w:rFonts w:ascii="Times New Roman" w:hAnsi="Times New Roman" w:cs="Times New Roman"/>
        </w:rPr>
        <w:t xml:space="preserve"> set forth in the </w:t>
      </w:r>
      <w:r w:rsidR="00040C66">
        <w:rPr>
          <w:rFonts w:ascii="Times New Roman" w:hAnsi="Times New Roman" w:cs="Times New Roman"/>
        </w:rPr>
        <w:tab/>
        <w:t xml:space="preserve">various Districts established by this Ordinance: therefore, these uses shall be subject to certain </w:t>
      </w:r>
      <w:r w:rsidR="00040C66">
        <w:rPr>
          <w:rFonts w:ascii="Times New Roman" w:hAnsi="Times New Roman" w:cs="Times New Roman"/>
        </w:rPr>
        <w:tab/>
        <w:t xml:space="preserve">conditions and standards set forth in this Article, and the authority for the location thereof shall be </w:t>
      </w:r>
      <w:r w:rsidR="00040C66">
        <w:rPr>
          <w:rFonts w:ascii="Times New Roman" w:hAnsi="Times New Roman" w:cs="Times New Roman"/>
        </w:rPr>
        <w:tab/>
        <w:t xml:space="preserve">subject to review by the Planning and Zoning Commission and the issuance of a </w:t>
      </w:r>
      <w:r w:rsidR="00D355AA">
        <w:rPr>
          <w:rFonts w:ascii="Times New Roman" w:hAnsi="Times New Roman" w:cs="Times New Roman"/>
        </w:rPr>
        <w:t>S</w:t>
      </w:r>
      <w:r w:rsidR="00040C66">
        <w:rPr>
          <w:rFonts w:ascii="Times New Roman" w:hAnsi="Times New Roman" w:cs="Times New Roman"/>
        </w:rPr>
        <w:t xml:space="preserve">pecial </w:t>
      </w:r>
      <w:r w:rsidR="00D355AA">
        <w:rPr>
          <w:rFonts w:ascii="Times New Roman" w:hAnsi="Times New Roman" w:cs="Times New Roman"/>
        </w:rPr>
        <w:t>U</w:t>
      </w:r>
      <w:r w:rsidR="00040C66">
        <w:rPr>
          <w:rFonts w:ascii="Times New Roman" w:hAnsi="Times New Roman" w:cs="Times New Roman"/>
        </w:rPr>
        <w:t xml:space="preserve">se </w:t>
      </w:r>
      <w:r w:rsidR="00040C66">
        <w:rPr>
          <w:rFonts w:ascii="Times New Roman" w:hAnsi="Times New Roman" w:cs="Times New Roman"/>
        </w:rPr>
        <w:tab/>
      </w:r>
      <w:r w:rsidR="00D355AA">
        <w:rPr>
          <w:rFonts w:ascii="Times New Roman" w:hAnsi="Times New Roman" w:cs="Times New Roman"/>
        </w:rPr>
        <w:t>P</w:t>
      </w:r>
      <w:r w:rsidR="00040C66">
        <w:rPr>
          <w:rFonts w:ascii="Times New Roman" w:hAnsi="Times New Roman" w:cs="Times New Roman"/>
        </w:rPr>
        <w:t xml:space="preserve">ermit may not be granted for a use in  a zoning district from which it is specifically excluded by </w:t>
      </w:r>
      <w:r w:rsidR="00040C66">
        <w:rPr>
          <w:rFonts w:ascii="Times New Roman" w:hAnsi="Times New Roman" w:cs="Times New Roman"/>
        </w:rPr>
        <w:tab/>
        <w:t>the provisions of this Article.</w:t>
      </w:r>
    </w:p>
    <w:p w:rsidR="00040C66" w:rsidRDefault="00040C66" w:rsidP="00D1098B">
      <w:pPr>
        <w:rPr>
          <w:rFonts w:ascii="Times New Roman" w:hAnsi="Times New Roman" w:cs="Times New Roman"/>
          <w:b/>
        </w:rPr>
      </w:pPr>
      <w:r w:rsidRPr="00040C66">
        <w:rPr>
          <w:rFonts w:ascii="Times New Roman" w:hAnsi="Times New Roman" w:cs="Times New Roman"/>
          <w:b/>
        </w:rPr>
        <w:t>26.2</w:t>
      </w:r>
      <w:r w:rsidRPr="00040C66">
        <w:rPr>
          <w:rFonts w:ascii="Times New Roman" w:hAnsi="Times New Roman" w:cs="Times New Roman"/>
          <w:b/>
        </w:rPr>
        <w:tab/>
      </w:r>
      <w:r w:rsidRPr="00040C66">
        <w:rPr>
          <w:rFonts w:ascii="Times New Roman" w:hAnsi="Times New Roman" w:cs="Times New Roman"/>
          <w:b/>
          <w:u w:val="single"/>
        </w:rPr>
        <w:t>Special Uses</w:t>
      </w:r>
      <w:r w:rsidRPr="00040C66">
        <w:rPr>
          <w:rFonts w:ascii="Times New Roman" w:hAnsi="Times New Roman" w:cs="Times New Roman"/>
          <w:b/>
        </w:rPr>
        <w:t>.</w:t>
      </w:r>
    </w:p>
    <w:p w:rsidR="00040C66" w:rsidRDefault="00040C66" w:rsidP="00D1098B">
      <w:pPr>
        <w:rPr>
          <w:rFonts w:ascii="Times New Roman" w:hAnsi="Times New Roman" w:cs="Times New Roman"/>
        </w:rPr>
      </w:pPr>
      <w:r>
        <w:rPr>
          <w:rFonts w:ascii="Times New Roman" w:hAnsi="Times New Roman" w:cs="Times New Roman"/>
        </w:rPr>
        <w:tab/>
        <w:t xml:space="preserve">The following uses are declared “Special Uses” and upon the issuance of a special use permit, </w:t>
      </w:r>
      <w:r>
        <w:rPr>
          <w:rFonts w:ascii="Times New Roman" w:hAnsi="Times New Roman" w:cs="Times New Roman"/>
        </w:rPr>
        <w:tab/>
        <w:t xml:space="preserve">such special uses may be authorized in any zoning district, except as it is specifically excluded or </w:t>
      </w:r>
      <w:r>
        <w:rPr>
          <w:rFonts w:ascii="Times New Roman" w:hAnsi="Times New Roman" w:cs="Times New Roman"/>
        </w:rPr>
        <w:tab/>
        <w:t>limited by the provisions of this Section.</w:t>
      </w:r>
    </w:p>
    <w:p w:rsidR="00040C66" w:rsidRDefault="00D60934" w:rsidP="003C0F84">
      <w:pPr>
        <w:pStyle w:val="ListParagraph"/>
        <w:numPr>
          <w:ilvl w:val="4"/>
          <w:numId w:val="164"/>
        </w:numPr>
        <w:ind w:left="1440"/>
        <w:rPr>
          <w:rFonts w:ascii="Times New Roman" w:hAnsi="Times New Roman" w:cs="Times New Roman"/>
        </w:rPr>
      </w:pPr>
      <w:r>
        <w:rPr>
          <w:rFonts w:ascii="Times New Roman" w:hAnsi="Times New Roman" w:cs="Times New Roman"/>
        </w:rPr>
        <w:t>Accessory or branch structures and facilities for public utilities and public service uses, including reservoirs and tanks, pumping stations, telephone exchanges and power and transformer stations: providing, however, equipment storage yards and garages which are considered commercial, business and industrial uses shall not be permitted in any “R” District.</w:t>
      </w:r>
    </w:p>
    <w:p w:rsidR="00D60934" w:rsidRDefault="00D60934" w:rsidP="00D60934">
      <w:pPr>
        <w:pStyle w:val="ListParagraph"/>
        <w:ind w:left="1440"/>
        <w:rPr>
          <w:rFonts w:ascii="Times New Roman" w:hAnsi="Times New Roman" w:cs="Times New Roman"/>
        </w:rPr>
      </w:pPr>
    </w:p>
    <w:p w:rsidR="00D60934" w:rsidRDefault="00D60934" w:rsidP="003C0F84">
      <w:pPr>
        <w:pStyle w:val="ListParagraph"/>
        <w:numPr>
          <w:ilvl w:val="4"/>
          <w:numId w:val="164"/>
        </w:numPr>
        <w:ind w:left="1440"/>
        <w:rPr>
          <w:rFonts w:ascii="Times New Roman" w:hAnsi="Times New Roman" w:cs="Times New Roman"/>
        </w:rPr>
      </w:pPr>
      <w:r>
        <w:rPr>
          <w:rFonts w:ascii="Times New Roman" w:hAnsi="Times New Roman" w:cs="Times New Roman"/>
        </w:rPr>
        <w:t>Borrow pits and quarries for rock, sand, gravel or other soil deposits: providing, however, these uses are specifically excluded from any “R” of “C” District.</w:t>
      </w:r>
    </w:p>
    <w:p w:rsidR="00D60934" w:rsidRDefault="00D60934" w:rsidP="00D60934">
      <w:pPr>
        <w:pStyle w:val="ListParagraph"/>
        <w:ind w:left="1440"/>
        <w:rPr>
          <w:rFonts w:ascii="Times New Roman" w:hAnsi="Times New Roman" w:cs="Times New Roman"/>
        </w:rPr>
      </w:pPr>
    </w:p>
    <w:p w:rsidR="00D60934" w:rsidRDefault="00D60934" w:rsidP="003C0F84">
      <w:pPr>
        <w:pStyle w:val="ListParagraph"/>
        <w:numPr>
          <w:ilvl w:val="4"/>
          <w:numId w:val="164"/>
        </w:numPr>
        <w:ind w:left="1440"/>
        <w:rPr>
          <w:rFonts w:ascii="Times New Roman" w:hAnsi="Times New Roman" w:cs="Times New Roman"/>
        </w:rPr>
      </w:pPr>
      <w:r>
        <w:rPr>
          <w:rFonts w:ascii="Times New Roman" w:hAnsi="Times New Roman" w:cs="Times New Roman"/>
        </w:rPr>
        <w:t>Buildings and uses owned by Federal, State, County, City or other political subdivision which are operated for the social benefit or convenience of the public: providing, however, equipment storage yards and garages, et cetera, which are operated and maintained for the necessary business and industrial service of the community shall not be permitted in any “R” District,</w:t>
      </w:r>
    </w:p>
    <w:p w:rsidR="00D60934" w:rsidRDefault="00D60934" w:rsidP="00D60934">
      <w:pPr>
        <w:pStyle w:val="ListParagraph"/>
        <w:ind w:left="1440"/>
        <w:rPr>
          <w:rFonts w:ascii="Times New Roman" w:hAnsi="Times New Roman" w:cs="Times New Roman"/>
        </w:rPr>
      </w:pPr>
    </w:p>
    <w:p w:rsidR="00D60934" w:rsidRDefault="00D60934" w:rsidP="003C0F84">
      <w:pPr>
        <w:pStyle w:val="ListParagraph"/>
        <w:numPr>
          <w:ilvl w:val="4"/>
          <w:numId w:val="164"/>
        </w:numPr>
        <w:ind w:left="1440"/>
        <w:rPr>
          <w:rFonts w:ascii="Times New Roman" w:hAnsi="Times New Roman" w:cs="Times New Roman"/>
        </w:rPr>
      </w:pPr>
      <w:r>
        <w:rPr>
          <w:rFonts w:ascii="Times New Roman" w:hAnsi="Times New Roman" w:cs="Times New Roman"/>
        </w:rPr>
        <w:t>Churches.</w:t>
      </w:r>
    </w:p>
    <w:p w:rsidR="00F044D0" w:rsidRDefault="00F044D0" w:rsidP="00F044D0">
      <w:pPr>
        <w:pStyle w:val="ListParagraph"/>
        <w:ind w:left="1440"/>
        <w:rPr>
          <w:rFonts w:ascii="Times New Roman" w:hAnsi="Times New Roman" w:cs="Times New Roman"/>
        </w:rPr>
      </w:pPr>
    </w:p>
    <w:p w:rsidR="00D60934" w:rsidRDefault="00F044D0" w:rsidP="003C0F84">
      <w:pPr>
        <w:pStyle w:val="ListParagraph"/>
        <w:numPr>
          <w:ilvl w:val="4"/>
          <w:numId w:val="164"/>
        </w:numPr>
        <w:ind w:left="1440"/>
        <w:rPr>
          <w:rFonts w:ascii="Times New Roman" w:hAnsi="Times New Roman" w:cs="Times New Roman"/>
        </w:rPr>
      </w:pPr>
      <w:r>
        <w:rPr>
          <w:rFonts w:ascii="Times New Roman" w:hAnsi="Times New Roman" w:cs="Times New Roman"/>
        </w:rPr>
        <w:t>Clubs, lodges and fraternal buildings which are operated by nonprofit benevolent organizations for the social benefit or convenience of the public.</w:t>
      </w:r>
    </w:p>
    <w:p w:rsidR="00F044D0" w:rsidRDefault="00F044D0" w:rsidP="00F044D0">
      <w:pPr>
        <w:pStyle w:val="ListParagraph"/>
        <w:ind w:left="1440"/>
        <w:rPr>
          <w:rFonts w:ascii="Times New Roman" w:hAnsi="Times New Roman" w:cs="Times New Roman"/>
        </w:rPr>
      </w:pPr>
    </w:p>
    <w:p w:rsidR="00F044D0" w:rsidRDefault="00F044D0" w:rsidP="003C0F84">
      <w:pPr>
        <w:pStyle w:val="ListParagraph"/>
        <w:numPr>
          <w:ilvl w:val="4"/>
          <w:numId w:val="164"/>
        </w:numPr>
        <w:ind w:left="1440"/>
        <w:rPr>
          <w:rFonts w:ascii="Times New Roman" w:hAnsi="Times New Roman" w:cs="Times New Roman"/>
        </w:rPr>
      </w:pPr>
      <w:r>
        <w:rPr>
          <w:rFonts w:ascii="Times New Roman" w:hAnsi="Times New Roman" w:cs="Times New Roman"/>
        </w:rPr>
        <w:t>Columbarium’s, crematories and mausoleums unless inside a cemetery: providing, however, these uses are specifically excluded from any “R” District.</w:t>
      </w:r>
    </w:p>
    <w:p w:rsidR="00F044D0" w:rsidRDefault="00F044D0" w:rsidP="00F044D0">
      <w:pPr>
        <w:pStyle w:val="ListParagraph"/>
        <w:ind w:left="1440"/>
        <w:rPr>
          <w:rFonts w:ascii="Times New Roman" w:hAnsi="Times New Roman" w:cs="Times New Roman"/>
        </w:rPr>
      </w:pPr>
    </w:p>
    <w:p w:rsidR="00F044D0" w:rsidRDefault="00F044D0" w:rsidP="003C0F84">
      <w:pPr>
        <w:pStyle w:val="ListParagraph"/>
        <w:numPr>
          <w:ilvl w:val="4"/>
          <w:numId w:val="164"/>
        </w:numPr>
        <w:ind w:left="1440"/>
        <w:rPr>
          <w:rFonts w:ascii="Times New Roman" w:hAnsi="Times New Roman" w:cs="Times New Roman"/>
        </w:rPr>
      </w:pPr>
      <w:r>
        <w:rPr>
          <w:rFonts w:ascii="Times New Roman" w:hAnsi="Times New Roman" w:cs="Times New Roman"/>
        </w:rPr>
        <w:t xml:space="preserve">Educational schools, facilities and institutions including elementary schools, junior high schools, middle schools, high schools and colleges, both public and privately owned </w:t>
      </w:r>
      <w:r>
        <w:rPr>
          <w:rFonts w:ascii="Times New Roman" w:hAnsi="Times New Roman" w:cs="Times New Roman"/>
        </w:rPr>
        <w:lastRenderedPageBreak/>
        <w:t xml:space="preserve">providing for the general education of mankind.  Schools which specialize in limited short business, commercial and industrial training courses and are operated for commercial </w:t>
      </w:r>
      <w:r w:rsidR="0072745C">
        <w:rPr>
          <w:rFonts w:ascii="Times New Roman" w:hAnsi="Times New Roman" w:cs="Times New Roman"/>
        </w:rPr>
        <w:t>gain</w:t>
      </w:r>
      <w:r>
        <w:rPr>
          <w:rFonts w:ascii="Times New Roman" w:hAnsi="Times New Roman" w:cs="Times New Roman"/>
        </w:rPr>
        <w:t xml:space="preserve"> are specifically excluded from this Article and shall be considered as a regular business or commercial use.</w:t>
      </w:r>
    </w:p>
    <w:p w:rsidR="007B50FE" w:rsidRDefault="007B50FE" w:rsidP="007B50FE">
      <w:pPr>
        <w:pStyle w:val="ListParagraph"/>
        <w:ind w:left="1440"/>
        <w:rPr>
          <w:rFonts w:ascii="Times New Roman" w:hAnsi="Times New Roman" w:cs="Times New Roman"/>
        </w:rPr>
      </w:pPr>
    </w:p>
    <w:p w:rsidR="00F044D0" w:rsidRDefault="00F044D0" w:rsidP="003C0F84">
      <w:pPr>
        <w:pStyle w:val="ListParagraph"/>
        <w:numPr>
          <w:ilvl w:val="4"/>
          <w:numId w:val="164"/>
        </w:numPr>
        <w:ind w:left="1440"/>
        <w:rPr>
          <w:rFonts w:ascii="Times New Roman" w:hAnsi="Times New Roman" w:cs="Times New Roman"/>
        </w:rPr>
      </w:pPr>
      <w:r>
        <w:rPr>
          <w:rFonts w:ascii="Times New Roman" w:hAnsi="Times New Roman" w:cs="Times New Roman"/>
        </w:rPr>
        <w:t>Establishments or enterprises involving large assemblages of the people or automobile as follows; provided, however, these uses are specifically excluded from any “R” District:</w:t>
      </w:r>
    </w:p>
    <w:p w:rsidR="007B50FE" w:rsidRDefault="007B50FE" w:rsidP="007B50FE">
      <w:pPr>
        <w:pStyle w:val="ListParagraph"/>
        <w:ind w:left="3240"/>
        <w:rPr>
          <w:rFonts w:ascii="Times New Roman" w:hAnsi="Times New Roman" w:cs="Times New Roman"/>
        </w:rPr>
      </w:pPr>
    </w:p>
    <w:p w:rsidR="00F044D0" w:rsidRDefault="00F044D0" w:rsidP="00EA0DC9">
      <w:pPr>
        <w:pStyle w:val="ListParagraph"/>
        <w:numPr>
          <w:ilvl w:val="3"/>
          <w:numId w:val="23"/>
        </w:numPr>
        <w:ind w:left="1800"/>
        <w:rPr>
          <w:rFonts w:ascii="Times New Roman" w:hAnsi="Times New Roman" w:cs="Times New Roman"/>
        </w:rPr>
      </w:pPr>
      <w:r>
        <w:rPr>
          <w:rFonts w:ascii="Times New Roman" w:hAnsi="Times New Roman" w:cs="Times New Roman"/>
        </w:rPr>
        <w:t>Amusement parks</w:t>
      </w:r>
    </w:p>
    <w:p w:rsidR="007B50FE" w:rsidRDefault="007B50FE" w:rsidP="00EA0DC9">
      <w:pPr>
        <w:pStyle w:val="ListParagraph"/>
        <w:ind w:left="1800" w:hanging="360"/>
        <w:rPr>
          <w:rFonts w:ascii="Times New Roman" w:hAnsi="Times New Roman" w:cs="Times New Roman"/>
        </w:rPr>
      </w:pPr>
    </w:p>
    <w:p w:rsidR="00F044D0" w:rsidRDefault="00F044D0" w:rsidP="00EA0DC9">
      <w:pPr>
        <w:pStyle w:val="ListParagraph"/>
        <w:numPr>
          <w:ilvl w:val="3"/>
          <w:numId w:val="23"/>
        </w:numPr>
        <w:ind w:left="1800"/>
        <w:rPr>
          <w:rFonts w:ascii="Times New Roman" w:hAnsi="Times New Roman" w:cs="Times New Roman"/>
        </w:rPr>
      </w:pPr>
      <w:r>
        <w:rPr>
          <w:rFonts w:ascii="Times New Roman" w:hAnsi="Times New Roman" w:cs="Times New Roman"/>
        </w:rPr>
        <w:t>Carnivals, circuses and fairgrounds, except as hereinafter provided.</w:t>
      </w:r>
    </w:p>
    <w:p w:rsidR="007B50FE" w:rsidRDefault="007B50FE" w:rsidP="00EA0DC9">
      <w:pPr>
        <w:pStyle w:val="ListParagraph"/>
        <w:ind w:left="1800" w:hanging="360"/>
        <w:rPr>
          <w:rFonts w:ascii="Times New Roman" w:hAnsi="Times New Roman" w:cs="Times New Roman"/>
        </w:rPr>
      </w:pPr>
    </w:p>
    <w:p w:rsidR="00F044D0" w:rsidRDefault="007B50FE" w:rsidP="00EA0DC9">
      <w:pPr>
        <w:pStyle w:val="ListParagraph"/>
        <w:numPr>
          <w:ilvl w:val="3"/>
          <w:numId w:val="23"/>
        </w:numPr>
        <w:ind w:left="1800"/>
        <w:rPr>
          <w:rFonts w:ascii="Times New Roman" w:hAnsi="Times New Roman" w:cs="Times New Roman"/>
        </w:rPr>
      </w:pPr>
      <w:r>
        <w:rPr>
          <w:rFonts w:ascii="Times New Roman" w:hAnsi="Times New Roman" w:cs="Times New Roman"/>
        </w:rPr>
        <w:t>Commercial sport of recreational enterprises, including nonprofit amphitheaters, convention halls and auditoriums.</w:t>
      </w:r>
    </w:p>
    <w:p w:rsidR="007B50FE" w:rsidRDefault="007B50FE" w:rsidP="00EA0DC9">
      <w:pPr>
        <w:pStyle w:val="ListParagraph"/>
        <w:ind w:left="1800" w:hanging="360"/>
        <w:rPr>
          <w:rFonts w:ascii="Times New Roman" w:hAnsi="Times New Roman" w:cs="Times New Roman"/>
        </w:rPr>
      </w:pPr>
    </w:p>
    <w:p w:rsidR="007B50FE" w:rsidRDefault="007B50FE" w:rsidP="00EA0DC9">
      <w:pPr>
        <w:pStyle w:val="ListParagraph"/>
        <w:numPr>
          <w:ilvl w:val="3"/>
          <w:numId w:val="23"/>
        </w:numPr>
        <w:ind w:left="1800"/>
        <w:rPr>
          <w:rFonts w:ascii="Times New Roman" w:hAnsi="Times New Roman" w:cs="Times New Roman"/>
        </w:rPr>
      </w:pPr>
      <w:r>
        <w:rPr>
          <w:rFonts w:ascii="Times New Roman" w:hAnsi="Times New Roman" w:cs="Times New Roman"/>
        </w:rPr>
        <w:t>Race tracks and rodeo grounds.</w:t>
      </w:r>
    </w:p>
    <w:p w:rsidR="007B50FE" w:rsidRDefault="007B50FE" w:rsidP="007B50FE">
      <w:pPr>
        <w:pStyle w:val="ListParagraph"/>
        <w:ind w:left="3240"/>
        <w:rPr>
          <w:rFonts w:ascii="Times New Roman" w:hAnsi="Times New Roman" w:cs="Times New Roman"/>
        </w:rPr>
      </w:pPr>
    </w:p>
    <w:p w:rsidR="007B50FE" w:rsidRDefault="007B50FE" w:rsidP="003C0F84">
      <w:pPr>
        <w:pStyle w:val="ListParagraph"/>
        <w:numPr>
          <w:ilvl w:val="4"/>
          <w:numId w:val="164"/>
        </w:numPr>
        <w:ind w:left="1440"/>
        <w:rPr>
          <w:rFonts w:ascii="Times New Roman" w:hAnsi="Times New Roman" w:cs="Times New Roman"/>
        </w:rPr>
      </w:pPr>
      <w:r>
        <w:rPr>
          <w:rFonts w:ascii="Times New Roman" w:hAnsi="Times New Roman" w:cs="Times New Roman"/>
        </w:rPr>
        <w:t>Golf, swimming and tennis clubs or country clubs and similar public and private owned uses.</w:t>
      </w:r>
    </w:p>
    <w:p w:rsidR="007B50FE" w:rsidRDefault="007B50FE" w:rsidP="007B50FE">
      <w:pPr>
        <w:pStyle w:val="ListParagraph"/>
        <w:ind w:left="1440"/>
        <w:rPr>
          <w:rFonts w:ascii="Times New Roman" w:hAnsi="Times New Roman" w:cs="Times New Roman"/>
        </w:rPr>
      </w:pPr>
    </w:p>
    <w:p w:rsidR="007B50FE" w:rsidRDefault="007B50FE" w:rsidP="003C0F84">
      <w:pPr>
        <w:pStyle w:val="ListParagraph"/>
        <w:numPr>
          <w:ilvl w:val="4"/>
          <w:numId w:val="164"/>
        </w:numPr>
        <w:ind w:left="1440"/>
        <w:rPr>
          <w:rFonts w:ascii="Times New Roman" w:hAnsi="Times New Roman" w:cs="Times New Roman"/>
        </w:rPr>
      </w:pPr>
      <w:r>
        <w:rPr>
          <w:rFonts w:ascii="Times New Roman" w:hAnsi="Times New Roman" w:cs="Times New Roman"/>
        </w:rPr>
        <w:t>Mental hospitals: providing, however, these uses are specifically excluded from any “R” District.</w:t>
      </w:r>
    </w:p>
    <w:p w:rsidR="0072745C" w:rsidRDefault="0072745C" w:rsidP="0072745C">
      <w:pPr>
        <w:pStyle w:val="ListParagraph"/>
        <w:ind w:left="1440"/>
        <w:rPr>
          <w:rFonts w:ascii="Times New Roman" w:hAnsi="Times New Roman" w:cs="Times New Roman"/>
        </w:rPr>
      </w:pPr>
    </w:p>
    <w:p w:rsidR="007B50FE" w:rsidRDefault="008C5682" w:rsidP="003C0F84">
      <w:pPr>
        <w:pStyle w:val="ListParagraph"/>
        <w:numPr>
          <w:ilvl w:val="4"/>
          <w:numId w:val="164"/>
        </w:numPr>
        <w:ind w:left="1440"/>
        <w:rPr>
          <w:rFonts w:ascii="Times New Roman" w:hAnsi="Times New Roman" w:cs="Times New Roman"/>
        </w:rPr>
      </w:pPr>
      <w:r>
        <w:rPr>
          <w:rFonts w:ascii="Times New Roman" w:hAnsi="Times New Roman" w:cs="Times New Roman"/>
        </w:rPr>
        <w:t>Mining operations; providing, however, these uses are specifically excluded from any “R” District.</w:t>
      </w:r>
    </w:p>
    <w:p w:rsidR="0072745C" w:rsidRDefault="0072745C" w:rsidP="0072745C">
      <w:pPr>
        <w:pStyle w:val="ListParagraph"/>
        <w:ind w:left="1440"/>
        <w:rPr>
          <w:rFonts w:ascii="Times New Roman" w:hAnsi="Times New Roman" w:cs="Times New Roman"/>
        </w:rPr>
      </w:pPr>
    </w:p>
    <w:p w:rsidR="0072745C" w:rsidRDefault="0072745C" w:rsidP="0072745C">
      <w:pPr>
        <w:pStyle w:val="ListParagraph"/>
        <w:ind w:left="1440"/>
        <w:rPr>
          <w:rFonts w:ascii="Times New Roman" w:hAnsi="Times New Roman" w:cs="Times New Roman"/>
        </w:rPr>
      </w:pPr>
      <w:r>
        <w:rPr>
          <w:rFonts w:ascii="Times New Roman" w:hAnsi="Times New Roman" w:cs="Times New Roman"/>
        </w:rPr>
        <w:t>Rock crushing plants or the processing of materials from borrow pits and quarries</w:t>
      </w:r>
      <w:r w:rsidR="00C956FA">
        <w:rPr>
          <w:rFonts w:ascii="Times New Roman" w:hAnsi="Times New Roman" w:cs="Times New Roman"/>
        </w:rPr>
        <w:t>;</w:t>
      </w:r>
      <w:r>
        <w:rPr>
          <w:rFonts w:ascii="Times New Roman" w:hAnsi="Times New Roman" w:cs="Times New Roman"/>
        </w:rPr>
        <w:t xml:space="preserve"> provid</w:t>
      </w:r>
      <w:r w:rsidR="00C956FA">
        <w:rPr>
          <w:rFonts w:ascii="Times New Roman" w:hAnsi="Times New Roman" w:cs="Times New Roman"/>
        </w:rPr>
        <w:t>ed</w:t>
      </w:r>
      <w:r>
        <w:rPr>
          <w:rFonts w:ascii="Times New Roman" w:hAnsi="Times New Roman" w:cs="Times New Roman"/>
        </w:rPr>
        <w:t xml:space="preserve">, however, these uses are specifically excluded from any “R” or “C” Districts. </w:t>
      </w:r>
    </w:p>
    <w:p w:rsidR="0072745C" w:rsidRDefault="0072745C" w:rsidP="0072745C">
      <w:pPr>
        <w:pStyle w:val="ListParagraph"/>
        <w:ind w:left="1440"/>
        <w:rPr>
          <w:rFonts w:ascii="Times New Roman" w:hAnsi="Times New Roman" w:cs="Times New Roman"/>
        </w:rPr>
      </w:pPr>
    </w:p>
    <w:p w:rsidR="00864F46" w:rsidRDefault="0072745C" w:rsidP="003C0F84">
      <w:pPr>
        <w:pStyle w:val="ListParagraph"/>
        <w:numPr>
          <w:ilvl w:val="4"/>
          <w:numId w:val="164"/>
        </w:numPr>
        <w:ind w:left="1440"/>
        <w:rPr>
          <w:rFonts w:ascii="Times New Roman" w:hAnsi="Times New Roman" w:cs="Times New Roman"/>
        </w:rPr>
      </w:pPr>
      <w:r>
        <w:rPr>
          <w:rFonts w:ascii="Times New Roman" w:hAnsi="Times New Roman" w:cs="Times New Roman"/>
        </w:rPr>
        <w:t>Mobile Home Parks, subject to the provisions of Article XIII of this Ordinance of the City of Princeton, Iowa.</w:t>
      </w:r>
    </w:p>
    <w:p w:rsidR="0072745C" w:rsidRDefault="0072745C" w:rsidP="0072745C">
      <w:pPr>
        <w:pStyle w:val="ListParagraph"/>
        <w:ind w:left="1440"/>
        <w:rPr>
          <w:rFonts w:ascii="Times New Roman" w:hAnsi="Times New Roman" w:cs="Times New Roman"/>
        </w:rPr>
      </w:pPr>
    </w:p>
    <w:p w:rsidR="0072745C" w:rsidRDefault="0072745C" w:rsidP="003C0F84">
      <w:pPr>
        <w:pStyle w:val="ListParagraph"/>
        <w:numPr>
          <w:ilvl w:val="4"/>
          <w:numId w:val="164"/>
        </w:numPr>
        <w:ind w:left="1440"/>
        <w:rPr>
          <w:rFonts w:ascii="Times New Roman" w:hAnsi="Times New Roman" w:cs="Times New Roman"/>
        </w:rPr>
      </w:pPr>
      <w:r>
        <w:rPr>
          <w:rFonts w:ascii="Times New Roman" w:hAnsi="Times New Roman" w:cs="Times New Roman"/>
        </w:rPr>
        <w:t>Museums and libraries not operated for profit.</w:t>
      </w:r>
    </w:p>
    <w:p w:rsidR="0072745C" w:rsidRDefault="0072745C" w:rsidP="0072745C">
      <w:pPr>
        <w:pStyle w:val="ListParagraph"/>
        <w:ind w:left="1440"/>
        <w:rPr>
          <w:rFonts w:ascii="Times New Roman" w:hAnsi="Times New Roman" w:cs="Times New Roman"/>
        </w:rPr>
      </w:pPr>
    </w:p>
    <w:p w:rsidR="0072745C" w:rsidRDefault="0072745C" w:rsidP="003C0F84">
      <w:pPr>
        <w:pStyle w:val="ListParagraph"/>
        <w:numPr>
          <w:ilvl w:val="4"/>
          <w:numId w:val="164"/>
        </w:numPr>
        <w:ind w:left="1440"/>
        <w:rPr>
          <w:rFonts w:ascii="Times New Roman" w:hAnsi="Times New Roman" w:cs="Times New Roman"/>
        </w:rPr>
      </w:pPr>
      <w:r>
        <w:rPr>
          <w:rFonts w:ascii="Times New Roman" w:hAnsi="Times New Roman" w:cs="Times New Roman"/>
        </w:rPr>
        <w:t>Nursery schools for the daycare or temporary overnight care of children.</w:t>
      </w:r>
    </w:p>
    <w:p w:rsidR="0072745C" w:rsidRDefault="0072745C" w:rsidP="0072745C">
      <w:pPr>
        <w:pStyle w:val="ListParagraph"/>
        <w:ind w:left="1440"/>
        <w:rPr>
          <w:rFonts w:ascii="Times New Roman" w:hAnsi="Times New Roman" w:cs="Times New Roman"/>
        </w:rPr>
      </w:pPr>
    </w:p>
    <w:p w:rsidR="0072745C" w:rsidRDefault="0072745C" w:rsidP="003C0F84">
      <w:pPr>
        <w:pStyle w:val="ListParagraph"/>
        <w:numPr>
          <w:ilvl w:val="4"/>
          <w:numId w:val="164"/>
        </w:numPr>
        <w:ind w:left="1440"/>
        <w:rPr>
          <w:rFonts w:ascii="Times New Roman" w:hAnsi="Times New Roman" w:cs="Times New Roman"/>
        </w:rPr>
      </w:pPr>
      <w:r>
        <w:rPr>
          <w:rFonts w:ascii="Times New Roman" w:hAnsi="Times New Roman" w:cs="Times New Roman"/>
        </w:rPr>
        <w:t>Public parks.</w:t>
      </w:r>
    </w:p>
    <w:p w:rsidR="0072745C" w:rsidRDefault="0072745C" w:rsidP="0072745C">
      <w:pPr>
        <w:pStyle w:val="ListParagraph"/>
        <w:ind w:left="1440"/>
        <w:rPr>
          <w:rFonts w:ascii="Times New Roman" w:hAnsi="Times New Roman" w:cs="Times New Roman"/>
        </w:rPr>
      </w:pPr>
    </w:p>
    <w:p w:rsidR="0072745C" w:rsidRDefault="0072745C" w:rsidP="003C0F84">
      <w:pPr>
        <w:pStyle w:val="ListParagraph"/>
        <w:numPr>
          <w:ilvl w:val="4"/>
          <w:numId w:val="164"/>
        </w:numPr>
        <w:ind w:left="1440"/>
        <w:rPr>
          <w:rFonts w:ascii="Times New Roman" w:hAnsi="Times New Roman" w:cs="Times New Roman"/>
        </w:rPr>
      </w:pPr>
      <w:r>
        <w:rPr>
          <w:rFonts w:ascii="Times New Roman" w:hAnsi="Times New Roman" w:cs="Times New Roman"/>
        </w:rPr>
        <w:t>Recreation, amusements, refreshment and service buildings in public parks, playgrounds and golf courses.</w:t>
      </w:r>
    </w:p>
    <w:p w:rsidR="00C956FA" w:rsidRDefault="00C956FA" w:rsidP="00C956FA">
      <w:pPr>
        <w:pStyle w:val="ListParagraph"/>
        <w:ind w:left="1440"/>
        <w:rPr>
          <w:rFonts w:ascii="Times New Roman" w:hAnsi="Times New Roman" w:cs="Times New Roman"/>
        </w:rPr>
      </w:pPr>
    </w:p>
    <w:p w:rsidR="0072745C" w:rsidRDefault="00E0278D" w:rsidP="003C0F84">
      <w:pPr>
        <w:pStyle w:val="ListParagraph"/>
        <w:numPr>
          <w:ilvl w:val="4"/>
          <w:numId w:val="164"/>
        </w:numPr>
        <w:ind w:left="1440"/>
        <w:rPr>
          <w:rFonts w:ascii="Times New Roman" w:hAnsi="Times New Roman" w:cs="Times New Roman"/>
        </w:rPr>
      </w:pPr>
      <w:r>
        <w:rPr>
          <w:rFonts w:ascii="Times New Roman" w:hAnsi="Times New Roman" w:cs="Times New Roman"/>
        </w:rPr>
        <w:t>Wireless communication facilities, subject to Chapter 156 of the Princeton Municipal Code</w:t>
      </w:r>
      <w:r w:rsidR="0072745C">
        <w:rPr>
          <w:rFonts w:ascii="Times New Roman" w:hAnsi="Times New Roman" w:cs="Times New Roman"/>
        </w:rPr>
        <w:t>.</w:t>
      </w:r>
    </w:p>
    <w:p w:rsidR="00C956FA" w:rsidRDefault="00C956FA" w:rsidP="00C956FA">
      <w:pPr>
        <w:pStyle w:val="ListParagraph"/>
        <w:ind w:left="1440"/>
        <w:rPr>
          <w:rFonts w:ascii="Times New Roman" w:hAnsi="Times New Roman" w:cs="Times New Roman"/>
        </w:rPr>
      </w:pPr>
    </w:p>
    <w:p w:rsidR="0072745C" w:rsidRDefault="0072745C" w:rsidP="003C0F84">
      <w:pPr>
        <w:pStyle w:val="ListParagraph"/>
        <w:numPr>
          <w:ilvl w:val="4"/>
          <w:numId w:val="164"/>
        </w:numPr>
        <w:ind w:left="1440"/>
        <w:rPr>
          <w:rFonts w:ascii="Times New Roman" w:hAnsi="Times New Roman" w:cs="Times New Roman"/>
        </w:rPr>
      </w:pPr>
      <w:r>
        <w:rPr>
          <w:rFonts w:ascii="Times New Roman" w:hAnsi="Times New Roman" w:cs="Times New Roman"/>
        </w:rPr>
        <w:lastRenderedPageBreak/>
        <w:t xml:space="preserve">Rescue missions and leagues; provided, however, these uses are specifically excluded from </w:t>
      </w:r>
      <w:r w:rsidR="00C956FA">
        <w:rPr>
          <w:rFonts w:ascii="Times New Roman" w:hAnsi="Times New Roman" w:cs="Times New Roman"/>
        </w:rPr>
        <w:t>any “R” Districts.</w:t>
      </w:r>
    </w:p>
    <w:p w:rsidR="00C956FA" w:rsidRDefault="00C956FA" w:rsidP="00C956FA">
      <w:pPr>
        <w:pStyle w:val="ListParagraph"/>
        <w:ind w:left="1440"/>
        <w:rPr>
          <w:rFonts w:ascii="Times New Roman" w:hAnsi="Times New Roman" w:cs="Times New Roman"/>
        </w:rPr>
      </w:pPr>
    </w:p>
    <w:p w:rsidR="00C956FA" w:rsidRDefault="00C956FA" w:rsidP="003C0F84">
      <w:pPr>
        <w:pStyle w:val="ListParagraph"/>
        <w:numPr>
          <w:ilvl w:val="4"/>
          <w:numId w:val="164"/>
        </w:numPr>
        <w:ind w:left="1440"/>
        <w:rPr>
          <w:rFonts w:ascii="Times New Roman" w:hAnsi="Times New Roman" w:cs="Times New Roman"/>
        </w:rPr>
      </w:pPr>
      <w:r>
        <w:rPr>
          <w:rFonts w:ascii="Times New Roman" w:hAnsi="Times New Roman" w:cs="Times New Roman"/>
        </w:rPr>
        <w:t>Refuse and garbage dumps, incinerators and other waste disposal methods; provided, however, these uses are specifically excluded from any “R”, “C”, or “M” Districts.</w:t>
      </w:r>
    </w:p>
    <w:p w:rsidR="00C956FA" w:rsidRDefault="00C956FA" w:rsidP="00C956FA">
      <w:pPr>
        <w:pStyle w:val="ListParagraph"/>
        <w:ind w:left="1440"/>
        <w:rPr>
          <w:rFonts w:ascii="Times New Roman" w:hAnsi="Times New Roman" w:cs="Times New Roman"/>
        </w:rPr>
      </w:pPr>
    </w:p>
    <w:p w:rsidR="00C956FA" w:rsidRDefault="00C956FA" w:rsidP="003C0F84">
      <w:pPr>
        <w:pStyle w:val="ListParagraph"/>
        <w:numPr>
          <w:ilvl w:val="4"/>
          <w:numId w:val="164"/>
        </w:numPr>
        <w:ind w:left="1440"/>
        <w:rPr>
          <w:rFonts w:ascii="Times New Roman" w:hAnsi="Times New Roman" w:cs="Times New Roman"/>
        </w:rPr>
      </w:pPr>
      <w:r>
        <w:rPr>
          <w:rFonts w:ascii="Times New Roman" w:hAnsi="Times New Roman" w:cs="Times New Roman"/>
        </w:rPr>
        <w:t>Sewage disposal plant.</w:t>
      </w:r>
    </w:p>
    <w:p w:rsidR="00C956FA" w:rsidRDefault="00C956FA" w:rsidP="00C956FA">
      <w:pPr>
        <w:pStyle w:val="ListParagraph"/>
        <w:ind w:left="1440"/>
        <w:rPr>
          <w:rFonts w:ascii="Times New Roman" w:hAnsi="Times New Roman" w:cs="Times New Roman"/>
        </w:rPr>
      </w:pPr>
    </w:p>
    <w:p w:rsidR="00C956FA" w:rsidRDefault="00C956FA" w:rsidP="003C0F84">
      <w:pPr>
        <w:pStyle w:val="ListParagraph"/>
        <w:numPr>
          <w:ilvl w:val="4"/>
          <w:numId w:val="164"/>
        </w:numPr>
        <w:ind w:left="1440"/>
        <w:rPr>
          <w:rFonts w:ascii="Times New Roman" w:hAnsi="Times New Roman" w:cs="Times New Roman"/>
        </w:rPr>
      </w:pPr>
      <w:r>
        <w:rPr>
          <w:rFonts w:ascii="Times New Roman" w:hAnsi="Times New Roman" w:cs="Times New Roman"/>
        </w:rPr>
        <w:t>Shooting ranges, including pistol, rifle, skeet, and trap ranges.</w:t>
      </w:r>
    </w:p>
    <w:p w:rsidR="00C956FA" w:rsidRDefault="00C956FA" w:rsidP="00C956FA">
      <w:pPr>
        <w:pStyle w:val="ListParagraph"/>
        <w:ind w:left="1440"/>
        <w:rPr>
          <w:rFonts w:ascii="Times New Roman" w:hAnsi="Times New Roman" w:cs="Times New Roman"/>
        </w:rPr>
      </w:pPr>
    </w:p>
    <w:p w:rsidR="00C956FA" w:rsidRDefault="00C956FA" w:rsidP="003C0F84">
      <w:pPr>
        <w:pStyle w:val="ListParagraph"/>
        <w:numPr>
          <w:ilvl w:val="4"/>
          <w:numId w:val="164"/>
        </w:numPr>
        <w:ind w:left="1440"/>
        <w:rPr>
          <w:rFonts w:ascii="Times New Roman" w:hAnsi="Times New Roman" w:cs="Times New Roman"/>
        </w:rPr>
      </w:pPr>
      <w:r>
        <w:rPr>
          <w:rFonts w:ascii="Times New Roman" w:hAnsi="Times New Roman" w:cs="Times New Roman"/>
        </w:rPr>
        <w:t>Temporary offices, billboards and buildings incidental to the development and construction of commercial, industrial and residential projects.</w:t>
      </w:r>
    </w:p>
    <w:p w:rsidR="00521409" w:rsidRDefault="00521409" w:rsidP="00521409">
      <w:pPr>
        <w:pStyle w:val="ListParagraph"/>
        <w:ind w:left="1440"/>
        <w:rPr>
          <w:rFonts w:ascii="Times New Roman" w:hAnsi="Times New Roman" w:cs="Times New Roman"/>
        </w:rPr>
      </w:pPr>
    </w:p>
    <w:p w:rsidR="00C956FA" w:rsidRDefault="00C956FA" w:rsidP="003C0F84">
      <w:pPr>
        <w:pStyle w:val="ListParagraph"/>
        <w:numPr>
          <w:ilvl w:val="4"/>
          <w:numId w:val="164"/>
        </w:numPr>
        <w:ind w:left="1440"/>
        <w:rPr>
          <w:rFonts w:ascii="Times New Roman" w:hAnsi="Times New Roman" w:cs="Times New Roman"/>
        </w:rPr>
      </w:pPr>
      <w:r>
        <w:rPr>
          <w:rFonts w:ascii="Times New Roman" w:hAnsi="Times New Roman" w:cs="Times New Roman"/>
        </w:rPr>
        <w:t>Travel Trailer Parks.  A parcel of land upon which two (2) or more spaces are provided, occupied or intended for occupancy by travel trailers for transient purposes, not to exceed thirty (30) days in duration. “A-1” and “C-1” Districts only.</w:t>
      </w:r>
    </w:p>
    <w:p w:rsidR="00521409" w:rsidRDefault="00521409" w:rsidP="00521409">
      <w:pPr>
        <w:pStyle w:val="ListParagraph"/>
        <w:ind w:left="1440"/>
        <w:rPr>
          <w:rFonts w:ascii="Times New Roman" w:hAnsi="Times New Roman" w:cs="Times New Roman"/>
        </w:rPr>
      </w:pPr>
    </w:p>
    <w:p w:rsidR="00C956FA" w:rsidRDefault="00C956FA" w:rsidP="003C0F84">
      <w:pPr>
        <w:pStyle w:val="ListParagraph"/>
        <w:numPr>
          <w:ilvl w:val="0"/>
          <w:numId w:val="199"/>
        </w:numPr>
        <w:ind w:left="1800"/>
        <w:rPr>
          <w:rFonts w:ascii="Times New Roman" w:hAnsi="Times New Roman" w:cs="Times New Roman"/>
        </w:rPr>
      </w:pPr>
      <w:r>
        <w:rPr>
          <w:rFonts w:ascii="Times New Roman" w:hAnsi="Times New Roman" w:cs="Times New Roman"/>
        </w:rPr>
        <w:t>Minimum Requirements for parks:</w:t>
      </w:r>
    </w:p>
    <w:p w:rsidR="00521409" w:rsidRDefault="00521409" w:rsidP="00521409">
      <w:pPr>
        <w:pStyle w:val="ListParagraph"/>
        <w:ind w:left="1800" w:hanging="360"/>
        <w:rPr>
          <w:rFonts w:ascii="Times New Roman" w:hAnsi="Times New Roman" w:cs="Times New Roman"/>
          <w:u w:val="single"/>
        </w:rPr>
      </w:pPr>
    </w:p>
    <w:p w:rsidR="00C956FA" w:rsidRDefault="00C956FA" w:rsidP="00521409">
      <w:pPr>
        <w:pStyle w:val="ListParagraph"/>
        <w:ind w:left="1800"/>
        <w:rPr>
          <w:rFonts w:ascii="Times New Roman" w:hAnsi="Times New Roman" w:cs="Times New Roman"/>
        </w:rPr>
      </w:pPr>
      <w:r w:rsidRPr="00521409">
        <w:rPr>
          <w:rFonts w:ascii="Times New Roman" w:hAnsi="Times New Roman" w:cs="Times New Roman"/>
          <w:u w:val="single"/>
        </w:rPr>
        <w:t>Front Yard</w:t>
      </w:r>
      <w:r w:rsidR="00521409">
        <w:rPr>
          <w:rFonts w:ascii="Times New Roman" w:hAnsi="Times New Roman" w:cs="Times New Roman"/>
        </w:rPr>
        <w:t xml:space="preserve"> – Same as Districts indicated or fifty (50) feet, whichever is greater.  This requirement shall apply to any and all roads or streets upon which the park abuts.</w:t>
      </w:r>
    </w:p>
    <w:p w:rsidR="00521409" w:rsidRDefault="00521409" w:rsidP="00521409">
      <w:pPr>
        <w:pStyle w:val="ListParagraph"/>
        <w:ind w:left="1800"/>
        <w:rPr>
          <w:rFonts w:ascii="Times New Roman" w:hAnsi="Times New Roman" w:cs="Times New Roman"/>
          <w:u w:val="single"/>
        </w:rPr>
      </w:pPr>
    </w:p>
    <w:p w:rsidR="00C956FA" w:rsidRDefault="00C956FA" w:rsidP="00521409">
      <w:pPr>
        <w:pStyle w:val="ListParagraph"/>
        <w:ind w:left="1800"/>
        <w:rPr>
          <w:rFonts w:ascii="Times New Roman" w:hAnsi="Times New Roman" w:cs="Times New Roman"/>
        </w:rPr>
      </w:pPr>
      <w:r w:rsidRPr="00521409">
        <w:rPr>
          <w:rFonts w:ascii="Times New Roman" w:hAnsi="Times New Roman" w:cs="Times New Roman"/>
          <w:u w:val="single"/>
        </w:rPr>
        <w:t>Side Yard</w:t>
      </w:r>
      <w:r w:rsidR="00521409">
        <w:rPr>
          <w:rFonts w:ascii="Times New Roman" w:hAnsi="Times New Roman" w:cs="Times New Roman"/>
        </w:rPr>
        <w:t xml:space="preserve"> – Thirty-five (35) feet.</w:t>
      </w:r>
    </w:p>
    <w:p w:rsidR="00521409" w:rsidRDefault="00521409" w:rsidP="00521409">
      <w:pPr>
        <w:pStyle w:val="ListParagraph"/>
        <w:ind w:left="1800"/>
        <w:rPr>
          <w:rFonts w:ascii="Times New Roman" w:hAnsi="Times New Roman" w:cs="Times New Roman"/>
          <w:u w:val="single"/>
        </w:rPr>
      </w:pPr>
    </w:p>
    <w:p w:rsidR="00521409" w:rsidRDefault="00C956FA" w:rsidP="00521409">
      <w:pPr>
        <w:pStyle w:val="ListParagraph"/>
        <w:ind w:left="1800"/>
        <w:rPr>
          <w:rFonts w:ascii="Times New Roman" w:hAnsi="Times New Roman" w:cs="Times New Roman"/>
        </w:rPr>
      </w:pPr>
      <w:r w:rsidRPr="00521409">
        <w:rPr>
          <w:rFonts w:ascii="Times New Roman" w:hAnsi="Times New Roman" w:cs="Times New Roman"/>
          <w:u w:val="single"/>
        </w:rPr>
        <w:t>Rear Yard</w:t>
      </w:r>
      <w:r w:rsidR="00521409">
        <w:rPr>
          <w:rFonts w:ascii="Times New Roman" w:hAnsi="Times New Roman" w:cs="Times New Roman"/>
        </w:rPr>
        <w:t xml:space="preserve"> – Thirty-five (35) feet.</w:t>
      </w:r>
    </w:p>
    <w:p w:rsidR="00521409" w:rsidRDefault="00521409" w:rsidP="00521409">
      <w:pPr>
        <w:pStyle w:val="ListParagraph"/>
        <w:ind w:left="1800"/>
        <w:rPr>
          <w:rFonts w:ascii="Times New Roman" w:hAnsi="Times New Roman" w:cs="Times New Roman"/>
          <w:u w:val="single"/>
        </w:rPr>
      </w:pPr>
    </w:p>
    <w:p w:rsidR="00C956FA" w:rsidRDefault="00C956FA" w:rsidP="00521409">
      <w:pPr>
        <w:pStyle w:val="ListParagraph"/>
        <w:ind w:left="1800"/>
        <w:rPr>
          <w:rFonts w:ascii="Times New Roman" w:hAnsi="Times New Roman" w:cs="Times New Roman"/>
        </w:rPr>
      </w:pPr>
      <w:r w:rsidRPr="00521409">
        <w:rPr>
          <w:rFonts w:ascii="Times New Roman" w:hAnsi="Times New Roman" w:cs="Times New Roman"/>
          <w:u w:val="single"/>
        </w:rPr>
        <w:t>Minimum Area</w:t>
      </w:r>
      <w:r w:rsidR="00521409">
        <w:rPr>
          <w:rFonts w:ascii="Times New Roman" w:hAnsi="Times New Roman" w:cs="Times New Roman"/>
        </w:rPr>
        <w:t xml:space="preserve"> – One and one-half (1 ½) acres.</w:t>
      </w:r>
    </w:p>
    <w:p w:rsidR="00521409" w:rsidRDefault="00521409" w:rsidP="00521409">
      <w:pPr>
        <w:pStyle w:val="ListParagraph"/>
        <w:ind w:left="1800"/>
        <w:rPr>
          <w:rFonts w:ascii="Times New Roman" w:hAnsi="Times New Roman" w:cs="Times New Roman"/>
        </w:rPr>
      </w:pPr>
    </w:p>
    <w:p w:rsidR="00521409" w:rsidRPr="00521409" w:rsidRDefault="00521409" w:rsidP="00521409">
      <w:pPr>
        <w:pStyle w:val="ListParagraph"/>
        <w:ind w:left="1800"/>
        <w:rPr>
          <w:rFonts w:ascii="Times New Roman" w:hAnsi="Times New Roman" w:cs="Times New Roman"/>
        </w:rPr>
      </w:pPr>
      <w:r>
        <w:rPr>
          <w:rFonts w:ascii="Times New Roman" w:hAnsi="Times New Roman" w:cs="Times New Roman"/>
          <w:u w:val="single"/>
        </w:rPr>
        <w:t>Maximum Density</w:t>
      </w:r>
      <w:r>
        <w:rPr>
          <w:rFonts w:ascii="Times New Roman" w:hAnsi="Times New Roman" w:cs="Times New Roman"/>
        </w:rPr>
        <w:t xml:space="preserve"> – Twenty (20) unit spaces per gross acre of park site.</w:t>
      </w:r>
    </w:p>
    <w:p w:rsidR="00521409" w:rsidRDefault="00521409" w:rsidP="00521409">
      <w:pPr>
        <w:pStyle w:val="ListParagraph"/>
        <w:ind w:left="1800"/>
        <w:rPr>
          <w:rFonts w:ascii="Times New Roman" w:hAnsi="Times New Roman" w:cs="Times New Roman"/>
          <w:u w:val="single"/>
        </w:rPr>
      </w:pPr>
    </w:p>
    <w:p w:rsidR="00C956FA" w:rsidRDefault="00C956FA" w:rsidP="00521409">
      <w:pPr>
        <w:pStyle w:val="ListParagraph"/>
        <w:ind w:left="1800"/>
        <w:rPr>
          <w:rFonts w:ascii="Times New Roman" w:hAnsi="Times New Roman" w:cs="Times New Roman"/>
        </w:rPr>
      </w:pPr>
      <w:r w:rsidRPr="00521409">
        <w:rPr>
          <w:rFonts w:ascii="Times New Roman" w:hAnsi="Times New Roman" w:cs="Times New Roman"/>
          <w:u w:val="single"/>
        </w:rPr>
        <w:t>Drives</w:t>
      </w:r>
      <w:r w:rsidR="00521409">
        <w:rPr>
          <w:rFonts w:ascii="Times New Roman" w:hAnsi="Times New Roman" w:cs="Times New Roman"/>
        </w:rPr>
        <w:t xml:space="preserve"> – Twenty-five (25) feet in width with asphaltic concrete surface.</w:t>
      </w:r>
    </w:p>
    <w:p w:rsidR="00521409" w:rsidRDefault="00521409" w:rsidP="00521409">
      <w:pPr>
        <w:pStyle w:val="ListParagraph"/>
        <w:ind w:left="1800"/>
        <w:rPr>
          <w:rFonts w:ascii="Times New Roman" w:hAnsi="Times New Roman" w:cs="Times New Roman"/>
        </w:rPr>
      </w:pPr>
    </w:p>
    <w:p w:rsidR="00C956FA" w:rsidRDefault="00C956FA" w:rsidP="00521409">
      <w:pPr>
        <w:pStyle w:val="ListParagraph"/>
        <w:ind w:left="1800"/>
        <w:rPr>
          <w:rFonts w:ascii="Times New Roman" w:hAnsi="Times New Roman" w:cs="Times New Roman"/>
        </w:rPr>
      </w:pPr>
      <w:r w:rsidRPr="008B19CB">
        <w:rPr>
          <w:rFonts w:ascii="Times New Roman" w:hAnsi="Times New Roman" w:cs="Times New Roman"/>
          <w:u w:val="single"/>
        </w:rPr>
        <w:t>A Common Service Building</w:t>
      </w:r>
      <w:r w:rsidR="00521409">
        <w:rPr>
          <w:rFonts w:ascii="Times New Roman" w:hAnsi="Times New Roman" w:cs="Times New Roman"/>
        </w:rPr>
        <w:t xml:space="preserve"> – Providing laundry facilities, short order food service, accessory supplies, et cetera, may </w:t>
      </w:r>
      <w:r w:rsidR="008B19CB">
        <w:rPr>
          <w:rFonts w:ascii="Times New Roman" w:hAnsi="Times New Roman" w:cs="Times New Roman"/>
        </w:rPr>
        <w:t>be included in the “parks” permitted in the “A-1” District, provided such building shall be located within the central “park” area; shall not be visible to passing traffic; and shall be restricted to the use of the “park” occupants.  Such service buildings shall be permitted in the “C-1” Districts; provided, however, such use shall conform to the requirements provided in the “C-1” District regulations.</w:t>
      </w:r>
    </w:p>
    <w:p w:rsidR="00521409" w:rsidRDefault="00521409" w:rsidP="00521409">
      <w:pPr>
        <w:pStyle w:val="ListParagraph"/>
        <w:ind w:left="1800"/>
        <w:rPr>
          <w:rFonts w:ascii="Times New Roman" w:hAnsi="Times New Roman" w:cs="Times New Roman"/>
        </w:rPr>
      </w:pPr>
    </w:p>
    <w:p w:rsidR="00C956FA" w:rsidRPr="00C956FA" w:rsidRDefault="00C956FA" w:rsidP="00521409">
      <w:pPr>
        <w:pStyle w:val="ListParagraph"/>
        <w:ind w:left="1800"/>
        <w:rPr>
          <w:rFonts w:ascii="Times New Roman" w:hAnsi="Times New Roman" w:cs="Times New Roman"/>
        </w:rPr>
      </w:pPr>
      <w:r w:rsidRPr="00521409">
        <w:rPr>
          <w:rFonts w:ascii="Times New Roman" w:hAnsi="Times New Roman" w:cs="Times New Roman"/>
          <w:u w:val="single"/>
        </w:rPr>
        <w:t>The Rear and/or Side Yards</w:t>
      </w:r>
      <w:r>
        <w:rPr>
          <w:rFonts w:ascii="Times New Roman" w:hAnsi="Times New Roman" w:cs="Times New Roman"/>
        </w:rPr>
        <w:t xml:space="preserve"> </w:t>
      </w:r>
      <w:r w:rsidR="00521409">
        <w:rPr>
          <w:rFonts w:ascii="Times New Roman" w:hAnsi="Times New Roman" w:cs="Times New Roman"/>
        </w:rPr>
        <w:t>–</w:t>
      </w:r>
      <w:r>
        <w:rPr>
          <w:rFonts w:ascii="Times New Roman" w:hAnsi="Times New Roman" w:cs="Times New Roman"/>
        </w:rPr>
        <w:t xml:space="preserve"> </w:t>
      </w:r>
      <w:r w:rsidR="00521409">
        <w:rPr>
          <w:rFonts w:ascii="Times New Roman" w:hAnsi="Times New Roman" w:cs="Times New Roman"/>
        </w:rPr>
        <w:t>shall be screened from adjacent property access by planting screen not less than ten (10) feet in width, or by a non climbable fence wall.</w:t>
      </w:r>
    </w:p>
    <w:p w:rsidR="00521409" w:rsidRDefault="00521409" w:rsidP="00521409">
      <w:pPr>
        <w:pStyle w:val="ListParagraph"/>
        <w:ind w:left="1800"/>
        <w:rPr>
          <w:rFonts w:ascii="Times New Roman" w:hAnsi="Times New Roman" w:cs="Times New Roman"/>
        </w:rPr>
      </w:pPr>
    </w:p>
    <w:p w:rsidR="00040C66" w:rsidRPr="00521409" w:rsidRDefault="00521409" w:rsidP="003C0F84">
      <w:pPr>
        <w:pStyle w:val="ListParagraph"/>
        <w:numPr>
          <w:ilvl w:val="0"/>
          <w:numId w:val="199"/>
        </w:numPr>
        <w:ind w:left="1800"/>
        <w:rPr>
          <w:rFonts w:ascii="Times New Roman" w:hAnsi="Times New Roman" w:cs="Times New Roman"/>
        </w:rPr>
      </w:pPr>
      <w:r>
        <w:rPr>
          <w:rFonts w:ascii="Times New Roman" w:hAnsi="Times New Roman" w:cs="Times New Roman"/>
        </w:rPr>
        <w:t>Requirements for “Trailer” Spaces</w:t>
      </w:r>
    </w:p>
    <w:p w:rsidR="00315165" w:rsidRDefault="00315165" w:rsidP="00315165">
      <w:pPr>
        <w:ind w:left="1800"/>
        <w:rPr>
          <w:rFonts w:ascii="Times New Roman" w:hAnsi="Times New Roman" w:cs="Times New Roman"/>
        </w:rPr>
      </w:pPr>
      <w:r w:rsidRPr="00315165">
        <w:rPr>
          <w:rFonts w:ascii="Times New Roman" w:hAnsi="Times New Roman" w:cs="Times New Roman"/>
          <w:u w:val="single"/>
        </w:rPr>
        <w:lastRenderedPageBreak/>
        <w:t>Minimum Space Size</w:t>
      </w:r>
      <w:r>
        <w:rPr>
          <w:rFonts w:ascii="Times New Roman" w:hAnsi="Times New Roman" w:cs="Times New Roman"/>
        </w:rPr>
        <w:t xml:space="preserve"> – Twenty (20) feet by fifty-five (55) feet.</w:t>
      </w:r>
    </w:p>
    <w:p w:rsidR="00315165" w:rsidRDefault="00315165" w:rsidP="00315165">
      <w:pPr>
        <w:ind w:left="1800"/>
        <w:rPr>
          <w:rFonts w:ascii="Times New Roman" w:hAnsi="Times New Roman" w:cs="Times New Roman"/>
        </w:rPr>
      </w:pPr>
      <w:r w:rsidRPr="00315165">
        <w:rPr>
          <w:rFonts w:ascii="Times New Roman" w:hAnsi="Times New Roman" w:cs="Times New Roman"/>
          <w:u w:val="single"/>
        </w:rPr>
        <w:t>Minimum Space Area</w:t>
      </w:r>
      <w:r>
        <w:rPr>
          <w:rFonts w:ascii="Times New Roman" w:hAnsi="Times New Roman" w:cs="Times New Roman"/>
        </w:rPr>
        <w:t xml:space="preserve"> – One thousand one hundred (1,100) square feet.</w:t>
      </w:r>
    </w:p>
    <w:p w:rsidR="00315165" w:rsidRDefault="00315165" w:rsidP="00315165">
      <w:pPr>
        <w:ind w:left="1800"/>
        <w:rPr>
          <w:rFonts w:ascii="Times New Roman" w:hAnsi="Times New Roman" w:cs="Times New Roman"/>
        </w:rPr>
      </w:pPr>
      <w:r w:rsidRPr="00315165">
        <w:rPr>
          <w:rFonts w:ascii="Times New Roman" w:hAnsi="Times New Roman" w:cs="Times New Roman"/>
          <w:u w:val="single"/>
        </w:rPr>
        <w:t>Off-Drive Parking</w:t>
      </w:r>
      <w:r>
        <w:rPr>
          <w:rFonts w:ascii="Times New Roman" w:hAnsi="Times New Roman" w:cs="Times New Roman"/>
        </w:rPr>
        <w:t xml:space="preserve"> – One (1) parking space for and within the area of each “Trailer” space.</w:t>
      </w:r>
    </w:p>
    <w:p w:rsidR="00315165" w:rsidRDefault="00315165" w:rsidP="00315165">
      <w:pPr>
        <w:ind w:left="1800"/>
        <w:rPr>
          <w:rFonts w:ascii="Times New Roman" w:hAnsi="Times New Roman" w:cs="Times New Roman"/>
        </w:rPr>
      </w:pPr>
      <w:r w:rsidRPr="00315165">
        <w:rPr>
          <w:rFonts w:ascii="Times New Roman" w:hAnsi="Times New Roman" w:cs="Times New Roman"/>
          <w:u w:val="single"/>
        </w:rPr>
        <w:t>Minimum Front Yard</w:t>
      </w:r>
      <w:r>
        <w:rPr>
          <w:rFonts w:ascii="Times New Roman" w:hAnsi="Times New Roman" w:cs="Times New Roman"/>
        </w:rPr>
        <w:t xml:space="preserve"> – Ten (10) feet.</w:t>
      </w:r>
    </w:p>
    <w:p w:rsidR="00315165" w:rsidRDefault="00315165" w:rsidP="00315165">
      <w:pPr>
        <w:ind w:left="1800"/>
        <w:rPr>
          <w:rFonts w:ascii="Times New Roman" w:hAnsi="Times New Roman" w:cs="Times New Roman"/>
        </w:rPr>
      </w:pPr>
      <w:r w:rsidRPr="00315165">
        <w:rPr>
          <w:rFonts w:ascii="Times New Roman" w:hAnsi="Times New Roman" w:cs="Times New Roman"/>
          <w:u w:val="single"/>
        </w:rPr>
        <w:t>Minimum Rear Yard</w:t>
      </w:r>
      <w:r>
        <w:rPr>
          <w:rFonts w:ascii="Times New Roman" w:hAnsi="Times New Roman" w:cs="Times New Roman"/>
        </w:rPr>
        <w:t xml:space="preserve"> – Five (5) feet.</w:t>
      </w:r>
    </w:p>
    <w:p w:rsidR="00315165" w:rsidRDefault="00315165" w:rsidP="00315165">
      <w:pPr>
        <w:ind w:left="1800"/>
        <w:rPr>
          <w:rFonts w:ascii="Times New Roman" w:hAnsi="Times New Roman" w:cs="Times New Roman"/>
        </w:rPr>
      </w:pPr>
      <w:r w:rsidRPr="00315165">
        <w:rPr>
          <w:rFonts w:ascii="Times New Roman" w:hAnsi="Times New Roman" w:cs="Times New Roman"/>
          <w:u w:val="single"/>
        </w:rPr>
        <w:t>Minimum Side Yard</w:t>
      </w:r>
      <w:r>
        <w:rPr>
          <w:rFonts w:ascii="Times New Roman" w:hAnsi="Times New Roman" w:cs="Times New Roman"/>
        </w:rPr>
        <w:t xml:space="preserve"> – Five (5) feet.</w:t>
      </w:r>
    </w:p>
    <w:p w:rsidR="002928A2" w:rsidRDefault="00315165" w:rsidP="00315165">
      <w:pPr>
        <w:ind w:left="1800"/>
        <w:rPr>
          <w:rFonts w:ascii="Times New Roman" w:hAnsi="Times New Roman" w:cs="Times New Roman"/>
        </w:rPr>
      </w:pPr>
      <w:r w:rsidRPr="00315165">
        <w:rPr>
          <w:rFonts w:ascii="Times New Roman" w:hAnsi="Times New Roman" w:cs="Times New Roman"/>
          <w:u w:val="single"/>
        </w:rPr>
        <w:t>Trailer Separation</w:t>
      </w:r>
      <w:r>
        <w:rPr>
          <w:rFonts w:ascii="Times New Roman" w:hAnsi="Times New Roman" w:cs="Times New Roman"/>
        </w:rPr>
        <w:t xml:space="preserve"> – The minimum distance between any two (2) trailers shall not be less than ten (10) feet.</w:t>
      </w:r>
    </w:p>
    <w:p w:rsidR="002928A2" w:rsidRDefault="002928A2" w:rsidP="002928A2">
      <w:pPr>
        <w:rPr>
          <w:rFonts w:ascii="Times New Roman" w:hAnsi="Times New Roman" w:cs="Times New Roman"/>
          <w:b/>
        </w:rPr>
      </w:pPr>
      <w:r>
        <w:rPr>
          <w:rFonts w:ascii="Times New Roman" w:hAnsi="Times New Roman" w:cs="Times New Roman"/>
          <w:b/>
        </w:rPr>
        <w:t>26.3</w:t>
      </w:r>
      <w:r>
        <w:rPr>
          <w:rFonts w:ascii="Times New Roman" w:hAnsi="Times New Roman" w:cs="Times New Roman"/>
          <w:b/>
        </w:rPr>
        <w:tab/>
      </w:r>
      <w:r w:rsidRPr="002928A2">
        <w:rPr>
          <w:rFonts w:ascii="Times New Roman" w:hAnsi="Times New Roman" w:cs="Times New Roman"/>
          <w:b/>
          <w:u w:val="single"/>
        </w:rPr>
        <w:t>Required Conditions</w:t>
      </w:r>
      <w:r>
        <w:rPr>
          <w:rFonts w:ascii="Times New Roman" w:hAnsi="Times New Roman" w:cs="Times New Roman"/>
          <w:b/>
        </w:rPr>
        <w:t>.</w:t>
      </w:r>
    </w:p>
    <w:p w:rsidR="002928A2" w:rsidRDefault="002928A2" w:rsidP="002928A2">
      <w:pPr>
        <w:ind w:left="1080"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t>General Conditions:</w:t>
      </w:r>
    </w:p>
    <w:p w:rsidR="002928A2" w:rsidRDefault="002928A2" w:rsidP="002928A2">
      <w:pPr>
        <w:ind w:left="1080"/>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A </w:t>
      </w:r>
      <w:r w:rsidR="00D355AA">
        <w:rPr>
          <w:rFonts w:ascii="Times New Roman" w:hAnsi="Times New Roman" w:cs="Times New Roman"/>
        </w:rPr>
        <w:t>S</w:t>
      </w:r>
      <w:r>
        <w:rPr>
          <w:rFonts w:ascii="Times New Roman" w:hAnsi="Times New Roman" w:cs="Times New Roman"/>
        </w:rPr>
        <w:t xml:space="preserve">pecial </w:t>
      </w:r>
      <w:r w:rsidR="00D355AA">
        <w:rPr>
          <w:rFonts w:ascii="Times New Roman" w:hAnsi="Times New Roman" w:cs="Times New Roman"/>
        </w:rPr>
        <w:t>U</w:t>
      </w:r>
      <w:r>
        <w:rPr>
          <w:rFonts w:ascii="Times New Roman" w:hAnsi="Times New Roman" w:cs="Times New Roman"/>
        </w:rPr>
        <w:t xml:space="preserve">se </w:t>
      </w:r>
      <w:r w:rsidR="00D355AA">
        <w:rPr>
          <w:rFonts w:ascii="Times New Roman" w:hAnsi="Times New Roman" w:cs="Times New Roman"/>
        </w:rPr>
        <w:t>P</w:t>
      </w:r>
      <w:r>
        <w:rPr>
          <w:rFonts w:ascii="Times New Roman" w:hAnsi="Times New Roman" w:cs="Times New Roman"/>
        </w:rPr>
        <w:t xml:space="preserve">ermit shall not authorize a use which does not comply with the minimum </w:t>
      </w:r>
      <w:r>
        <w:rPr>
          <w:rFonts w:ascii="Times New Roman" w:hAnsi="Times New Roman" w:cs="Times New Roman"/>
        </w:rPr>
        <w:tab/>
        <w:t>requirements of the District in which it is located.</w:t>
      </w:r>
    </w:p>
    <w:p w:rsidR="00F00D6A" w:rsidRDefault="002928A2" w:rsidP="002928A2">
      <w:pPr>
        <w:ind w:left="108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F00D6A">
        <w:rPr>
          <w:rFonts w:ascii="Times New Roman" w:hAnsi="Times New Roman" w:cs="Times New Roman"/>
        </w:rPr>
        <w:t xml:space="preserve">A </w:t>
      </w:r>
      <w:r w:rsidR="00D355AA">
        <w:rPr>
          <w:rFonts w:ascii="Times New Roman" w:hAnsi="Times New Roman" w:cs="Times New Roman"/>
        </w:rPr>
        <w:t>S</w:t>
      </w:r>
      <w:r w:rsidR="00F00D6A">
        <w:rPr>
          <w:rFonts w:ascii="Times New Roman" w:hAnsi="Times New Roman" w:cs="Times New Roman"/>
        </w:rPr>
        <w:t xml:space="preserve">pecial </w:t>
      </w:r>
      <w:r w:rsidR="00D355AA">
        <w:rPr>
          <w:rFonts w:ascii="Times New Roman" w:hAnsi="Times New Roman" w:cs="Times New Roman"/>
        </w:rPr>
        <w:t>U</w:t>
      </w:r>
      <w:r w:rsidR="00F00D6A">
        <w:rPr>
          <w:rFonts w:ascii="Times New Roman" w:hAnsi="Times New Roman" w:cs="Times New Roman"/>
        </w:rPr>
        <w:t xml:space="preserve">se </w:t>
      </w:r>
      <w:r w:rsidR="00D355AA">
        <w:rPr>
          <w:rFonts w:ascii="Times New Roman" w:hAnsi="Times New Roman" w:cs="Times New Roman"/>
        </w:rPr>
        <w:t>P</w:t>
      </w:r>
      <w:r w:rsidR="00F00D6A">
        <w:rPr>
          <w:rFonts w:ascii="Times New Roman" w:hAnsi="Times New Roman" w:cs="Times New Roman"/>
        </w:rPr>
        <w:t xml:space="preserve">ermit shall not authorize a use which is in conflict with any Ordinance of </w:t>
      </w:r>
      <w:r w:rsidR="00F00D6A">
        <w:rPr>
          <w:rFonts w:ascii="Times New Roman" w:hAnsi="Times New Roman" w:cs="Times New Roman"/>
        </w:rPr>
        <w:tab/>
        <w:t xml:space="preserve">the City, or law of the State of Iowa regulating nuisance, pollution or hazardous </w:t>
      </w:r>
      <w:r w:rsidR="00F00D6A">
        <w:rPr>
          <w:rFonts w:ascii="Times New Roman" w:hAnsi="Times New Roman" w:cs="Times New Roman"/>
        </w:rPr>
        <w:tab/>
        <w:t>occupation.</w:t>
      </w:r>
    </w:p>
    <w:p w:rsidR="00F00D6A" w:rsidRDefault="00F00D6A" w:rsidP="00F00D6A">
      <w:pPr>
        <w:ind w:left="1080"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t>Required Site Plan:</w:t>
      </w:r>
    </w:p>
    <w:p w:rsidR="00F00D6A" w:rsidRDefault="00F00D6A" w:rsidP="00F00D6A">
      <w:pPr>
        <w:ind w:left="1080" w:hanging="360"/>
        <w:rPr>
          <w:rFonts w:ascii="Times New Roman" w:hAnsi="Times New Roman" w:cs="Times New Roman"/>
        </w:rPr>
      </w:pPr>
      <w:r>
        <w:rPr>
          <w:rFonts w:ascii="Times New Roman" w:hAnsi="Times New Roman" w:cs="Times New Roman"/>
        </w:rPr>
        <w:tab/>
      </w:r>
      <w:r w:rsidRPr="00AE1CC8">
        <w:rPr>
          <w:rFonts w:ascii="Times New Roman" w:hAnsi="Times New Roman" w:cs="Times New Roman"/>
        </w:rPr>
        <w:t>All requests</w:t>
      </w:r>
      <w:r w:rsidR="00AE1CC8">
        <w:rPr>
          <w:rFonts w:ascii="Times New Roman" w:hAnsi="Times New Roman" w:cs="Times New Roman"/>
        </w:rPr>
        <w:t xml:space="preserve"> for authorization of a Special Permit for Special Uses shall be accompanied by a Site Plan in compliance with Article XXVIII of this Ordinance.</w:t>
      </w:r>
    </w:p>
    <w:p w:rsidR="00AE1CC8" w:rsidRPr="00AE1CC8" w:rsidRDefault="00AE1CC8" w:rsidP="00AE1CC8">
      <w:pPr>
        <w:rPr>
          <w:rFonts w:ascii="Times New Roman" w:hAnsi="Times New Roman" w:cs="Times New Roman"/>
          <w:b/>
        </w:rPr>
      </w:pPr>
      <w:r w:rsidRPr="00AE1CC8">
        <w:rPr>
          <w:rFonts w:ascii="Times New Roman" w:hAnsi="Times New Roman" w:cs="Times New Roman"/>
          <w:b/>
        </w:rPr>
        <w:t>26.4</w:t>
      </w:r>
      <w:r w:rsidRPr="00AE1CC8">
        <w:rPr>
          <w:rFonts w:ascii="Times New Roman" w:hAnsi="Times New Roman" w:cs="Times New Roman"/>
          <w:b/>
        </w:rPr>
        <w:tab/>
      </w:r>
      <w:r w:rsidRPr="00AE1CC8">
        <w:rPr>
          <w:rFonts w:ascii="Times New Roman" w:hAnsi="Times New Roman" w:cs="Times New Roman"/>
          <w:b/>
          <w:u w:val="single"/>
        </w:rPr>
        <w:t>Restrictions</w:t>
      </w:r>
      <w:r w:rsidRPr="00AE1CC8">
        <w:rPr>
          <w:rFonts w:ascii="Times New Roman" w:hAnsi="Times New Roman" w:cs="Times New Roman"/>
          <w:b/>
        </w:rPr>
        <w:t>.</w:t>
      </w:r>
    </w:p>
    <w:p w:rsidR="00AE1CC8" w:rsidRDefault="00AE1CC8" w:rsidP="00AE1CC8">
      <w:pPr>
        <w:ind w:left="1080"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t>Authorization for a special Use permit shall not be granted for failure to comply with the following conditions:</w:t>
      </w:r>
    </w:p>
    <w:p w:rsidR="00AE1CC8" w:rsidRDefault="00AE1CC8" w:rsidP="00AE1CC8">
      <w:pPr>
        <w:ind w:left="144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t>Buildings involving the large assemblages of people shall be located not less than three hundred (300) feet from any existing dwelling.</w:t>
      </w:r>
    </w:p>
    <w:p w:rsidR="00AE1CC8" w:rsidRDefault="00AE1CC8" w:rsidP="00AE1CC8">
      <w:pPr>
        <w:ind w:left="1440"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t>Uses involving nuisances such as noise, vibration, pollution, et cetera, shall not be located less than five hundred (500) feet from an “R” District or less than one thousand (1,000) feet from an existing dwelling.</w:t>
      </w:r>
    </w:p>
    <w:p w:rsidR="00AE1CC8" w:rsidRDefault="00AE1CC8" w:rsidP="00AE1CC8">
      <w:pPr>
        <w:ind w:left="1440" w:hanging="360"/>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Uses involving the large assemblages of people shall not be located in </w:t>
      </w:r>
      <w:r w:rsidR="00BC6F9E">
        <w:rPr>
          <w:rFonts w:ascii="Times New Roman" w:hAnsi="Times New Roman" w:cs="Times New Roman"/>
        </w:rPr>
        <w:t>vicinity</w:t>
      </w:r>
      <w:r>
        <w:rPr>
          <w:rFonts w:ascii="Times New Roman" w:hAnsi="Times New Roman" w:cs="Times New Roman"/>
        </w:rPr>
        <w:t xml:space="preserve"> where the arterial traffic system is inadequate to provide for the increased traffic density.</w:t>
      </w:r>
    </w:p>
    <w:p w:rsidR="00AE1CC8" w:rsidRDefault="00AE1CC8" w:rsidP="00AE1CC8">
      <w:pPr>
        <w:ind w:left="1440" w:hanging="360"/>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Uses involving the extensive use of exterior lighting shall not be located </w:t>
      </w:r>
      <w:r w:rsidR="00BC6F9E">
        <w:rPr>
          <w:rFonts w:ascii="Times New Roman" w:hAnsi="Times New Roman" w:cs="Times New Roman"/>
        </w:rPr>
        <w:t xml:space="preserve">in </w:t>
      </w:r>
      <w:r w:rsidR="00D355AA">
        <w:rPr>
          <w:rFonts w:ascii="Times New Roman" w:hAnsi="Times New Roman" w:cs="Times New Roman"/>
        </w:rPr>
        <w:t>vicinity</w:t>
      </w:r>
      <w:r>
        <w:rPr>
          <w:rFonts w:ascii="Times New Roman" w:hAnsi="Times New Roman" w:cs="Times New Roman"/>
        </w:rPr>
        <w:t xml:space="preserve"> where such lighting may be hazardous to air or ground </w:t>
      </w:r>
      <w:r w:rsidR="00BC6F9E">
        <w:rPr>
          <w:rFonts w:ascii="Times New Roman" w:hAnsi="Times New Roman" w:cs="Times New Roman"/>
        </w:rPr>
        <w:t>traffic ways</w:t>
      </w:r>
      <w:r>
        <w:rPr>
          <w:rFonts w:ascii="Times New Roman" w:hAnsi="Times New Roman" w:cs="Times New Roman"/>
        </w:rPr>
        <w:t xml:space="preserve"> and such uses shall not be </w:t>
      </w:r>
      <w:r>
        <w:rPr>
          <w:rFonts w:ascii="Times New Roman" w:hAnsi="Times New Roman" w:cs="Times New Roman"/>
        </w:rPr>
        <w:lastRenderedPageBreak/>
        <w:t>located less than a distance required to reduce the light intensity</w:t>
      </w:r>
      <w:r w:rsidR="00BC6F9E">
        <w:rPr>
          <w:rFonts w:ascii="Times New Roman" w:hAnsi="Times New Roman" w:cs="Times New Roman"/>
        </w:rPr>
        <w:t xml:space="preserve"> to normal residential street lighting intensity at any “R” District boundary.</w:t>
      </w:r>
    </w:p>
    <w:p w:rsidR="00BC6F9E" w:rsidRDefault="00BC6F9E" w:rsidP="00BC6F9E">
      <w:pPr>
        <w:ind w:left="1080"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t>The following restriction shall be complied with:</w:t>
      </w:r>
    </w:p>
    <w:p w:rsidR="00BC6F9E" w:rsidRDefault="00BC6F9E" w:rsidP="00F541CA">
      <w:pPr>
        <w:ind w:left="144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t>Uses of a utility or public service which are located within an “R” or “C” District, for the benefit of improved public service, shall be screened from public view by buffer walls or strip parks in accordance with Article XXV of this Ordinance.</w:t>
      </w:r>
    </w:p>
    <w:p w:rsidR="00BC6F9E" w:rsidRPr="00F541CA" w:rsidRDefault="00BC6F9E" w:rsidP="00BC6F9E">
      <w:pPr>
        <w:rPr>
          <w:rFonts w:ascii="Times New Roman" w:hAnsi="Times New Roman" w:cs="Times New Roman"/>
          <w:b/>
        </w:rPr>
      </w:pPr>
      <w:r w:rsidRPr="00F541CA">
        <w:rPr>
          <w:rFonts w:ascii="Times New Roman" w:hAnsi="Times New Roman" w:cs="Times New Roman"/>
          <w:b/>
        </w:rPr>
        <w:t>26.5</w:t>
      </w:r>
      <w:r w:rsidRPr="00F541CA">
        <w:rPr>
          <w:rFonts w:ascii="Times New Roman" w:hAnsi="Times New Roman" w:cs="Times New Roman"/>
          <w:b/>
        </w:rPr>
        <w:tab/>
      </w:r>
      <w:r w:rsidRPr="00F541CA">
        <w:rPr>
          <w:rFonts w:ascii="Times New Roman" w:hAnsi="Times New Roman" w:cs="Times New Roman"/>
          <w:b/>
          <w:u w:val="single"/>
        </w:rPr>
        <w:t>Temporary Uses</w:t>
      </w:r>
      <w:r w:rsidRPr="00F541CA">
        <w:rPr>
          <w:rFonts w:ascii="Times New Roman" w:hAnsi="Times New Roman" w:cs="Times New Roman"/>
          <w:b/>
        </w:rPr>
        <w:t>.</w:t>
      </w:r>
    </w:p>
    <w:p w:rsidR="00BC6F9E" w:rsidRDefault="00BC6F9E" w:rsidP="00BC6F9E">
      <w:pPr>
        <w:rPr>
          <w:rFonts w:ascii="Times New Roman" w:hAnsi="Times New Roman" w:cs="Times New Roman"/>
        </w:rPr>
      </w:pPr>
      <w:r>
        <w:rPr>
          <w:rFonts w:ascii="Times New Roman" w:hAnsi="Times New Roman" w:cs="Times New Roman"/>
        </w:rPr>
        <w:tab/>
        <w:t>Notwithstanding other provisions of this Ordinance, the Council, may</w:t>
      </w:r>
      <w:r w:rsidR="00F541CA">
        <w:rPr>
          <w:rFonts w:ascii="Times New Roman" w:hAnsi="Times New Roman" w:cs="Times New Roman"/>
        </w:rPr>
        <w:t>,</w:t>
      </w:r>
      <w:r>
        <w:rPr>
          <w:rFonts w:ascii="Times New Roman" w:hAnsi="Times New Roman" w:cs="Times New Roman"/>
        </w:rPr>
        <w:t xml:space="preserve"> without notice, public </w:t>
      </w:r>
      <w:r>
        <w:rPr>
          <w:rFonts w:ascii="Times New Roman" w:hAnsi="Times New Roman" w:cs="Times New Roman"/>
        </w:rPr>
        <w:tab/>
        <w:t xml:space="preserve">hearing or other procedures described in Article XXVIX for the issuance of a </w:t>
      </w:r>
      <w:r w:rsidR="00D355AA">
        <w:rPr>
          <w:rFonts w:ascii="Times New Roman" w:hAnsi="Times New Roman" w:cs="Times New Roman"/>
        </w:rPr>
        <w:t>S</w:t>
      </w:r>
      <w:r>
        <w:rPr>
          <w:rFonts w:ascii="Times New Roman" w:hAnsi="Times New Roman" w:cs="Times New Roman"/>
        </w:rPr>
        <w:t xml:space="preserve">pecial </w:t>
      </w:r>
      <w:r w:rsidR="00D355AA">
        <w:rPr>
          <w:rFonts w:ascii="Times New Roman" w:hAnsi="Times New Roman" w:cs="Times New Roman"/>
        </w:rPr>
        <w:t>P</w:t>
      </w:r>
      <w:r>
        <w:rPr>
          <w:rFonts w:ascii="Times New Roman" w:hAnsi="Times New Roman" w:cs="Times New Roman"/>
        </w:rPr>
        <w:t xml:space="preserve">ermit, </w:t>
      </w:r>
      <w:r>
        <w:rPr>
          <w:rFonts w:ascii="Times New Roman" w:hAnsi="Times New Roman" w:cs="Times New Roman"/>
        </w:rPr>
        <w:tab/>
        <w:t xml:space="preserve">issue a special permit authorizing the operation of a charitable or other nonprofit sponsored </w:t>
      </w:r>
      <w:r>
        <w:rPr>
          <w:rFonts w:ascii="Times New Roman" w:hAnsi="Times New Roman" w:cs="Times New Roman"/>
        </w:rPr>
        <w:tab/>
        <w:t>carnival for a period not to exceed seven (7) days.</w:t>
      </w:r>
    </w:p>
    <w:p w:rsidR="00F541CA" w:rsidRPr="00F541CA" w:rsidRDefault="00F541CA" w:rsidP="00AE1CC8">
      <w:pPr>
        <w:rPr>
          <w:rFonts w:ascii="Times New Roman" w:hAnsi="Times New Roman" w:cs="Times New Roman"/>
          <w:b/>
        </w:rPr>
      </w:pPr>
      <w:r w:rsidRPr="00F541CA">
        <w:rPr>
          <w:rFonts w:ascii="Times New Roman" w:hAnsi="Times New Roman" w:cs="Times New Roman"/>
          <w:b/>
        </w:rPr>
        <w:t>26.6</w:t>
      </w:r>
      <w:r w:rsidRPr="00F541CA">
        <w:rPr>
          <w:rFonts w:ascii="Times New Roman" w:hAnsi="Times New Roman" w:cs="Times New Roman"/>
          <w:b/>
        </w:rPr>
        <w:tab/>
      </w:r>
      <w:r w:rsidRPr="00F541CA">
        <w:rPr>
          <w:rFonts w:ascii="Times New Roman" w:hAnsi="Times New Roman" w:cs="Times New Roman"/>
          <w:b/>
          <w:u w:val="single"/>
        </w:rPr>
        <w:t>Procedure</w:t>
      </w:r>
      <w:r w:rsidRPr="00F541CA">
        <w:rPr>
          <w:rFonts w:ascii="Times New Roman" w:hAnsi="Times New Roman" w:cs="Times New Roman"/>
          <w:b/>
        </w:rPr>
        <w:t>.</w:t>
      </w:r>
    </w:p>
    <w:p w:rsidR="00F541CA" w:rsidRDefault="00F541CA" w:rsidP="00AE1CC8">
      <w:pPr>
        <w:rPr>
          <w:rFonts w:ascii="Times New Roman" w:hAnsi="Times New Roman" w:cs="Times New Roman"/>
        </w:rPr>
      </w:pPr>
      <w:r>
        <w:rPr>
          <w:rFonts w:ascii="Times New Roman" w:hAnsi="Times New Roman" w:cs="Times New Roman"/>
        </w:rPr>
        <w:tab/>
        <w:t>The procedure for obtaining a Special Uses Permit shall be as follows:</w:t>
      </w:r>
    </w:p>
    <w:p w:rsidR="00F541CA" w:rsidRDefault="00F541CA" w:rsidP="00F541CA">
      <w:pPr>
        <w:pStyle w:val="ListParagraph"/>
        <w:numPr>
          <w:ilvl w:val="4"/>
          <w:numId w:val="23"/>
        </w:numPr>
        <w:ind w:left="1440"/>
        <w:rPr>
          <w:rFonts w:ascii="Times New Roman" w:hAnsi="Times New Roman" w:cs="Times New Roman"/>
        </w:rPr>
      </w:pPr>
      <w:r>
        <w:rPr>
          <w:rFonts w:ascii="Times New Roman" w:hAnsi="Times New Roman" w:cs="Times New Roman"/>
        </w:rPr>
        <w:t>Written applications on approved forms shall be filed with the Zoning Administrator and shall be accompanied by such plans as required by the provisions of this Article in quadruplicate.</w:t>
      </w:r>
    </w:p>
    <w:p w:rsidR="00F541CA" w:rsidRDefault="00F541CA" w:rsidP="00F541CA">
      <w:pPr>
        <w:pStyle w:val="ListParagraph"/>
        <w:ind w:left="1440"/>
        <w:rPr>
          <w:rFonts w:ascii="Times New Roman" w:hAnsi="Times New Roman" w:cs="Times New Roman"/>
        </w:rPr>
      </w:pPr>
    </w:p>
    <w:p w:rsidR="00F541CA" w:rsidRDefault="00F541CA" w:rsidP="00F541CA">
      <w:pPr>
        <w:pStyle w:val="ListParagraph"/>
        <w:numPr>
          <w:ilvl w:val="4"/>
          <w:numId w:val="23"/>
        </w:numPr>
        <w:ind w:left="1440"/>
        <w:rPr>
          <w:rFonts w:ascii="Times New Roman" w:hAnsi="Times New Roman" w:cs="Times New Roman"/>
        </w:rPr>
      </w:pPr>
      <w:r>
        <w:rPr>
          <w:rFonts w:ascii="Times New Roman" w:hAnsi="Times New Roman" w:cs="Times New Roman"/>
        </w:rPr>
        <w:t xml:space="preserve">The application shall be referred to the Planning and Zoning Commission.  The Commission shall hold a public hearing to review the application for </w:t>
      </w:r>
      <w:r w:rsidR="00D355AA">
        <w:rPr>
          <w:rFonts w:ascii="Times New Roman" w:hAnsi="Times New Roman" w:cs="Times New Roman"/>
        </w:rPr>
        <w:t>S</w:t>
      </w:r>
      <w:r>
        <w:rPr>
          <w:rFonts w:ascii="Times New Roman" w:hAnsi="Times New Roman" w:cs="Times New Roman"/>
        </w:rPr>
        <w:t xml:space="preserve">pecial </w:t>
      </w:r>
      <w:r w:rsidR="00D355AA">
        <w:rPr>
          <w:rFonts w:ascii="Times New Roman" w:hAnsi="Times New Roman" w:cs="Times New Roman"/>
        </w:rPr>
        <w:t>P</w:t>
      </w:r>
      <w:r>
        <w:rPr>
          <w:rFonts w:ascii="Times New Roman" w:hAnsi="Times New Roman" w:cs="Times New Roman"/>
        </w:rPr>
        <w:t>ermit and shall make a report to the Board of Adjustment regarding the recommended disposition of the application within forty-five (45) days from the date of such public hearing</w:t>
      </w:r>
      <w:r w:rsidR="00F963E4">
        <w:rPr>
          <w:rFonts w:ascii="Times New Roman" w:hAnsi="Times New Roman" w:cs="Times New Roman"/>
        </w:rPr>
        <w:t>.</w:t>
      </w:r>
    </w:p>
    <w:p w:rsidR="00F541CA" w:rsidRDefault="00F541CA" w:rsidP="00F541CA">
      <w:pPr>
        <w:pStyle w:val="ListParagraph"/>
        <w:ind w:left="1440"/>
        <w:rPr>
          <w:rFonts w:ascii="Times New Roman" w:hAnsi="Times New Roman" w:cs="Times New Roman"/>
        </w:rPr>
      </w:pPr>
    </w:p>
    <w:p w:rsidR="00F541CA" w:rsidRDefault="00F541CA" w:rsidP="00F541CA">
      <w:pPr>
        <w:pStyle w:val="ListParagraph"/>
        <w:numPr>
          <w:ilvl w:val="4"/>
          <w:numId w:val="23"/>
        </w:numPr>
        <w:ind w:left="1440"/>
        <w:rPr>
          <w:rFonts w:ascii="Times New Roman" w:hAnsi="Times New Roman" w:cs="Times New Roman"/>
        </w:rPr>
      </w:pPr>
      <w:r>
        <w:rPr>
          <w:rFonts w:ascii="Times New Roman" w:hAnsi="Times New Roman" w:cs="Times New Roman"/>
        </w:rPr>
        <w:t>The Board of Adjustment shall hold a public hearing within thirty (30) days after receiving the certification of said recommended disposition by the Commission.</w:t>
      </w:r>
    </w:p>
    <w:p w:rsidR="00F541CA" w:rsidRDefault="00F541CA" w:rsidP="00F541CA">
      <w:pPr>
        <w:pStyle w:val="ListParagraph"/>
        <w:ind w:left="1440"/>
        <w:rPr>
          <w:rFonts w:ascii="Times New Roman" w:hAnsi="Times New Roman" w:cs="Times New Roman"/>
        </w:rPr>
      </w:pPr>
    </w:p>
    <w:p w:rsidR="00F541CA" w:rsidRDefault="00F541CA" w:rsidP="00F541CA">
      <w:pPr>
        <w:pStyle w:val="ListParagraph"/>
        <w:numPr>
          <w:ilvl w:val="4"/>
          <w:numId w:val="23"/>
        </w:numPr>
        <w:ind w:left="1440"/>
        <w:rPr>
          <w:rFonts w:ascii="Times New Roman" w:hAnsi="Times New Roman" w:cs="Times New Roman"/>
        </w:rPr>
      </w:pPr>
      <w:r>
        <w:rPr>
          <w:rFonts w:ascii="Times New Roman" w:hAnsi="Times New Roman" w:cs="Times New Roman"/>
        </w:rPr>
        <w:t>Notice of hearing by the Commission and Board shall be given to all property owners within five hundred (500) feet of the boundary of the property on which the special use is to be located.  Such notice shall be by United States mail at least ten (10) business days prior to the hearing and shall contain the time and location of such hearing.</w:t>
      </w:r>
    </w:p>
    <w:p w:rsidR="00D355AA" w:rsidRDefault="00D355AA" w:rsidP="00D355AA">
      <w:pPr>
        <w:pStyle w:val="ListParagraph"/>
        <w:ind w:left="1440"/>
        <w:rPr>
          <w:rFonts w:ascii="Times New Roman" w:hAnsi="Times New Roman" w:cs="Times New Roman"/>
        </w:rPr>
      </w:pPr>
    </w:p>
    <w:p w:rsidR="00D355AA" w:rsidRDefault="00D355AA" w:rsidP="00F541CA">
      <w:pPr>
        <w:pStyle w:val="ListParagraph"/>
        <w:numPr>
          <w:ilvl w:val="4"/>
          <w:numId w:val="23"/>
        </w:numPr>
        <w:ind w:left="1440"/>
        <w:rPr>
          <w:rFonts w:ascii="Times New Roman" w:hAnsi="Times New Roman" w:cs="Times New Roman"/>
        </w:rPr>
      </w:pPr>
      <w:r>
        <w:rPr>
          <w:rFonts w:ascii="Times New Roman" w:hAnsi="Times New Roman" w:cs="Times New Roman"/>
        </w:rPr>
        <w:t>The Special Permit issued may include time limits, and other conditions or safeguards deemed necessary or appropriate by the Board.  Violations of such conditions and safeguards shall be deemed a violation of this Ordinance and punishable under the provisions of this Ordinance.  In addition, the Special Permit in connection with such violation shall be subject to revocation by the Board.</w:t>
      </w:r>
    </w:p>
    <w:p w:rsidR="00D355AA" w:rsidRDefault="00D355AA" w:rsidP="00D355AA">
      <w:pPr>
        <w:pStyle w:val="ListParagraph"/>
        <w:ind w:left="1440"/>
        <w:rPr>
          <w:rFonts w:ascii="Times New Roman" w:hAnsi="Times New Roman" w:cs="Times New Roman"/>
        </w:rPr>
      </w:pPr>
    </w:p>
    <w:p w:rsidR="002928A2" w:rsidRPr="00F541CA" w:rsidRDefault="00D355AA" w:rsidP="00F541CA">
      <w:pPr>
        <w:pStyle w:val="ListParagraph"/>
        <w:numPr>
          <w:ilvl w:val="4"/>
          <w:numId w:val="23"/>
        </w:numPr>
        <w:ind w:left="1440"/>
        <w:rPr>
          <w:rFonts w:ascii="Times New Roman" w:hAnsi="Times New Roman" w:cs="Times New Roman"/>
        </w:rPr>
      </w:pPr>
      <w:r>
        <w:rPr>
          <w:rFonts w:ascii="Times New Roman" w:hAnsi="Times New Roman" w:cs="Times New Roman"/>
        </w:rPr>
        <w:t xml:space="preserve">Whenever an application for Special Permit has been denied by the Board, no new application for Special Permit, including the same property or any portion thereof, shall </w:t>
      </w:r>
      <w:r>
        <w:rPr>
          <w:rFonts w:ascii="Times New Roman" w:hAnsi="Times New Roman" w:cs="Times New Roman"/>
        </w:rPr>
        <w:lastRenderedPageBreak/>
        <w:t>be filed or considered by the Board until six (6) months shall have elapsed from the date of the Official Board denial of the first application.</w:t>
      </w:r>
      <w:r w:rsidR="00F541CA">
        <w:rPr>
          <w:rFonts w:ascii="Times New Roman" w:hAnsi="Times New Roman" w:cs="Times New Roman"/>
        </w:rPr>
        <w:t xml:space="preserve"> </w:t>
      </w:r>
      <w:r w:rsidR="002928A2" w:rsidRPr="00F541CA">
        <w:rPr>
          <w:rFonts w:ascii="Times New Roman" w:hAnsi="Times New Roman" w:cs="Times New Roman"/>
        </w:rPr>
        <w:tab/>
      </w:r>
    </w:p>
    <w:p w:rsidR="00D355AA" w:rsidRDefault="00D355AA" w:rsidP="00D1098B">
      <w:pPr>
        <w:rPr>
          <w:rFonts w:ascii="Times New Roman" w:hAnsi="Times New Roman" w:cs="Times New Roman"/>
          <w:b/>
          <w:sz w:val="24"/>
          <w:szCs w:val="24"/>
        </w:rPr>
      </w:pPr>
    </w:p>
    <w:p w:rsidR="00963A93" w:rsidRDefault="00963A93" w:rsidP="00D1098B">
      <w:pPr>
        <w:rPr>
          <w:rFonts w:ascii="Times New Roman" w:hAnsi="Times New Roman" w:cs="Times New Roman"/>
          <w:b/>
          <w:sz w:val="24"/>
          <w:szCs w:val="24"/>
        </w:rPr>
      </w:pPr>
    </w:p>
    <w:p w:rsidR="004C1006" w:rsidRDefault="004C1006" w:rsidP="00D1098B">
      <w:pPr>
        <w:rPr>
          <w:rFonts w:ascii="Times New Roman" w:hAnsi="Times New Roman" w:cs="Times New Roman"/>
          <w:b/>
          <w:sz w:val="24"/>
          <w:szCs w:val="24"/>
        </w:rPr>
      </w:pPr>
    </w:p>
    <w:p w:rsidR="00E0278D" w:rsidRDefault="00E0278D" w:rsidP="00D1098B">
      <w:pPr>
        <w:rPr>
          <w:rFonts w:ascii="Times New Roman" w:hAnsi="Times New Roman" w:cs="Times New Roman"/>
          <w:b/>
          <w:sz w:val="24"/>
          <w:szCs w:val="24"/>
        </w:rPr>
      </w:pPr>
    </w:p>
    <w:p w:rsidR="00E0278D" w:rsidRDefault="00E0278D" w:rsidP="00D1098B">
      <w:pPr>
        <w:rPr>
          <w:rFonts w:ascii="Times New Roman" w:hAnsi="Times New Roman" w:cs="Times New Roman"/>
          <w:b/>
          <w:sz w:val="24"/>
          <w:szCs w:val="24"/>
        </w:rPr>
      </w:pPr>
    </w:p>
    <w:p w:rsidR="00E0278D" w:rsidRDefault="00E0278D" w:rsidP="00D1098B">
      <w:pPr>
        <w:rPr>
          <w:rFonts w:ascii="Times New Roman" w:hAnsi="Times New Roman" w:cs="Times New Roman"/>
          <w:b/>
          <w:sz w:val="24"/>
          <w:szCs w:val="24"/>
        </w:rPr>
      </w:pPr>
    </w:p>
    <w:p w:rsidR="00E0278D" w:rsidRDefault="00E0278D" w:rsidP="00D1098B">
      <w:pPr>
        <w:rPr>
          <w:rFonts w:ascii="Times New Roman" w:hAnsi="Times New Roman" w:cs="Times New Roman"/>
          <w:b/>
          <w:sz w:val="24"/>
          <w:szCs w:val="24"/>
        </w:rPr>
      </w:pPr>
    </w:p>
    <w:p w:rsidR="00E0278D" w:rsidRDefault="00E0278D" w:rsidP="00D1098B">
      <w:pPr>
        <w:rPr>
          <w:rFonts w:ascii="Times New Roman" w:hAnsi="Times New Roman" w:cs="Times New Roman"/>
          <w:b/>
          <w:sz w:val="24"/>
          <w:szCs w:val="24"/>
        </w:rPr>
      </w:pPr>
    </w:p>
    <w:p w:rsidR="00E0278D" w:rsidRDefault="00E0278D" w:rsidP="00D1098B">
      <w:pPr>
        <w:rPr>
          <w:rFonts w:ascii="Times New Roman" w:hAnsi="Times New Roman" w:cs="Times New Roman"/>
          <w:b/>
          <w:sz w:val="24"/>
          <w:szCs w:val="24"/>
        </w:rPr>
      </w:pPr>
    </w:p>
    <w:p w:rsidR="00E0278D" w:rsidRDefault="00E0278D" w:rsidP="00D1098B">
      <w:pPr>
        <w:rPr>
          <w:rFonts w:ascii="Times New Roman" w:hAnsi="Times New Roman" w:cs="Times New Roman"/>
          <w:b/>
          <w:sz w:val="24"/>
          <w:szCs w:val="24"/>
        </w:rPr>
      </w:pPr>
    </w:p>
    <w:p w:rsidR="00E0278D" w:rsidRDefault="00E0278D" w:rsidP="00D1098B">
      <w:pPr>
        <w:rPr>
          <w:rFonts w:ascii="Times New Roman" w:hAnsi="Times New Roman" w:cs="Times New Roman"/>
          <w:b/>
          <w:sz w:val="24"/>
          <w:szCs w:val="24"/>
        </w:rPr>
      </w:pPr>
    </w:p>
    <w:p w:rsidR="00E0278D" w:rsidRDefault="00E0278D" w:rsidP="00D1098B">
      <w:pPr>
        <w:rPr>
          <w:rFonts w:ascii="Times New Roman" w:hAnsi="Times New Roman" w:cs="Times New Roman"/>
          <w:b/>
          <w:sz w:val="24"/>
          <w:szCs w:val="24"/>
        </w:rPr>
      </w:pPr>
    </w:p>
    <w:p w:rsidR="00E0278D" w:rsidRDefault="00E0278D" w:rsidP="00D1098B">
      <w:pPr>
        <w:rPr>
          <w:rFonts w:ascii="Times New Roman" w:hAnsi="Times New Roman" w:cs="Times New Roman"/>
          <w:b/>
          <w:sz w:val="24"/>
          <w:szCs w:val="24"/>
        </w:rPr>
      </w:pPr>
    </w:p>
    <w:p w:rsidR="00E0278D" w:rsidRDefault="00E0278D" w:rsidP="00D1098B">
      <w:pPr>
        <w:rPr>
          <w:rFonts w:ascii="Times New Roman" w:hAnsi="Times New Roman" w:cs="Times New Roman"/>
          <w:b/>
          <w:sz w:val="24"/>
          <w:szCs w:val="24"/>
        </w:rPr>
      </w:pPr>
    </w:p>
    <w:p w:rsidR="00E0278D" w:rsidRDefault="00E0278D" w:rsidP="00D1098B">
      <w:pPr>
        <w:rPr>
          <w:rFonts w:ascii="Times New Roman" w:hAnsi="Times New Roman" w:cs="Times New Roman"/>
          <w:b/>
          <w:sz w:val="24"/>
          <w:szCs w:val="24"/>
        </w:rPr>
      </w:pPr>
    </w:p>
    <w:p w:rsidR="00E0278D" w:rsidRDefault="00E0278D" w:rsidP="00D1098B">
      <w:pPr>
        <w:rPr>
          <w:rFonts w:ascii="Times New Roman" w:hAnsi="Times New Roman" w:cs="Times New Roman"/>
          <w:b/>
          <w:sz w:val="24"/>
          <w:szCs w:val="24"/>
        </w:rPr>
      </w:pPr>
    </w:p>
    <w:p w:rsidR="00E0278D" w:rsidRDefault="00E0278D" w:rsidP="00D1098B">
      <w:pPr>
        <w:rPr>
          <w:rFonts w:ascii="Times New Roman" w:hAnsi="Times New Roman" w:cs="Times New Roman"/>
          <w:b/>
          <w:sz w:val="24"/>
          <w:szCs w:val="24"/>
        </w:rPr>
      </w:pPr>
    </w:p>
    <w:p w:rsidR="00E0278D" w:rsidRDefault="00E0278D" w:rsidP="00D1098B">
      <w:pPr>
        <w:rPr>
          <w:rFonts w:ascii="Times New Roman" w:hAnsi="Times New Roman" w:cs="Times New Roman"/>
          <w:b/>
          <w:sz w:val="24"/>
          <w:szCs w:val="24"/>
        </w:rPr>
      </w:pPr>
    </w:p>
    <w:p w:rsidR="00E0278D" w:rsidRDefault="00E0278D" w:rsidP="00D1098B">
      <w:pPr>
        <w:rPr>
          <w:rFonts w:ascii="Times New Roman" w:hAnsi="Times New Roman" w:cs="Times New Roman"/>
          <w:b/>
          <w:sz w:val="24"/>
          <w:szCs w:val="24"/>
        </w:rPr>
      </w:pPr>
    </w:p>
    <w:p w:rsidR="00E0278D" w:rsidRDefault="00E0278D" w:rsidP="00D1098B">
      <w:pPr>
        <w:rPr>
          <w:rFonts w:ascii="Times New Roman" w:hAnsi="Times New Roman" w:cs="Times New Roman"/>
          <w:b/>
          <w:sz w:val="24"/>
          <w:szCs w:val="24"/>
        </w:rPr>
      </w:pPr>
    </w:p>
    <w:p w:rsidR="00E0278D" w:rsidRDefault="00E0278D" w:rsidP="00D1098B">
      <w:pPr>
        <w:rPr>
          <w:rFonts w:ascii="Times New Roman" w:hAnsi="Times New Roman" w:cs="Times New Roman"/>
          <w:b/>
          <w:sz w:val="24"/>
          <w:szCs w:val="24"/>
        </w:rPr>
      </w:pPr>
    </w:p>
    <w:p w:rsidR="00E0278D" w:rsidRDefault="00E0278D" w:rsidP="00D1098B">
      <w:pPr>
        <w:rPr>
          <w:rFonts w:ascii="Times New Roman" w:hAnsi="Times New Roman" w:cs="Times New Roman"/>
          <w:b/>
          <w:sz w:val="24"/>
          <w:szCs w:val="24"/>
        </w:rPr>
      </w:pPr>
    </w:p>
    <w:p w:rsidR="00E0278D" w:rsidRDefault="00E0278D" w:rsidP="00D1098B">
      <w:pPr>
        <w:rPr>
          <w:rFonts w:ascii="Times New Roman" w:hAnsi="Times New Roman" w:cs="Times New Roman"/>
          <w:b/>
          <w:sz w:val="24"/>
          <w:szCs w:val="24"/>
        </w:rPr>
      </w:pPr>
    </w:p>
    <w:p w:rsidR="00E0278D" w:rsidRDefault="00E0278D" w:rsidP="00D1098B">
      <w:pPr>
        <w:rPr>
          <w:rFonts w:ascii="Times New Roman" w:hAnsi="Times New Roman" w:cs="Times New Roman"/>
          <w:b/>
          <w:sz w:val="24"/>
          <w:szCs w:val="24"/>
        </w:rPr>
      </w:pPr>
    </w:p>
    <w:p w:rsidR="00D1098B" w:rsidRDefault="00D1098B" w:rsidP="00D1098B">
      <w:pPr>
        <w:rPr>
          <w:rFonts w:ascii="Times New Roman" w:hAnsi="Times New Roman" w:cs="Times New Roman"/>
          <w:sz w:val="24"/>
          <w:szCs w:val="24"/>
        </w:rPr>
      </w:pPr>
      <w:r w:rsidRPr="00D1098B">
        <w:rPr>
          <w:rFonts w:ascii="Times New Roman" w:hAnsi="Times New Roman" w:cs="Times New Roman"/>
          <w:b/>
          <w:sz w:val="24"/>
          <w:szCs w:val="24"/>
        </w:rPr>
        <w:lastRenderedPageBreak/>
        <w:t>ARTICLE XXV</w:t>
      </w:r>
      <w:r w:rsidR="00E6780C">
        <w:rPr>
          <w:rFonts w:ascii="Times New Roman" w:hAnsi="Times New Roman" w:cs="Times New Roman"/>
          <w:b/>
          <w:sz w:val="24"/>
          <w:szCs w:val="24"/>
        </w:rPr>
        <w:t>I</w:t>
      </w:r>
      <w:r w:rsidRPr="00D1098B">
        <w:rPr>
          <w:rFonts w:ascii="Times New Roman" w:hAnsi="Times New Roman" w:cs="Times New Roman"/>
          <w:b/>
          <w:sz w:val="24"/>
          <w:szCs w:val="24"/>
        </w:rPr>
        <w:t>I</w:t>
      </w:r>
      <w:r>
        <w:rPr>
          <w:rFonts w:ascii="Times New Roman" w:hAnsi="Times New Roman" w:cs="Times New Roman"/>
          <w:b/>
          <w:sz w:val="24"/>
          <w:szCs w:val="24"/>
        </w:rPr>
        <w:t xml:space="preserve"> </w:t>
      </w:r>
      <w:r w:rsidRPr="00D1098B">
        <w:rPr>
          <w:rFonts w:ascii="Times New Roman" w:hAnsi="Times New Roman" w:cs="Times New Roman"/>
          <w:b/>
          <w:sz w:val="24"/>
          <w:szCs w:val="24"/>
        </w:rPr>
        <w:t xml:space="preserve">- </w:t>
      </w:r>
      <w:r w:rsidRPr="00613782">
        <w:rPr>
          <w:rFonts w:ascii="Times New Roman" w:hAnsi="Times New Roman" w:cs="Times New Roman"/>
          <w:b/>
        </w:rPr>
        <w:t>OPEN SPACE REQUIREMENTS</w:t>
      </w:r>
      <w:r w:rsidRPr="00D1098B">
        <w:rPr>
          <w:rFonts w:ascii="Times New Roman" w:hAnsi="Times New Roman" w:cs="Times New Roman"/>
          <w:b/>
          <w:sz w:val="24"/>
          <w:szCs w:val="24"/>
        </w:rPr>
        <w:t xml:space="preserve"> </w:t>
      </w:r>
    </w:p>
    <w:p w:rsidR="00D1098B" w:rsidRPr="00864F46" w:rsidRDefault="00864F46" w:rsidP="00D1098B">
      <w:pPr>
        <w:rPr>
          <w:rFonts w:ascii="Times New Roman" w:hAnsi="Times New Roman" w:cs="Times New Roman"/>
          <w:b/>
        </w:rPr>
      </w:pPr>
      <w:r w:rsidRPr="00864F46">
        <w:rPr>
          <w:rFonts w:ascii="Times New Roman" w:hAnsi="Times New Roman" w:cs="Times New Roman"/>
          <w:b/>
        </w:rPr>
        <w:t>27.1</w:t>
      </w:r>
      <w:r w:rsidRPr="00864F46">
        <w:rPr>
          <w:rFonts w:ascii="Times New Roman" w:hAnsi="Times New Roman" w:cs="Times New Roman"/>
          <w:b/>
        </w:rPr>
        <w:tab/>
      </w:r>
      <w:r w:rsidRPr="00864F46">
        <w:rPr>
          <w:rFonts w:ascii="Times New Roman" w:hAnsi="Times New Roman" w:cs="Times New Roman"/>
          <w:b/>
          <w:u w:val="single"/>
        </w:rPr>
        <w:t>Intent</w:t>
      </w:r>
      <w:r w:rsidRPr="00864F46">
        <w:rPr>
          <w:rFonts w:ascii="Times New Roman" w:hAnsi="Times New Roman" w:cs="Times New Roman"/>
          <w:b/>
        </w:rPr>
        <w:t>.</w:t>
      </w:r>
    </w:p>
    <w:p w:rsidR="00864F46" w:rsidRDefault="00864F46" w:rsidP="00E06982">
      <w:pPr>
        <w:ind w:left="720" w:hanging="720"/>
        <w:rPr>
          <w:rFonts w:ascii="Times New Roman" w:hAnsi="Times New Roman" w:cs="Times New Roman"/>
        </w:rPr>
      </w:pPr>
      <w:r>
        <w:rPr>
          <w:rFonts w:ascii="Times New Roman" w:hAnsi="Times New Roman" w:cs="Times New Roman"/>
        </w:rPr>
        <w:tab/>
        <w:t>It shall be recognized that the extensive use and excessive congestion of land induces the natural elements to become hazardous to the general health and welfare of the community.  Therefore, the intent of this Article shall be to require not less open space than which is necessary to preserve the basic qualities and beauty of nature.</w:t>
      </w:r>
    </w:p>
    <w:p w:rsidR="00864F46" w:rsidRDefault="00AC34A0" w:rsidP="003C0F84">
      <w:pPr>
        <w:pStyle w:val="ListParagraph"/>
        <w:numPr>
          <w:ilvl w:val="1"/>
          <w:numId w:val="196"/>
        </w:numPr>
        <w:rPr>
          <w:rFonts w:ascii="Times New Roman" w:hAnsi="Times New Roman" w:cs="Times New Roman"/>
          <w:b/>
        </w:rPr>
      </w:pPr>
      <w:r w:rsidRPr="00AC34A0">
        <w:rPr>
          <w:rFonts w:ascii="Times New Roman" w:hAnsi="Times New Roman" w:cs="Times New Roman"/>
          <w:b/>
        </w:rPr>
        <w:tab/>
      </w:r>
      <w:r w:rsidR="00864F46" w:rsidRPr="00864F46">
        <w:rPr>
          <w:rFonts w:ascii="Times New Roman" w:hAnsi="Times New Roman" w:cs="Times New Roman"/>
          <w:b/>
          <w:u w:val="single"/>
        </w:rPr>
        <w:t>Open Space Requirements</w:t>
      </w:r>
      <w:r w:rsidR="00864F46" w:rsidRPr="00864F46">
        <w:rPr>
          <w:rFonts w:ascii="Times New Roman" w:hAnsi="Times New Roman" w:cs="Times New Roman"/>
          <w:b/>
        </w:rPr>
        <w:t>.</w:t>
      </w:r>
    </w:p>
    <w:p w:rsidR="00AC34A0" w:rsidRPr="00864F46" w:rsidRDefault="00AC34A0" w:rsidP="00AC34A0">
      <w:pPr>
        <w:pStyle w:val="ListParagraph"/>
        <w:ind w:left="420"/>
        <w:rPr>
          <w:rFonts w:ascii="Times New Roman" w:hAnsi="Times New Roman" w:cs="Times New Roman"/>
          <w:b/>
        </w:rPr>
      </w:pPr>
    </w:p>
    <w:p w:rsidR="00864F46" w:rsidRDefault="00864F46" w:rsidP="003C0F84">
      <w:pPr>
        <w:pStyle w:val="ListParagraph"/>
        <w:numPr>
          <w:ilvl w:val="0"/>
          <w:numId w:val="197"/>
        </w:numPr>
        <w:ind w:left="1080"/>
        <w:rPr>
          <w:rFonts w:ascii="Times New Roman" w:hAnsi="Times New Roman" w:cs="Times New Roman"/>
        </w:rPr>
      </w:pPr>
      <w:r>
        <w:rPr>
          <w:rFonts w:ascii="Times New Roman" w:hAnsi="Times New Roman" w:cs="Times New Roman"/>
        </w:rPr>
        <w:t>All buildings and land use in any “R” District shall comply with the following:</w:t>
      </w:r>
    </w:p>
    <w:p w:rsidR="00AC34A0" w:rsidRDefault="00AC34A0" w:rsidP="00AC34A0">
      <w:pPr>
        <w:pStyle w:val="ListParagraph"/>
        <w:ind w:left="1785"/>
        <w:rPr>
          <w:rFonts w:ascii="Times New Roman" w:hAnsi="Times New Roman" w:cs="Times New Roman"/>
        </w:rPr>
      </w:pPr>
    </w:p>
    <w:p w:rsidR="00864F46" w:rsidRDefault="00864F46" w:rsidP="003C0F84">
      <w:pPr>
        <w:pStyle w:val="ListParagraph"/>
        <w:numPr>
          <w:ilvl w:val="1"/>
          <w:numId w:val="116"/>
        </w:numPr>
        <w:ind w:left="1440"/>
        <w:rPr>
          <w:rFonts w:ascii="Times New Roman" w:hAnsi="Times New Roman" w:cs="Times New Roman"/>
        </w:rPr>
      </w:pPr>
      <w:r>
        <w:rPr>
          <w:rFonts w:ascii="Times New Roman" w:hAnsi="Times New Roman" w:cs="Times New Roman"/>
        </w:rPr>
        <w:t>On each lot there shall be provided an open space equal to at least twenty-five percent (25%) of the total area: said space shall be unencumbered with any structure or off-street parking and shall be landscaped and well maintained with grass, trees and shrubbery, except for areas used as pedestrian walks and ingress-egress drives; and ingress-egress drives shall not exceed two (2) twenty (20) feet lanes which are separated by open space.</w:t>
      </w:r>
    </w:p>
    <w:p w:rsidR="00AC34A0" w:rsidRDefault="00AC34A0" w:rsidP="00AC34A0">
      <w:pPr>
        <w:pStyle w:val="ListParagraph"/>
        <w:ind w:left="1785" w:hanging="1065"/>
        <w:rPr>
          <w:rFonts w:ascii="Times New Roman" w:hAnsi="Times New Roman" w:cs="Times New Roman"/>
        </w:rPr>
      </w:pPr>
    </w:p>
    <w:p w:rsidR="00864F46" w:rsidRDefault="00AC34A0" w:rsidP="003C0F84">
      <w:pPr>
        <w:pStyle w:val="ListParagraph"/>
        <w:numPr>
          <w:ilvl w:val="1"/>
          <w:numId w:val="116"/>
        </w:numPr>
        <w:ind w:left="1440"/>
        <w:rPr>
          <w:rFonts w:ascii="Times New Roman" w:hAnsi="Times New Roman" w:cs="Times New Roman"/>
        </w:rPr>
      </w:pPr>
      <w:r>
        <w:rPr>
          <w:rFonts w:ascii="Times New Roman" w:hAnsi="Times New Roman" w:cs="Times New Roman"/>
        </w:rPr>
        <w:t>Each individual and unattached principal structure of an apartment or office complex shall be separated from any other principal structure in the complex by an open space of not less than sixteen (16) feet in width.</w:t>
      </w:r>
    </w:p>
    <w:p w:rsidR="00E44FCC" w:rsidRDefault="00E44FCC" w:rsidP="00E44FCC">
      <w:pPr>
        <w:pStyle w:val="ListParagraph"/>
        <w:ind w:left="1440"/>
        <w:rPr>
          <w:rFonts w:ascii="Times New Roman" w:hAnsi="Times New Roman" w:cs="Times New Roman"/>
        </w:rPr>
      </w:pPr>
    </w:p>
    <w:p w:rsidR="00AC34A0" w:rsidRDefault="00AC34A0" w:rsidP="003C0F84">
      <w:pPr>
        <w:pStyle w:val="ListParagraph"/>
        <w:numPr>
          <w:ilvl w:val="1"/>
          <w:numId w:val="116"/>
        </w:numPr>
        <w:ind w:left="1440"/>
        <w:rPr>
          <w:rFonts w:ascii="Times New Roman" w:hAnsi="Times New Roman" w:cs="Times New Roman"/>
        </w:rPr>
      </w:pPr>
      <w:r>
        <w:rPr>
          <w:rFonts w:ascii="Times New Roman" w:hAnsi="Times New Roman" w:cs="Times New Roman"/>
        </w:rPr>
        <w:t>Whe</w:t>
      </w:r>
      <w:r w:rsidR="009674DC">
        <w:rPr>
          <w:rFonts w:ascii="Times New Roman" w:hAnsi="Times New Roman" w:cs="Times New Roman"/>
        </w:rPr>
        <w:t>re</w:t>
      </w:r>
      <w:r>
        <w:rPr>
          <w:rFonts w:ascii="Times New Roman" w:hAnsi="Times New Roman" w:cs="Times New Roman"/>
        </w:rPr>
        <w:t xml:space="preserve"> door and windows in the exterior walls of a living unit face a wall of the same building and/or a wall of another building in the same complex </w:t>
      </w:r>
      <w:r w:rsidR="00F963E4">
        <w:rPr>
          <w:rFonts w:ascii="Times New Roman" w:hAnsi="Times New Roman" w:cs="Times New Roman"/>
        </w:rPr>
        <w:t>site</w:t>
      </w:r>
      <w:r>
        <w:rPr>
          <w:rFonts w:ascii="Times New Roman" w:hAnsi="Times New Roman" w:cs="Times New Roman"/>
        </w:rPr>
        <w:t xml:space="preserve"> there shall be provided a minimum open space of not less than thirty (30) feet.  Said distance to be measured on a line projected at right angles to the opening from the wall containing the opening to the opposite wall.</w:t>
      </w:r>
    </w:p>
    <w:p w:rsidR="00E44FCC" w:rsidRDefault="00E44FCC" w:rsidP="00E44FCC">
      <w:pPr>
        <w:pStyle w:val="ListParagraph"/>
        <w:ind w:left="1440"/>
        <w:rPr>
          <w:rFonts w:ascii="Times New Roman" w:hAnsi="Times New Roman" w:cs="Times New Roman"/>
        </w:rPr>
      </w:pPr>
    </w:p>
    <w:p w:rsidR="00AC34A0" w:rsidRDefault="00AC34A0" w:rsidP="003C0F84">
      <w:pPr>
        <w:pStyle w:val="ListParagraph"/>
        <w:numPr>
          <w:ilvl w:val="1"/>
          <w:numId w:val="116"/>
        </w:numPr>
        <w:ind w:left="1440"/>
        <w:rPr>
          <w:rFonts w:ascii="Times New Roman" w:hAnsi="Times New Roman" w:cs="Times New Roman"/>
        </w:rPr>
      </w:pPr>
      <w:r>
        <w:rPr>
          <w:rFonts w:ascii="Times New Roman" w:hAnsi="Times New Roman" w:cs="Times New Roman"/>
        </w:rPr>
        <w:t>Cantilevers and open porches may project from the building wall into the required open space (court only) not more than four (4) feet; open stairways may project from the building wall into the required open space (court only) not more than seven and one-half (7 ½) feet.  Stairways when located in the required open space (court) shall be cantilevered or supported by the necessary columns only; support by a wall other than the exterior building wall is strictly prohibited.</w:t>
      </w:r>
    </w:p>
    <w:p w:rsidR="00A359CF" w:rsidRDefault="00A359CF" w:rsidP="00A359CF">
      <w:pPr>
        <w:pStyle w:val="ListParagraph"/>
        <w:ind w:left="1440"/>
        <w:rPr>
          <w:rFonts w:ascii="Times New Roman" w:hAnsi="Times New Roman" w:cs="Times New Roman"/>
        </w:rPr>
      </w:pPr>
    </w:p>
    <w:p w:rsidR="00AC34A0" w:rsidRDefault="00E44FCC" w:rsidP="003C0F84">
      <w:pPr>
        <w:pStyle w:val="ListParagraph"/>
        <w:numPr>
          <w:ilvl w:val="0"/>
          <w:numId w:val="197"/>
        </w:numPr>
        <w:ind w:left="1080"/>
        <w:rPr>
          <w:rFonts w:ascii="Times New Roman" w:hAnsi="Times New Roman" w:cs="Times New Roman"/>
        </w:rPr>
      </w:pPr>
      <w:r>
        <w:rPr>
          <w:rFonts w:ascii="Times New Roman" w:hAnsi="Times New Roman" w:cs="Times New Roman"/>
        </w:rPr>
        <w:t>All buildings and land use in any “C” District shall comply with the following except as herein provided:</w:t>
      </w:r>
    </w:p>
    <w:p w:rsidR="00E44FCC" w:rsidRDefault="00E44FCC" w:rsidP="00E44FCC">
      <w:pPr>
        <w:pStyle w:val="ListParagraph"/>
        <w:ind w:left="1080"/>
        <w:rPr>
          <w:rFonts w:ascii="Times New Roman" w:hAnsi="Times New Roman" w:cs="Times New Roman"/>
        </w:rPr>
      </w:pPr>
    </w:p>
    <w:p w:rsidR="00E44FCC" w:rsidRDefault="00E44FCC" w:rsidP="003C0F84">
      <w:pPr>
        <w:pStyle w:val="ListParagraph"/>
        <w:numPr>
          <w:ilvl w:val="0"/>
          <w:numId w:val="198"/>
        </w:numPr>
        <w:ind w:left="1440"/>
        <w:rPr>
          <w:rFonts w:ascii="Times New Roman" w:hAnsi="Times New Roman" w:cs="Times New Roman"/>
        </w:rPr>
      </w:pPr>
      <w:r>
        <w:rPr>
          <w:rFonts w:ascii="Times New Roman" w:hAnsi="Times New Roman" w:cs="Times New Roman"/>
        </w:rPr>
        <w:t>Any “R” District use in any “C” District shall comply with Part “A” above.</w:t>
      </w:r>
    </w:p>
    <w:p w:rsidR="009674DC" w:rsidRDefault="009674DC" w:rsidP="009674DC">
      <w:pPr>
        <w:pStyle w:val="ListParagraph"/>
        <w:ind w:left="1440"/>
        <w:rPr>
          <w:rFonts w:ascii="Times New Roman" w:hAnsi="Times New Roman" w:cs="Times New Roman"/>
        </w:rPr>
      </w:pPr>
    </w:p>
    <w:p w:rsidR="00E44FCC" w:rsidRDefault="00E44FCC" w:rsidP="003C0F84">
      <w:pPr>
        <w:pStyle w:val="ListParagraph"/>
        <w:numPr>
          <w:ilvl w:val="0"/>
          <w:numId w:val="198"/>
        </w:numPr>
        <w:ind w:left="1440"/>
        <w:rPr>
          <w:rFonts w:ascii="Times New Roman" w:hAnsi="Times New Roman" w:cs="Times New Roman"/>
        </w:rPr>
      </w:pPr>
      <w:r>
        <w:rPr>
          <w:rFonts w:ascii="Times New Roman" w:hAnsi="Times New Roman" w:cs="Times New Roman"/>
        </w:rPr>
        <w:t>Any commercial use in the “C-2” District shall be exempt from this Article.</w:t>
      </w:r>
    </w:p>
    <w:p w:rsidR="009674DC" w:rsidRDefault="009674DC" w:rsidP="009674DC">
      <w:pPr>
        <w:pStyle w:val="ListParagraph"/>
        <w:ind w:left="1440"/>
        <w:rPr>
          <w:rFonts w:ascii="Times New Roman" w:hAnsi="Times New Roman" w:cs="Times New Roman"/>
        </w:rPr>
      </w:pPr>
    </w:p>
    <w:p w:rsidR="00E44FCC" w:rsidRDefault="00E44FCC" w:rsidP="003C0F84">
      <w:pPr>
        <w:pStyle w:val="ListParagraph"/>
        <w:numPr>
          <w:ilvl w:val="0"/>
          <w:numId w:val="198"/>
        </w:numPr>
        <w:ind w:left="1440"/>
        <w:rPr>
          <w:rFonts w:ascii="Times New Roman" w:hAnsi="Times New Roman" w:cs="Times New Roman"/>
        </w:rPr>
      </w:pPr>
      <w:r>
        <w:rPr>
          <w:rFonts w:ascii="Times New Roman" w:hAnsi="Times New Roman" w:cs="Times New Roman"/>
        </w:rPr>
        <w:t xml:space="preserve">On each lot there shall be provided an open space equal to at least twenty percent (20%) of the total lot area, said space shall be unencumbered with any structure or off-street </w:t>
      </w:r>
      <w:r>
        <w:rPr>
          <w:rFonts w:ascii="Times New Roman" w:hAnsi="Times New Roman" w:cs="Times New Roman"/>
        </w:rPr>
        <w:lastRenderedPageBreak/>
        <w:t>parking and shall be landscaped and well maintained with grass, trees and shrubbery, except for areas used as pedestrian walks and ingress-egress drives; and ingress-egress drives shall not exceed two (2) twenty (20) feet lanes which are separated by open space.</w:t>
      </w:r>
    </w:p>
    <w:p w:rsidR="009674DC" w:rsidRDefault="009674DC" w:rsidP="009674DC">
      <w:pPr>
        <w:pStyle w:val="ListParagraph"/>
        <w:tabs>
          <w:tab w:val="left" w:pos="1890"/>
        </w:tabs>
        <w:ind w:left="1440"/>
        <w:rPr>
          <w:rFonts w:ascii="Times New Roman" w:hAnsi="Times New Roman" w:cs="Times New Roman"/>
        </w:rPr>
      </w:pPr>
    </w:p>
    <w:p w:rsidR="00E44FCC" w:rsidRDefault="00E44FCC" w:rsidP="003C0F84">
      <w:pPr>
        <w:pStyle w:val="ListParagraph"/>
        <w:numPr>
          <w:ilvl w:val="0"/>
          <w:numId w:val="198"/>
        </w:numPr>
        <w:tabs>
          <w:tab w:val="left" w:pos="1890"/>
        </w:tabs>
        <w:ind w:left="1440"/>
        <w:rPr>
          <w:rFonts w:ascii="Times New Roman" w:hAnsi="Times New Roman" w:cs="Times New Roman"/>
        </w:rPr>
      </w:pPr>
      <w:r>
        <w:rPr>
          <w:rFonts w:ascii="Times New Roman" w:hAnsi="Times New Roman" w:cs="Times New Roman"/>
        </w:rPr>
        <w:t>Each individual and unattached principal structure of an apartment or office complex shall be separated from any other principal structure in the complex by an open space of not less than sixteen (16) feet in width.</w:t>
      </w:r>
    </w:p>
    <w:p w:rsidR="009674DC" w:rsidRDefault="009674DC" w:rsidP="009674DC">
      <w:pPr>
        <w:pStyle w:val="ListParagraph"/>
        <w:ind w:left="1440"/>
        <w:rPr>
          <w:rFonts w:ascii="Times New Roman" w:hAnsi="Times New Roman" w:cs="Times New Roman"/>
        </w:rPr>
      </w:pPr>
    </w:p>
    <w:p w:rsidR="009674DC" w:rsidRDefault="009674DC" w:rsidP="003C0F84">
      <w:pPr>
        <w:pStyle w:val="ListParagraph"/>
        <w:numPr>
          <w:ilvl w:val="1"/>
          <w:numId w:val="116"/>
        </w:numPr>
        <w:ind w:left="1440"/>
        <w:rPr>
          <w:rFonts w:ascii="Times New Roman" w:hAnsi="Times New Roman" w:cs="Times New Roman"/>
        </w:rPr>
      </w:pPr>
      <w:r>
        <w:rPr>
          <w:rFonts w:ascii="Times New Roman" w:hAnsi="Times New Roman" w:cs="Times New Roman"/>
        </w:rPr>
        <w:t xml:space="preserve">Where door and windows in the exterior walls of a living unit face a wall of the same building and/or a wall of another building in the same complex </w:t>
      </w:r>
      <w:r w:rsidR="00F963E4">
        <w:rPr>
          <w:rFonts w:ascii="Times New Roman" w:hAnsi="Times New Roman" w:cs="Times New Roman"/>
        </w:rPr>
        <w:t>site</w:t>
      </w:r>
      <w:r>
        <w:rPr>
          <w:rFonts w:ascii="Times New Roman" w:hAnsi="Times New Roman" w:cs="Times New Roman"/>
        </w:rPr>
        <w:t xml:space="preserve"> there shall be provided a minimum open space of not less than thirty (30) feet.  Said distance to be measured on a line projected at right angles to the opening from the wall containing the opening to the opposite wall.</w:t>
      </w:r>
    </w:p>
    <w:p w:rsidR="009674DC" w:rsidRDefault="009674DC" w:rsidP="009674DC">
      <w:pPr>
        <w:pStyle w:val="ListParagraph"/>
        <w:ind w:left="1440"/>
        <w:rPr>
          <w:rFonts w:ascii="Times New Roman" w:hAnsi="Times New Roman" w:cs="Times New Roman"/>
        </w:rPr>
      </w:pPr>
    </w:p>
    <w:p w:rsidR="009674DC" w:rsidRDefault="009674DC" w:rsidP="003C0F84">
      <w:pPr>
        <w:pStyle w:val="ListParagraph"/>
        <w:numPr>
          <w:ilvl w:val="1"/>
          <w:numId w:val="116"/>
        </w:numPr>
        <w:ind w:left="1440"/>
        <w:rPr>
          <w:rFonts w:ascii="Times New Roman" w:hAnsi="Times New Roman" w:cs="Times New Roman"/>
        </w:rPr>
      </w:pPr>
      <w:r>
        <w:rPr>
          <w:rFonts w:ascii="Times New Roman" w:hAnsi="Times New Roman" w:cs="Times New Roman"/>
        </w:rPr>
        <w:t>Cantilevers and open porches may project from the building wall into the required open space (court only) not more than four (4) feet; open stairways may project from the building wall into the required open space (court only) not more than seven and one-half (7 ½) feet.  Stairways when located in the required open space (court) shall be cantilevered or supported by the necessary columns only; support by a wall other than the exterior building wall is strictly prohibited.</w:t>
      </w:r>
    </w:p>
    <w:p w:rsidR="009674DC" w:rsidRPr="009674DC" w:rsidRDefault="009674DC" w:rsidP="009674DC">
      <w:pPr>
        <w:pStyle w:val="ListParagraph"/>
        <w:rPr>
          <w:rFonts w:ascii="Times New Roman" w:hAnsi="Times New Roman" w:cs="Times New Roman"/>
        </w:rPr>
      </w:pPr>
    </w:p>
    <w:p w:rsidR="009674DC" w:rsidRDefault="009674DC" w:rsidP="003C0F84">
      <w:pPr>
        <w:pStyle w:val="ListParagraph"/>
        <w:numPr>
          <w:ilvl w:val="0"/>
          <w:numId w:val="116"/>
        </w:numPr>
        <w:rPr>
          <w:rFonts w:ascii="Times New Roman" w:hAnsi="Times New Roman" w:cs="Times New Roman"/>
        </w:rPr>
      </w:pPr>
      <w:r>
        <w:rPr>
          <w:rFonts w:ascii="Times New Roman" w:hAnsi="Times New Roman" w:cs="Times New Roman"/>
        </w:rPr>
        <w:t>All buildings and land use in any “M” District shall comply with the following:</w:t>
      </w:r>
    </w:p>
    <w:p w:rsidR="009674DC" w:rsidRDefault="009674DC" w:rsidP="009674DC">
      <w:pPr>
        <w:pStyle w:val="ListParagraph"/>
        <w:ind w:left="1785"/>
        <w:rPr>
          <w:rFonts w:ascii="Times New Roman" w:hAnsi="Times New Roman" w:cs="Times New Roman"/>
        </w:rPr>
      </w:pPr>
    </w:p>
    <w:p w:rsidR="009674DC" w:rsidRDefault="009674DC" w:rsidP="003C0F84">
      <w:pPr>
        <w:pStyle w:val="ListParagraph"/>
        <w:numPr>
          <w:ilvl w:val="1"/>
          <w:numId w:val="116"/>
        </w:numPr>
        <w:ind w:left="1440"/>
        <w:rPr>
          <w:rFonts w:ascii="Times New Roman" w:hAnsi="Times New Roman" w:cs="Times New Roman"/>
        </w:rPr>
      </w:pPr>
      <w:r>
        <w:rPr>
          <w:rFonts w:ascii="Times New Roman" w:hAnsi="Times New Roman" w:cs="Times New Roman"/>
        </w:rPr>
        <w:t>On each lot there shall be provided an open space equal to at least twenty percent (20%) of the total lot area, said space shall be unencumbered with any structure or off-street parking and shall be landscaped and well maintained with grass, trees and shrubbery, except for areas used as pedestrian walks and ingress-egress drives; and ingress-egress drives shall not exceed two (2) twenty (20) feet lanes which are separated by open space.</w:t>
      </w:r>
    </w:p>
    <w:p w:rsidR="009674DC" w:rsidRDefault="009674DC" w:rsidP="009674DC">
      <w:pPr>
        <w:pStyle w:val="ListParagraph"/>
        <w:tabs>
          <w:tab w:val="left" w:pos="1890"/>
        </w:tabs>
        <w:ind w:left="1440" w:hanging="360"/>
        <w:rPr>
          <w:rFonts w:ascii="Times New Roman" w:hAnsi="Times New Roman" w:cs="Times New Roman"/>
        </w:rPr>
      </w:pPr>
    </w:p>
    <w:p w:rsidR="009674DC" w:rsidRPr="009674DC" w:rsidRDefault="009674DC" w:rsidP="003C0F84">
      <w:pPr>
        <w:pStyle w:val="ListParagraph"/>
        <w:numPr>
          <w:ilvl w:val="1"/>
          <w:numId w:val="116"/>
        </w:numPr>
        <w:tabs>
          <w:tab w:val="left" w:pos="1890"/>
        </w:tabs>
        <w:ind w:left="1440"/>
        <w:rPr>
          <w:rFonts w:ascii="Times New Roman" w:hAnsi="Times New Roman" w:cs="Times New Roman"/>
        </w:rPr>
      </w:pPr>
      <w:r w:rsidRPr="009674DC">
        <w:rPr>
          <w:rFonts w:ascii="Times New Roman" w:hAnsi="Times New Roman" w:cs="Times New Roman"/>
        </w:rPr>
        <w:t>Each individual and unattached principal structure of an apartment or office complex shall be separated from any other principal structure in the complex by an open space of not less than sixteen (16) feet in width.</w:t>
      </w:r>
    </w:p>
    <w:p w:rsidR="00E44FCC" w:rsidRPr="00E44FCC" w:rsidRDefault="00E44FCC" w:rsidP="009674DC">
      <w:pPr>
        <w:pStyle w:val="ListParagraph"/>
        <w:ind w:left="1800"/>
        <w:rPr>
          <w:rFonts w:ascii="Times New Roman" w:hAnsi="Times New Roman" w:cs="Times New Roman"/>
        </w:rPr>
      </w:pPr>
    </w:p>
    <w:p w:rsidR="00AC34A0" w:rsidRDefault="00AC34A0" w:rsidP="00D1098B">
      <w:pPr>
        <w:rPr>
          <w:rFonts w:ascii="Times New Roman" w:hAnsi="Times New Roman" w:cs="Times New Roman"/>
          <w:b/>
          <w:sz w:val="24"/>
          <w:szCs w:val="24"/>
        </w:rPr>
      </w:pPr>
    </w:p>
    <w:p w:rsidR="004C1006" w:rsidRDefault="004C1006" w:rsidP="00D1098B">
      <w:pPr>
        <w:rPr>
          <w:rFonts w:ascii="Times New Roman" w:hAnsi="Times New Roman" w:cs="Times New Roman"/>
          <w:b/>
          <w:sz w:val="24"/>
          <w:szCs w:val="24"/>
        </w:rPr>
      </w:pPr>
    </w:p>
    <w:p w:rsidR="00E0278D" w:rsidRDefault="00E0278D" w:rsidP="00D1098B">
      <w:pPr>
        <w:rPr>
          <w:rFonts w:ascii="Times New Roman" w:hAnsi="Times New Roman" w:cs="Times New Roman"/>
          <w:b/>
          <w:sz w:val="24"/>
          <w:szCs w:val="24"/>
        </w:rPr>
      </w:pPr>
    </w:p>
    <w:p w:rsidR="00E0278D" w:rsidRDefault="00E0278D" w:rsidP="00D1098B">
      <w:pPr>
        <w:rPr>
          <w:rFonts w:ascii="Times New Roman" w:hAnsi="Times New Roman" w:cs="Times New Roman"/>
          <w:b/>
          <w:sz w:val="24"/>
          <w:szCs w:val="24"/>
        </w:rPr>
      </w:pPr>
    </w:p>
    <w:p w:rsidR="00E0278D" w:rsidRDefault="00E0278D" w:rsidP="00D1098B">
      <w:pPr>
        <w:rPr>
          <w:rFonts w:ascii="Times New Roman" w:hAnsi="Times New Roman" w:cs="Times New Roman"/>
          <w:b/>
          <w:sz w:val="24"/>
          <w:szCs w:val="24"/>
        </w:rPr>
      </w:pPr>
    </w:p>
    <w:p w:rsidR="00E0278D" w:rsidRDefault="00E0278D" w:rsidP="00D1098B">
      <w:pPr>
        <w:rPr>
          <w:rFonts w:ascii="Times New Roman" w:hAnsi="Times New Roman" w:cs="Times New Roman"/>
          <w:b/>
          <w:sz w:val="24"/>
          <w:szCs w:val="24"/>
        </w:rPr>
      </w:pPr>
    </w:p>
    <w:p w:rsidR="00D1098B" w:rsidRDefault="00D1098B" w:rsidP="00D1098B">
      <w:pPr>
        <w:rPr>
          <w:rFonts w:ascii="Times New Roman" w:hAnsi="Times New Roman" w:cs="Times New Roman"/>
          <w:sz w:val="24"/>
          <w:szCs w:val="24"/>
        </w:rPr>
      </w:pPr>
      <w:r w:rsidRPr="00D1098B">
        <w:rPr>
          <w:rFonts w:ascii="Times New Roman" w:hAnsi="Times New Roman" w:cs="Times New Roman"/>
          <w:b/>
          <w:sz w:val="24"/>
          <w:szCs w:val="24"/>
        </w:rPr>
        <w:lastRenderedPageBreak/>
        <w:t>ARTICLE XXVII</w:t>
      </w:r>
      <w:r w:rsidR="00E6780C">
        <w:rPr>
          <w:rFonts w:ascii="Times New Roman" w:hAnsi="Times New Roman" w:cs="Times New Roman"/>
          <w:b/>
          <w:sz w:val="24"/>
          <w:szCs w:val="24"/>
        </w:rPr>
        <w:t>I</w:t>
      </w:r>
      <w:r w:rsidRPr="00D1098B">
        <w:rPr>
          <w:rFonts w:ascii="Times New Roman" w:hAnsi="Times New Roman" w:cs="Times New Roman"/>
          <w:b/>
          <w:sz w:val="24"/>
          <w:szCs w:val="24"/>
        </w:rPr>
        <w:t xml:space="preserve"> - </w:t>
      </w:r>
      <w:r w:rsidRPr="00613782">
        <w:rPr>
          <w:rFonts w:ascii="Times New Roman" w:hAnsi="Times New Roman" w:cs="Times New Roman"/>
          <w:b/>
        </w:rPr>
        <w:t>SITE PLANS</w:t>
      </w:r>
      <w:r w:rsidRPr="00D1098B">
        <w:rPr>
          <w:rFonts w:ascii="Times New Roman" w:hAnsi="Times New Roman" w:cs="Times New Roman"/>
          <w:b/>
          <w:sz w:val="24"/>
          <w:szCs w:val="24"/>
        </w:rPr>
        <w:t xml:space="preserve"> </w:t>
      </w:r>
    </w:p>
    <w:p w:rsidR="00D1098B" w:rsidRPr="008818A6" w:rsidRDefault="002928A2" w:rsidP="00D1098B">
      <w:pPr>
        <w:rPr>
          <w:rFonts w:ascii="Times New Roman" w:hAnsi="Times New Roman" w:cs="Times New Roman"/>
        </w:rPr>
      </w:pPr>
      <w:r w:rsidRPr="002928A2">
        <w:rPr>
          <w:rFonts w:ascii="Times New Roman" w:hAnsi="Times New Roman" w:cs="Times New Roman"/>
          <w:b/>
          <w:sz w:val="24"/>
          <w:szCs w:val="24"/>
        </w:rPr>
        <w:t>28.1</w:t>
      </w:r>
      <w:r w:rsidR="008818A6">
        <w:rPr>
          <w:rFonts w:ascii="Times New Roman" w:hAnsi="Times New Roman" w:cs="Times New Roman"/>
          <w:sz w:val="24"/>
          <w:szCs w:val="24"/>
        </w:rPr>
        <w:tab/>
      </w:r>
      <w:r w:rsidR="008818A6" w:rsidRPr="008818A6">
        <w:rPr>
          <w:rFonts w:ascii="Times New Roman" w:hAnsi="Times New Roman" w:cs="Times New Roman"/>
        </w:rPr>
        <w:t xml:space="preserve">Site Plans which are required for review and approval for any use in any District or </w:t>
      </w:r>
      <w:r w:rsidR="008818A6" w:rsidRPr="008818A6">
        <w:rPr>
          <w:rFonts w:ascii="Times New Roman" w:hAnsi="Times New Roman" w:cs="Times New Roman"/>
        </w:rPr>
        <w:tab/>
        <w:t>elsewhere by this Ordinance shall comply with and illustrate the following:</w:t>
      </w:r>
    </w:p>
    <w:p w:rsidR="008818A6" w:rsidRDefault="008818A6" w:rsidP="003C0F84">
      <w:pPr>
        <w:pStyle w:val="ListParagraph"/>
        <w:numPr>
          <w:ilvl w:val="0"/>
          <w:numId w:val="194"/>
        </w:numPr>
        <w:ind w:left="1080"/>
        <w:rPr>
          <w:rFonts w:ascii="Times New Roman" w:hAnsi="Times New Roman" w:cs="Times New Roman"/>
        </w:rPr>
      </w:pPr>
      <w:r>
        <w:rPr>
          <w:rFonts w:ascii="Times New Roman" w:hAnsi="Times New Roman" w:cs="Times New Roman"/>
        </w:rPr>
        <w:t xml:space="preserve">All Site Plans shall be drawn at a scale not less than 1” = 100’ and </w:t>
      </w:r>
      <w:r w:rsidR="00E0278D">
        <w:rPr>
          <w:rFonts w:ascii="Times New Roman" w:hAnsi="Times New Roman" w:cs="Times New Roman"/>
        </w:rPr>
        <w:t>six</w:t>
      </w:r>
      <w:r>
        <w:rPr>
          <w:rFonts w:ascii="Times New Roman" w:hAnsi="Times New Roman" w:cs="Times New Roman"/>
        </w:rPr>
        <w:t xml:space="preserve"> (</w:t>
      </w:r>
      <w:r w:rsidR="00E0278D">
        <w:rPr>
          <w:rFonts w:ascii="Times New Roman" w:hAnsi="Times New Roman" w:cs="Times New Roman"/>
        </w:rPr>
        <w:t>6</w:t>
      </w:r>
      <w:r>
        <w:rPr>
          <w:rFonts w:ascii="Times New Roman" w:hAnsi="Times New Roman" w:cs="Times New Roman"/>
        </w:rPr>
        <w:t>) copies of the Site Plan shall be submitted with zoning permit application.</w:t>
      </w:r>
    </w:p>
    <w:p w:rsidR="00E36FAA" w:rsidRDefault="00E36FAA" w:rsidP="00E36FAA">
      <w:pPr>
        <w:pStyle w:val="ListParagraph"/>
        <w:rPr>
          <w:rFonts w:ascii="Times New Roman" w:hAnsi="Times New Roman" w:cs="Times New Roman"/>
        </w:rPr>
      </w:pPr>
    </w:p>
    <w:p w:rsidR="008818A6" w:rsidRDefault="008818A6" w:rsidP="003C0F84">
      <w:pPr>
        <w:pStyle w:val="ListParagraph"/>
        <w:numPr>
          <w:ilvl w:val="0"/>
          <w:numId w:val="194"/>
        </w:numPr>
        <w:ind w:left="1080"/>
        <w:rPr>
          <w:rFonts w:ascii="Times New Roman" w:hAnsi="Times New Roman" w:cs="Times New Roman"/>
        </w:rPr>
      </w:pPr>
      <w:r>
        <w:rPr>
          <w:rFonts w:ascii="Times New Roman" w:hAnsi="Times New Roman" w:cs="Times New Roman"/>
        </w:rPr>
        <w:t>A Preliminary Site Plan clearly illustrating the general methods, special distribution, location, et cetera to be used for compliance with the requirements of this Ordinance may be submitted for preliminary land use approval; providing, however, that the Final Site Plan required by this Article shall be submitted, reviewed and approved prior to the issuance of a building or construction permit.</w:t>
      </w:r>
    </w:p>
    <w:p w:rsidR="00E36FAA" w:rsidRDefault="00E36FAA" w:rsidP="00E36FAA">
      <w:pPr>
        <w:pStyle w:val="ListParagraph"/>
        <w:rPr>
          <w:rFonts w:ascii="Times New Roman" w:hAnsi="Times New Roman" w:cs="Times New Roman"/>
        </w:rPr>
      </w:pPr>
    </w:p>
    <w:p w:rsidR="008818A6" w:rsidRDefault="008818A6" w:rsidP="003C0F84">
      <w:pPr>
        <w:pStyle w:val="ListParagraph"/>
        <w:numPr>
          <w:ilvl w:val="0"/>
          <w:numId w:val="194"/>
        </w:numPr>
        <w:ind w:left="1080"/>
        <w:rPr>
          <w:rFonts w:ascii="Times New Roman" w:hAnsi="Times New Roman" w:cs="Times New Roman"/>
        </w:rPr>
      </w:pPr>
      <w:r>
        <w:rPr>
          <w:rFonts w:ascii="Times New Roman" w:hAnsi="Times New Roman" w:cs="Times New Roman"/>
        </w:rPr>
        <w:t>The Final Site Plan required shall include the following legal information:</w:t>
      </w:r>
    </w:p>
    <w:p w:rsidR="00E36FAA" w:rsidRDefault="00E36FAA" w:rsidP="00E36FAA">
      <w:pPr>
        <w:pStyle w:val="ListParagraph"/>
        <w:rPr>
          <w:rFonts w:ascii="Times New Roman" w:hAnsi="Times New Roman" w:cs="Times New Roman"/>
        </w:rPr>
      </w:pPr>
    </w:p>
    <w:p w:rsidR="008818A6" w:rsidRPr="00E06982" w:rsidRDefault="008818A6" w:rsidP="003C0F84">
      <w:pPr>
        <w:pStyle w:val="ListParagraph"/>
        <w:numPr>
          <w:ilvl w:val="1"/>
          <w:numId w:val="199"/>
        </w:numPr>
        <w:ind w:left="1440"/>
        <w:rPr>
          <w:rFonts w:ascii="Times New Roman" w:hAnsi="Times New Roman" w:cs="Times New Roman"/>
        </w:rPr>
      </w:pPr>
      <w:r w:rsidRPr="00E06982">
        <w:rPr>
          <w:rFonts w:ascii="Times New Roman" w:hAnsi="Times New Roman" w:cs="Times New Roman"/>
        </w:rPr>
        <w:t>Legal property owners name and description of property.</w:t>
      </w:r>
    </w:p>
    <w:p w:rsidR="00E36FAA" w:rsidRDefault="00E36FAA" w:rsidP="00E06982">
      <w:pPr>
        <w:pStyle w:val="ListParagraph"/>
        <w:ind w:left="1440" w:hanging="360"/>
        <w:rPr>
          <w:rFonts w:ascii="Times New Roman" w:hAnsi="Times New Roman" w:cs="Times New Roman"/>
        </w:rPr>
      </w:pPr>
    </w:p>
    <w:p w:rsidR="008818A6" w:rsidRPr="00E06982" w:rsidRDefault="008818A6" w:rsidP="003C0F84">
      <w:pPr>
        <w:pStyle w:val="ListParagraph"/>
        <w:numPr>
          <w:ilvl w:val="1"/>
          <w:numId w:val="199"/>
        </w:numPr>
        <w:ind w:left="1440"/>
        <w:rPr>
          <w:rFonts w:ascii="Times New Roman" w:hAnsi="Times New Roman" w:cs="Times New Roman"/>
        </w:rPr>
      </w:pPr>
      <w:r w:rsidRPr="00E06982">
        <w:rPr>
          <w:rFonts w:ascii="Times New Roman" w:hAnsi="Times New Roman" w:cs="Times New Roman"/>
        </w:rPr>
        <w:t>Appellant’s name, requested land use and zoning.</w:t>
      </w:r>
    </w:p>
    <w:p w:rsidR="00E36FAA" w:rsidRDefault="00E36FAA" w:rsidP="00E06982">
      <w:pPr>
        <w:pStyle w:val="ListParagraph"/>
        <w:ind w:left="1440" w:hanging="360"/>
        <w:rPr>
          <w:rFonts w:ascii="Times New Roman" w:hAnsi="Times New Roman" w:cs="Times New Roman"/>
        </w:rPr>
      </w:pPr>
    </w:p>
    <w:p w:rsidR="008818A6" w:rsidRPr="00E06982" w:rsidRDefault="008818A6" w:rsidP="003C0F84">
      <w:pPr>
        <w:pStyle w:val="ListParagraph"/>
        <w:numPr>
          <w:ilvl w:val="1"/>
          <w:numId w:val="199"/>
        </w:numPr>
        <w:ind w:left="1440"/>
        <w:rPr>
          <w:rFonts w:ascii="Times New Roman" w:hAnsi="Times New Roman" w:cs="Times New Roman"/>
        </w:rPr>
      </w:pPr>
      <w:r w:rsidRPr="00E06982">
        <w:rPr>
          <w:rFonts w:ascii="Times New Roman" w:hAnsi="Times New Roman" w:cs="Times New Roman"/>
        </w:rPr>
        <w:t xml:space="preserve">If the appellant is other than the legal owner, the appellant’s interest shall be indicated and the legal owner’s authority to appeal shall be certified legal form. </w:t>
      </w:r>
    </w:p>
    <w:p w:rsidR="00E36FAA" w:rsidRDefault="00E36FAA" w:rsidP="00E36FAA">
      <w:pPr>
        <w:pStyle w:val="ListParagraph"/>
        <w:ind w:left="3585"/>
        <w:rPr>
          <w:rFonts w:ascii="Times New Roman" w:hAnsi="Times New Roman" w:cs="Times New Roman"/>
        </w:rPr>
      </w:pPr>
    </w:p>
    <w:p w:rsidR="00E36FAA" w:rsidRDefault="00E36FAA" w:rsidP="003C0F84">
      <w:pPr>
        <w:pStyle w:val="ListParagraph"/>
        <w:numPr>
          <w:ilvl w:val="0"/>
          <w:numId w:val="194"/>
        </w:numPr>
        <w:ind w:left="1080"/>
        <w:rPr>
          <w:rFonts w:ascii="Times New Roman" w:hAnsi="Times New Roman" w:cs="Times New Roman"/>
        </w:rPr>
      </w:pPr>
      <w:r>
        <w:rPr>
          <w:rFonts w:ascii="Times New Roman" w:hAnsi="Times New Roman" w:cs="Times New Roman"/>
        </w:rPr>
        <w:t xml:space="preserve">The Final </w:t>
      </w:r>
      <w:r w:rsidRPr="00E06982">
        <w:rPr>
          <w:rFonts w:ascii="Times New Roman" w:hAnsi="Times New Roman" w:cs="Times New Roman"/>
        </w:rPr>
        <w:t>Site Plan shall clearly illustrate and enumerate the following information:</w:t>
      </w:r>
    </w:p>
    <w:p w:rsidR="00E06982" w:rsidRPr="00E06982" w:rsidRDefault="00E06982" w:rsidP="00E06982">
      <w:pPr>
        <w:pStyle w:val="ListParagraph"/>
        <w:ind w:left="1080"/>
        <w:rPr>
          <w:rFonts w:ascii="Times New Roman" w:hAnsi="Times New Roman" w:cs="Times New Roman"/>
        </w:rPr>
      </w:pPr>
    </w:p>
    <w:p w:rsidR="00E36FAA" w:rsidRPr="00E06982" w:rsidRDefault="00A359CF" w:rsidP="003C0F84">
      <w:pPr>
        <w:pStyle w:val="ListParagraph"/>
        <w:numPr>
          <w:ilvl w:val="0"/>
          <w:numId w:val="200"/>
        </w:numPr>
        <w:ind w:left="1440"/>
        <w:rPr>
          <w:rFonts w:ascii="Times New Roman" w:hAnsi="Times New Roman" w:cs="Times New Roman"/>
        </w:rPr>
      </w:pPr>
      <w:r w:rsidRPr="00E06982">
        <w:rPr>
          <w:rFonts w:ascii="Times New Roman" w:hAnsi="Times New Roman" w:cs="Times New Roman"/>
        </w:rPr>
        <w:t>Property boundary lines, dimensions and total area.</w:t>
      </w:r>
    </w:p>
    <w:p w:rsidR="00E36FAA" w:rsidRDefault="00E36FAA" w:rsidP="00E36FAA">
      <w:pPr>
        <w:pStyle w:val="ListParagraph"/>
        <w:ind w:left="1440"/>
        <w:rPr>
          <w:rFonts w:ascii="Times New Roman" w:hAnsi="Times New Roman" w:cs="Times New Roman"/>
        </w:rPr>
      </w:pPr>
    </w:p>
    <w:p w:rsidR="00E36FAA" w:rsidRDefault="00E36FAA" w:rsidP="00E36FAA">
      <w:pPr>
        <w:pStyle w:val="ListParagraph"/>
        <w:numPr>
          <w:ilvl w:val="2"/>
          <w:numId w:val="23"/>
        </w:numPr>
        <w:ind w:left="1440"/>
        <w:rPr>
          <w:rFonts w:ascii="Times New Roman" w:hAnsi="Times New Roman" w:cs="Times New Roman"/>
        </w:rPr>
      </w:pPr>
      <w:r>
        <w:rPr>
          <w:rFonts w:ascii="Times New Roman" w:hAnsi="Times New Roman" w:cs="Times New Roman"/>
        </w:rPr>
        <w:t>Contour lines at intervals of not more than five (5) feet.  The City datum.  If substantial topographic change is proposed, the existing topography shall be illustrated on a separate map, and the proposed finished topography shown on the Final Site Plan.</w:t>
      </w:r>
    </w:p>
    <w:p w:rsidR="00D31175" w:rsidRDefault="00D31175" w:rsidP="00D31175">
      <w:pPr>
        <w:pStyle w:val="ListParagraph"/>
        <w:ind w:left="1440"/>
        <w:rPr>
          <w:rFonts w:ascii="Times New Roman" w:hAnsi="Times New Roman" w:cs="Times New Roman"/>
        </w:rPr>
      </w:pPr>
    </w:p>
    <w:p w:rsidR="00E36FAA" w:rsidRDefault="00E36FAA" w:rsidP="00E36FAA">
      <w:pPr>
        <w:pStyle w:val="ListParagraph"/>
        <w:numPr>
          <w:ilvl w:val="2"/>
          <w:numId w:val="23"/>
        </w:numPr>
        <w:ind w:left="1440"/>
        <w:rPr>
          <w:rFonts w:ascii="Times New Roman" w:hAnsi="Times New Roman" w:cs="Times New Roman"/>
        </w:rPr>
      </w:pPr>
      <w:r>
        <w:rPr>
          <w:rFonts w:ascii="Times New Roman" w:hAnsi="Times New Roman" w:cs="Times New Roman"/>
        </w:rPr>
        <w:t>The availability and location of existing utilities.</w:t>
      </w:r>
    </w:p>
    <w:p w:rsidR="00D31175" w:rsidRDefault="00D31175" w:rsidP="00D31175">
      <w:pPr>
        <w:pStyle w:val="ListParagraph"/>
        <w:ind w:left="1440"/>
        <w:rPr>
          <w:rFonts w:ascii="Times New Roman" w:hAnsi="Times New Roman" w:cs="Times New Roman"/>
        </w:rPr>
      </w:pPr>
    </w:p>
    <w:p w:rsidR="00E36FAA" w:rsidRDefault="00E36FAA" w:rsidP="00E36FAA">
      <w:pPr>
        <w:pStyle w:val="ListParagraph"/>
        <w:numPr>
          <w:ilvl w:val="2"/>
          <w:numId w:val="23"/>
        </w:numPr>
        <w:ind w:left="1440"/>
        <w:rPr>
          <w:rFonts w:ascii="Times New Roman" w:hAnsi="Times New Roman" w:cs="Times New Roman"/>
        </w:rPr>
      </w:pPr>
      <w:r>
        <w:rPr>
          <w:rFonts w:ascii="Times New Roman" w:hAnsi="Times New Roman" w:cs="Times New Roman"/>
        </w:rPr>
        <w:t>He proposed location, size, shape, and type of all buildings or structures.</w:t>
      </w:r>
    </w:p>
    <w:p w:rsidR="00D31175" w:rsidRDefault="00D31175" w:rsidP="00D31175">
      <w:pPr>
        <w:pStyle w:val="ListParagraph"/>
        <w:ind w:left="1440"/>
        <w:rPr>
          <w:rFonts w:ascii="Times New Roman" w:hAnsi="Times New Roman" w:cs="Times New Roman"/>
        </w:rPr>
      </w:pPr>
    </w:p>
    <w:p w:rsidR="007635A6" w:rsidRDefault="007635A6" w:rsidP="00E36FAA">
      <w:pPr>
        <w:pStyle w:val="ListParagraph"/>
        <w:numPr>
          <w:ilvl w:val="2"/>
          <w:numId w:val="23"/>
        </w:numPr>
        <w:ind w:left="1440"/>
        <w:rPr>
          <w:rFonts w:ascii="Times New Roman" w:hAnsi="Times New Roman" w:cs="Times New Roman"/>
        </w:rPr>
      </w:pPr>
      <w:r>
        <w:rPr>
          <w:rFonts w:ascii="Times New Roman" w:hAnsi="Times New Roman" w:cs="Times New Roman"/>
        </w:rPr>
        <w:t>The total square feet of building floor area, both individually and collectively.</w:t>
      </w:r>
    </w:p>
    <w:p w:rsidR="00D31175" w:rsidRDefault="00D31175" w:rsidP="00D31175">
      <w:pPr>
        <w:pStyle w:val="ListParagraph"/>
        <w:ind w:left="1440"/>
        <w:rPr>
          <w:rFonts w:ascii="Times New Roman" w:hAnsi="Times New Roman" w:cs="Times New Roman"/>
        </w:rPr>
      </w:pPr>
    </w:p>
    <w:p w:rsidR="007635A6" w:rsidRDefault="007635A6" w:rsidP="00E36FAA">
      <w:pPr>
        <w:pStyle w:val="ListParagraph"/>
        <w:numPr>
          <w:ilvl w:val="2"/>
          <w:numId w:val="23"/>
        </w:numPr>
        <w:ind w:left="1440"/>
        <w:rPr>
          <w:rFonts w:ascii="Times New Roman" w:hAnsi="Times New Roman" w:cs="Times New Roman"/>
        </w:rPr>
      </w:pPr>
      <w:r>
        <w:rPr>
          <w:rFonts w:ascii="Times New Roman" w:hAnsi="Times New Roman" w:cs="Times New Roman"/>
        </w:rPr>
        <w:t xml:space="preserve">The number of dwelling units, bedrooms, offices, et cetera as required </w:t>
      </w:r>
      <w:r w:rsidR="00F963E4">
        <w:rPr>
          <w:rFonts w:ascii="Times New Roman" w:hAnsi="Times New Roman" w:cs="Times New Roman"/>
        </w:rPr>
        <w:t>determining</w:t>
      </w:r>
      <w:r>
        <w:rPr>
          <w:rFonts w:ascii="Times New Roman" w:hAnsi="Times New Roman" w:cs="Times New Roman"/>
        </w:rPr>
        <w:t xml:space="preserve"> special compliance.</w:t>
      </w:r>
    </w:p>
    <w:p w:rsidR="00D31175" w:rsidRDefault="00D31175" w:rsidP="00D31175">
      <w:pPr>
        <w:pStyle w:val="ListParagraph"/>
        <w:ind w:left="1440"/>
        <w:rPr>
          <w:rFonts w:ascii="Times New Roman" w:hAnsi="Times New Roman" w:cs="Times New Roman"/>
        </w:rPr>
      </w:pPr>
    </w:p>
    <w:p w:rsidR="007635A6" w:rsidRDefault="007635A6" w:rsidP="00E36FAA">
      <w:pPr>
        <w:pStyle w:val="ListParagraph"/>
        <w:numPr>
          <w:ilvl w:val="2"/>
          <w:numId w:val="23"/>
        </w:numPr>
        <w:ind w:left="1440"/>
        <w:rPr>
          <w:rFonts w:ascii="Times New Roman" w:hAnsi="Times New Roman" w:cs="Times New Roman"/>
        </w:rPr>
      </w:pPr>
      <w:r>
        <w:rPr>
          <w:rFonts w:ascii="Times New Roman" w:hAnsi="Times New Roman" w:cs="Times New Roman"/>
        </w:rPr>
        <w:t>A vicinity sketch showing detailed adjacent existing land uses within five hundred (500) feet of the property, and general existing land uses within one thousand (1,000) feet of the property.</w:t>
      </w:r>
    </w:p>
    <w:p w:rsidR="00D31175" w:rsidRDefault="00D31175" w:rsidP="00D31175">
      <w:pPr>
        <w:pStyle w:val="ListParagraph"/>
        <w:ind w:left="1440"/>
        <w:rPr>
          <w:rFonts w:ascii="Times New Roman" w:hAnsi="Times New Roman" w:cs="Times New Roman"/>
        </w:rPr>
      </w:pPr>
    </w:p>
    <w:p w:rsidR="00D31175" w:rsidRDefault="00D31175" w:rsidP="00E36FAA">
      <w:pPr>
        <w:pStyle w:val="ListParagraph"/>
        <w:numPr>
          <w:ilvl w:val="2"/>
          <w:numId w:val="23"/>
        </w:numPr>
        <w:ind w:left="1440"/>
        <w:rPr>
          <w:rFonts w:ascii="Times New Roman" w:hAnsi="Times New Roman" w:cs="Times New Roman"/>
        </w:rPr>
      </w:pPr>
      <w:r>
        <w:rPr>
          <w:rFonts w:ascii="Times New Roman" w:hAnsi="Times New Roman" w:cs="Times New Roman"/>
        </w:rPr>
        <w:lastRenderedPageBreak/>
        <w:t>Existing buildings, right-of-way, street improvements, overhead utilities, easements, drainage courses, et cetera.</w:t>
      </w:r>
    </w:p>
    <w:p w:rsidR="00D31175" w:rsidRDefault="00D31175" w:rsidP="00D31175">
      <w:pPr>
        <w:pStyle w:val="ListParagraph"/>
        <w:ind w:left="1440"/>
        <w:rPr>
          <w:rFonts w:ascii="Times New Roman" w:hAnsi="Times New Roman" w:cs="Times New Roman"/>
        </w:rPr>
      </w:pPr>
    </w:p>
    <w:p w:rsidR="00D31175" w:rsidRDefault="00D31175" w:rsidP="00E36FAA">
      <w:pPr>
        <w:pStyle w:val="ListParagraph"/>
        <w:numPr>
          <w:ilvl w:val="2"/>
          <w:numId w:val="23"/>
        </w:numPr>
        <w:ind w:left="1440"/>
        <w:rPr>
          <w:rFonts w:ascii="Times New Roman" w:hAnsi="Times New Roman" w:cs="Times New Roman"/>
        </w:rPr>
      </w:pPr>
      <w:r>
        <w:rPr>
          <w:rFonts w:ascii="Times New Roman" w:hAnsi="Times New Roman" w:cs="Times New Roman"/>
        </w:rPr>
        <w:t>Parking areas, number of parking spaces proposed, number of parking spaces required by this Ordinance, type of surfacing to be used, et cetera.</w:t>
      </w:r>
    </w:p>
    <w:p w:rsidR="00D31175" w:rsidRDefault="00D31175" w:rsidP="00D31175">
      <w:pPr>
        <w:pStyle w:val="ListParagraph"/>
        <w:ind w:left="1440"/>
        <w:rPr>
          <w:rFonts w:ascii="Times New Roman" w:hAnsi="Times New Roman" w:cs="Times New Roman"/>
        </w:rPr>
      </w:pPr>
    </w:p>
    <w:p w:rsidR="00D31175" w:rsidRDefault="00D31175" w:rsidP="00E36FAA">
      <w:pPr>
        <w:pStyle w:val="ListParagraph"/>
        <w:numPr>
          <w:ilvl w:val="2"/>
          <w:numId w:val="23"/>
        </w:numPr>
        <w:ind w:left="1440"/>
        <w:rPr>
          <w:rFonts w:ascii="Times New Roman" w:hAnsi="Times New Roman" w:cs="Times New Roman"/>
        </w:rPr>
      </w:pPr>
      <w:r>
        <w:rPr>
          <w:rFonts w:ascii="Times New Roman" w:hAnsi="Times New Roman" w:cs="Times New Roman"/>
        </w:rPr>
        <w:t>Walkways, driveways, outside lighting, walls, fences, signs, monuments, statues and other manmade features to be used in the landscape.</w:t>
      </w:r>
    </w:p>
    <w:p w:rsidR="00D31175" w:rsidRDefault="00D31175" w:rsidP="00D31175">
      <w:pPr>
        <w:pStyle w:val="ListParagraph"/>
        <w:ind w:left="1440"/>
        <w:rPr>
          <w:rFonts w:ascii="Times New Roman" w:hAnsi="Times New Roman" w:cs="Times New Roman"/>
        </w:rPr>
      </w:pPr>
    </w:p>
    <w:p w:rsidR="00D31175" w:rsidRDefault="00D31175" w:rsidP="00E36FAA">
      <w:pPr>
        <w:pStyle w:val="ListParagraph"/>
        <w:numPr>
          <w:ilvl w:val="2"/>
          <w:numId w:val="23"/>
        </w:numPr>
        <w:ind w:left="1440"/>
        <w:rPr>
          <w:rFonts w:ascii="Times New Roman" w:hAnsi="Times New Roman" w:cs="Times New Roman"/>
        </w:rPr>
      </w:pPr>
      <w:r>
        <w:rPr>
          <w:rFonts w:ascii="Times New Roman" w:hAnsi="Times New Roman" w:cs="Times New Roman"/>
        </w:rPr>
        <w:t>Location and type of all plants, grass, and trees to be used in the landscape.  Landscaping to be used for screening purposes shall be illustrated in elevation and prospective as well as plan, with the approximate size and exact name of plants, shrubs, or trees to be planted clearly indicated.</w:t>
      </w:r>
    </w:p>
    <w:p w:rsidR="00D31175" w:rsidRDefault="00D31175" w:rsidP="00D31175">
      <w:pPr>
        <w:pStyle w:val="ListParagraph"/>
        <w:ind w:left="1440"/>
        <w:rPr>
          <w:rFonts w:ascii="Times New Roman" w:hAnsi="Times New Roman" w:cs="Times New Roman"/>
        </w:rPr>
      </w:pPr>
    </w:p>
    <w:p w:rsidR="00E36FAA" w:rsidRDefault="00D31175" w:rsidP="00E36FAA">
      <w:pPr>
        <w:pStyle w:val="ListParagraph"/>
        <w:numPr>
          <w:ilvl w:val="2"/>
          <w:numId w:val="23"/>
        </w:numPr>
        <w:ind w:left="1440"/>
        <w:rPr>
          <w:rFonts w:ascii="Times New Roman" w:hAnsi="Times New Roman" w:cs="Times New Roman"/>
        </w:rPr>
      </w:pPr>
      <w:r>
        <w:rPr>
          <w:rFonts w:ascii="Times New Roman" w:hAnsi="Times New Roman" w:cs="Times New Roman"/>
        </w:rPr>
        <w:t>Walls, fences or any other artificial screens to be used as buffers shall be shown in the elevation and prospective as well as plan with proposed height and structural material to be used indicated.</w:t>
      </w:r>
    </w:p>
    <w:p w:rsidR="00D31175" w:rsidRDefault="00D31175" w:rsidP="00D31175">
      <w:pPr>
        <w:pStyle w:val="ListParagraph"/>
        <w:ind w:left="1440"/>
        <w:rPr>
          <w:rFonts w:ascii="Times New Roman" w:hAnsi="Times New Roman" w:cs="Times New Roman"/>
        </w:rPr>
      </w:pPr>
    </w:p>
    <w:p w:rsidR="00D31175" w:rsidRDefault="00D31175" w:rsidP="00E36FAA">
      <w:pPr>
        <w:pStyle w:val="ListParagraph"/>
        <w:numPr>
          <w:ilvl w:val="2"/>
          <w:numId w:val="23"/>
        </w:numPr>
        <w:ind w:left="1440"/>
        <w:rPr>
          <w:rFonts w:ascii="Times New Roman" w:hAnsi="Times New Roman" w:cs="Times New Roman"/>
        </w:rPr>
      </w:pPr>
      <w:r>
        <w:rPr>
          <w:rFonts w:ascii="Times New Roman" w:hAnsi="Times New Roman" w:cs="Times New Roman"/>
        </w:rPr>
        <w:t>Traffic considerations, architectural themes, pedestrian movements, et cetera and all other considerations pertinent to the proposed use may be requested for illustration or statistical purposes.</w:t>
      </w:r>
    </w:p>
    <w:p w:rsidR="00D31175" w:rsidRPr="00E36FAA" w:rsidRDefault="00D31175" w:rsidP="00D31175">
      <w:pPr>
        <w:pStyle w:val="ListParagraph"/>
        <w:ind w:left="1440"/>
        <w:rPr>
          <w:rFonts w:ascii="Times New Roman" w:hAnsi="Times New Roman" w:cs="Times New Roman"/>
        </w:rPr>
      </w:pPr>
    </w:p>
    <w:p w:rsidR="00963A93" w:rsidRDefault="00963A93" w:rsidP="00D1098B">
      <w:pPr>
        <w:rPr>
          <w:rFonts w:ascii="Times New Roman" w:hAnsi="Times New Roman" w:cs="Times New Roman"/>
          <w:b/>
          <w:sz w:val="24"/>
          <w:szCs w:val="24"/>
        </w:rPr>
      </w:pPr>
    </w:p>
    <w:p w:rsidR="004C1006" w:rsidRDefault="004C1006" w:rsidP="00D1098B">
      <w:pPr>
        <w:rPr>
          <w:rFonts w:ascii="Times New Roman" w:hAnsi="Times New Roman" w:cs="Times New Roman"/>
          <w:b/>
          <w:sz w:val="24"/>
          <w:szCs w:val="24"/>
        </w:rPr>
      </w:pPr>
    </w:p>
    <w:p w:rsidR="00E0278D" w:rsidRDefault="00E0278D" w:rsidP="00D1098B">
      <w:pPr>
        <w:rPr>
          <w:rFonts w:ascii="Times New Roman" w:hAnsi="Times New Roman" w:cs="Times New Roman"/>
          <w:b/>
          <w:sz w:val="24"/>
          <w:szCs w:val="24"/>
        </w:rPr>
      </w:pPr>
    </w:p>
    <w:p w:rsidR="00E0278D" w:rsidRDefault="00E0278D" w:rsidP="00D1098B">
      <w:pPr>
        <w:rPr>
          <w:rFonts w:ascii="Times New Roman" w:hAnsi="Times New Roman" w:cs="Times New Roman"/>
          <w:b/>
          <w:sz w:val="24"/>
          <w:szCs w:val="24"/>
        </w:rPr>
      </w:pPr>
    </w:p>
    <w:p w:rsidR="00E0278D" w:rsidRDefault="00E0278D" w:rsidP="00D1098B">
      <w:pPr>
        <w:rPr>
          <w:rFonts w:ascii="Times New Roman" w:hAnsi="Times New Roman" w:cs="Times New Roman"/>
          <w:b/>
          <w:sz w:val="24"/>
          <w:szCs w:val="24"/>
        </w:rPr>
      </w:pPr>
    </w:p>
    <w:p w:rsidR="00E0278D" w:rsidRDefault="00E0278D" w:rsidP="00D1098B">
      <w:pPr>
        <w:rPr>
          <w:rFonts w:ascii="Times New Roman" w:hAnsi="Times New Roman" w:cs="Times New Roman"/>
          <w:b/>
          <w:sz w:val="24"/>
          <w:szCs w:val="24"/>
        </w:rPr>
      </w:pPr>
    </w:p>
    <w:p w:rsidR="00E0278D" w:rsidRDefault="00E0278D" w:rsidP="00D1098B">
      <w:pPr>
        <w:rPr>
          <w:rFonts w:ascii="Times New Roman" w:hAnsi="Times New Roman" w:cs="Times New Roman"/>
          <w:b/>
          <w:sz w:val="24"/>
          <w:szCs w:val="24"/>
        </w:rPr>
      </w:pPr>
    </w:p>
    <w:p w:rsidR="00E0278D" w:rsidRDefault="00E0278D" w:rsidP="00D1098B">
      <w:pPr>
        <w:rPr>
          <w:rFonts w:ascii="Times New Roman" w:hAnsi="Times New Roman" w:cs="Times New Roman"/>
          <w:b/>
          <w:sz w:val="24"/>
          <w:szCs w:val="24"/>
        </w:rPr>
      </w:pPr>
    </w:p>
    <w:p w:rsidR="00E0278D" w:rsidRDefault="00E0278D" w:rsidP="00D1098B">
      <w:pPr>
        <w:rPr>
          <w:rFonts w:ascii="Times New Roman" w:hAnsi="Times New Roman" w:cs="Times New Roman"/>
          <w:b/>
          <w:sz w:val="24"/>
          <w:szCs w:val="24"/>
        </w:rPr>
      </w:pPr>
    </w:p>
    <w:p w:rsidR="00E0278D" w:rsidRDefault="00E0278D" w:rsidP="00D1098B">
      <w:pPr>
        <w:rPr>
          <w:rFonts w:ascii="Times New Roman" w:hAnsi="Times New Roman" w:cs="Times New Roman"/>
          <w:b/>
          <w:sz w:val="24"/>
          <w:szCs w:val="24"/>
        </w:rPr>
      </w:pPr>
    </w:p>
    <w:p w:rsidR="00E0278D" w:rsidRDefault="00E0278D" w:rsidP="00D1098B">
      <w:pPr>
        <w:rPr>
          <w:rFonts w:ascii="Times New Roman" w:hAnsi="Times New Roman" w:cs="Times New Roman"/>
          <w:b/>
          <w:sz w:val="24"/>
          <w:szCs w:val="24"/>
        </w:rPr>
      </w:pPr>
    </w:p>
    <w:p w:rsidR="00E0278D" w:rsidRDefault="00E0278D" w:rsidP="00D1098B">
      <w:pPr>
        <w:rPr>
          <w:rFonts w:ascii="Times New Roman" w:hAnsi="Times New Roman" w:cs="Times New Roman"/>
          <w:b/>
          <w:sz w:val="24"/>
          <w:szCs w:val="24"/>
        </w:rPr>
      </w:pPr>
    </w:p>
    <w:p w:rsidR="00D1098B" w:rsidRDefault="00D1098B" w:rsidP="00D1098B">
      <w:pPr>
        <w:rPr>
          <w:rFonts w:ascii="Times New Roman" w:hAnsi="Times New Roman" w:cs="Times New Roman"/>
          <w:sz w:val="24"/>
          <w:szCs w:val="24"/>
        </w:rPr>
      </w:pPr>
      <w:r w:rsidRPr="00D1098B">
        <w:rPr>
          <w:rFonts w:ascii="Times New Roman" w:hAnsi="Times New Roman" w:cs="Times New Roman"/>
          <w:b/>
          <w:sz w:val="24"/>
          <w:szCs w:val="24"/>
        </w:rPr>
        <w:lastRenderedPageBreak/>
        <w:t>ARTICLE XXI</w:t>
      </w:r>
      <w:r w:rsidR="00325BA7">
        <w:rPr>
          <w:rFonts w:ascii="Times New Roman" w:hAnsi="Times New Roman" w:cs="Times New Roman"/>
          <w:b/>
          <w:sz w:val="24"/>
          <w:szCs w:val="24"/>
        </w:rPr>
        <w:t>X</w:t>
      </w:r>
      <w:r w:rsidRPr="00D1098B">
        <w:rPr>
          <w:rFonts w:ascii="Times New Roman" w:hAnsi="Times New Roman" w:cs="Times New Roman"/>
          <w:b/>
          <w:sz w:val="24"/>
          <w:szCs w:val="24"/>
        </w:rPr>
        <w:t xml:space="preserve"> - </w:t>
      </w:r>
      <w:r w:rsidRPr="00613782">
        <w:rPr>
          <w:rFonts w:ascii="Times New Roman" w:hAnsi="Times New Roman" w:cs="Times New Roman"/>
          <w:b/>
        </w:rPr>
        <w:t>OFF-STREET PARKING</w:t>
      </w:r>
      <w:r w:rsidRPr="00D1098B">
        <w:rPr>
          <w:rFonts w:ascii="Times New Roman" w:hAnsi="Times New Roman" w:cs="Times New Roman"/>
          <w:b/>
          <w:sz w:val="24"/>
          <w:szCs w:val="24"/>
        </w:rPr>
        <w:t xml:space="preserve"> </w:t>
      </w:r>
      <w:r w:rsidR="00CB3479">
        <w:rPr>
          <w:rFonts w:ascii="Times New Roman" w:hAnsi="Times New Roman" w:cs="Times New Roman"/>
          <w:b/>
          <w:sz w:val="24"/>
          <w:szCs w:val="24"/>
        </w:rPr>
        <w:t>&amp; LOADING AREAS</w:t>
      </w:r>
    </w:p>
    <w:p w:rsidR="00CB3479" w:rsidRPr="00CB3479" w:rsidRDefault="00CB3479" w:rsidP="00CB3479">
      <w:pPr>
        <w:autoSpaceDE w:val="0"/>
        <w:autoSpaceDN w:val="0"/>
        <w:adjustRightInd w:val="0"/>
        <w:spacing w:before="1" w:after="1" w:line="240" w:lineRule="auto"/>
        <w:rPr>
          <w:rFonts w:ascii="Times New Roman" w:hAnsi="Times New Roman" w:cs="Times New Roman"/>
          <w:color w:val="000000"/>
        </w:rPr>
      </w:pPr>
      <w:r>
        <w:rPr>
          <w:rFonts w:ascii="Times New Roman" w:hAnsi="Times New Roman" w:cs="Times New Roman"/>
          <w:b/>
          <w:color w:val="000000"/>
        </w:rPr>
        <w:t>29</w:t>
      </w:r>
      <w:r w:rsidRPr="00CB3479">
        <w:rPr>
          <w:rFonts w:ascii="Times New Roman" w:hAnsi="Times New Roman" w:cs="Times New Roman"/>
          <w:b/>
          <w:color w:val="000000"/>
        </w:rPr>
        <w:t>.1</w:t>
      </w:r>
      <w:r w:rsidRPr="00CB3479">
        <w:rPr>
          <w:rFonts w:ascii="Times New Roman" w:hAnsi="Times New Roman" w:cs="Times New Roman"/>
          <w:b/>
          <w:color w:val="000000"/>
        </w:rPr>
        <w:tab/>
      </w:r>
      <w:r w:rsidRPr="00CB3479">
        <w:rPr>
          <w:rFonts w:ascii="Times New Roman" w:hAnsi="Times New Roman" w:cs="Times New Roman"/>
          <w:b/>
          <w:color w:val="000000"/>
          <w:u w:val="single"/>
        </w:rPr>
        <w:t>Off-street Parking and Loading</w:t>
      </w:r>
      <w:r w:rsidRPr="00CB3479">
        <w:rPr>
          <w:rFonts w:ascii="Times New Roman" w:hAnsi="Times New Roman" w:cs="Times New Roman"/>
          <w:b/>
          <w:color w:val="000000"/>
        </w:rPr>
        <w:t>.</w:t>
      </w:r>
    </w:p>
    <w:p w:rsidR="00CB3479" w:rsidRPr="00CB3479" w:rsidRDefault="00CB3479" w:rsidP="00CB3479">
      <w:pPr>
        <w:autoSpaceDE w:val="0"/>
        <w:autoSpaceDN w:val="0"/>
        <w:adjustRightInd w:val="0"/>
        <w:spacing w:before="1" w:after="1" w:line="240" w:lineRule="auto"/>
        <w:rPr>
          <w:rFonts w:ascii="Times New Roman" w:hAnsi="Times New Roman" w:cs="Times New Roman"/>
          <w:color w:val="000000"/>
        </w:rPr>
      </w:pPr>
    </w:p>
    <w:p w:rsidR="00CB3479" w:rsidRPr="00CB3479" w:rsidRDefault="00CB3479" w:rsidP="003C0F84">
      <w:pPr>
        <w:pStyle w:val="ListParagraph"/>
        <w:numPr>
          <w:ilvl w:val="0"/>
          <w:numId w:val="121"/>
        </w:numPr>
        <w:autoSpaceDE w:val="0"/>
        <w:autoSpaceDN w:val="0"/>
        <w:adjustRightInd w:val="0"/>
        <w:spacing w:before="1" w:after="1" w:line="240" w:lineRule="auto"/>
        <w:rPr>
          <w:rFonts w:ascii="Times New Roman" w:hAnsi="Times New Roman" w:cs="Times New Roman"/>
          <w:color w:val="000000"/>
        </w:rPr>
      </w:pPr>
      <w:r w:rsidRPr="00CB3479">
        <w:rPr>
          <w:rFonts w:ascii="Times New Roman" w:hAnsi="Times New Roman" w:cs="Times New Roman"/>
          <w:color w:val="000000"/>
        </w:rPr>
        <w:t>Purpose. The purpose of this section of the Zoning Ordinance is to alleviate or prevent congestion of the public streets and promote the safety and welfare of the public by establishing minimum requirements for the off-street parking and loading and unloading of motor vehicles in accordance with the use of the property.</w:t>
      </w:r>
    </w:p>
    <w:p w:rsidR="00CB3479" w:rsidRPr="00CB3479" w:rsidRDefault="00CB3479" w:rsidP="00CB3479">
      <w:pPr>
        <w:pStyle w:val="ListParagraph"/>
        <w:autoSpaceDE w:val="0"/>
        <w:autoSpaceDN w:val="0"/>
        <w:adjustRightInd w:val="0"/>
        <w:spacing w:before="1" w:after="1" w:line="240" w:lineRule="auto"/>
        <w:ind w:left="1080"/>
        <w:rPr>
          <w:rFonts w:ascii="Times New Roman" w:hAnsi="Times New Roman" w:cs="Times New Roman"/>
          <w:color w:val="000000"/>
        </w:rPr>
      </w:pPr>
    </w:p>
    <w:p w:rsidR="00CB3479" w:rsidRPr="00CB3479" w:rsidRDefault="00CB3479" w:rsidP="003C0F84">
      <w:pPr>
        <w:pStyle w:val="ListParagraph"/>
        <w:numPr>
          <w:ilvl w:val="0"/>
          <w:numId w:val="121"/>
        </w:numPr>
        <w:autoSpaceDE w:val="0"/>
        <w:autoSpaceDN w:val="0"/>
        <w:adjustRightInd w:val="0"/>
        <w:spacing w:before="1" w:after="1" w:line="240" w:lineRule="auto"/>
        <w:rPr>
          <w:rFonts w:ascii="Times New Roman" w:hAnsi="Times New Roman" w:cs="Times New Roman"/>
          <w:color w:val="000000"/>
        </w:rPr>
      </w:pPr>
      <w:r w:rsidRPr="00CB3479">
        <w:rPr>
          <w:rFonts w:ascii="Times New Roman" w:hAnsi="Times New Roman" w:cs="Times New Roman"/>
          <w:color w:val="000000"/>
        </w:rPr>
        <w:t>General Provisions.</w:t>
      </w:r>
    </w:p>
    <w:p w:rsidR="00CB3479" w:rsidRPr="00CB3479" w:rsidRDefault="00CB3479" w:rsidP="00CB3479">
      <w:pPr>
        <w:autoSpaceDE w:val="0"/>
        <w:autoSpaceDN w:val="0"/>
        <w:adjustRightInd w:val="0"/>
        <w:spacing w:before="1" w:after="1" w:line="240" w:lineRule="auto"/>
        <w:rPr>
          <w:rFonts w:ascii="Times New Roman" w:hAnsi="Times New Roman" w:cs="Times New Roman"/>
          <w:color w:val="000000"/>
        </w:rPr>
      </w:pPr>
    </w:p>
    <w:p w:rsidR="00CB3479" w:rsidRPr="00A359CF" w:rsidRDefault="00CB3479" w:rsidP="00A359CF">
      <w:pPr>
        <w:pStyle w:val="ListParagraph"/>
        <w:numPr>
          <w:ilvl w:val="4"/>
          <w:numId w:val="23"/>
        </w:numPr>
        <w:autoSpaceDE w:val="0"/>
        <w:autoSpaceDN w:val="0"/>
        <w:adjustRightInd w:val="0"/>
        <w:spacing w:before="1" w:after="1" w:line="240" w:lineRule="auto"/>
        <w:ind w:left="1440"/>
        <w:rPr>
          <w:rFonts w:ascii="Times New Roman" w:hAnsi="Times New Roman" w:cs="Times New Roman"/>
          <w:color w:val="000000"/>
        </w:rPr>
      </w:pPr>
      <w:r w:rsidRPr="00A359CF">
        <w:rPr>
          <w:rFonts w:ascii="Times New Roman" w:hAnsi="Times New Roman" w:cs="Times New Roman"/>
          <w:color w:val="000000"/>
        </w:rPr>
        <w:t>Procedure - An application for a building permit for a new or enlarged building, structure or use shall include a plot plan, drawn to scale and fully dimensioned showing any parking or loading facilities to be provided in compliance with the requirements of this ordinance.</w:t>
      </w:r>
    </w:p>
    <w:p w:rsidR="00CB3479" w:rsidRPr="00CB3479" w:rsidRDefault="00CB3479" w:rsidP="00A359CF">
      <w:pPr>
        <w:pStyle w:val="ListParagraph"/>
        <w:autoSpaceDE w:val="0"/>
        <w:autoSpaceDN w:val="0"/>
        <w:adjustRightInd w:val="0"/>
        <w:spacing w:before="1" w:after="1" w:line="240" w:lineRule="auto"/>
        <w:ind w:left="1440" w:hanging="360"/>
        <w:rPr>
          <w:rFonts w:ascii="Times New Roman" w:hAnsi="Times New Roman" w:cs="Times New Roman"/>
          <w:color w:val="000000"/>
        </w:rPr>
      </w:pPr>
    </w:p>
    <w:p w:rsidR="00CB3479" w:rsidRPr="00A359CF" w:rsidRDefault="00CB3479" w:rsidP="00A359CF">
      <w:pPr>
        <w:pStyle w:val="ListParagraph"/>
        <w:numPr>
          <w:ilvl w:val="4"/>
          <w:numId w:val="23"/>
        </w:numPr>
        <w:autoSpaceDE w:val="0"/>
        <w:autoSpaceDN w:val="0"/>
        <w:adjustRightInd w:val="0"/>
        <w:spacing w:before="1" w:after="1" w:line="240" w:lineRule="auto"/>
        <w:ind w:left="1440"/>
        <w:rPr>
          <w:rFonts w:ascii="Times New Roman" w:hAnsi="Times New Roman" w:cs="Times New Roman"/>
          <w:color w:val="000000"/>
        </w:rPr>
      </w:pPr>
      <w:r w:rsidRPr="00A359CF">
        <w:rPr>
          <w:rFonts w:ascii="Times New Roman" w:hAnsi="Times New Roman" w:cs="Times New Roman"/>
          <w:color w:val="000000"/>
        </w:rPr>
        <w:t>In all districts, in connection with every building or part thereof hereafter erected, having a gross floor area of ten thousand (10,000) square feet or more, which is to be occupied by uses requiring the receipt or distribution by vehicles of materials and merchandise, there shall be provided and maintained on the same premises with such building at least one (1) off-street loading space accessible from any alley, easement of access, or when there is no such alley or easement of access from a street, plus one (1) additional such loading space for each two thousand (2,000) square feet or major fraction thereof of gross floor area so used in excess of twenty thousand (20,000) square feet.  Such space may occupy all or any part of any required rear yard or upon authorization from the appropriate board of review, any part of any other yard or court space.</w:t>
      </w:r>
    </w:p>
    <w:p w:rsidR="00CB3479" w:rsidRPr="00CB3479" w:rsidRDefault="00CB3479" w:rsidP="00CB3479">
      <w:pPr>
        <w:pStyle w:val="ListParagraph"/>
        <w:autoSpaceDE w:val="0"/>
        <w:autoSpaceDN w:val="0"/>
        <w:adjustRightInd w:val="0"/>
        <w:spacing w:before="1" w:after="1" w:line="240" w:lineRule="auto"/>
        <w:ind w:left="1440"/>
        <w:rPr>
          <w:rFonts w:ascii="Times New Roman" w:hAnsi="Times New Roman" w:cs="Times New Roman"/>
          <w:color w:val="000000"/>
        </w:rPr>
      </w:pPr>
    </w:p>
    <w:p w:rsidR="00CB3479" w:rsidRPr="00A359CF" w:rsidRDefault="00CB3479" w:rsidP="00A359CF">
      <w:pPr>
        <w:pStyle w:val="ListParagraph"/>
        <w:numPr>
          <w:ilvl w:val="4"/>
          <w:numId w:val="23"/>
        </w:numPr>
        <w:autoSpaceDE w:val="0"/>
        <w:autoSpaceDN w:val="0"/>
        <w:adjustRightInd w:val="0"/>
        <w:spacing w:before="1" w:after="1" w:line="240" w:lineRule="auto"/>
        <w:ind w:left="1440"/>
        <w:rPr>
          <w:rFonts w:ascii="Times New Roman" w:hAnsi="Times New Roman" w:cs="Times New Roman"/>
          <w:color w:val="000000"/>
        </w:rPr>
      </w:pPr>
      <w:r w:rsidRPr="00A359CF">
        <w:rPr>
          <w:rFonts w:ascii="Times New Roman" w:hAnsi="Times New Roman" w:cs="Times New Roman"/>
          <w:color w:val="000000"/>
        </w:rPr>
        <w:t>In all districts an off-street parking area in the open or in a garage, shall be provided in connection with the uses set forth herein after and to the extent indicated therewith, and in addition to the above required loading and unloading spaces.  Such areas in the case of “R” districts and for dwellings in other districts shall be on the premises intended to be served; and in the case of other districts, and in connection with uses other than property within one hundred feet (100') of any part of said premises and in the same or less restricted district.</w:t>
      </w:r>
    </w:p>
    <w:p w:rsidR="00CB3479" w:rsidRPr="00CB3479" w:rsidRDefault="00CB3479" w:rsidP="00A359CF">
      <w:pPr>
        <w:pStyle w:val="ListParagraph"/>
        <w:autoSpaceDE w:val="0"/>
        <w:autoSpaceDN w:val="0"/>
        <w:adjustRightInd w:val="0"/>
        <w:spacing w:before="1" w:after="1" w:line="240" w:lineRule="auto"/>
        <w:ind w:left="1440" w:hanging="360"/>
        <w:rPr>
          <w:rFonts w:ascii="Times New Roman" w:hAnsi="Times New Roman" w:cs="Times New Roman"/>
          <w:color w:val="000000"/>
        </w:rPr>
      </w:pPr>
    </w:p>
    <w:p w:rsidR="00CB3479" w:rsidRPr="00A359CF" w:rsidRDefault="00CB3479" w:rsidP="00A359CF">
      <w:pPr>
        <w:pStyle w:val="ListParagraph"/>
        <w:numPr>
          <w:ilvl w:val="4"/>
          <w:numId w:val="23"/>
        </w:numPr>
        <w:autoSpaceDE w:val="0"/>
        <w:autoSpaceDN w:val="0"/>
        <w:adjustRightInd w:val="0"/>
        <w:spacing w:before="1" w:after="1" w:line="240" w:lineRule="auto"/>
        <w:ind w:left="1440"/>
        <w:rPr>
          <w:rFonts w:ascii="Times New Roman" w:hAnsi="Times New Roman" w:cs="Times New Roman"/>
          <w:color w:val="000000"/>
        </w:rPr>
      </w:pPr>
      <w:r w:rsidRPr="00A359CF">
        <w:rPr>
          <w:rFonts w:ascii="Times New Roman" w:hAnsi="Times New Roman" w:cs="Times New Roman"/>
          <w:color w:val="000000"/>
        </w:rPr>
        <w:t>Off street parking facilities accessory to residential use and developed in any residential district in accordance with the requirements of this section shall be used solely for the parking of passenger vehicles owned and occupied.</w:t>
      </w:r>
    </w:p>
    <w:p w:rsidR="00CB3479" w:rsidRPr="00CB3479" w:rsidRDefault="00CB3479" w:rsidP="00A359CF">
      <w:pPr>
        <w:autoSpaceDE w:val="0"/>
        <w:autoSpaceDN w:val="0"/>
        <w:adjustRightInd w:val="0"/>
        <w:spacing w:before="1" w:after="1" w:line="240" w:lineRule="auto"/>
        <w:ind w:left="1440" w:hanging="360"/>
        <w:rPr>
          <w:rFonts w:ascii="Times New Roman" w:hAnsi="Times New Roman" w:cs="Times New Roman"/>
          <w:color w:val="000000"/>
        </w:rPr>
      </w:pPr>
    </w:p>
    <w:p w:rsidR="00CB3479" w:rsidRPr="00CB3479" w:rsidRDefault="00CB3479" w:rsidP="00E0278D">
      <w:pPr>
        <w:pStyle w:val="ListParagraph"/>
        <w:numPr>
          <w:ilvl w:val="0"/>
          <w:numId w:val="23"/>
        </w:numPr>
        <w:autoSpaceDE w:val="0"/>
        <w:autoSpaceDN w:val="0"/>
        <w:adjustRightInd w:val="0"/>
        <w:spacing w:before="1" w:after="1" w:line="240" w:lineRule="auto"/>
        <w:ind w:left="1080" w:hanging="360"/>
        <w:rPr>
          <w:rFonts w:ascii="Times New Roman" w:hAnsi="Times New Roman" w:cs="Times New Roman"/>
          <w:color w:val="000000"/>
        </w:rPr>
      </w:pPr>
      <w:r w:rsidRPr="00CB3479">
        <w:rPr>
          <w:rFonts w:ascii="Times New Roman" w:hAnsi="Times New Roman" w:cs="Times New Roman"/>
          <w:color w:val="000000"/>
        </w:rPr>
        <w:t>Units of Measure.</w:t>
      </w:r>
    </w:p>
    <w:p w:rsidR="00CB3479" w:rsidRPr="00CB3479" w:rsidRDefault="00CB3479" w:rsidP="00CB3479">
      <w:pPr>
        <w:autoSpaceDE w:val="0"/>
        <w:autoSpaceDN w:val="0"/>
        <w:adjustRightInd w:val="0"/>
        <w:spacing w:before="1" w:after="1" w:line="240" w:lineRule="auto"/>
        <w:rPr>
          <w:rFonts w:ascii="Times New Roman" w:hAnsi="Times New Roman" w:cs="Times New Roman"/>
          <w:color w:val="000000"/>
        </w:rPr>
      </w:pPr>
    </w:p>
    <w:p w:rsidR="00CB3479" w:rsidRPr="00CB3479" w:rsidRDefault="00CB3479" w:rsidP="003C0F84">
      <w:pPr>
        <w:pStyle w:val="ListParagraph"/>
        <w:numPr>
          <w:ilvl w:val="0"/>
          <w:numId w:val="122"/>
        </w:numPr>
        <w:autoSpaceDE w:val="0"/>
        <w:autoSpaceDN w:val="0"/>
        <w:adjustRightInd w:val="0"/>
        <w:spacing w:before="1" w:after="1" w:line="240" w:lineRule="auto"/>
        <w:rPr>
          <w:rFonts w:ascii="Times New Roman" w:hAnsi="Times New Roman" w:cs="Times New Roman"/>
          <w:color w:val="000000"/>
        </w:rPr>
      </w:pPr>
      <w:r w:rsidRPr="00CB3479">
        <w:rPr>
          <w:rFonts w:ascii="Times New Roman" w:hAnsi="Times New Roman" w:cs="Times New Roman"/>
          <w:color w:val="000000"/>
        </w:rPr>
        <w:t>Floor area as employed in this parking and loading section in the case of office, merchandising or service types of use shall mean the gross floor area of a building or structure used or intended to be used for service to the public as customers, patrons, clients, patients, or tenants, including areas occupied by fixtures and equipment used for display or sale of merchandise.  Floor area for the purposes of this section shall not include any area used for storage accessory to the principal use, incidental repairs, processing or packaging of merchandise, show windows, incidental management offices, restrooms, utilities and dressing/fitting rooms.</w:t>
      </w:r>
    </w:p>
    <w:p w:rsidR="00CB3479" w:rsidRPr="00CB3479" w:rsidRDefault="00CB3479" w:rsidP="00CB3479">
      <w:pPr>
        <w:pStyle w:val="ListParagraph"/>
        <w:autoSpaceDE w:val="0"/>
        <w:autoSpaceDN w:val="0"/>
        <w:adjustRightInd w:val="0"/>
        <w:spacing w:before="1" w:after="1" w:line="240" w:lineRule="auto"/>
        <w:ind w:left="1425"/>
        <w:rPr>
          <w:rFonts w:ascii="Times New Roman" w:hAnsi="Times New Roman" w:cs="Times New Roman"/>
          <w:color w:val="000000"/>
        </w:rPr>
      </w:pPr>
    </w:p>
    <w:p w:rsidR="00CB3479" w:rsidRPr="00CB3479" w:rsidRDefault="00CB3479" w:rsidP="003C0F84">
      <w:pPr>
        <w:pStyle w:val="ListParagraph"/>
        <w:numPr>
          <w:ilvl w:val="0"/>
          <w:numId w:val="122"/>
        </w:numPr>
        <w:autoSpaceDE w:val="0"/>
        <w:autoSpaceDN w:val="0"/>
        <w:adjustRightInd w:val="0"/>
        <w:spacing w:before="1" w:after="1" w:line="240" w:lineRule="auto"/>
        <w:rPr>
          <w:rFonts w:ascii="Times New Roman" w:hAnsi="Times New Roman" w:cs="Times New Roman"/>
          <w:color w:val="000000"/>
        </w:rPr>
      </w:pPr>
      <w:r w:rsidRPr="00CB3479">
        <w:rPr>
          <w:rFonts w:ascii="Times New Roman" w:hAnsi="Times New Roman" w:cs="Times New Roman"/>
          <w:color w:val="000000"/>
        </w:rPr>
        <w:lastRenderedPageBreak/>
        <w:t>Parking spaces shall not be less than eight and one-half feet (8-1/2') wide and nineteen feet (19') long or not less than one hundred sixty (160) square feet in area exclusive of access drives or aisles.</w:t>
      </w:r>
    </w:p>
    <w:p w:rsidR="00CB3479" w:rsidRPr="00CB3479" w:rsidRDefault="00CB3479" w:rsidP="00CB3479">
      <w:pPr>
        <w:autoSpaceDE w:val="0"/>
        <w:autoSpaceDN w:val="0"/>
        <w:adjustRightInd w:val="0"/>
        <w:spacing w:before="1" w:after="1" w:line="240" w:lineRule="auto"/>
        <w:ind w:left="1425"/>
        <w:rPr>
          <w:rFonts w:ascii="Times New Roman" w:hAnsi="Times New Roman" w:cs="Times New Roman"/>
          <w:color w:val="000000"/>
        </w:rPr>
      </w:pPr>
    </w:p>
    <w:p w:rsidR="00CB3479" w:rsidRPr="00CB3479" w:rsidRDefault="00CB3479" w:rsidP="003C0F84">
      <w:pPr>
        <w:numPr>
          <w:ilvl w:val="0"/>
          <w:numId w:val="122"/>
        </w:numPr>
        <w:autoSpaceDE w:val="0"/>
        <w:autoSpaceDN w:val="0"/>
        <w:adjustRightInd w:val="0"/>
        <w:spacing w:before="1" w:after="1" w:line="240" w:lineRule="auto"/>
        <w:rPr>
          <w:rFonts w:ascii="Times New Roman" w:hAnsi="Times New Roman" w:cs="Times New Roman"/>
          <w:color w:val="000000"/>
        </w:rPr>
      </w:pPr>
      <w:r w:rsidRPr="00CB3479">
        <w:rPr>
          <w:rFonts w:ascii="Times New Roman" w:hAnsi="Times New Roman" w:cs="Times New Roman"/>
          <w:color w:val="000000"/>
        </w:rPr>
        <w:t xml:space="preserve">Loading spaces shall not be less than ten feet (10') wide, fifty feet (50') in length and fourteen feet (14') in height, exclusive of access and turning areas. </w:t>
      </w:r>
    </w:p>
    <w:p w:rsidR="00CB3479" w:rsidRPr="00CB3479" w:rsidRDefault="00CB3479" w:rsidP="00CB3479">
      <w:pPr>
        <w:autoSpaceDE w:val="0"/>
        <w:autoSpaceDN w:val="0"/>
        <w:adjustRightInd w:val="0"/>
        <w:spacing w:before="1" w:after="1" w:line="240" w:lineRule="auto"/>
        <w:rPr>
          <w:rFonts w:ascii="Times New Roman" w:hAnsi="Times New Roman" w:cs="Times New Roman"/>
          <w:color w:val="000000"/>
        </w:rPr>
      </w:pPr>
    </w:p>
    <w:p w:rsidR="00CB3479" w:rsidRPr="00CB3479" w:rsidRDefault="00CB3479" w:rsidP="00A359CF">
      <w:pPr>
        <w:pStyle w:val="ListParagraph"/>
        <w:numPr>
          <w:ilvl w:val="0"/>
          <w:numId w:val="23"/>
        </w:numPr>
        <w:autoSpaceDE w:val="0"/>
        <w:autoSpaceDN w:val="0"/>
        <w:adjustRightInd w:val="0"/>
        <w:spacing w:before="1" w:after="1" w:line="240" w:lineRule="auto"/>
        <w:ind w:left="1080" w:hanging="360"/>
        <w:rPr>
          <w:rFonts w:ascii="Times New Roman" w:hAnsi="Times New Roman" w:cs="Times New Roman"/>
          <w:color w:val="000000"/>
        </w:rPr>
      </w:pPr>
      <w:r w:rsidRPr="00CB3479">
        <w:rPr>
          <w:rFonts w:ascii="Times New Roman" w:hAnsi="Times New Roman" w:cs="Times New Roman"/>
          <w:color w:val="000000"/>
        </w:rPr>
        <w:t>Schedule. Parking requirements shall be as follows, reference to maximum number of patrons shall be based on the figure provided by fire code for a given facility:</w:t>
      </w:r>
    </w:p>
    <w:p w:rsidR="00CB3479" w:rsidRPr="00CB3479" w:rsidRDefault="00CB3479" w:rsidP="00CB3479">
      <w:pPr>
        <w:autoSpaceDE w:val="0"/>
        <w:autoSpaceDN w:val="0"/>
        <w:adjustRightInd w:val="0"/>
        <w:spacing w:before="1" w:after="1" w:line="240" w:lineRule="auto"/>
        <w:rPr>
          <w:rFonts w:ascii="Times New Roman" w:hAnsi="Times New Roman" w:cs="Times New Roman"/>
          <w:color w:val="000000"/>
        </w:rPr>
      </w:pPr>
    </w:p>
    <w:p w:rsidR="00CB3479" w:rsidRPr="00CB3479" w:rsidRDefault="00CB3479" w:rsidP="00E0278D">
      <w:pPr>
        <w:pStyle w:val="ListParagraph"/>
        <w:numPr>
          <w:ilvl w:val="1"/>
          <w:numId w:val="23"/>
        </w:numPr>
        <w:autoSpaceDE w:val="0"/>
        <w:autoSpaceDN w:val="0"/>
        <w:adjustRightInd w:val="0"/>
        <w:spacing w:before="1" w:after="1" w:line="240" w:lineRule="auto"/>
        <w:ind w:left="1440"/>
        <w:rPr>
          <w:rFonts w:ascii="Times New Roman" w:hAnsi="Times New Roman" w:cs="Times New Roman"/>
          <w:color w:val="000000"/>
        </w:rPr>
      </w:pPr>
      <w:r w:rsidRPr="00CB3479">
        <w:rPr>
          <w:rFonts w:ascii="Times New Roman" w:hAnsi="Times New Roman" w:cs="Times New Roman"/>
          <w:color w:val="000000"/>
        </w:rPr>
        <w:t>Athletic Field – five parking spaces per acre.</w:t>
      </w:r>
    </w:p>
    <w:p w:rsidR="00CB3479" w:rsidRPr="00CB3479" w:rsidRDefault="00CB3479" w:rsidP="00E0278D">
      <w:pPr>
        <w:pStyle w:val="ListParagraph"/>
        <w:autoSpaceDE w:val="0"/>
        <w:autoSpaceDN w:val="0"/>
        <w:adjustRightInd w:val="0"/>
        <w:spacing w:before="1" w:after="1" w:line="240" w:lineRule="auto"/>
        <w:ind w:left="1440" w:hanging="360"/>
        <w:rPr>
          <w:rFonts w:ascii="Times New Roman" w:hAnsi="Times New Roman" w:cs="Times New Roman"/>
          <w:color w:val="000000"/>
        </w:rPr>
      </w:pPr>
    </w:p>
    <w:p w:rsidR="00CB3479" w:rsidRPr="00CB3479" w:rsidRDefault="00CB3479" w:rsidP="00E0278D">
      <w:pPr>
        <w:pStyle w:val="ListParagraph"/>
        <w:numPr>
          <w:ilvl w:val="1"/>
          <w:numId w:val="23"/>
        </w:numPr>
        <w:autoSpaceDE w:val="0"/>
        <w:autoSpaceDN w:val="0"/>
        <w:adjustRightInd w:val="0"/>
        <w:spacing w:before="1" w:after="1" w:line="240" w:lineRule="auto"/>
        <w:ind w:left="1440"/>
        <w:rPr>
          <w:rFonts w:ascii="Times New Roman" w:hAnsi="Times New Roman" w:cs="Times New Roman"/>
          <w:color w:val="000000"/>
        </w:rPr>
      </w:pPr>
      <w:r w:rsidRPr="00CB3479">
        <w:rPr>
          <w:rFonts w:ascii="Times New Roman" w:hAnsi="Times New Roman" w:cs="Times New Roman"/>
          <w:color w:val="000000"/>
        </w:rPr>
        <w:t>Auto Gas and Sales - two parking spaces per pump, plus two per service bay plus one per employee during a maximum shift.</w:t>
      </w:r>
    </w:p>
    <w:p w:rsidR="00CB3479" w:rsidRPr="00CB3479" w:rsidRDefault="00CB3479" w:rsidP="00E0278D">
      <w:pPr>
        <w:pStyle w:val="ListParagraph"/>
        <w:autoSpaceDE w:val="0"/>
        <w:autoSpaceDN w:val="0"/>
        <w:adjustRightInd w:val="0"/>
        <w:spacing w:before="1" w:after="1" w:line="240" w:lineRule="auto"/>
        <w:ind w:left="1440" w:hanging="360"/>
        <w:rPr>
          <w:rFonts w:ascii="Times New Roman" w:hAnsi="Times New Roman" w:cs="Times New Roman"/>
          <w:color w:val="000000"/>
        </w:rPr>
      </w:pPr>
    </w:p>
    <w:p w:rsidR="00CB3479" w:rsidRPr="00CB3479" w:rsidRDefault="00CB3479" w:rsidP="00E0278D">
      <w:pPr>
        <w:pStyle w:val="ListParagraph"/>
        <w:numPr>
          <w:ilvl w:val="1"/>
          <w:numId w:val="23"/>
        </w:numPr>
        <w:autoSpaceDE w:val="0"/>
        <w:autoSpaceDN w:val="0"/>
        <w:adjustRightInd w:val="0"/>
        <w:spacing w:before="1" w:after="1" w:line="240" w:lineRule="auto"/>
        <w:ind w:left="1440"/>
        <w:rPr>
          <w:rFonts w:ascii="Times New Roman" w:hAnsi="Times New Roman" w:cs="Times New Roman"/>
          <w:color w:val="000000"/>
        </w:rPr>
      </w:pPr>
      <w:r w:rsidRPr="00CB3479">
        <w:rPr>
          <w:rFonts w:ascii="Times New Roman" w:hAnsi="Times New Roman" w:cs="Times New Roman"/>
          <w:color w:val="000000"/>
        </w:rPr>
        <w:t>Auto Gas and Sales - two parking spaces per pump, plus two per service bay plus one per employee during a maximum shift.</w:t>
      </w:r>
    </w:p>
    <w:p w:rsidR="00CB3479" w:rsidRPr="00CB3479" w:rsidRDefault="00CB3479" w:rsidP="00E0278D">
      <w:pPr>
        <w:pStyle w:val="ListParagraph"/>
        <w:autoSpaceDE w:val="0"/>
        <w:autoSpaceDN w:val="0"/>
        <w:adjustRightInd w:val="0"/>
        <w:spacing w:before="1" w:after="1" w:line="240" w:lineRule="auto"/>
        <w:ind w:left="1440" w:hanging="360"/>
        <w:rPr>
          <w:rFonts w:ascii="Times New Roman" w:hAnsi="Times New Roman" w:cs="Times New Roman"/>
          <w:color w:val="000000"/>
        </w:rPr>
      </w:pPr>
    </w:p>
    <w:p w:rsidR="00CB3479" w:rsidRPr="00CB3479" w:rsidRDefault="00CB3479" w:rsidP="00E0278D">
      <w:pPr>
        <w:pStyle w:val="ListParagraph"/>
        <w:numPr>
          <w:ilvl w:val="1"/>
          <w:numId w:val="23"/>
        </w:numPr>
        <w:autoSpaceDE w:val="0"/>
        <w:autoSpaceDN w:val="0"/>
        <w:adjustRightInd w:val="0"/>
        <w:spacing w:before="1" w:after="1" w:line="240" w:lineRule="auto"/>
        <w:ind w:left="1440"/>
        <w:rPr>
          <w:rFonts w:ascii="Times New Roman" w:hAnsi="Times New Roman" w:cs="Times New Roman"/>
          <w:color w:val="000000"/>
        </w:rPr>
      </w:pPr>
      <w:r w:rsidRPr="00CB3479">
        <w:rPr>
          <w:rFonts w:ascii="Times New Roman" w:hAnsi="Times New Roman" w:cs="Times New Roman"/>
          <w:color w:val="000000"/>
        </w:rPr>
        <w:t>Auto Gas and Sales - two parking spaces per pump, plus two per service bay plus one per employee during a maximum shift.</w:t>
      </w:r>
    </w:p>
    <w:p w:rsidR="00CB3479" w:rsidRPr="00CB3479" w:rsidRDefault="00CB3479" w:rsidP="00E0278D">
      <w:pPr>
        <w:pStyle w:val="ListParagraph"/>
        <w:autoSpaceDE w:val="0"/>
        <w:autoSpaceDN w:val="0"/>
        <w:adjustRightInd w:val="0"/>
        <w:spacing w:before="1" w:after="1" w:line="240" w:lineRule="auto"/>
        <w:ind w:left="1440" w:hanging="360"/>
        <w:rPr>
          <w:rFonts w:ascii="Times New Roman" w:hAnsi="Times New Roman" w:cs="Times New Roman"/>
          <w:color w:val="000000"/>
        </w:rPr>
      </w:pPr>
    </w:p>
    <w:p w:rsidR="00CB3479" w:rsidRPr="00CB3479" w:rsidRDefault="00CB3479" w:rsidP="00E0278D">
      <w:pPr>
        <w:pStyle w:val="ListParagraph"/>
        <w:numPr>
          <w:ilvl w:val="1"/>
          <w:numId w:val="23"/>
        </w:numPr>
        <w:autoSpaceDE w:val="0"/>
        <w:autoSpaceDN w:val="0"/>
        <w:adjustRightInd w:val="0"/>
        <w:spacing w:before="1" w:after="1" w:line="240" w:lineRule="auto"/>
        <w:ind w:left="1440"/>
        <w:rPr>
          <w:rFonts w:ascii="Times New Roman" w:hAnsi="Times New Roman" w:cs="Times New Roman"/>
          <w:color w:val="000000"/>
        </w:rPr>
      </w:pPr>
      <w:r w:rsidRPr="00CB3479">
        <w:rPr>
          <w:rFonts w:ascii="Times New Roman" w:hAnsi="Times New Roman" w:cs="Times New Roman"/>
          <w:color w:val="000000"/>
        </w:rPr>
        <w:t>Banks and Business Offices - four parking spaces per 1000 square feet, plus drive through requirements if applicable.</w:t>
      </w:r>
    </w:p>
    <w:p w:rsidR="00CB3479" w:rsidRPr="00CB3479" w:rsidRDefault="00CB3479" w:rsidP="00E0278D">
      <w:pPr>
        <w:pStyle w:val="ListParagraph"/>
        <w:autoSpaceDE w:val="0"/>
        <w:autoSpaceDN w:val="0"/>
        <w:adjustRightInd w:val="0"/>
        <w:spacing w:before="1" w:after="1" w:line="240" w:lineRule="auto"/>
        <w:ind w:left="1440" w:hanging="360"/>
        <w:rPr>
          <w:rFonts w:ascii="Times New Roman" w:hAnsi="Times New Roman" w:cs="Times New Roman"/>
          <w:color w:val="000000"/>
        </w:rPr>
      </w:pPr>
    </w:p>
    <w:p w:rsidR="00CB3479" w:rsidRPr="00CB3479" w:rsidRDefault="00CB3479" w:rsidP="00E0278D">
      <w:pPr>
        <w:pStyle w:val="ListParagraph"/>
        <w:numPr>
          <w:ilvl w:val="1"/>
          <w:numId w:val="23"/>
        </w:numPr>
        <w:autoSpaceDE w:val="0"/>
        <w:autoSpaceDN w:val="0"/>
        <w:adjustRightInd w:val="0"/>
        <w:spacing w:before="1" w:after="1" w:line="240" w:lineRule="auto"/>
        <w:ind w:left="1440"/>
        <w:rPr>
          <w:rFonts w:ascii="Times New Roman" w:hAnsi="Times New Roman" w:cs="Times New Roman"/>
          <w:color w:val="000000"/>
        </w:rPr>
      </w:pPr>
      <w:r w:rsidRPr="00CB3479">
        <w:rPr>
          <w:rFonts w:ascii="Times New Roman" w:hAnsi="Times New Roman" w:cs="Times New Roman"/>
          <w:color w:val="000000"/>
        </w:rPr>
        <w:t>Barber/Beauty Shop Styling and Tanning Salons - two parking spaces per personal grooming station, plus one for every two employees during a maximum shift.</w:t>
      </w:r>
    </w:p>
    <w:p w:rsidR="00CB3479" w:rsidRPr="00CB3479" w:rsidRDefault="00CB3479" w:rsidP="00E0278D">
      <w:pPr>
        <w:pStyle w:val="ListParagraph"/>
        <w:autoSpaceDE w:val="0"/>
        <w:autoSpaceDN w:val="0"/>
        <w:adjustRightInd w:val="0"/>
        <w:spacing w:before="1" w:after="1" w:line="240" w:lineRule="auto"/>
        <w:ind w:left="1440" w:hanging="360"/>
        <w:rPr>
          <w:rFonts w:ascii="Times New Roman" w:hAnsi="Times New Roman" w:cs="Times New Roman"/>
          <w:color w:val="000000"/>
        </w:rPr>
      </w:pPr>
    </w:p>
    <w:p w:rsidR="00CB3479" w:rsidRPr="00CB3479" w:rsidRDefault="00CB3479" w:rsidP="00E0278D">
      <w:pPr>
        <w:pStyle w:val="ListParagraph"/>
        <w:numPr>
          <w:ilvl w:val="1"/>
          <w:numId w:val="23"/>
        </w:numPr>
        <w:autoSpaceDE w:val="0"/>
        <w:autoSpaceDN w:val="0"/>
        <w:adjustRightInd w:val="0"/>
        <w:spacing w:before="1" w:after="1" w:line="240" w:lineRule="auto"/>
        <w:ind w:left="1440"/>
        <w:rPr>
          <w:rFonts w:ascii="Times New Roman" w:hAnsi="Times New Roman" w:cs="Times New Roman"/>
          <w:color w:val="000000"/>
        </w:rPr>
      </w:pPr>
      <w:r w:rsidRPr="00CB3479">
        <w:rPr>
          <w:rFonts w:ascii="Times New Roman" w:hAnsi="Times New Roman" w:cs="Times New Roman"/>
          <w:color w:val="000000"/>
        </w:rPr>
        <w:t>Bowling Alleys - six parking spaces per alley plus bar and restaurant requirements, if applicable.</w:t>
      </w:r>
    </w:p>
    <w:p w:rsidR="00CB3479" w:rsidRPr="00CB3479" w:rsidRDefault="00CB3479" w:rsidP="00E0278D">
      <w:pPr>
        <w:pStyle w:val="ListParagraph"/>
        <w:autoSpaceDE w:val="0"/>
        <w:autoSpaceDN w:val="0"/>
        <w:adjustRightInd w:val="0"/>
        <w:spacing w:before="1" w:after="1" w:line="240" w:lineRule="auto"/>
        <w:ind w:left="1440" w:hanging="360"/>
        <w:rPr>
          <w:rFonts w:ascii="Times New Roman" w:hAnsi="Times New Roman" w:cs="Times New Roman"/>
          <w:color w:val="000000"/>
        </w:rPr>
      </w:pPr>
    </w:p>
    <w:p w:rsidR="00CB3479" w:rsidRPr="00CB3479" w:rsidRDefault="00CB3479" w:rsidP="00E0278D">
      <w:pPr>
        <w:pStyle w:val="ListParagraph"/>
        <w:numPr>
          <w:ilvl w:val="1"/>
          <w:numId w:val="23"/>
        </w:numPr>
        <w:autoSpaceDE w:val="0"/>
        <w:autoSpaceDN w:val="0"/>
        <w:adjustRightInd w:val="0"/>
        <w:spacing w:before="1" w:after="1" w:line="240" w:lineRule="auto"/>
        <w:ind w:left="1440"/>
        <w:rPr>
          <w:rFonts w:ascii="Times New Roman" w:hAnsi="Times New Roman" w:cs="Times New Roman"/>
          <w:color w:val="000000"/>
        </w:rPr>
      </w:pPr>
      <w:r w:rsidRPr="00CB3479">
        <w:rPr>
          <w:rFonts w:ascii="Times New Roman" w:hAnsi="Times New Roman" w:cs="Times New Roman"/>
          <w:color w:val="000000"/>
        </w:rPr>
        <w:t>Car Wash - six parking spaces per bay.</w:t>
      </w:r>
    </w:p>
    <w:p w:rsidR="00CB3479" w:rsidRPr="00CB3479" w:rsidRDefault="00CB3479" w:rsidP="00E0278D">
      <w:pPr>
        <w:pStyle w:val="ListParagraph"/>
        <w:autoSpaceDE w:val="0"/>
        <w:autoSpaceDN w:val="0"/>
        <w:adjustRightInd w:val="0"/>
        <w:spacing w:before="1" w:after="1" w:line="240" w:lineRule="auto"/>
        <w:ind w:left="1440" w:hanging="360"/>
        <w:rPr>
          <w:rFonts w:ascii="Times New Roman" w:hAnsi="Times New Roman" w:cs="Times New Roman"/>
          <w:color w:val="000000"/>
        </w:rPr>
      </w:pPr>
    </w:p>
    <w:p w:rsidR="00CB3479" w:rsidRPr="00CB3479" w:rsidRDefault="00CB3479" w:rsidP="00E0278D">
      <w:pPr>
        <w:pStyle w:val="ListParagraph"/>
        <w:numPr>
          <w:ilvl w:val="1"/>
          <w:numId w:val="23"/>
        </w:numPr>
        <w:autoSpaceDE w:val="0"/>
        <w:autoSpaceDN w:val="0"/>
        <w:adjustRightInd w:val="0"/>
        <w:spacing w:before="1" w:after="1" w:line="240" w:lineRule="auto"/>
        <w:ind w:left="1440"/>
        <w:rPr>
          <w:rFonts w:ascii="Times New Roman" w:hAnsi="Times New Roman" w:cs="Times New Roman"/>
          <w:color w:val="000000"/>
        </w:rPr>
      </w:pPr>
      <w:r w:rsidRPr="00CB3479">
        <w:rPr>
          <w:rFonts w:ascii="Times New Roman" w:hAnsi="Times New Roman" w:cs="Times New Roman"/>
          <w:color w:val="000000"/>
        </w:rPr>
        <w:t>Care Homes - one parking space for every two residents, plus one for each employee during a maximum shift.</w:t>
      </w:r>
    </w:p>
    <w:p w:rsidR="00CB3479" w:rsidRPr="00CB3479" w:rsidRDefault="00CB3479" w:rsidP="00E0278D">
      <w:pPr>
        <w:pStyle w:val="ListParagraph"/>
        <w:autoSpaceDE w:val="0"/>
        <w:autoSpaceDN w:val="0"/>
        <w:adjustRightInd w:val="0"/>
        <w:spacing w:before="1" w:after="1" w:line="240" w:lineRule="auto"/>
        <w:ind w:left="1440" w:hanging="360"/>
        <w:rPr>
          <w:rFonts w:ascii="Times New Roman" w:hAnsi="Times New Roman" w:cs="Times New Roman"/>
          <w:color w:val="000000"/>
        </w:rPr>
      </w:pPr>
    </w:p>
    <w:p w:rsidR="00CB3479" w:rsidRPr="00CB3479" w:rsidRDefault="00CB3479" w:rsidP="00E0278D">
      <w:pPr>
        <w:pStyle w:val="ListParagraph"/>
        <w:numPr>
          <w:ilvl w:val="1"/>
          <w:numId w:val="23"/>
        </w:numPr>
        <w:autoSpaceDE w:val="0"/>
        <w:autoSpaceDN w:val="0"/>
        <w:adjustRightInd w:val="0"/>
        <w:spacing w:before="1" w:after="1" w:line="240" w:lineRule="auto"/>
        <w:ind w:left="1440"/>
        <w:rPr>
          <w:rFonts w:ascii="Times New Roman" w:hAnsi="Times New Roman" w:cs="Times New Roman"/>
          <w:color w:val="000000"/>
        </w:rPr>
      </w:pPr>
      <w:r w:rsidRPr="00CB3479">
        <w:rPr>
          <w:rFonts w:ascii="Times New Roman" w:hAnsi="Times New Roman" w:cs="Times New Roman"/>
          <w:color w:val="000000"/>
        </w:rPr>
        <w:t>Churches - one parking space for every four sanctuary seats.</w:t>
      </w:r>
    </w:p>
    <w:p w:rsidR="00CB3479" w:rsidRPr="00CB3479" w:rsidRDefault="00CB3479" w:rsidP="00E0278D">
      <w:pPr>
        <w:pStyle w:val="ListParagraph"/>
        <w:autoSpaceDE w:val="0"/>
        <w:autoSpaceDN w:val="0"/>
        <w:adjustRightInd w:val="0"/>
        <w:spacing w:before="1" w:after="1" w:line="240" w:lineRule="auto"/>
        <w:ind w:left="1440" w:hanging="360"/>
        <w:rPr>
          <w:rFonts w:ascii="Times New Roman" w:hAnsi="Times New Roman" w:cs="Times New Roman"/>
          <w:color w:val="000000"/>
        </w:rPr>
      </w:pPr>
    </w:p>
    <w:p w:rsidR="00CB3479" w:rsidRPr="00CB3479" w:rsidRDefault="00CB3479" w:rsidP="00E0278D">
      <w:pPr>
        <w:pStyle w:val="ListParagraph"/>
        <w:numPr>
          <w:ilvl w:val="1"/>
          <w:numId w:val="23"/>
        </w:numPr>
        <w:autoSpaceDE w:val="0"/>
        <w:autoSpaceDN w:val="0"/>
        <w:adjustRightInd w:val="0"/>
        <w:spacing w:before="1" w:after="1" w:line="240" w:lineRule="auto"/>
        <w:ind w:left="1440"/>
        <w:rPr>
          <w:rFonts w:ascii="Times New Roman" w:hAnsi="Times New Roman" w:cs="Times New Roman"/>
          <w:color w:val="000000"/>
        </w:rPr>
      </w:pPr>
      <w:r w:rsidRPr="00CB3479">
        <w:rPr>
          <w:rFonts w:ascii="Times New Roman" w:hAnsi="Times New Roman" w:cs="Times New Roman"/>
          <w:color w:val="000000"/>
        </w:rPr>
        <w:t>Community Center - one parking space for every three maximum patrons.</w:t>
      </w:r>
    </w:p>
    <w:p w:rsidR="00CB3479" w:rsidRPr="00CB3479" w:rsidRDefault="00CB3479" w:rsidP="00E0278D">
      <w:pPr>
        <w:pStyle w:val="ListParagraph"/>
        <w:autoSpaceDE w:val="0"/>
        <w:autoSpaceDN w:val="0"/>
        <w:adjustRightInd w:val="0"/>
        <w:spacing w:before="1" w:after="1" w:line="240" w:lineRule="auto"/>
        <w:ind w:left="1440" w:hanging="360"/>
        <w:rPr>
          <w:rFonts w:ascii="Times New Roman" w:hAnsi="Times New Roman" w:cs="Times New Roman"/>
          <w:color w:val="000000"/>
        </w:rPr>
      </w:pPr>
    </w:p>
    <w:p w:rsidR="00CB3479" w:rsidRPr="00CB3479" w:rsidRDefault="00CB3479" w:rsidP="00E0278D">
      <w:pPr>
        <w:pStyle w:val="ListParagraph"/>
        <w:numPr>
          <w:ilvl w:val="1"/>
          <w:numId w:val="23"/>
        </w:numPr>
        <w:autoSpaceDE w:val="0"/>
        <w:autoSpaceDN w:val="0"/>
        <w:adjustRightInd w:val="0"/>
        <w:spacing w:before="1" w:after="1" w:line="240" w:lineRule="auto"/>
        <w:ind w:left="1440"/>
        <w:rPr>
          <w:rFonts w:ascii="Times New Roman" w:hAnsi="Times New Roman" w:cs="Times New Roman"/>
          <w:color w:val="000000"/>
        </w:rPr>
      </w:pPr>
      <w:r w:rsidRPr="00CB3479">
        <w:rPr>
          <w:rFonts w:ascii="Times New Roman" w:hAnsi="Times New Roman" w:cs="Times New Roman"/>
          <w:color w:val="000000"/>
        </w:rPr>
        <w:t>Day Care Centers - one parking space for very two employees during a maximum shift, plus one for every ten children served plus one per institutional vehicle.</w:t>
      </w:r>
    </w:p>
    <w:p w:rsidR="00CB3479" w:rsidRPr="00CB3479" w:rsidRDefault="00CB3479" w:rsidP="00E0278D">
      <w:pPr>
        <w:pStyle w:val="ListParagraph"/>
        <w:autoSpaceDE w:val="0"/>
        <w:autoSpaceDN w:val="0"/>
        <w:adjustRightInd w:val="0"/>
        <w:spacing w:before="1" w:after="1" w:line="240" w:lineRule="auto"/>
        <w:ind w:left="1440" w:hanging="360"/>
        <w:rPr>
          <w:rFonts w:ascii="Times New Roman" w:hAnsi="Times New Roman" w:cs="Times New Roman"/>
          <w:color w:val="000000"/>
        </w:rPr>
      </w:pPr>
    </w:p>
    <w:p w:rsidR="00CB3479" w:rsidRPr="00CB3479" w:rsidRDefault="00CB3479" w:rsidP="00E0278D">
      <w:pPr>
        <w:pStyle w:val="ListParagraph"/>
        <w:numPr>
          <w:ilvl w:val="1"/>
          <w:numId w:val="23"/>
        </w:numPr>
        <w:autoSpaceDE w:val="0"/>
        <w:autoSpaceDN w:val="0"/>
        <w:adjustRightInd w:val="0"/>
        <w:spacing w:before="1" w:after="1" w:line="240" w:lineRule="auto"/>
        <w:ind w:left="1440"/>
        <w:rPr>
          <w:rFonts w:ascii="Times New Roman" w:hAnsi="Times New Roman" w:cs="Times New Roman"/>
          <w:color w:val="000000"/>
        </w:rPr>
      </w:pPr>
      <w:r w:rsidRPr="00CB3479">
        <w:rPr>
          <w:rFonts w:ascii="Times New Roman" w:hAnsi="Times New Roman" w:cs="Times New Roman"/>
          <w:color w:val="000000"/>
        </w:rPr>
        <w:t>Drive Through Facility - six stacking spaces for each drive through station or automatic teller machine, plus appropriate employee parking for principal use.</w:t>
      </w:r>
    </w:p>
    <w:p w:rsidR="00CB3479" w:rsidRPr="00CB3479" w:rsidRDefault="00CB3479" w:rsidP="00E0278D">
      <w:pPr>
        <w:pStyle w:val="ListParagraph"/>
        <w:autoSpaceDE w:val="0"/>
        <w:autoSpaceDN w:val="0"/>
        <w:adjustRightInd w:val="0"/>
        <w:spacing w:before="1" w:after="1" w:line="240" w:lineRule="auto"/>
        <w:ind w:left="1440" w:hanging="360"/>
        <w:rPr>
          <w:rFonts w:ascii="Times New Roman" w:hAnsi="Times New Roman" w:cs="Times New Roman"/>
          <w:color w:val="000000"/>
        </w:rPr>
      </w:pPr>
    </w:p>
    <w:p w:rsidR="00CB3479" w:rsidRPr="00CB3479" w:rsidRDefault="00CB3479" w:rsidP="00E0278D">
      <w:pPr>
        <w:pStyle w:val="ListParagraph"/>
        <w:numPr>
          <w:ilvl w:val="1"/>
          <w:numId w:val="23"/>
        </w:numPr>
        <w:autoSpaceDE w:val="0"/>
        <w:autoSpaceDN w:val="0"/>
        <w:adjustRightInd w:val="0"/>
        <w:spacing w:before="1" w:after="1" w:line="240" w:lineRule="auto"/>
        <w:ind w:left="1440"/>
        <w:rPr>
          <w:rFonts w:ascii="Times New Roman" w:hAnsi="Times New Roman" w:cs="Times New Roman"/>
          <w:color w:val="000000"/>
        </w:rPr>
      </w:pPr>
      <w:r w:rsidRPr="00CB3479">
        <w:rPr>
          <w:rFonts w:ascii="Times New Roman" w:hAnsi="Times New Roman" w:cs="Times New Roman"/>
          <w:color w:val="000000"/>
        </w:rPr>
        <w:t>Dry Cleaning - one parking space for every two employees during a maximum shift, plus four for patrons.</w:t>
      </w:r>
    </w:p>
    <w:p w:rsidR="00CB3479" w:rsidRPr="00CB3479" w:rsidRDefault="00CB3479" w:rsidP="00E0278D">
      <w:pPr>
        <w:pStyle w:val="ListParagraph"/>
        <w:autoSpaceDE w:val="0"/>
        <w:autoSpaceDN w:val="0"/>
        <w:adjustRightInd w:val="0"/>
        <w:spacing w:before="1" w:after="1" w:line="240" w:lineRule="auto"/>
        <w:ind w:left="1440" w:hanging="360"/>
        <w:rPr>
          <w:rFonts w:ascii="Times New Roman" w:hAnsi="Times New Roman" w:cs="Times New Roman"/>
          <w:color w:val="000000"/>
        </w:rPr>
      </w:pPr>
    </w:p>
    <w:p w:rsidR="00CB3479" w:rsidRDefault="00CB3479" w:rsidP="00E0278D">
      <w:pPr>
        <w:pStyle w:val="ListParagraph"/>
        <w:numPr>
          <w:ilvl w:val="1"/>
          <w:numId w:val="23"/>
        </w:numPr>
        <w:autoSpaceDE w:val="0"/>
        <w:autoSpaceDN w:val="0"/>
        <w:adjustRightInd w:val="0"/>
        <w:spacing w:before="1" w:after="1" w:line="240" w:lineRule="auto"/>
        <w:ind w:left="1440"/>
        <w:rPr>
          <w:rFonts w:ascii="Times New Roman" w:hAnsi="Times New Roman" w:cs="Times New Roman"/>
          <w:color w:val="000000"/>
        </w:rPr>
      </w:pPr>
      <w:r w:rsidRPr="00CB3479">
        <w:rPr>
          <w:rFonts w:ascii="Times New Roman" w:hAnsi="Times New Roman" w:cs="Times New Roman"/>
          <w:color w:val="000000"/>
        </w:rPr>
        <w:t>Durable Goods Sales (appliances, furniture, etc.) - one parking space per 500 square feet, plus one per employee during a maximum shift.</w:t>
      </w:r>
    </w:p>
    <w:p w:rsidR="00CB3479" w:rsidRPr="00CB3479" w:rsidRDefault="00CB3479" w:rsidP="00E0278D">
      <w:pPr>
        <w:pStyle w:val="ListParagraph"/>
        <w:ind w:left="1440" w:hanging="360"/>
        <w:rPr>
          <w:rFonts w:ascii="Times New Roman" w:hAnsi="Times New Roman" w:cs="Times New Roman"/>
          <w:color w:val="000000"/>
        </w:rPr>
      </w:pPr>
    </w:p>
    <w:p w:rsidR="00CB3479" w:rsidRPr="00CB3479" w:rsidRDefault="00CB3479" w:rsidP="00E0278D">
      <w:pPr>
        <w:pStyle w:val="ListParagraph"/>
        <w:numPr>
          <w:ilvl w:val="1"/>
          <w:numId w:val="23"/>
        </w:numPr>
        <w:autoSpaceDE w:val="0"/>
        <w:autoSpaceDN w:val="0"/>
        <w:adjustRightInd w:val="0"/>
        <w:spacing w:before="1" w:after="1" w:line="240" w:lineRule="auto"/>
        <w:ind w:left="1440"/>
        <w:rPr>
          <w:rFonts w:ascii="Times New Roman" w:hAnsi="Times New Roman" w:cs="Times New Roman"/>
          <w:color w:val="000000"/>
        </w:rPr>
      </w:pPr>
      <w:r>
        <w:rPr>
          <w:rFonts w:ascii="Times New Roman" w:hAnsi="Times New Roman" w:cs="Times New Roman"/>
          <w:color w:val="000000"/>
        </w:rPr>
        <w:lastRenderedPageBreak/>
        <w:t xml:space="preserve">Dwelling, residential - </w:t>
      </w:r>
    </w:p>
    <w:p w:rsidR="00CB3479" w:rsidRDefault="00CB3479" w:rsidP="00E0278D">
      <w:pPr>
        <w:pStyle w:val="ListParagraph"/>
        <w:autoSpaceDE w:val="0"/>
        <w:autoSpaceDN w:val="0"/>
        <w:adjustRightInd w:val="0"/>
        <w:spacing w:before="1" w:after="1" w:line="240" w:lineRule="auto"/>
        <w:ind w:left="1440" w:hanging="360"/>
        <w:rPr>
          <w:rFonts w:ascii="Times New Roman" w:hAnsi="Times New Roman" w:cs="Times New Roman"/>
          <w:color w:val="000000"/>
        </w:rPr>
      </w:pPr>
    </w:p>
    <w:p w:rsidR="00CB3479" w:rsidRDefault="00CB3479" w:rsidP="00E0278D">
      <w:pPr>
        <w:pStyle w:val="ListParagraph"/>
        <w:numPr>
          <w:ilvl w:val="3"/>
          <w:numId w:val="23"/>
        </w:numPr>
        <w:autoSpaceDE w:val="0"/>
        <w:autoSpaceDN w:val="0"/>
        <w:adjustRightInd w:val="0"/>
        <w:spacing w:before="1" w:after="1" w:line="240" w:lineRule="auto"/>
        <w:ind w:left="1800"/>
        <w:rPr>
          <w:rFonts w:ascii="Times New Roman" w:hAnsi="Times New Roman" w:cs="Times New Roman"/>
          <w:color w:val="000000"/>
        </w:rPr>
      </w:pPr>
      <w:r>
        <w:rPr>
          <w:rFonts w:ascii="Times New Roman" w:hAnsi="Times New Roman" w:cs="Times New Roman"/>
          <w:color w:val="000000"/>
        </w:rPr>
        <w:t>One and Two-Family Dwellings – two (2) parking spaces for each dwelling unit, exclusive of private garages.</w:t>
      </w:r>
    </w:p>
    <w:p w:rsidR="00CB3479" w:rsidRDefault="00CB3479" w:rsidP="00E0278D">
      <w:pPr>
        <w:pStyle w:val="ListParagraph"/>
        <w:autoSpaceDE w:val="0"/>
        <w:autoSpaceDN w:val="0"/>
        <w:adjustRightInd w:val="0"/>
        <w:spacing w:before="1" w:after="1" w:line="240" w:lineRule="auto"/>
        <w:ind w:left="1800" w:hanging="360"/>
        <w:rPr>
          <w:rFonts w:ascii="Times New Roman" w:hAnsi="Times New Roman" w:cs="Times New Roman"/>
          <w:color w:val="000000"/>
        </w:rPr>
      </w:pPr>
    </w:p>
    <w:p w:rsidR="00CB3479" w:rsidRDefault="00CB3479" w:rsidP="00E0278D">
      <w:pPr>
        <w:pStyle w:val="ListParagraph"/>
        <w:numPr>
          <w:ilvl w:val="3"/>
          <w:numId w:val="23"/>
        </w:numPr>
        <w:autoSpaceDE w:val="0"/>
        <w:autoSpaceDN w:val="0"/>
        <w:adjustRightInd w:val="0"/>
        <w:spacing w:before="1" w:after="1" w:line="240" w:lineRule="auto"/>
        <w:ind w:left="1800"/>
        <w:rPr>
          <w:rFonts w:ascii="Times New Roman" w:hAnsi="Times New Roman" w:cs="Times New Roman"/>
          <w:color w:val="000000"/>
        </w:rPr>
      </w:pPr>
      <w:r>
        <w:rPr>
          <w:rFonts w:ascii="Times New Roman" w:hAnsi="Times New Roman" w:cs="Times New Roman"/>
          <w:color w:val="000000"/>
        </w:rPr>
        <w:t>Multi-Family Dwellings – two (2) parking spaces for each of the first twelve (12) dwelling units and one and one-quarter</w:t>
      </w:r>
      <w:r w:rsidR="00864F46">
        <w:rPr>
          <w:rFonts w:ascii="Times New Roman" w:hAnsi="Times New Roman" w:cs="Times New Roman"/>
          <w:color w:val="000000"/>
        </w:rPr>
        <w:t xml:space="preserve"> (1 1/4) parking spaces for each additional dwelling unit.  One garage parking space for each dwelling unit may be counted as a portion of the parking requirement; or each garage parking space may be counted as a portion of the parking requirement when a separate visitor parking area equal to one (1) parking space for each dwelling unit is provided.</w:t>
      </w:r>
    </w:p>
    <w:p w:rsidR="00CB3479" w:rsidRPr="00CB3479" w:rsidRDefault="00CB3479" w:rsidP="00E0278D">
      <w:pPr>
        <w:pStyle w:val="ListParagraph"/>
        <w:autoSpaceDE w:val="0"/>
        <w:autoSpaceDN w:val="0"/>
        <w:adjustRightInd w:val="0"/>
        <w:spacing w:before="1" w:after="1" w:line="240" w:lineRule="auto"/>
        <w:ind w:left="1440" w:hanging="360"/>
        <w:rPr>
          <w:rFonts w:ascii="Times New Roman" w:hAnsi="Times New Roman" w:cs="Times New Roman"/>
          <w:color w:val="000000"/>
        </w:rPr>
      </w:pPr>
    </w:p>
    <w:p w:rsidR="00CB3479" w:rsidRPr="00CB3479" w:rsidRDefault="00CB3479" w:rsidP="00E0278D">
      <w:pPr>
        <w:pStyle w:val="ListParagraph"/>
        <w:numPr>
          <w:ilvl w:val="1"/>
          <w:numId w:val="23"/>
        </w:numPr>
        <w:autoSpaceDE w:val="0"/>
        <w:autoSpaceDN w:val="0"/>
        <w:adjustRightInd w:val="0"/>
        <w:spacing w:before="1" w:after="1" w:line="240" w:lineRule="auto"/>
        <w:ind w:left="1440"/>
        <w:rPr>
          <w:rFonts w:ascii="Times New Roman" w:hAnsi="Times New Roman" w:cs="Times New Roman"/>
          <w:color w:val="000000"/>
        </w:rPr>
      </w:pPr>
      <w:r w:rsidRPr="00CB3479">
        <w:rPr>
          <w:rFonts w:ascii="Times New Roman" w:hAnsi="Times New Roman" w:cs="Times New Roman"/>
          <w:color w:val="000000"/>
        </w:rPr>
        <w:t>Elderly Housing Facility - three parking spaces for very four units, plus one per employee during a maximum shift.</w:t>
      </w:r>
    </w:p>
    <w:p w:rsidR="00CB3479" w:rsidRPr="00CB3479" w:rsidRDefault="00CB3479" w:rsidP="00E0278D">
      <w:pPr>
        <w:pStyle w:val="ListParagraph"/>
        <w:autoSpaceDE w:val="0"/>
        <w:autoSpaceDN w:val="0"/>
        <w:adjustRightInd w:val="0"/>
        <w:spacing w:before="1" w:after="1" w:line="240" w:lineRule="auto"/>
        <w:ind w:left="1440" w:hanging="360"/>
        <w:rPr>
          <w:rFonts w:ascii="Times New Roman" w:hAnsi="Times New Roman" w:cs="Times New Roman"/>
          <w:color w:val="000000"/>
        </w:rPr>
      </w:pPr>
    </w:p>
    <w:p w:rsidR="00CB3479" w:rsidRPr="00CB3479" w:rsidRDefault="00CB3479" w:rsidP="00E0278D">
      <w:pPr>
        <w:pStyle w:val="ListParagraph"/>
        <w:numPr>
          <w:ilvl w:val="1"/>
          <w:numId w:val="23"/>
        </w:numPr>
        <w:autoSpaceDE w:val="0"/>
        <w:autoSpaceDN w:val="0"/>
        <w:adjustRightInd w:val="0"/>
        <w:spacing w:before="1" w:after="1" w:line="240" w:lineRule="auto"/>
        <w:ind w:left="1440"/>
        <w:rPr>
          <w:rFonts w:ascii="Times New Roman" w:hAnsi="Times New Roman" w:cs="Times New Roman"/>
          <w:color w:val="000000"/>
        </w:rPr>
      </w:pPr>
      <w:r w:rsidRPr="00CB3479">
        <w:rPr>
          <w:rFonts w:ascii="Times New Roman" w:hAnsi="Times New Roman" w:cs="Times New Roman"/>
          <w:color w:val="000000"/>
        </w:rPr>
        <w:t>Fraternities, Sororities and Boarding Houses - one parking space per lodging resident, plus one per employee during a maximum shift.</w:t>
      </w:r>
    </w:p>
    <w:p w:rsidR="00CB3479" w:rsidRPr="00CB3479" w:rsidRDefault="00CB3479" w:rsidP="00E0278D">
      <w:pPr>
        <w:pStyle w:val="ListParagraph"/>
        <w:autoSpaceDE w:val="0"/>
        <w:autoSpaceDN w:val="0"/>
        <w:adjustRightInd w:val="0"/>
        <w:spacing w:before="1" w:after="1" w:line="240" w:lineRule="auto"/>
        <w:ind w:left="1440" w:hanging="360"/>
        <w:rPr>
          <w:rFonts w:ascii="Times New Roman" w:hAnsi="Times New Roman" w:cs="Times New Roman"/>
          <w:color w:val="000000"/>
        </w:rPr>
      </w:pPr>
    </w:p>
    <w:p w:rsidR="00CB3479" w:rsidRPr="00CB3479" w:rsidRDefault="00CB3479" w:rsidP="00E0278D">
      <w:pPr>
        <w:pStyle w:val="ListParagraph"/>
        <w:numPr>
          <w:ilvl w:val="1"/>
          <w:numId w:val="23"/>
        </w:numPr>
        <w:autoSpaceDE w:val="0"/>
        <w:autoSpaceDN w:val="0"/>
        <w:adjustRightInd w:val="0"/>
        <w:spacing w:before="1" w:after="1" w:line="240" w:lineRule="auto"/>
        <w:ind w:left="1440"/>
        <w:rPr>
          <w:rFonts w:ascii="Times New Roman" w:hAnsi="Times New Roman" w:cs="Times New Roman"/>
          <w:color w:val="000000"/>
        </w:rPr>
      </w:pPr>
      <w:r w:rsidRPr="00CB3479">
        <w:rPr>
          <w:rFonts w:ascii="Times New Roman" w:hAnsi="Times New Roman" w:cs="Times New Roman"/>
          <w:color w:val="000000"/>
        </w:rPr>
        <w:t>Funeral Home - one parking space per 50 square feet of public access area, plus one per business vehicle.</w:t>
      </w:r>
    </w:p>
    <w:p w:rsidR="00CB3479" w:rsidRPr="00CB3479" w:rsidRDefault="00CB3479" w:rsidP="00E0278D">
      <w:pPr>
        <w:pStyle w:val="ListParagraph"/>
        <w:autoSpaceDE w:val="0"/>
        <w:autoSpaceDN w:val="0"/>
        <w:adjustRightInd w:val="0"/>
        <w:spacing w:before="1" w:after="1" w:line="240" w:lineRule="auto"/>
        <w:ind w:left="1440" w:hanging="360"/>
        <w:rPr>
          <w:rFonts w:ascii="Times New Roman" w:hAnsi="Times New Roman" w:cs="Times New Roman"/>
          <w:color w:val="000000"/>
        </w:rPr>
      </w:pPr>
    </w:p>
    <w:p w:rsidR="00CB3479" w:rsidRPr="00CB3479" w:rsidRDefault="00CB3479" w:rsidP="00E0278D">
      <w:pPr>
        <w:pStyle w:val="ListParagraph"/>
        <w:numPr>
          <w:ilvl w:val="1"/>
          <w:numId w:val="23"/>
        </w:numPr>
        <w:autoSpaceDE w:val="0"/>
        <w:autoSpaceDN w:val="0"/>
        <w:adjustRightInd w:val="0"/>
        <w:spacing w:before="1" w:after="1" w:line="240" w:lineRule="auto"/>
        <w:ind w:left="1440"/>
        <w:rPr>
          <w:rFonts w:ascii="Times New Roman" w:hAnsi="Times New Roman" w:cs="Times New Roman"/>
          <w:color w:val="000000"/>
        </w:rPr>
      </w:pPr>
      <w:r w:rsidRPr="00CB3479">
        <w:rPr>
          <w:rFonts w:ascii="Times New Roman" w:hAnsi="Times New Roman" w:cs="Times New Roman"/>
          <w:color w:val="000000"/>
        </w:rPr>
        <w:t>Group Home/Halfway House/Boarding House - one parking space per bedroom.</w:t>
      </w:r>
    </w:p>
    <w:p w:rsidR="00CB3479" w:rsidRPr="00CB3479" w:rsidRDefault="00CB3479" w:rsidP="00E0278D">
      <w:pPr>
        <w:pStyle w:val="ListParagraph"/>
        <w:autoSpaceDE w:val="0"/>
        <w:autoSpaceDN w:val="0"/>
        <w:adjustRightInd w:val="0"/>
        <w:spacing w:before="1" w:after="1" w:line="240" w:lineRule="auto"/>
        <w:ind w:left="1440" w:hanging="360"/>
        <w:rPr>
          <w:rFonts w:ascii="Times New Roman" w:hAnsi="Times New Roman" w:cs="Times New Roman"/>
          <w:color w:val="000000"/>
        </w:rPr>
      </w:pPr>
    </w:p>
    <w:p w:rsidR="00CB3479" w:rsidRPr="00CB3479" w:rsidRDefault="00CB3479" w:rsidP="00E0278D">
      <w:pPr>
        <w:pStyle w:val="ListParagraph"/>
        <w:numPr>
          <w:ilvl w:val="1"/>
          <w:numId w:val="23"/>
        </w:numPr>
        <w:autoSpaceDE w:val="0"/>
        <w:autoSpaceDN w:val="0"/>
        <w:adjustRightInd w:val="0"/>
        <w:spacing w:before="1" w:after="1" w:line="240" w:lineRule="auto"/>
        <w:ind w:left="1440"/>
        <w:rPr>
          <w:rFonts w:ascii="Times New Roman" w:hAnsi="Times New Roman" w:cs="Times New Roman"/>
          <w:color w:val="000000"/>
        </w:rPr>
      </w:pPr>
      <w:r w:rsidRPr="00CB3479">
        <w:rPr>
          <w:rFonts w:ascii="Times New Roman" w:hAnsi="Times New Roman" w:cs="Times New Roman"/>
          <w:color w:val="000000"/>
        </w:rPr>
        <w:t>Health Recreation and Physical Training Facility - five parking spaces per 1,000 square feet, plus additional parking for outdoor accessory use if applicable.</w:t>
      </w:r>
    </w:p>
    <w:p w:rsidR="00CB3479" w:rsidRPr="00CB3479" w:rsidRDefault="00CB3479" w:rsidP="00E0278D">
      <w:pPr>
        <w:pStyle w:val="ListParagraph"/>
        <w:autoSpaceDE w:val="0"/>
        <w:autoSpaceDN w:val="0"/>
        <w:adjustRightInd w:val="0"/>
        <w:spacing w:before="1" w:after="1" w:line="240" w:lineRule="auto"/>
        <w:ind w:left="1440" w:hanging="360"/>
        <w:rPr>
          <w:rFonts w:ascii="Times New Roman" w:hAnsi="Times New Roman" w:cs="Times New Roman"/>
          <w:color w:val="000000"/>
        </w:rPr>
      </w:pPr>
    </w:p>
    <w:p w:rsidR="00CB3479" w:rsidRPr="00CB3479" w:rsidRDefault="00CB3479" w:rsidP="00E0278D">
      <w:pPr>
        <w:pStyle w:val="ListParagraph"/>
        <w:numPr>
          <w:ilvl w:val="1"/>
          <w:numId w:val="23"/>
        </w:numPr>
        <w:autoSpaceDE w:val="0"/>
        <w:autoSpaceDN w:val="0"/>
        <w:adjustRightInd w:val="0"/>
        <w:spacing w:before="1" w:after="1" w:line="240" w:lineRule="auto"/>
        <w:ind w:left="1440"/>
        <w:rPr>
          <w:rFonts w:ascii="Times New Roman" w:hAnsi="Times New Roman" w:cs="Times New Roman"/>
          <w:color w:val="000000"/>
        </w:rPr>
      </w:pPr>
      <w:r w:rsidRPr="00CB3479">
        <w:rPr>
          <w:rFonts w:ascii="Times New Roman" w:hAnsi="Times New Roman" w:cs="Times New Roman"/>
          <w:color w:val="000000"/>
        </w:rPr>
        <w:t>Hospital - one parking space per overnight bed, plus one per affiliated doctor plus one per employee during a maximum shift, plus six per 1,000 square feet devoted to outpatient service.</w:t>
      </w:r>
    </w:p>
    <w:p w:rsidR="00CB3479" w:rsidRPr="00CB3479" w:rsidRDefault="00CB3479" w:rsidP="00E0278D">
      <w:pPr>
        <w:pStyle w:val="ListParagraph"/>
        <w:autoSpaceDE w:val="0"/>
        <w:autoSpaceDN w:val="0"/>
        <w:adjustRightInd w:val="0"/>
        <w:spacing w:before="1" w:after="1" w:line="240" w:lineRule="auto"/>
        <w:ind w:left="1440" w:hanging="360"/>
        <w:rPr>
          <w:rFonts w:ascii="Times New Roman" w:hAnsi="Times New Roman" w:cs="Times New Roman"/>
          <w:color w:val="000000"/>
        </w:rPr>
      </w:pPr>
    </w:p>
    <w:p w:rsidR="00CB3479" w:rsidRPr="00CB3479" w:rsidRDefault="00CB3479" w:rsidP="00E0278D">
      <w:pPr>
        <w:pStyle w:val="ListParagraph"/>
        <w:numPr>
          <w:ilvl w:val="1"/>
          <w:numId w:val="23"/>
        </w:numPr>
        <w:autoSpaceDE w:val="0"/>
        <w:autoSpaceDN w:val="0"/>
        <w:adjustRightInd w:val="0"/>
        <w:spacing w:before="1" w:after="1" w:line="240" w:lineRule="auto"/>
        <w:ind w:left="1440"/>
        <w:rPr>
          <w:rFonts w:ascii="Times New Roman" w:hAnsi="Times New Roman" w:cs="Times New Roman"/>
          <w:color w:val="000000"/>
        </w:rPr>
      </w:pPr>
      <w:r w:rsidRPr="00CB3479">
        <w:rPr>
          <w:rFonts w:ascii="Times New Roman" w:hAnsi="Times New Roman" w:cs="Times New Roman"/>
          <w:color w:val="000000"/>
        </w:rPr>
        <w:t>Laundromats – one parking space for every two washers.</w:t>
      </w:r>
    </w:p>
    <w:p w:rsidR="00CB3479" w:rsidRPr="00CB3479" w:rsidRDefault="00CB3479" w:rsidP="00E0278D">
      <w:pPr>
        <w:pStyle w:val="ListParagraph"/>
        <w:autoSpaceDE w:val="0"/>
        <w:autoSpaceDN w:val="0"/>
        <w:adjustRightInd w:val="0"/>
        <w:spacing w:before="1" w:after="1" w:line="240" w:lineRule="auto"/>
        <w:ind w:left="1440" w:hanging="360"/>
        <w:rPr>
          <w:rFonts w:ascii="Times New Roman" w:hAnsi="Times New Roman" w:cs="Times New Roman"/>
          <w:color w:val="000000"/>
        </w:rPr>
      </w:pPr>
    </w:p>
    <w:p w:rsidR="00CB3479" w:rsidRPr="00CB3479" w:rsidRDefault="00CB3479" w:rsidP="00E0278D">
      <w:pPr>
        <w:pStyle w:val="ListParagraph"/>
        <w:numPr>
          <w:ilvl w:val="1"/>
          <w:numId w:val="23"/>
        </w:numPr>
        <w:autoSpaceDE w:val="0"/>
        <w:autoSpaceDN w:val="0"/>
        <w:adjustRightInd w:val="0"/>
        <w:spacing w:before="1" w:after="1" w:line="240" w:lineRule="auto"/>
        <w:ind w:left="1440"/>
        <w:rPr>
          <w:rFonts w:ascii="Times New Roman" w:hAnsi="Times New Roman" w:cs="Times New Roman"/>
          <w:color w:val="000000"/>
        </w:rPr>
      </w:pPr>
      <w:r w:rsidRPr="00CB3479">
        <w:rPr>
          <w:rFonts w:ascii="Times New Roman" w:hAnsi="Times New Roman" w:cs="Times New Roman"/>
          <w:color w:val="000000"/>
        </w:rPr>
        <w:t>Manufacturing Plants and Testing Labs - three parking spaces for every four employees during a maximum shift, plus one per business vehicle plus four per 1,000 square feet devoted to office space.</w:t>
      </w:r>
    </w:p>
    <w:p w:rsidR="00CB3479" w:rsidRPr="00CB3479" w:rsidRDefault="00CB3479" w:rsidP="00E0278D">
      <w:pPr>
        <w:pStyle w:val="ListParagraph"/>
        <w:autoSpaceDE w:val="0"/>
        <w:autoSpaceDN w:val="0"/>
        <w:adjustRightInd w:val="0"/>
        <w:spacing w:before="1" w:after="1" w:line="240" w:lineRule="auto"/>
        <w:ind w:left="1440" w:hanging="360"/>
        <w:rPr>
          <w:rFonts w:ascii="Times New Roman" w:hAnsi="Times New Roman" w:cs="Times New Roman"/>
          <w:color w:val="000000"/>
        </w:rPr>
      </w:pPr>
    </w:p>
    <w:p w:rsidR="00CB3479" w:rsidRPr="00CB3479" w:rsidRDefault="00CB3479" w:rsidP="00E0278D">
      <w:pPr>
        <w:pStyle w:val="ListParagraph"/>
        <w:numPr>
          <w:ilvl w:val="1"/>
          <w:numId w:val="23"/>
        </w:numPr>
        <w:autoSpaceDE w:val="0"/>
        <w:autoSpaceDN w:val="0"/>
        <w:adjustRightInd w:val="0"/>
        <w:spacing w:before="1" w:after="1" w:line="240" w:lineRule="auto"/>
        <w:ind w:left="1440"/>
        <w:rPr>
          <w:rFonts w:ascii="Times New Roman" w:hAnsi="Times New Roman" w:cs="Times New Roman"/>
          <w:color w:val="000000"/>
        </w:rPr>
      </w:pPr>
      <w:r w:rsidRPr="00CB3479">
        <w:rPr>
          <w:rFonts w:ascii="Times New Roman" w:hAnsi="Times New Roman" w:cs="Times New Roman"/>
          <w:color w:val="000000"/>
        </w:rPr>
        <w:t>Medical, Dental or Veterinary Office or Clinic - two parking spaces per treatment room, plus one per employee during a maximum shift.</w:t>
      </w:r>
    </w:p>
    <w:p w:rsidR="00CB3479" w:rsidRPr="00CB3479" w:rsidRDefault="00CB3479" w:rsidP="00E0278D">
      <w:pPr>
        <w:pStyle w:val="ListParagraph"/>
        <w:autoSpaceDE w:val="0"/>
        <w:autoSpaceDN w:val="0"/>
        <w:adjustRightInd w:val="0"/>
        <w:spacing w:before="1" w:after="1" w:line="240" w:lineRule="auto"/>
        <w:ind w:left="1440" w:hanging="360"/>
        <w:rPr>
          <w:rFonts w:ascii="Times New Roman" w:hAnsi="Times New Roman" w:cs="Times New Roman"/>
          <w:color w:val="000000"/>
        </w:rPr>
      </w:pPr>
    </w:p>
    <w:p w:rsidR="00CB3479" w:rsidRPr="00CB3479" w:rsidRDefault="00CB3479" w:rsidP="00E0278D">
      <w:pPr>
        <w:pStyle w:val="ListParagraph"/>
        <w:numPr>
          <w:ilvl w:val="1"/>
          <w:numId w:val="23"/>
        </w:numPr>
        <w:autoSpaceDE w:val="0"/>
        <w:autoSpaceDN w:val="0"/>
        <w:adjustRightInd w:val="0"/>
        <w:spacing w:before="1" w:after="1" w:line="240" w:lineRule="auto"/>
        <w:ind w:left="1440"/>
        <w:rPr>
          <w:rFonts w:ascii="Times New Roman" w:hAnsi="Times New Roman" w:cs="Times New Roman"/>
          <w:color w:val="000000"/>
        </w:rPr>
      </w:pPr>
      <w:r w:rsidRPr="00CB3479">
        <w:rPr>
          <w:rFonts w:ascii="Times New Roman" w:hAnsi="Times New Roman" w:cs="Times New Roman"/>
          <w:color w:val="000000"/>
        </w:rPr>
        <w:t>Mobile Home Park – one parking space for every four units.</w:t>
      </w:r>
    </w:p>
    <w:p w:rsidR="00CB3479" w:rsidRPr="00CB3479" w:rsidRDefault="00CB3479" w:rsidP="00E0278D">
      <w:pPr>
        <w:pStyle w:val="ListParagraph"/>
        <w:autoSpaceDE w:val="0"/>
        <w:autoSpaceDN w:val="0"/>
        <w:adjustRightInd w:val="0"/>
        <w:spacing w:before="1" w:after="1" w:line="240" w:lineRule="auto"/>
        <w:ind w:left="1440" w:hanging="360"/>
        <w:rPr>
          <w:rFonts w:ascii="Times New Roman" w:hAnsi="Times New Roman" w:cs="Times New Roman"/>
          <w:color w:val="000000"/>
        </w:rPr>
      </w:pPr>
    </w:p>
    <w:p w:rsidR="00CB3479" w:rsidRPr="00CB3479" w:rsidRDefault="00CB3479" w:rsidP="00E0278D">
      <w:pPr>
        <w:pStyle w:val="ListParagraph"/>
        <w:numPr>
          <w:ilvl w:val="1"/>
          <w:numId w:val="23"/>
        </w:numPr>
        <w:autoSpaceDE w:val="0"/>
        <w:autoSpaceDN w:val="0"/>
        <w:adjustRightInd w:val="0"/>
        <w:spacing w:before="1" w:after="1" w:line="240" w:lineRule="auto"/>
        <w:ind w:left="1440"/>
        <w:rPr>
          <w:rFonts w:ascii="Times New Roman" w:hAnsi="Times New Roman" w:cs="Times New Roman"/>
          <w:color w:val="000000"/>
        </w:rPr>
      </w:pPr>
      <w:r w:rsidRPr="00CB3479">
        <w:rPr>
          <w:rFonts w:ascii="Times New Roman" w:hAnsi="Times New Roman" w:cs="Times New Roman"/>
          <w:color w:val="000000"/>
        </w:rPr>
        <w:t>Motel, Hotel or Apartment Hotel - one parking space per unit, plus one for every two employees during a maximum shift plus banquet, restaurant and/or bar requirements if applicable.</w:t>
      </w:r>
    </w:p>
    <w:p w:rsidR="00CB3479" w:rsidRPr="00CB3479" w:rsidRDefault="00CB3479" w:rsidP="00E0278D">
      <w:pPr>
        <w:pStyle w:val="ListParagraph"/>
        <w:autoSpaceDE w:val="0"/>
        <w:autoSpaceDN w:val="0"/>
        <w:adjustRightInd w:val="0"/>
        <w:spacing w:before="1" w:after="1" w:line="240" w:lineRule="auto"/>
        <w:ind w:left="1440" w:hanging="360"/>
        <w:rPr>
          <w:rFonts w:ascii="Times New Roman" w:hAnsi="Times New Roman" w:cs="Times New Roman"/>
          <w:color w:val="000000"/>
        </w:rPr>
      </w:pPr>
    </w:p>
    <w:p w:rsidR="00CB3479" w:rsidRPr="00CB3479" w:rsidRDefault="00CB3479" w:rsidP="00E0278D">
      <w:pPr>
        <w:pStyle w:val="ListParagraph"/>
        <w:numPr>
          <w:ilvl w:val="1"/>
          <w:numId w:val="23"/>
        </w:numPr>
        <w:autoSpaceDE w:val="0"/>
        <w:autoSpaceDN w:val="0"/>
        <w:adjustRightInd w:val="0"/>
        <w:spacing w:before="1" w:after="1" w:line="240" w:lineRule="auto"/>
        <w:ind w:left="1440"/>
        <w:rPr>
          <w:rFonts w:ascii="Times New Roman" w:hAnsi="Times New Roman" w:cs="Times New Roman"/>
          <w:color w:val="000000"/>
        </w:rPr>
      </w:pPr>
      <w:r w:rsidRPr="00CB3479">
        <w:rPr>
          <w:rFonts w:ascii="Times New Roman" w:hAnsi="Times New Roman" w:cs="Times New Roman"/>
          <w:color w:val="000000"/>
        </w:rPr>
        <w:t>Nursing Home - one parking space per overnight bed, plus one per affiliated doctor plus one per employee during a maximum shift.</w:t>
      </w:r>
    </w:p>
    <w:p w:rsidR="00CB3479" w:rsidRPr="00CB3479" w:rsidRDefault="00CB3479" w:rsidP="00E0278D">
      <w:pPr>
        <w:pStyle w:val="ListParagraph"/>
        <w:autoSpaceDE w:val="0"/>
        <w:autoSpaceDN w:val="0"/>
        <w:adjustRightInd w:val="0"/>
        <w:spacing w:before="1" w:after="1" w:line="240" w:lineRule="auto"/>
        <w:ind w:left="1440" w:hanging="360"/>
        <w:rPr>
          <w:rFonts w:ascii="Times New Roman" w:hAnsi="Times New Roman" w:cs="Times New Roman"/>
          <w:color w:val="000000"/>
        </w:rPr>
      </w:pPr>
    </w:p>
    <w:p w:rsidR="00CB3479" w:rsidRPr="00CB3479" w:rsidRDefault="00CB3479" w:rsidP="00E0278D">
      <w:pPr>
        <w:pStyle w:val="ListParagraph"/>
        <w:numPr>
          <w:ilvl w:val="1"/>
          <w:numId w:val="23"/>
        </w:numPr>
        <w:autoSpaceDE w:val="0"/>
        <w:autoSpaceDN w:val="0"/>
        <w:adjustRightInd w:val="0"/>
        <w:spacing w:before="1" w:after="1" w:line="240" w:lineRule="auto"/>
        <w:ind w:left="1440"/>
        <w:rPr>
          <w:rFonts w:ascii="Times New Roman" w:hAnsi="Times New Roman" w:cs="Times New Roman"/>
          <w:color w:val="000000"/>
        </w:rPr>
      </w:pPr>
      <w:r w:rsidRPr="00CB3479">
        <w:rPr>
          <w:rFonts w:ascii="Times New Roman" w:hAnsi="Times New Roman" w:cs="Times New Roman"/>
          <w:color w:val="000000"/>
        </w:rPr>
        <w:t>Park, Community - five parking spaces per acre, plus requirements for major facilities as noted elsewhere in this list if applicable.</w:t>
      </w:r>
    </w:p>
    <w:p w:rsidR="00CB3479" w:rsidRPr="00CB3479" w:rsidRDefault="00CB3479" w:rsidP="00E0278D">
      <w:pPr>
        <w:pStyle w:val="ListParagraph"/>
        <w:autoSpaceDE w:val="0"/>
        <w:autoSpaceDN w:val="0"/>
        <w:adjustRightInd w:val="0"/>
        <w:spacing w:before="1" w:after="1" w:line="240" w:lineRule="auto"/>
        <w:ind w:left="1440" w:hanging="360"/>
        <w:rPr>
          <w:rFonts w:ascii="Times New Roman" w:hAnsi="Times New Roman" w:cs="Times New Roman"/>
          <w:color w:val="000000"/>
        </w:rPr>
      </w:pPr>
    </w:p>
    <w:p w:rsidR="00CB3479" w:rsidRPr="00CB3479" w:rsidRDefault="00CB3479" w:rsidP="00E0278D">
      <w:pPr>
        <w:pStyle w:val="ListParagraph"/>
        <w:numPr>
          <w:ilvl w:val="1"/>
          <w:numId w:val="23"/>
        </w:numPr>
        <w:autoSpaceDE w:val="0"/>
        <w:autoSpaceDN w:val="0"/>
        <w:adjustRightInd w:val="0"/>
        <w:spacing w:before="1" w:after="1" w:line="240" w:lineRule="auto"/>
        <w:ind w:left="1440"/>
        <w:rPr>
          <w:rFonts w:ascii="Times New Roman" w:hAnsi="Times New Roman" w:cs="Times New Roman"/>
          <w:color w:val="000000"/>
        </w:rPr>
      </w:pPr>
      <w:r w:rsidRPr="00CB3479">
        <w:rPr>
          <w:rFonts w:ascii="Times New Roman" w:hAnsi="Times New Roman" w:cs="Times New Roman"/>
          <w:color w:val="000000"/>
        </w:rPr>
        <w:lastRenderedPageBreak/>
        <w:t>Park, Neighborhood - five parking spaces per first two acres, plus one for each additional acre.</w:t>
      </w:r>
    </w:p>
    <w:p w:rsidR="00CB3479" w:rsidRPr="00CB3479" w:rsidRDefault="00CB3479" w:rsidP="00E0278D">
      <w:pPr>
        <w:pStyle w:val="ListParagraph"/>
        <w:autoSpaceDE w:val="0"/>
        <w:autoSpaceDN w:val="0"/>
        <w:adjustRightInd w:val="0"/>
        <w:spacing w:before="1" w:after="1" w:line="240" w:lineRule="auto"/>
        <w:ind w:left="1440" w:hanging="360"/>
        <w:rPr>
          <w:rFonts w:ascii="Times New Roman" w:hAnsi="Times New Roman" w:cs="Times New Roman"/>
          <w:color w:val="000000"/>
        </w:rPr>
      </w:pPr>
    </w:p>
    <w:p w:rsidR="00CB3479" w:rsidRPr="00CB3479" w:rsidRDefault="00CB3479" w:rsidP="00E0278D">
      <w:pPr>
        <w:pStyle w:val="ListParagraph"/>
        <w:numPr>
          <w:ilvl w:val="1"/>
          <w:numId w:val="23"/>
        </w:numPr>
        <w:tabs>
          <w:tab w:val="left" w:pos="1440"/>
        </w:tabs>
        <w:autoSpaceDE w:val="0"/>
        <w:autoSpaceDN w:val="0"/>
        <w:adjustRightInd w:val="0"/>
        <w:spacing w:before="1" w:after="1" w:line="240" w:lineRule="auto"/>
        <w:ind w:left="1440"/>
        <w:rPr>
          <w:rFonts w:ascii="Times New Roman" w:hAnsi="Times New Roman" w:cs="Times New Roman"/>
          <w:color w:val="000000"/>
        </w:rPr>
      </w:pPr>
      <w:r w:rsidRPr="00CB3479">
        <w:rPr>
          <w:rFonts w:ascii="Times New Roman" w:hAnsi="Times New Roman" w:cs="Times New Roman"/>
          <w:color w:val="000000"/>
        </w:rPr>
        <w:t>Residences - two parking spaces per unit and for six-plexes or greater; guest parking equal to 10 percent of the total dwelling units.</w:t>
      </w:r>
    </w:p>
    <w:p w:rsidR="00CB3479" w:rsidRPr="00CB3479" w:rsidRDefault="00CB3479" w:rsidP="00E0278D">
      <w:pPr>
        <w:pStyle w:val="ListParagraph"/>
        <w:autoSpaceDE w:val="0"/>
        <w:autoSpaceDN w:val="0"/>
        <w:adjustRightInd w:val="0"/>
        <w:spacing w:before="1" w:after="1" w:line="240" w:lineRule="auto"/>
        <w:ind w:left="1440" w:hanging="360"/>
        <w:rPr>
          <w:rFonts w:ascii="Times New Roman" w:hAnsi="Times New Roman" w:cs="Times New Roman"/>
          <w:color w:val="000000"/>
        </w:rPr>
      </w:pPr>
    </w:p>
    <w:p w:rsidR="00CB3479" w:rsidRPr="00CB3479" w:rsidRDefault="00CB3479" w:rsidP="00E0278D">
      <w:pPr>
        <w:pStyle w:val="ListParagraph"/>
        <w:numPr>
          <w:ilvl w:val="1"/>
          <w:numId w:val="23"/>
        </w:numPr>
        <w:tabs>
          <w:tab w:val="left" w:pos="1440"/>
        </w:tabs>
        <w:autoSpaceDE w:val="0"/>
        <w:autoSpaceDN w:val="0"/>
        <w:adjustRightInd w:val="0"/>
        <w:spacing w:before="1" w:after="1" w:line="240" w:lineRule="auto"/>
        <w:ind w:left="1440"/>
        <w:rPr>
          <w:rFonts w:ascii="Times New Roman" w:hAnsi="Times New Roman" w:cs="Times New Roman"/>
          <w:color w:val="000000"/>
        </w:rPr>
      </w:pPr>
      <w:r w:rsidRPr="00CB3479">
        <w:rPr>
          <w:rFonts w:ascii="Times New Roman" w:hAnsi="Times New Roman" w:cs="Times New Roman"/>
          <w:color w:val="000000"/>
        </w:rPr>
        <w:t>Restaurants, Taverns, or Night Clubs - one parking space for every 75 square feet of public floor area or for each two persons allowed by fire code, whichever is greater, plus drive through requirements if applicable.</w:t>
      </w:r>
    </w:p>
    <w:p w:rsidR="00CB3479" w:rsidRPr="00CB3479" w:rsidRDefault="00CB3479" w:rsidP="00E0278D">
      <w:pPr>
        <w:pStyle w:val="ListParagraph"/>
        <w:autoSpaceDE w:val="0"/>
        <w:autoSpaceDN w:val="0"/>
        <w:adjustRightInd w:val="0"/>
        <w:spacing w:before="1" w:after="1" w:line="240" w:lineRule="auto"/>
        <w:ind w:left="1440" w:hanging="360"/>
        <w:rPr>
          <w:rFonts w:ascii="Times New Roman" w:hAnsi="Times New Roman" w:cs="Times New Roman"/>
          <w:color w:val="000000"/>
        </w:rPr>
      </w:pPr>
    </w:p>
    <w:p w:rsidR="00CB3479" w:rsidRPr="00CB3479" w:rsidRDefault="00CB3479" w:rsidP="00E0278D">
      <w:pPr>
        <w:pStyle w:val="ListParagraph"/>
        <w:numPr>
          <w:ilvl w:val="1"/>
          <w:numId w:val="23"/>
        </w:numPr>
        <w:autoSpaceDE w:val="0"/>
        <w:autoSpaceDN w:val="0"/>
        <w:adjustRightInd w:val="0"/>
        <w:spacing w:before="1" w:after="1" w:line="240" w:lineRule="auto"/>
        <w:ind w:left="1440"/>
        <w:rPr>
          <w:rFonts w:ascii="Times New Roman" w:hAnsi="Times New Roman" w:cs="Times New Roman"/>
          <w:color w:val="000000"/>
        </w:rPr>
      </w:pPr>
      <w:r w:rsidRPr="00CB3479">
        <w:rPr>
          <w:rFonts w:ascii="Times New Roman" w:hAnsi="Times New Roman" w:cs="Times New Roman"/>
          <w:color w:val="000000"/>
        </w:rPr>
        <w:t>Retail, Freestanding and Shopping Centers - five parking spaces per 1,000 square feet gross floor area, and one for every two employees on a maximum shift.</w:t>
      </w:r>
    </w:p>
    <w:p w:rsidR="00CB3479" w:rsidRPr="00CB3479" w:rsidRDefault="00CB3479" w:rsidP="00E0278D">
      <w:pPr>
        <w:pStyle w:val="ListParagraph"/>
        <w:autoSpaceDE w:val="0"/>
        <w:autoSpaceDN w:val="0"/>
        <w:adjustRightInd w:val="0"/>
        <w:spacing w:before="1" w:after="1" w:line="240" w:lineRule="auto"/>
        <w:ind w:left="1440" w:hanging="360"/>
        <w:rPr>
          <w:rFonts w:ascii="Times New Roman" w:hAnsi="Times New Roman" w:cs="Times New Roman"/>
          <w:color w:val="000000"/>
        </w:rPr>
      </w:pPr>
    </w:p>
    <w:p w:rsidR="00CB3479" w:rsidRPr="00CB3479" w:rsidRDefault="00CB3479" w:rsidP="00E0278D">
      <w:pPr>
        <w:pStyle w:val="ListParagraph"/>
        <w:numPr>
          <w:ilvl w:val="1"/>
          <w:numId w:val="23"/>
        </w:numPr>
        <w:autoSpaceDE w:val="0"/>
        <w:autoSpaceDN w:val="0"/>
        <w:adjustRightInd w:val="0"/>
        <w:spacing w:before="1" w:after="1" w:line="240" w:lineRule="auto"/>
        <w:ind w:left="1440"/>
        <w:rPr>
          <w:rFonts w:ascii="Times New Roman" w:hAnsi="Times New Roman" w:cs="Times New Roman"/>
          <w:color w:val="000000"/>
        </w:rPr>
      </w:pPr>
      <w:r w:rsidRPr="00CB3479">
        <w:rPr>
          <w:rFonts w:ascii="Times New Roman" w:hAnsi="Times New Roman" w:cs="Times New Roman"/>
          <w:color w:val="000000"/>
        </w:rPr>
        <w:t>Schools, Elementary and Junior High - one parking space per employee, plus one per class room plus one per institutional vehicle.</w:t>
      </w:r>
    </w:p>
    <w:p w:rsidR="00CB3479" w:rsidRPr="00CB3479" w:rsidRDefault="00CB3479" w:rsidP="00E0278D">
      <w:pPr>
        <w:pStyle w:val="ListParagraph"/>
        <w:autoSpaceDE w:val="0"/>
        <w:autoSpaceDN w:val="0"/>
        <w:adjustRightInd w:val="0"/>
        <w:spacing w:before="1" w:after="1" w:line="240" w:lineRule="auto"/>
        <w:ind w:left="1440" w:hanging="360"/>
        <w:rPr>
          <w:rFonts w:ascii="Times New Roman" w:hAnsi="Times New Roman" w:cs="Times New Roman"/>
          <w:color w:val="000000"/>
        </w:rPr>
      </w:pPr>
    </w:p>
    <w:p w:rsidR="00CB3479" w:rsidRPr="00CB3479" w:rsidRDefault="00CB3479" w:rsidP="00E0278D">
      <w:pPr>
        <w:pStyle w:val="ListParagraph"/>
        <w:numPr>
          <w:ilvl w:val="1"/>
          <w:numId w:val="23"/>
        </w:numPr>
        <w:autoSpaceDE w:val="0"/>
        <w:autoSpaceDN w:val="0"/>
        <w:adjustRightInd w:val="0"/>
        <w:spacing w:before="1" w:after="1" w:line="240" w:lineRule="auto"/>
        <w:ind w:left="1440"/>
        <w:rPr>
          <w:rFonts w:ascii="Times New Roman" w:hAnsi="Times New Roman" w:cs="Times New Roman"/>
          <w:color w:val="000000"/>
        </w:rPr>
      </w:pPr>
      <w:r w:rsidRPr="00CB3479">
        <w:rPr>
          <w:rFonts w:ascii="Times New Roman" w:hAnsi="Times New Roman" w:cs="Times New Roman"/>
          <w:color w:val="000000"/>
        </w:rPr>
        <w:t>Schools, High School- one parking space per employee, plus one for every four students plus one per institutional vehicle.</w:t>
      </w:r>
    </w:p>
    <w:p w:rsidR="00CB3479" w:rsidRPr="00CB3479" w:rsidRDefault="00CB3479" w:rsidP="00E0278D">
      <w:pPr>
        <w:pStyle w:val="ListParagraph"/>
        <w:autoSpaceDE w:val="0"/>
        <w:autoSpaceDN w:val="0"/>
        <w:adjustRightInd w:val="0"/>
        <w:spacing w:before="1" w:after="1" w:line="240" w:lineRule="auto"/>
        <w:ind w:left="1440" w:hanging="360"/>
        <w:rPr>
          <w:rFonts w:ascii="Times New Roman" w:hAnsi="Times New Roman" w:cs="Times New Roman"/>
          <w:color w:val="000000"/>
        </w:rPr>
      </w:pPr>
    </w:p>
    <w:p w:rsidR="00CB3479" w:rsidRPr="00CB3479" w:rsidRDefault="00CB3479" w:rsidP="00E0278D">
      <w:pPr>
        <w:pStyle w:val="ListParagraph"/>
        <w:numPr>
          <w:ilvl w:val="1"/>
          <w:numId w:val="23"/>
        </w:numPr>
        <w:autoSpaceDE w:val="0"/>
        <w:autoSpaceDN w:val="0"/>
        <w:adjustRightInd w:val="0"/>
        <w:spacing w:before="1" w:after="1" w:line="240" w:lineRule="auto"/>
        <w:ind w:left="1440"/>
        <w:rPr>
          <w:rFonts w:ascii="Times New Roman" w:hAnsi="Times New Roman" w:cs="Times New Roman"/>
          <w:color w:val="000000"/>
        </w:rPr>
      </w:pPr>
      <w:r w:rsidRPr="00CB3479">
        <w:rPr>
          <w:rFonts w:ascii="Times New Roman" w:hAnsi="Times New Roman" w:cs="Times New Roman"/>
          <w:color w:val="000000"/>
        </w:rPr>
        <w:t>Sports Stadium, Outdoor - one parking space for every three maximum patrons, plus parking for buses.</w:t>
      </w:r>
    </w:p>
    <w:p w:rsidR="00CB3479" w:rsidRPr="00CB3479" w:rsidRDefault="00CB3479" w:rsidP="00E0278D">
      <w:pPr>
        <w:pStyle w:val="ListParagraph"/>
        <w:autoSpaceDE w:val="0"/>
        <w:autoSpaceDN w:val="0"/>
        <w:adjustRightInd w:val="0"/>
        <w:spacing w:before="1" w:after="1" w:line="240" w:lineRule="auto"/>
        <w:ind w:left="1440" w:hanging="360"/>
        <w:rPr>
          <w:rFonts w:ascii="Times New Roman" w:hAnsi="Times New Roman" w:cs="Times New Roman"/>
          <w:color w:val="000000"/>
        </w:rPr>
      </w:pPr>
    </w:p>
    <w:p w:rsidR="00CB3479" w:rsidRPr="00CB3479" w:rsidRDefault="00CB3479" w:rsidP="00E0278D">
      <w:pPr>
        <w:pStyle w:val="ListParagraph"/>
        <w:numPr>
          <w:ilvl w:val="1"/>
          <w:numId w:val="23"/>
        </w:numPr>
        <w:autoSpaceDE w:val="0"/>
        <w:autoSpaceDN w:val="0"/>
        <w:adjustRightInd w:val="0"/>
        <w:spacing w:before="1" w:after="1" w:line="240" w:lineRule="auto"/>
        <w:ind w:left="1440"/>
        <w:rPr>
          <w:rFonts w:ascii="Times New Roman" w:hAnsi="Times New Roman" w:cs="Times New Roman"/>
          <w:color w:val="000000"/>
        </w:rPr>
      </w:pPr>
      <w:r w:rsidRPr="00CB3479">
        <w:rPr>
          <w:rFonts w:ascii="Times New Roman" w:hAnsi="Times New Roman" w:cs="Times New Roman"/>
          <w:color w:val="000000"/>
        </w:rPr>
        <w:t>Swimming Pool – one parking space for every three maximum patrons.</w:t>
      </w:r>
    </w:p>
    <w:p w:rsidR="00CB3479" w:rsidRPr="00CB3479" w:rsidRDefault="00CB3479" w:rsidP="00E0278D">
      <w:pPr>
        <w:pStyle w:val="ListParagraph"/>
        <w:autoSpaceDE w:val="0"/>
        <w:autoSpaceDN w:val="0"/>
        <w:adjustRightInd w:val="0"/>
        <w:spacing w:before="1" w:after="1" w:line="240" w:lineRule="auto"/>
        <w:ind w:left="1440" w:hanging="360"/>
        <w:rPr>
          <w:rFonts w:ascii="Times New Roman" w:hAnsi="Times New Roman" w:cs="Times New Roman"/>
          <w:color w:val="000000"/>
        </w:rPr>
      </w:pPr>
    </w:p>
    <w:p w:rsidR="00CB3479" w:rsidRPr="00CB3479" w:rsidRDefault="00CB3479" w:rsidP="00E0278D">
      <w:pPr>
        <w:pStyle w:val="ListParagraph"/>
        <w:numPr>
          <w:ilvl w:val="1"/>
          <w:numId w:val="23"/>
        </w:numPr>
        <w:autoSpaceDE w:val="0"/>
        <w:autoSpaceDN w:val="0"/>
        <w:adjustRightInd w:val="0"/>
        <w:spacing w:before="1" w:after="1" w:line="240" w:lineRule="auto"/>
        <w:ind w:left="1440"/>
        <w:rPr>
          <w:rFonts w:ascii="Times New Roman" w:hAnsi="Times New Roman" w:cs="Times New Roman"/>
          <w:color w:val="000000"/>
        </w:rPr>
      </w:pPr>
      <w:r w:rsidRPr="00CB3479">
        <w:rPr>
          <w:rFonts w:ascii="Times New Roman" w:hAnsi="Times New Roman" w:cs="Times New Roman"/>
          <w:color w:val="000000"/>
        </w:rPr>
        <w:t>Wholesale and Warehouse - two parking spaces per 1,000 square feet for first 10,000 square feet, plus one per 2,000 square feet for the remaining space with office area parking calculated separately at four per 1,000 square feet.</w:t>
      </w:r>
    </w:p>
    <w:p w:rsidR="00CB3479" w:rsidRPr="00CB3479" w:rsidRDefault="00CB3479" w:rsidP="00CB3479">
      <w:pPr>
        <w:autoSpaceDE w:val="0"/>
        <w:autoSpaceDN w:val="0"/>
        <w:adjustRightInd w:val="0"/>
        <w:spacing w:before="1" w:after="1" w:line="240" w:lineRule="auto"/>
        <w:rPr>
          <w:rFonts w:ascii="Times New Roman" w:hAnsi="Times New Roman" w:cs="Times New Roman"/>
          <w:color w:val="000000"/>
        </w:rPr>
      </w:pPr>
    </w:p>
    <w:p w:rsidR="00CB3479" w:rsidRPr="00CB3479" w:rsidRDefault="00CB3479" w:rsidP="00A359CF">
      <w:pPr>
        <w:pStyle w:val="ListParagraph"/>
        <w:numPr>
          <w:ilvl w:val="0"/>
          <w:numId w:val="23"/>
        </w:numPr>
        <w:autoSpaceDE w:val="0"/>
        <w:autoSpaceDN w:val="0"/>
        <w:adjustRightInd w:val="0"/>
        <w:spacing w:before="1" w:after="1" w:line="240" w:lineRule="auto"/>
        <w:ind w:left="1080" w:hanging="360"/>
        <w:rPr>
          <w:rFonts w:ascii="Times New Roman" w:hAnsi="Times New Roman" w:cs="Times New Roman"/>
          <w:color w:val="000000"/>
        </w:rPr>
      </w:pPr>
      <w:r w:rsidRPr="00CB3479">
        <w:rPr>
          <w:rFonts w:ascii="Times New Roman" w:hAnsi="Times New Roman" w:cs="Times New Roman"/>
          <w:color w:val="000000"/>
        </w:rPr>
        <w:t>Development Standards:</w:t>
      </w:r>
    </w:p>
    <w:p w:rsidR="002928A2" w:rsidRDefault="002928A2" w:rsidP="002928A2">
      <w:pPr>
        <w:pStyle w:val="ListParagraph"/>
        <w:autoSpaceDE w:val="0"/>
        <w:autoSpaceDN w:val="0"/>
        <w:adjustRightInd w:val="0"/>
        <w:spacing w:before="1" w:after="1" w:line="240" w:lineRule="auto"/>
        <w:ind w:left="1440"/>
        <w:rPr>
          <w:rFonts w:ascii="Times New Roman" w:hAnsi="Times New Roman" w:cs="Times New Roman"/>
          <w:color w:val="000000"/>
        </w:rPr>
      </w:pPr>
    </w:p>
    <w:p w:rsidR="00CB3479" w:rsidRPr="00CB3479" w:rsidRDefault="002928A2" w:rsidP="002928A2">
      <w:pPr>
        <w:pStyle w:val="ListParagraph"/>
        <w:autoSpaceDE w:val="0"/>
        <w:autoSpaceDN w:val="0"/>
        <w:adjustRightInd w:val="0"/>
        <w:spacing w:before="1" w:after="1" w:line="240" w:lineRule="auto"/>
        <w:ind w:left="1440" w:hanging="36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r>
      <w:r w:rsidR="00CB3479" w:rsidRPr="00CB3479">
        <w:rPr>
          <w:rFonts w:ascii="Times New Roman" w:hAnsi="Times New Roman" w:cs="Times New Roman"/>
          <w:color w:val="000000"/>
        </w:rPr>
        <w:t>Off street accessory parking areas shall be of usable shape and shall be improved in accordance with requirements of the City Engineer with asphalt cement concrete, Portland cement concrete or alternate equivalent materials acceptable to the City Engineer, and so graded and drained as to dispose of all surface water accumulation within the area.  Any lighting used to illuminate such parking shall be so arranged as to reflect the light away from adjoining premises in any “R” District and in accordance with illumination standards further described in this Ordinance.</w:t>
      </w:r>
    </w:p>
    <w:p w:rsidR="00CB3479" w:rsidRPr="00CB3479" w:rsidRDefault="00CB3479" w:rsidP="00CB3479">
      <w:pPr>
        <w:pStyle w:val="ListParagraph"/>
        <w:autoSpaceDE w:val="0"/>
        <w:autoSpaceDN w:val="0"/>
        <w:adjustRightInd w:val="0"/>
        <w:spacing w:before="1" w:after="1" w:line="240" w:lineRule="auto"/>
        <w:ind w:left="1440"/>
        <w:rPr>
          <w:rFonts w:ascii="Times New Roman" w:hAnsi="Times New Roman" w:cs="Times New Roman"/>
          <w:color w:val="000000"/>
        </w:rPr>
      </w:pPr>
    </w:p>
    <w:p w:rsidR="00CB3479" w:rsidRPr="00CB3479" w:rsidRDefault="002928A2" w:rsidP="002928A2">
      <w:pPr>
        <w:pStyle w:val="ListParagraph"/>
        <w:autoSpaceDE w:val="0"/>
        <w:autoSpaceDN w:val="0"/>
        <w:adjustRightInd w:val="0"/>
        <w:spacing w:before="1" w:after="1" w:line="240" w:lineRule="auto"/>
        <w:ind w:left="1440" w:hanging="36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r>
      <w:r w:rsidR="00CB3479" w:rsidRPr="00CB3479">
        <w:rPr>
          <w:rFonts w:ascii="Times New Roman" w:hAnsi="Times New Roman" w:cs="Times New Roman"/>
          <w:color w:val="000000"/>
        </w:rPr>
        <w:t>Parking lot layout shall be designed so the maneuvering requirements are accomplished without backing into adjacent public streets.  Stack parking shall not be allowed to meet parking requirements for uses other than one and two family uses.</w:t>
      </w:r>
    </w:p>
    <w:p w:rsidR="00CB3479" w:rsidRPr="00CB3479" w:rsidRDefault="00CB3479" w:rsidP="00CB3479">
      <w:pPr>
        <w:pStyle w:val="ListParagraph"/>
        <w:autoSpaceDE w:val="0"/>
        <w:autoSpaceDN w:val="0"/>
        <w:adjustRightInd w:val="0"/>
        <w:spacing w:before="1" w:after="1" w:line="240" w:lineRule="auto"/>
        <w:ind w:left="1440"/>
        <w:rPr>
          <w:rFonts w:ascii="Times New Roman" w:hAnsi="Times New Roman" w:cs="Times New Roman"/>
          <w:color w:val="000000"/>
        </w:rPr>
      </w:pPr>
    </w:p>
    <w:p w:rsidR="00CB3479" w:rsidRPr="00CB3479" w:rsidRDefault="002928A2" w:rsidP="002928A2">
      <w:pPr>
        <w:pStyle w:val="ListParagraph"/>
        <w:autoSpaceDE w:val="0"/>
        <w:autoSpaceDN w:val="0"/>
        <w:adjustRightInd w:val="0"/>
        <w:spacing w:before="1" w:after="1" w:line="240" w:lineRule="auto"/>
        <w:ind w:left="1440" w:hanging="36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r>
      <w:r w:rsidR="00CB3479" w:rsidRPr="00CB3479">
        <w:rPr>
          <w:rFonts w:ascii="Times New Roman" w:hAnsi="Times New Roman" w:cs="Times New Roman"/>
          <w:color w:val="000000"/>
        </w:rPr>
        <w:t>All motor vehicles and trailers in residential zoning districts must be parked on an improved surface in accordance with requirements of the City.  Outside storage of inoperable or unlicensed vehicles and vehicle parts is prohibited in residential zoning districts.</w:t>
      </w:r>
    </w:p>
    <w:p w:rsidR="00CB3479" w:rsidRDefault="00CB3479" w:rsidP="00CB3479">
      <w:pPr>
        <w:autoSpaceDE w:val="0"/>
        <w:autoSpaceDN w:val="0"/>
        <w:adjustRightInd w:val="0"/>
        <w:spacing w:before="1" w:after="1" w:line="240" w:lineRule="auto"/>
        <w:rPr>
          <w:rFonts w:ascii="Times New Roman" w:hAnsi="Times New Roman" w:cs="Times New Roman"/>
          <w:color w:val="000000"/>
        </w:rPr>
      </w:pPr>
    </w:p>
    <w:p w:rsidR="00E0278D" w:rsidRDefault="00E0278D" w:rsidP="00CB3479">
      <w:pPr>
        <w:autoSpaceDE w:val="0"/>
        <w:autoSpaceDN w:val="0"/>
        <w:adjustRightInd w:val="0"/>
        <w:spacing w:before="1" w:after="1" w:line="240" w:lineRule="auto"/>
        <w:rPr>
          <w:rFonts w:ascii="Times New Roman" w:hAnsi="Times New Roman" w:cs="Times New Roman"/>
          <w:color w:val="000000"/>
        </w:rPr>
      </w:pPr>
    </w:p>
    <w:p w:rsidR="00E0278D" w:rsidRDefault="00E0278D" w:rsidP="00CB3479">
      <w:pPr>
        <w:autoSpaceDE w:val="0"/>
        <w:autoSpaceDN w:val="0"/>
        <w:adjustRightInd w:val="0"/>
        <w:spacing w:before="1" w:after="1" w:line="240" w:lineRule="auto"/>
        <w:rPr>
          <w:rFonts w:ascii="Times New Roman" w:hAnsi="Times New Roman" w:cs="Times New Roman"/>
          <w:color w:val="000000"/>
        </w:rPr>
      </w:pPr>
    </w:p>
    <w:p w:rsidR="00E0278D" w:rsidRDefault="00E0278D" w:rsidP="00CB3479">
      <w:pPr>
        <w:autoSpaceDE w:val="0"/>
        <w:autoSpaceDN w:val="0"/>
        <w:adjustRightInd w:val="0"/>
        <w:spacing w:before="1" w:after="1" w:line="240" w:lineRule="auto"/>
        <w:rPr>
          <w:rFonts w:ascii="Times New Roman" w:hAnsi="Times New Roman" w:cs="Times New Roman"/>
          <w:color w:val="000000"/>
        </w:rPr>
      </w:pPr>
    </w:p>
    <w:p w:rsidR="00E0278D" w:rsidRPr="00CB3479" w:rsidRDefault="00E0278D" w:rsidP="00CB3479">
      <w:pPr>
        <w:autoSpaceDE w:val="0"/>
        <w:autoSpaceDN w:val="0"/>
        <w:adjustRightInd w:val="0"/>
        <w:spacing w:before="1" w:after="1" w:line="240" w:lineRule="auto"/>
        <w:rPr>
          <w:rFonts w:ascii="Times New Roman" w:hAnsi="Times New Roman" w:cs="Times New Roman"/>
          <w:color w:val="000000"/>
        </w:rPr>
      </w:pPr>
    </w:p>
    <w:p w:rsidR="00CB3479" w:rsidRPr="00CB3479" w:rsidRDefault="00CB3479" w:rsidP="00A359CF">
      <w:pPr>
        <w:pStyle w:val="ListParagraph"/>
        <w:numPr>
          <w:ilvl w:val="0"/>
          <w:numId w:val="23"/>
        </w:numPr>
        <w:autoSpaceDE w:val="0"/>
        <w:autoSpaceDN w:val="0"/>
        <w:adjustRightInd w:val="0"/>
        <w:spacing w:before="1" w:after="1" w:line="240" w:lineRule="auto"/>
        <w:ind w:left="1080" w:hanging="360"/>
        <w:rPr>
          <w:rFonts w:ascii="Times New Roman" w:hAnsi="Times New Roman" w:cs="Times New Roman"/>
          <w:color w:val="000000"/>
        </w:rPr>
      </w:pPr>
      <w:r w:rsidRPr="00CB3479">
        <w:rPr>
          <w:rFonts w:ascii="Times New Roman" w:hAnsi="Times New Roman" w:cs="Times New Roman"/>
          <w:color w:val="000000"/>
        </w:rPr>
        <w:lastRenderedPageBreak/>
        <w:t>Exceptions:</w:t>
      </w:r>
    </w:p>
    <w:p w:rsidR="00CB3479" w:rsidRPr="00CB3479" w:rsidRDefault="00CB3479" w:rsidP="00CB3479">
      <w:pPr>
        <w:autoSpaceDE w:val="0"/>
        <w:autoSpaceDN w:val="0"/>
        <w:adjustRightInd w:val="0"/>
        <w:spacing w:before="1" w:after="1" w:line="240" w:lineRule="auto"/>
        <w:rPr>
          <w:rFonts w:ascii="Times New Roman" w:hAnsi="Times New Roman" w:cs="Times New Roman"/>
          <w:color w:val="000000"/>
        </w:rPr>
      </w:pPr>
    </w:p>
    <w:p w:rsidR="00CB3479" w:rsidRPr="00CB3479" w:rsidRDefault="00CB3479" w:rsidP="003C0F84">
      <w:pPr>
        <w:pStyle w:val="ListParagraph"/>
        <w:numPr>
          <w:ilvl w:val="0"/>
          <w:numId w:val="123"/>
        </w:numPr>
        <w:autoSpaceDE w:val="0"/>
        <w:autoSpaceDN w:val="0"/>
        <w:adjustRightInd w:val="0"/>
        <w:spacing w:before="1" w:after="1" w:line="240" w:lineRule="auto"/>
        <w:ind w:hanging="345"/>
        <w:rPr>
          <w:rFonts w:ascii="Times New Roman" w:hAnsi="Times New Roman" w:cs="Times New Roman"/>
          <w:color w:val="000000"/>
        </w:rPr>
      </w:pPr>
      <w:r w:rsidRPr="00CB3479">
        <w:rPr>
          <w:rFonts w:ascii="Times New Roman" w:hAnsi="Times New Roman" w:cs="Times New Roman"/>
          <w:color w:val="000000"/>
        </w:rPr>
        <w:t>The Board of Appeals may, on appeal, authorize a modification, reduction or waiver of the foregoing requirements.  Such modification, reduction or waiver shall be justified by the particular nature of the use, or other exception, situation or condition.</w:t>
      </w:r>
    </w:p>
    <w:p w:rsidR="00CB3479" w:rsidRPr="00CB3479" w:rsidRDefault="00CB3479" w:rsidP="00CB3479">
      <w:pPr>
        <w:autoSpaceDE w:val="0"/>
        <w:autoSpaceDN w:val="0"/>
        <w:adjustRightInd w:val="0"/>
        <w:spacing w:before="1" w:after="1" w:line="240" w:lineRule="auto"/>
        <w:rPr>
          <w:rFonts w:ascii="Times New Roman" w:hAnsi="Times New Roman" w:cs="Times New Roman"/>
          <w:color w:val="000000"/>
        </w:rPr>
      </w:pPr>
    </w:p>
    <w:p w:rsidR="00CB3479" w:rsidRPr="00CB3479" w:rsidRDefault="00CB3479" w:rsidP="00A359CF">
      <w:pPr>
        <w:pStyle w:val="ListParagraph"/>
        <w:numPr>
          <w:ilvl w:val="0"/>
          <w:numId w:val="23"/>
        </w:numPr>
        <w:autoSpaceDE w:val="0"/>
        <w:autoSpaceDN w:val="0"/>
        <w:adjustRightInd w:val="0"/>
        <w:spacing w:before="1" w:after="1" w:line="240" w:lineRule="auto"/>
        <w:ind w:left="1080" w:hanging="360"/>
        <w:rPr>
          <w:rFonts w:ascii="Times New Roman" w:hAnsi="Times New Roman" w:cs="Times New Roman"/>
          <w:color w:val="000000"/>
        </w:rPr>
      </w:pPr>
      <w:r w:rsidRPr="00CB3479">
        <w:rPr>
          <w:rFonts w:ascii="Times New Roman" w:hAnsi="Times New Roman" w:cs="Times New Roman"/>
          <w:color w:val="000000"/>
        </w:rPr>
        <w:t>Establishment of Off-street Parking:</w:t>
      </w:r>
    </w:p>
    <w:p w:rsidR="00CB3479" w:rsidRPr="00CB3479" w:rsidRDefault="00CB3479" w:rsidP="00CB3479">
      <w:pPr>
        <w:autoSpaceDE w:val="0"/>
        <w:autoSpaceDN w:val="0"/>
        <w:adjustRightInd w:val="0"/>
        <w:spacing w:before="1" w:after="1" w:line="240" w:lineRule="auto"/>
        <w:rPr>
          <w:rFonts w:ascii="Times New Roman" w:hAnsi="Times New Roman" w:cs="Times New Roman"/>
          <w:color w:val="000000"/>
        </w:rPr>
      </w:pPr>
    </w:p>
    <w:p w:rsidR="00CB3479" w:rsidRPr="002928A2" w:rsidRDefault="00CB3479" w:rsidP="002928A2">
      <w:pPr>
        <w:pStyle w:val="ListParagraph"/>
        <w:numPr>
          <w:ilvl w:val="4"/>
          <w:numId w:val="23"/>
        </w:numPr>
        <w:tabs>
          <w:tab w:val="left" w:pos="1440"/>
        </w:tabs>
        <w:autoSpaceDE w:val="0"/>
        <w:autoSpaceDN w:val="0"/>
        <w:adjustRightInd w:val="0"/>
        <w:spacing w:before="1" w:after="1" w:line="240" w:lineRule="auto"/>
        <w:ind w:left="1440"/>
        <w:rPr>
          <w:rFonts w:ascii="Times New Roman" w:hAnsi="Times New Roman" w:cs="Times New Roman"/>
          <w:color w:val="000000"/>
        </w:rPr>
      </w:pPr>
      <w:r w:rsidRPr="002928A2">
        <w:rPr>
          <w:rFonts w:ascii="Times New Roman" w:hAnsi="Times New Roman" w:cs="Times New Roman"/>
          <w:color w:val="000000"/>
        </w:rPr>
        <w:t>The City Planning Commission, in consultation with other city departments and agencies concerned, shall make studies as found advisable of various areas in the city for the purpose of determining the areas within which there is need for the establishment of off-street parking facilities to be provided by the city and to be financed wholly, or in part, by a special assessment district or by other means.  Where such need is found, the Planning Commission shall report its recommendation for the acquisition of such off-street parking facilities to the City Council.  This report shall include recommendations on the type, size, location and other pertinent features of the proposed off-street parking facilities and the areas they are intended to serve.</w:t>
      </w:r>
    </w:p>
    <w:p w:rsidR="00CB3479" w:rsidRPr="00CB3479" w:rsidRDefault="00CB3479" w:rsidP="00CB3479">
      <w:pPr>
        <w:pStyle w:val="ListParagraph"/>
        <w:autoSpaceDE w:val="0"/>
        <w:autoSpaceDN w:val="0"/>
        <w:adjustRightInd w:val="0"/>
        <w:spacing w:before="1" w:after="1" w:line="240" w:lineRule="auto"/>
        <w:ind w:left="1440"/>
        <w:rPr>
          <w:rFonts w:ascii="Times New Roman" w:hAnsi="Times New Roman" w:cs="Times New Roman"/>
          <w:color w:val="000000"/>
        </w:rPr>
      </w:pPr>
    </w:p>
    <w:p w:rsidR="00CB3479" w:rsidRPr="002928A2" w:rsidRDefault="00CB3479" w:rsidP="002928A2">
      <w:pPr>
        <w:pStyle w:val="ListParagraph"/>
        <w:numPr>
          <w:ilvl w:val="4"/>
          <w:numId w:val="23"/>
        </w:numPr>
        <w:autoSpaceDE w:val="0"/>
        <w:autoSpaceDN w:val="0"/>
        <w:adjustRightInd w:val="0"/>
        <w:spacing w:before="1" w:after="1" w:line="240" w:lineRule="auto"/>
        <w:ind w:left="1440"/>
        <w:rPr>
          <w:rFonts w:ascii="Times New Roman" w:hAnsi="Times New Roman" w:cs="Times New Roman"/>
          <w:color w:val="000000"/>
        </w:rPr>
      </w:pPr>
      <w:r w:rsidRPr="002928A2">
        <w:rPr>
          <w:rFonts w:ascii="Times New Roman" w:hAnsi="Times New Roman" w:cs="Times New Roman"/>
          <w:color w:val="000000"/>
        </w:rPr>
        <w:t>Wherever pursuant to this procedure, off-street parking facilities are established by means of a special assessment district, or other district which the City Council may have determined, they shall be exempt from the requirements of this Article for privately supplied off-street parking facilities except as provided in the following: the City Council, upon recommendation of the Planning Commission and after public hearing, may require by resolution, that a portion, not to exceed fifty percent (50%) of the off-street parking facilities required by this Article shall be provided in connection with occupancy or use of a building in an area that was included in a special assessment district for the provision of off-street parking facilities, or in any other district which the City Council may have determined to be served by a public off-street parking facility in the following cases:</w:t>
      </w:r>
    </w:p>
    <w:p w:rsidR="00CB3479" w:rsidRPr="00CB3479" w:rsidRDefault="00CB3479" w:rsidP="00CB3479">
      <w:pPr>
        <w:autoSpaceDE w:val="0"/>
        <w:autoSpaceDN w:val="0"/>
        <w:adjustRightInd w:val="0"/>
        <w:spacing w:before="1" w:after="1" w:line="240" w:lineRule="auto"/>
        <w:rPr>
          <w:rFonts w:ascii="Times New Roman" w:hAnsi="Times New Roman" w:cs="Times New Roman"/>
          <w:color w:val="000000"/>
        </w:rPr>
      </w:pPr>
    </w:p>
    <w:p w:rsidR="00CB3479" w:rsidRPr="00CB3479" w:rsidRDefault="00CB3479" w:rsidP="003C0F84">
      <w:pPr>
        <w:pStyle w:val="ListParagraph"/>
        <w:numPr>
          <w:ilvl w:val="0"/>
          <w:numId w:val="124"/>
        </w:numPr>
        <w:autoSpaceDE w:val="0"/>
        <w:autoSpaceDN w:val="0"/>
        <w:adjustRightInd w:val="0"/>
        <w:spacing w:before="1" w:after="1" w:line="240" w:lineRule="auto"/>
        <w:rPr>
          <w:rFonts w:ascii="Times New Roman" w:hAnsi="Times New Roman" w:cs="Times New Roman"/>
          <w:color w:val="000000"/>
        </w:rPr>
      </w:pPr>
      <w:r w:rsidRPr="00CB3479">
        <w:rPr>
          <w:rFonts w:ascii="Times New Roman" w:hAnsi="Times New Roman" w:cs="Times New Roman"/>
          <w:color w:val="000000"/>
        </w:rPr>
        <w:t>In such cases where the use of a building, erected after the levying of the special assessment in such an area or after the establishment of the public off-street parking facility, creates a need for an annual or exceptional amount of off-street parking facilities.</w:t>
      </w:r>
    </w:p>
    <w:p w:rsidR="00CB3479" w:rsidRPr="00CB3479" w:rsidRDefault="00CB3479" w:rsidP="00CB3479">
      <w:pPr>
        <w:pStyle w:val="ListParagraph"/>
        <w:autoSpaceDE w:val="0"/>
        <w:autoSpaceDN w:val="0"/>
        <w:adjustRightInd w:val="0"/>
        <w:spacing w:before="1" w:after="1" w:line="240" w:lineRule="auto"/>
        <w:ind w:left="1800"/>
        <w:rPr>
          <w:rFonts w:ascii="Times New Roman" w:hAnsi="Times New Roman" w:cs="Times New Roman"/>
          <w:color w:val="000000"/>
        </w:rPr>
      </w:pPr>
    </w:p>
    <w:p w:rsidR="00CB3479" w:rsidRPr="00CB3479" w:rsidRDefault="00CB3479" w:rsidP="003C0F84">
      <w:pPr>
        <w:pStyle w:val="ListParagraph"/>
        <w:numPr>
          <w:ilvl w:val="0"/>
          <w:numId w:val="124"/>
        </w:numPr>
        <w:autoSpaceDE w:val="0"/>
        <w:autoSpaceDN w:val="0"/>
        <w:adjustRightInd w:val="0"/>
        <w:spacing w:before="1" w:after="1" w:line="240" w:lineRule="auto"/>
        <w:rPr>
          <w:rFonts w:ascii="Times New Roman" w:hAnsi="Times New Roman" w:cs="Times New Roman"/>
          <w:color w:val="000000"/>
        </w:rPr>
      </w:pPr>
      <w:r w:rsidRPr="00CB3479">
        <w:rPr>
          <w:rFonts w:ascii="Times New Roman" w:hAnsi="Times New Roman" w:cs="Times New Roman"/>
          <w:color w:val="000000"/>
        </w:rPr>
        <w:t xml:space="preserve">In such cases where alteration, extension or change in a use of a building, after the levying of the special assessment in such an area or establishment of the public </w:t>
      </w:r>
      <w:r w:rsidRPr="00CB3479">
        <w:rPr>
          <w:rFonts w:ascii="Times New Roman" w:hAnsi="Times New Roman" w:cs="Times New Roman"/>
          <w:iCs/>
          <w:color w:val="000000"/>
        </w:rPr>
        <w:t>off-</w:t>
      </w:r>
      <w:r w:rsidRPr="00CB3479">
        <w:rPr>
          <w:rFonts w:ascii="Times New Roman" w:hAnsi="Times New Roman" w:cs="Times New Roman"/>
          <w:color w:val="000000"/>
        </w:rPr>
        <w:t>street parking facility, creates a need for off-street parking facilities more than thirty percent (30%) in excess of the requirements of off-street parking facilities for such building or use before alterations, extensions or changes in use, as computed on the basis of the requirements in this section.</w:t>
      </w:r>
    </w:p>
    <w:p w:rsidR="00CB3479" w:rsidRPr="00CB3479" w:rsidRDefault="00CB3479" w:rsidP="00CB3479">
      <w:pPr>
        <w:pStyle w:val="ListParagraph"/>
        <w:autoSpaceDE w:val="0"/>
        <w:autoSpaceDN w:val="0"/>
        <w:adjustRightInd w:val="0"/>
        <w:spacing w:before="1" w:after="1" w:line="240" w:lineRule="auto"/>
        <w:ind w:left="1800"/>
        <w:rPr>
          <w:rFonts w:ascii="Times New Roman" w:hAnsi="Times New Roman" w:cs="Times New Roman"/>
          <w:color w:val="000000"/>
        </w:rPr>
      </w:pPr>
    </w:p>
    <w:p w:rsidR="00CB3479" w:rsidRPr="00CB3479" w:rsidRDefault="00CB3479" w:rsidP="003C0F84">
      <w:pPr>
        <w:pStyle w:val="ListParagraph"/>
        <w:numPr>
          <w:ilvl w:val="0"/>
          <w:numId w:val="124"/>
        </w:numPr>
        <w:autoSpaceDE w:val="0"/>
        <w:autoSpaceDN w:val="0"/>
        <w:adjustRightInd w:val="0"/>
        <w:spacing w:before="1" w:after="1" w:line="240" w:lineRule="auto"/>
        <w:rPr>
          <w:rFonts w:ascii="Times New Roman" w:hAnsi="Times New Roman" w:cs="Times New Roman"/>
          <w:color w:val="000000"/>
        </w:rPr>
      </w:pPr>
      <w:r w:rsidRPr="00CB3479">
        <w:rPr>
          <w:rFonts w:ascii="Times New Roman" w:hAnsi="Times New Roman" w:cs="Times New Roman"/>
          <w:color w:val="000000"/>
        </w:rPr>
        <w:t>In any district, spaces for off-street parking and for loading or unloading shall be provided in accordance with the provisions of Section 8.14.</w:t>
      </w:r>
    </w:p>
    <w:p w:rsidR="00CB3479" w:rsidRPr="00CB3479" w:rsidRDefault="00CB3479" w:rsidP="00CB3479">
      <w:pPr>
        <w:autoSpaceDE w:val="0"/>
        <w:autoSpaceDN w:val="0"/>
        <w:adjustRightInd w:val="0"/>
        <w:spacing w:before="1" w:after="1" w:line="240" w:lineRule="auto"/>
        <w:rPr>
          <w:rFonts w:ascii="Times New Roman" w:hAnsi="Times New Roman" w:cs="Times New Roman"/>
          <w:color w:val="000000"/>
        </w:rPr>
      </w:pPr>
    </w:p>
    <w:p w:rsidR="00CB3479" w:rsidRPr="00A74EF2" w:rsidRDefault="00CB3479" w:rsidP="002928A2">
      <w:pPr>
        <w:pStyle w:val="ListParagraph"/>
        <w:numPr>
          <w:ilvl w:val="0"/>
          <w:numId w:val="23"/>
        </w:numPr>
        <w:autoSpaceDE w:val="0"/>
        <w:autoSpaceDN w:val="0"/>
        <w:adjustRightInd w:val="0"/>
        <w:spacing w:before="1" w:after="1" w:line="240" w:lineRule="auto"/>
        <w:ind w:left="1065" w:hanging="360"/>
        <w:rPr>
          <w:rFonts w:ascii="Times New Roman" w:hAnsi="Times New Roman" w:cs="Times New Roman"/>
          <w:color w:val="000000"/>
        </w:rPr>
      </w:pPr>
      <w:r w:rsidRPr="00A74EF2">
        <w:rPr>
          <w:rFonts w:ascii="Times New Roman" w:hAnsi="Times New Roman" w:cs="Times New Roman"/>
          <w:color w:val="000000"/>
        </w:rPr>
        <w:t>Parking, Storage or Use of Recreational Vehicle.</w:t>
      </w:r>
    </w:p>
    <w:p w:rsidR="00CB3479" w:rsidRPr="00A74EF2" w:rsidRDefault="00CB3479" w:rsidP="00CB3479">
      <w:pPr>
        <w:autoSpaceDE w:val="0"/>
        <w:autoSpaceDN w:val="0"/>
        <w:adjustRightInd w:val="0"/>
        <w:spacing w:before="1" w:after="1" w:line="240" w:lineRule="auto"/>
        <w:rPr>
          <w:rFonts w:ascii="Times New Roman" w:hAnsi="Times New Roman" w:cs="Times New Roman"/>
          <w:color w:val="000000"/>
        </w:rPr>
      </w:pPr>
    </w:p>
    <w:p w:rsidR="00A15C73" w:rsidRPr="00A74EF2" w:rsidRDefault="00A15C73" w:rsidP="00A74EF2">
      <w:pPr>
        <w:pStyle w:val="ListParagraph"/>
        <w:numPr>
          <w:ilvl w:val="2"/>
          <w:numId w:val="23"/>
        </w:numPr>
        <w:tabs>
          <w:tab w:val="left" w:pos="0"/>
        </w:tabs>
        <w:autoSpaceDE w:val="0"/>
        <w:autoSpaceDN w:val="0"/>
        <w:adjustRightInd w:val="0"/>
        <w:spacing w:before="1" w:after="1" w:line="240" w:lineRule="auto"/>
        <w:ind w:left="1440"/>
        <w:rPr>
          <w:rFonts w:ascii="Times New Roman" w:hAnsi="Times New Roman" w:cs="Times New Roman"/>
          <w:color w:val="000000"/>
        </w:rPr>
      </w:pPr>
      <w:r w:rsidRPr="00A74EF2">
        <w:rPr>
          <w:rFonts w:ascii="Times New Roman" w:hAnsi="Times New Roman" w:cs="Times New Roman"/>
        </w:rPr>
        <w:t>Trailers, Mobile Homes, and Trucks.  Trailers of all types, mobile homes that are not manufactured homes, trucks or other recreational vehicles shall not be parked or stored on any lot occupied by a dwelling or on any lot in any Residential District except in accordance with the following provisions</w:t>
      </w:r>
      <w:r w:rsidR="00A74EF2" w:rsidRPr="00A74EF2">
        <w:rPr>
          <w:rFonts w:ascii="Times New Roman" w:hAnsi="Times New Roman" w:cs="Times New Roman"/>
        </w:rPr>
        <w:t>.</w:t>
      </w:r>
    </w:p>
    <w:p w:rsidR="00A74EF2" w:rsidRPr="00A74EF2" w:rsidRDefault="00A74EF2" w:rsidP="00A74EF2">
      <w:pPr>
        <w:tabs>
          <w:tab w:val="left" w:pos="1620"/>
        </w:tabs>
        <w:autoSpaceDE w:val="0"/>
        <w:autoSpaceDN w:val="0"/>
        <w:adjustRightInd w:val="0"/>
        <w:spacing w:before="1" w:after="1" w:line="240" w:lineRule="auto"/>
        <w:rPr>
          <w:rFonts w:ascii="Times New Roman" w:hAnsi="Times New Roman" w:cs="Times New Roman"/>
          <w:color w:val="000000"/>
        </w:rPr>
      </w:pPr>
    </w:p>
    <w:p w:rsidR="00A74EF2" w:rsidRPr="00A74EF2" w:rsidRDefault="00A74EF2" w:rsidP="00E313C6">
      <w:pPr>
        <w:pStyle w:val="ListParagraph"/>
        <w:numPr>
          <w:ilvl w:val="0"/>
          <w:numId w:val="204"/>
        </w:numPr>
        <w:autoSpaceDE w:val="0"/>
        <w:autoSpaceDN w:val="0"/>
        <w:adjustRightInd w:val="0"/>
        <w:spacing w:after="0" w:line="240" w:lineRule="auto"/>
        <w:ind w:left="1800"/>
        <w:rPr>
          <w:rFonts w:ascii="Times New Roman" w:hAnsi="Times New Roman" w:cs="Times New Roman"/>
          <w:color w:val="000000"/>
        </w:rPr>
      </w:pPr>
      <w:r w:rsidRPr="00A74EF2">
        <w:rPr>
          <w:rFonts w:ascii="Times New Roman" w:hAnsi="Times New Roman" w:cs="Times New Roman"/>
          <w:color w:val="000000"/>
        </w:rPr>
        <w:t>D</w:t>
      </w:r>
      <w:r w:rsidRPr="00A74EF2">
        <w:rPr>
          <w:rFonts w:ascii="Times New Roman" w:hAnsi="Times New Roman" w:cs="Times New Roman"/>
          <w:caps/>
          <w:color w:val="000000"/>
        </w:rPr>
        <w:t>efinitions</w:t>
      </w:r>
      <w:r w:rsidRPr="00A74EF2">
        <w:rPr>
          <w:rFonts w:ascii="Times New Roman" w:hAnsi="Times New Roman" w:cs="Times New Roman"/>
          <w:color w:val="000000"/>
        </w:rPr>
        <w:t xml:space="preserve">.   </w:t>
      </w:r>
      <w:r w:rsidRPr="00A74EF2">
        <w:rPr>
          <w:rFonts w:ascii="Times New Roman" w:hAnsi="Times New Roman" w:cs="Times New Roman"/>
        </w:rPr>
        <w:t>Refer to Section 3.120 in Article III – Definitions.</w:t>
      </w:r>
    </w:p>
    <w:p w:rsidR="00E313C6" w:rsidRPr="00E313C6" w:rsidRDefault="00E313C6" w:rsidP="00E313C6">
      <w:pPr>
        <w:pStyle w:val="ListParagraph"/>
        <w:autoSpaceDE w:val="0"/>
        <w:autoSpaceDN w:val="0"/>
        <w:adjustRightInd w:val="0"/>
        <w:spacing w:after="0" w:line="240" w:lineRule="auto"/>
        <w:ind w:left="1800"/>
        <w:rPr>
          <w:rFonts w:ascii="Times New Roman" w:hAnsi="Times New Roman" w:cs="Times New Roman"/>
          <w:color w:val="000000"/>
        </w:rPr>
      </w:pPr>
    </w:p>
    <w:p w:rsidR="00A74EF2" w:rsidRPr="00A74EF2" w:rsidRDefault="00A74EF2" w:rsidP="00E313C6">
      <w:pPr>
        <w:pStyle w:val="ListParagraph"/>
        <w:numPr>
          <w:ilvl w:val="0"/>
          <w:numId w:val="204"/>
        </w:numPr>
        <w:autoSpaceDE w:val="0"/>
        <w:autoSpaceDN w:val="0"/>
        <w:adjustRightInd w:val="0"/>
        <w:spacing w:after="0" w:line="240" w:lineRule="auto"/>
        <w:ind w:left="1800"/>
        <w:rPr>
          <w:rFonts w:ascii="Times New Roman" w:hAnsi="Times New Roman" w:cs="Times New Roman"/>
          <w:color w:val="000000"/>
        </w:rPr>
      </w:pPr>
      <w:r>
        <w:rPr>
          <w:rFonts w:ascii="Times New Roman" w:hAnsi="Times New Roman" w:cs="Times New Roman"/>
        </w:rPr>
        <w:t>P</w:t>
      </w:r>
      <w:r w:rsidRPr="00A74EF2">
        <w:rPr>
          <w:rFonts w:ascii="Times New Roman" w:hAnsi="Times New Roman" w:cs="Times New Roman"/>
          <w:caps/>
        </w:rPr>
        <w:t>arking</w:t>
      </w:r>
      <w:r>
        <w:rPr>
          <w:rFonts w:ascii="Times New Roman" w:hAnsi="Times New Roman" w:cs="Times New Roman"/>
        </w:rPr>
        <w:t xml:space="preserve"> </w:t>
      </w:r>
      <w:r w:rsidRPr="00A74EF2">
        <w:rPr>
          <w:rFonts w:ascii="Times New Roman" w:hAnsi="Times New Roman" w:cs="Times New Roman"/>
          <w:caps/>
        </w:rPr>
        <w:t>on Public Property</w:t>
      </w:r>
      <w:r>
        <w:rPr>
          <w:rFonts w:ascii="Times New Roman" w:hAnsi="Times New Roman" w:cs="Times New Roman"/>
          <w:caps/>
        </w:rPr>
        <w:t xml:space="preserve">.  </w:t>
      </w:r>
      <w:r w:rsidRPr="00A74EF2">
        <w:rPr>
          <w:rFonts w:ascii="Times New Roman" w:hAnsi="Times New Roman" w:cs="Times New Roman"/>
        </w:rPr>
        <w:t xml:space="preserve">No major recreational vehicle shall be parked on City streets or other public ways for more than forty-eight </w:t>
      </w:r>
      <w:r w:rsidR="00E313C6">
        <w:rPr>
          <w:rFonts w:ascii="Times New Roman" w:hAnsi="Times New Roman" w:cs="Times New Roman"/>
        </w:rPr>
        <w:t xml:space="preserve">(48) </w:t>
      </w:r>
      <w:r w:rsidRPr="00A74EF2">
        <w:rPr>
          <w:rFonts w:ascii="Times New Roman" w:hAnsi="Times New Roman" w:cs="Times New Roman"/>
        </w:rPr>
        <w:t>hours.</w:t>
      </w:r>
      <w:r>
        <w:rPr>
          <w:rFonts w:ascii="Times New Roman" w:hAnsi="Times New Roman" w:cs="Times New Roman"/>
        </w:rPr>
        <w:t xml:space="preserve">  At no time that the vehicle is parked on public property shall it be utilizing public utilities.</w:t>
      </w:r>
    </w:p>
    <w:p w:rsidR="00E313C6" w:rsidRPr="00E313C6" w:rsidRDefault="00E313C6" w:rsidP="00E313C6">
      <w:pPr>
        <w:pStyle w:val="ListParagraph"/>
        <w:autoSpaceDE w:val="0"/>
        <w:autoSpaceDN w:val="0"/>
        <w:adjustRightInd w:val="0"/>
        <w:spacing w:before="1" w:after="1" w:line="240" w:lineRule="auto"/>
        <w:ind w:left="1800"/>
        <w:rPr>
          <w:rFonts w:ascii="Times New Roman" w:hAnsi="Times New Roman" w:cs="Times New Roman"/>
          <w:color w:val="000000"/>
        </w:rPr>
      </w:pPr>
    </w:p>
    <w:p w:rsidR="00A74EF2" w:rsidRPr="00E313C6" w:rsidRDefault="00E313C6" w:rsidP="00A74EF2">
      <w:pPr>
        <w:pStyle w:val="ListParagraph"/>
        <w:numPr>
          <w:ilvl w:val="0"/>
          <w:numId w:val="204"/>
        </w:numPr>
        <w:autoSpaceDE w:val="0"/>
        <w:autoSpaceDN w:val="0"/>
        <w:adjustRightInd w:val="0"/>
        <w:spacing w:before="1" w:after="1" w:line="240" w:lineRule="auto"/>
        <w:ind w:left="1800"/>
        <w:rPr>
          <w:rFonts w:ascii="Times New Roman" w:hAnsi="Times New Roman" w:cs="Times New Roman"/>
          <w:color w:val="000000"/>
        </w:rPr>
      </w:pPr>
      <w:r w:rsidRPr="00E313C6">
        <w:rPr>
          <w:rFonts w:ascii="Times New Roman" w:hAnsi="Times New Roman" w:cs="Times New Roman"/>
        </w:rPr>
        <w:t xml:space="preserve">PARKING AND STORAGE IN RESIDENTIAL DISTRICT.  No major recreational vehicle shall be parked or stored on any lot in a residential district, except in a carport, enclosed building or behind the front yard of a residential lot.  No </w:t>
      </w:r>
      <w:r w:rsidRPr="00E313C6">
        <w:rPr>
          <w:rFonts w:ascii="Times New Roman" w:hAnsi="Times New Roman" w:cs="Times New Roman"/>
          <w:color w:val="000000"/>
        </w:rPr>
        <w:t xml:space="preserve">recreational vehicle intended for portable temporary housing shall be used for living, sleeping or housekeeping purposes when parked or stored on a residential lot, or in any other location not approved for such use, provided however, that such equipment may be used for the housing of guests of occupants of the principal resident if (a) occupancy shall not exceed thirty (30) consecutive days; and (b) no charge is made for such occupancy.  </w:t>
      </w:r>
      <w:r w:rsidRPr="00E313C6">
        <w:rPr>
          <w:rFonts w:ascii="Times New Roman" w:hAnsi="Times New Roman" w:cs="Times New Roman"/>
        </w:rPr>
        <w:t>No</w:t>
      </w:r>
      <w:r w:rsidR="00A74EF2" w:rsidRPr="00E313C6">
        <w:rPr>
          <w:rFonts w:ascii="Times New Roman" w:hAnsi="Times New Roman" w:cs="Times New Roman"/>
        </w:rPr>
        <w:t xml:space="preserve"> </w:t>
      </w:r>
      <w:r w:rsidRPr="00E313C6">
        <w:rPr>
          <w:rFonts w:ascii="Times New Roman" w:hAnsi="Times New Roman" w:cs="Times New Roman"/>
          <w:color w:val="000000"/>
        </w:rPr>
        <w:t>recreational vehicle shall be stored out of doors on residential premises unless it is in condition for safe and effective performance of the function for which it is intended or can be made so at a cost not exceeding the value of the equipment in its existing state.  In no case shall any such equipment be so stored for a period of more than six (6) months if not in condition for safe and efficient performance of the function for which it is intended.</w:t>
      </w:r>
    </w:p>
    <w:p w:rsidR="00E313C6" w:rsidRDefault="00E313C6" w:rsidP="00E313C6">
      <w:pPr>
        <w:pStyle w:val="ListParagraph"/>
        <w:autoSpaceDE w:val="0"/>
        <w:autoSpaceDN w:val="0"/>
        <w:adjustRightInd w:val="0"/>
        <w:spacing w:before="1" w:after="1" w:line="240" w:lineRule="auto"/>
        <w:ind w:left="1800"/>
        <w:rPr>
          <w:rFonts w:ascii="Times New Roman" w:hAnsi="Times New Roman" w:cs="Times New Roman"/>
          <w:color w:val="000000"/>
        </w:rPr>
      </w:pPr>
    </w:p>
    <w:p w:rsidR="00EC26CF" w:rsidRDefault="00E313C6" w:rsidP="00A74EF2">
      <w:pPr>
        <w:pStyle w:val="ListParagraph"/>
        <w:numPr>
          <w:ilvl w:val="0"/>
          <w:numId w:val="204"/>
        </w:numPr>
        <w:autoSpaceDE w:val="0"/>
        <w:autoSpaceDN w:val="0"/>
        <w:adjustRightInd w:val="0"/>
        <w:spacing w:before="1" w:after="1" w:line="240" w:lineRule="auto"/>
        <w:ind w:left="1800"/>
        <w:rPr>
          <w:rFonts w:ascii="Times New Roman" w:hAnsi="Times New Roman" w:cs="Times New Roman"/>
          <w:color w:val="000000"/>
        </w:rPr>
      </w:pPr>
      <w:r>
        <w:rPr>
          <w:rFonts w:ascii="Times New Roman" w:hAnsi="Times New Roman" w:cs="Times New Roman"/>
          <w:color w:val="000000"/>
        </w:rPr>
        <w:t xml:space="preserve">NUMBER OF VEHICLES ALLOWED.  No more than three (3) major recreational vehicles or hauling trailers per </w:t>
      </w:r>
      <w:r w:rsidR="006E509C">
        <w:rPr>
          <w:rFonts w:ascii="Times New Roman" w:hAnsi="Times New Roman" w:cs="Times New Roman"/>
          <w:color w:val="000000"/>
        </w:rPr>
        <w:t>lot</w:t>
      </w:r>
      <w:r w:rsidR="00EC26CF">
        <w:rPr>
          <w:rFonts w:ascii="Times New Roman" w:hAnsi="Times New Roman" w:cs="Times New Roman"/>
          <w:color w:val="000000"/>
        </w:rPr>
        <w:t xml:space="preserve"> shall be permitted.</w:t>
      </w:r>
    </w:p>
    <w:p w:rsidR="00EC26CF" w:rsidRPr="00EC26CF" w:rsidRDefault="00EC26CF" w:rsidP="00EC26CF">
      <w:pPr>
        <w:pStyle w:val="ListParagraph"/>
        <w:rPr>
          <w:rFonts w:ascii="Times New Roman" w:hAnsi="Times New Roman" w:cs="Times New Roman"/>
          <w:color w:val="000000"/>
        </w:rPr>
      </w:pPr>
    </w:p>
    <w:p w:rsidR="00EC26CF" w:rsidRDefault="00EC26CF" w:rsidP="00A74EF2">
      <w:pPr>
        <w:pStyle w:val="ListParagraph"/>
        <w:numPr>
          <w:ilvl w:val="0"/>
          <w:numId w:val="204"/>
        </w:numPr>
        <w:autoSpaceDE w:val="0"/>
        <w:autoSpaceDN w:val="0"/>
        <w:adjustRightInd w:val="0"/>
        <w:spacing w:before="1" w:after="1" w:line="240" w:lineRule="auto"/>
        <w:ind w:left="1800"/>
        <w:rPr>
          <w:rFonts w:ascii="Times New Roman" w:hAnsi="Times New Roman" w:cs="Times New Roman"/>
          <w:color w:val="000000"/>
        </w:rPr>
      </w:pPr>
      <w:r>
        <w:rPr>
          <w:rFonts w:ascii="Times New Roman" w:hAnsi="Times New Roman" w:cs="Times New Roman"/>
          <w:color w:val="000000"/>
        </w:rPr>
        <w:t xml:space="preserve">STORAGE OF VEHICLES ON CITY STREETS.  Parking for a period of more than forty-eight (48) hours on a public street or public ways is prohibited.  The penalty for a violation of this Ordinance or other parking violations shall be a fine as assigned in </w:t>
      </w:r>
      <w:r w:rsidRPr="00EC26CF">
        <w:rPr>
          <w:rFonts w:ascii="Times New Roman" w:hAnsi="Times New Roman" w:cs="Times New Roman"/>
          <w:b/>
          <w:color w:val="000000"/>
        </w:rPr>
        <w:t>ARTICLE XXXII - SCHEDULE OF FEES</w:t>
      </w:r>
      <w:r>
        <w:rPr>
          <w:rFonts w:ascii="Times New Roman" w:hAnsi="Times New Roman" w:cs="Times New Roman"/>
          <w:color w:val="000000"/>
        </w:rPr>
        <w:t xml:space="preserve"> payable to the City Clerk according to 321.236 of the Code of Iowa or shall be a simple misdemeanor.</w:t>
      </w:r>
    </w:p>
    <w:p w:rsidR="00EC26CF" w:rsidRPr="00EC26CF" w:rsidRDefault="00EC26CF" w:rsidP="00EC26CF">
      <w:pPr>
        <w:pStyle w:val="ListParagraph"/>
        <w:rPr>
          <w:rFonts w:ascii="Times New Roman" w:hAnsi="Times New Roman" w:cs="Times New Roman"/>
          <w:color w:val="000000"/>
        </w:rPr>
      </w:pPr>
    </w:p>
    <w:p w:rsidR="00E313C6" w:rsidRPr="00A74EF2" w:rsidRDefault="00EC26CF" w:rsidP="00A74EF2">
      <w:pPr>
        <w:pStyle w:val="ListParagraph"/>
        <w:numPr>
          <w:ilvl w:val="0"/>
          <w:numId w:val="204"/>
        </w:numPr>
        <w:autoSpaceDE w:val="0"/>
        <w:autoSpaceDN w:val="0"/>
        <w:adjustRightInd w:val="0"/>
        <w:spacing w:before="1" w:after="1" w:line="240" w:lineRule="auto"/>
        <w:ind w:left="1800"/>
        <w:rPr>
          <w:rFonts w:ascii="Times New Roman" w:hAnsi="Times New Roman" w:cs="Times New Roman"/>
          <w:color w:val="000000"/>
        </w:rPr>
      </w:pPr>
      <w:r>
        <w:rPr>
          <w:rFonts w:ascii="Times New Roman" w:hAnsi="Times New Roman" w:cs="Times New Roman"/>
          <w:color w:val="000000"/>
        </w:rPr>
        <w:t>TRUCK PARKING.  It shall be unlawful for any truck, truck trailer or vehicle having a licensed weight (GVWR) of six (6) tons or more to park on any residential street in the City for more than two (2) hours, except while such vehicle is in the actual process of loading or unloading.</w:t>
      </w:r>
      <w:r w:rsidR="00E313C6">
        <w:rPr>
          <w:rFonts w:ascii="Times New Roman" w:hAnsi="Times New Roman" w:cs="Times New Roman"/>
          <w:color w:val="000000"/>
        </w:rPr>
        <w:t xml:space="preserve">   </w:t>
      </w:r>
    </w:p>
    <w:p w:rsidR="00A15C73" w:rsidRPr="00A74EF2" w:rsidRDefault="00A15C73" w:rsidP="00A15C73">
      <w:pPr>
        <w:tabs>
          <w:tab w:val="left" w:pos="1620"/>
        </w:tabs>
        <w:autoSpaceDE w:val="0"/>
        <w:autoSpaceDN w:val="0"/>
        <w:adjustRightInd w:val="0"/>
        <w:spacing w:before="1" w:after="1" w:line="240" w:lineRule="auto"/>
        <w:ind w:left="1080"/>
        <w:rPr>
          <w:rFonts w:ascii="Times New Roman" w:hAnsi="Times New Roman" w:cs="Times New Roman"/>
          <w:color w:val="000000"/>
        </w:rPr>
      </w:pPr>
    </w:p>
    <w:p w:rsidR="00A359CF" w:rsidRDefault="00A359CF" w:rsidP="00D1098B">
      <w:pPr>
        <w:rPr>
          <w:rFonts w:ascii="Times New Roman" w:hAnsi="Times New Roman" w:cs="Times New Roman"/>
          <w:b/>
          <w:sz w:val="24"/>
          <w:szCs w:val="24"/>
        </w:rPr>
      </w:pPr>
    </w:p>
    <w:p w:rsidR="00A359CF" w:rsidRDefault="00A359CF" w:rsidP="00D1098B">
      <w:pPr>
        <w:rPr>
          <w:rFonts w:ascii="Times New Roman" w:hAnsi="Times New Roman" w:cs="Times New Roman"/>
          <w:b/>
          <w:sz w:val="24"/>
          <w:szCs w:val="24"/>
        </w:rPr>
      </w:pPr>
    </w:p>
    <w:p w:rsidR="004C1006" w:rsidRDefault="004C1006" w:rsidP="00D1098B">
      <w:pPr>
        <w:rPr>
          <w:rFonts w:ascii="Times New Roman" w:hAnsi="Times New Roman" w:cs="Times New Roman"/>
          <w:b/>
          <w:sz w:val="24"/>
          <w:szCs w:val="24"/>
        </w:rPr>
      </w:pPr>
    </w:p>
    <w:p w:rsidR="00E0278D" w:rsidRDefault="00E0278D" w:rsidP="00D1098B">
      <w:pPr>
        <w:rPr>
          <w:rFonts w:ascii="Times New Roman" w:hAnsi="Times New Roman" w:cs="Times New Roman"/>
          <w:b/>
          <w:sz w:val="24"/>
          <w:szCs w:val="24"/>
        </w:rPr>
      </w:pPr>
    </w:p>
    <w:p w:rsidR="00E0278D" w:rsidRDefault="00E0278D" w:rsidP="00D1098B">
      <w:pPr>
        <w:rPr>
          <w:rFonts w:ascii="Times New Roman" w:hAnsi="Times New Roman" w:cs="Times New Roman"/>
          <w:b/>
          <w:sz w:val="24"/>
          <w:szCs w:val="24"/>
        </w:rPr>
      </w:pPr>
    </w:p>
    <w:p w:rsidR="00E0278D" w:rsidRDefault="00E0278D" w:rsidP="00D1098B">
      <w:pPr>
        <w:rPr>
          <w:rFonts w:ascii="Times New Roman" w:hAnsi="Times New Roman" w:cs="Times New Roman"/>
          <w:b/>
          <w:sz w:val="24"/>
          <w:szCs w:val="24"/>
        </w:rPr>
      </w:pPr>
    </w:p>
    <w:p w:rsidR="00E0278D" w:rsidRDefault="00E0278D" w:rsidP="00D1098B">
      <w:pPr>
        <w:rPr>
          <w:rFonts w:ascii="Times New Roman" w:hAnsi="Times New Roman" w:cs="Times New Roman"/>
          <w:b/>
          <w:sz w:val="24"/>
          <w:szCs w:val="24"/>
        </w:rPr>
      </w:pPr>
    </w:p>
    <w:p w:rsidR="00D1098B" w:rsidRDefault="00D1098B" w:rsidP="00D1098B">
      <w:pPr>
        <w:rPr>
          <w:rFonts w:ascii="Times New Roman" w:hAnsi="Times New Roman" w:cs="Times New Roman"/>
          <w:sz w:val="24"/>
          <w:szCs w:val="24"/>
        </w:rPr>
      </w:pPr>
      <w:r w:rsidRPr="00D1098B">
        <w:rPr>
          <w:rFonts w:ascii="Times New Roman" w:hAnsi="Times New Roman" w:cs="Times New Roman"/>
          <w:b/>
          <w:sz w:val="24"/>
          <w:szCs w:val="24"/>
        </w:rPr>
        <w:lastRenderedPageBreak/>
        <w:t>ARTICLE XXX -</w:t>
      </w:r>
      <w:r w:rsidR="00613782">
        <w:rPr>
          <w:rFonts w:ascii="Times New Roman" w:hAnsi="Times New Roman" w:cs="Times New Roman"/>
          <w:b/>
          <w:sz w:val="24"/>
          <w:szCs w:val="24"/>
        </w:rPr>
        <w:t xml:space="preserve"> </w:t>
      </w:r>
      <w:r w:rsidRPr="00613782">
        <w:rPr>
          <w:rFonts w:ascii="Times New Roman" w:hAnsi="Times New Roman" w:cs="Times New Roman"/>
          <w:b/>
        </w:rPr>
        <w:t>DUT</w:t>
      </w:r>
      <w:r w:rsidR="00613782">
        <w:rPr>
          <w:rFonts w:ascii="Times New Roman" w:hAnsi="Times New Roman" w:cs="Times New Roman"/>
          <w:b/>
        </w:rPr>
        <w:t>I</w:t>
      </w:r>
      <w:r w:rsidRPr="00613782">
        <w:rPr>
          <w:rFonts w:ascii="Times New Roman" w:hAnsi="Times New Roman" w:cs="Times New Roman"/>
          <w:b/>
        </w:rPr>
        <w:t xml:space="preserve">ES OF ADMINISTRATIVE OFFICER, BOARD OF    </w:t>
      </w:r>
      <w:r w:rsidRPr="00613782">
        <w:rPr>
          <w:rFonts w:ascii="Times New Roman" w:hAnsi="Times New Roman" w:cs="Times New Roman"/>
          <w:b/>
        </w:rPr>
        <w:tab/>
      </w:r>
      <w:r w:rsidRPr="00613782">
        <w:rPr>
          <w:rFonts w:ascii="Times New Roman" w:hAnsi="Times New Roman" w:cs="Times New Roman"/>
          <w:b/>
        </w:rPr>
        <w:tab/>
      </w:r>
      <w:r w:rsidRPr="00613782">
        <w:rPr>
          <w:rFonts w:ascii="Times New Roman" w:hAnsi="Times New Roman" w:cs="Times New Roman"/>
          <w:b/>
        </w:rPr>
        <w:tab/>
        <w:t xml:space="preserve">      </w:t>
      </w:r>
      <w:r w:rsidR="00613782">
        <w:rPr>
          <w:rFonts w:ascii="Times New Roman" w:hAnsi="Times New Roman" w:cs="Times New Roman"/>
          <w:b/>
        </w:rPr>
        <w:tab/>
        <w:t xml:space="preserve">        </w:t>
      </w:r>
      <w:r w:rsidR="00C50135">
        <w:rPr>
          <w:rFonts w:ascii="Times New Roman" w:hAnsi="Times New Roman" w:cs="Times New Roman"/>
          <w:b/>
        </w:rPr>
        <w:t xml:space="preserve"> </w:t>
      </w:r>
      <w:r w:rsidR="00A359CF">
        <w:rPr>
          <w:rFonts w:ascii="Times New Roman" w:hAnsi="Times New Roman" w:cs="Times New Roman"/>
          <w:b/>
        </w:rPr>
        <w:t xml:space="preserve">          </w:t>
      </w:r>
      <w:r w:rsidR="00C50135">
        <w:rPr>
          <w:rFonts w:ascii="Times New Roman" w:hAnsi="Times New Roman" w:cs="Times New Roman"/>
          <w:b/>
        </w:rPr>
        <w:t xml:space="preserve"> </w:t>
      </w:r>
      <w:r w:rsidRPr="00613782">
        <w:rPr>
          <w:rFonts w:ascii="Times New Roman" w:hAnsi="Times New Roman" w:cs="Times New Roman"/>
          <w:b/>
        </w:rPr>
        <w:t>ADJUSTMENT, COUNCIL &amp; COURTS ON MATTERS OF APPEAL</w:t>
      </w:r>
      <w:r w:rsidRPr="00D1098B">
        <w:rPr>
          <w:rFonts w:ascii="Times New Roman" w:hAnsi="Times New Roman" w:cs="Times New Roman"/>
          <w:b/>
          <w:sz w:val="24"/>
          <w:szCs w:val="24"/>
        </w:rPr>
        <w:t xml:space="preserve"> </w:t>
      </w:r>
    </w:p>
    <w:p w:rsidR="00D1098B" w:rsidRDefault="002928A2" w:rsidP="00D1098B">
      <w:pPr>
        <w:rPr>
          <w:rFonts w:ascii="Times New Roman" w:hAnsi="Times New Roman" w:cs="Times New Roman"/>
        </w:rPr>
      </w:pPr>
      <w:r w:rsidRPr="002928A2">
        <w:rPr>
          <w:rFonts w:ascii="Times New Roman" w:hAnsi="Times New Roman" w:cs="Times New Roman"/>
          <w:b/>
        </w:rPr>
        <w:t>3</w:t>
      </w:r>
      <w:r w:rsidR="00354B75">
        <w:rPr>
          <w:rFonts w:ascii="Times New Roman" w:hAnsi="Times New Roman" w:cs="Times New Roman"/>
          <w:b/>
        </w:rPr>
        <w:t>0</w:t>
      </w:r>
      <w:r w:rsidRPr="002928A2">
        <w:rPr>
          <w:rFonts w:ascii="Times New Roman" w:hAnsi="Times New Roman" w:cs="Times New Roman"/>
          <w:b/>
        </w:rPr>
        <w:t>.1</w:t>
      </w:r>
      <w:r w:rsidR="000E2928">
        <w:rPr>
          <w:rFonts w:ascii="Times New Roman" w:hAnsi="Times New Roman" w:cs="Times New Roman"/>
          <w:sz w:val="24"/>
          <w:szCs w:val="24"/>
        </w:rPr>
        <w:tab/>
      </w:r>
      <w:r w:rsidR="000E2928" w:rsidRPr="000E2928">
        <w:rPr>
          <w:rFonts w:ascii="Times New Roman" w:hAnsi="Times New Roman" w:cs="Times New Roman"/>
        </w:rPr>
        <w:t xml:space="preserve">It is the intent of this Ordinance that all questions of interpretation and enforcement shall be first </w:t>
      </w:r>
      <w:r w:rsidR="00E6780C">
        <w:rPr>
          <w:rFonts w:ascii="Times New Roman" w:hAnsi="Times New Roman" w:cs="Times New Roman"/>
        </w:rPr>
        <w:tab/>
      </w:r>
      <w:r w:rsidR="000E2928" w:rsidRPr="000E2928">
        <w:rPr>
          <w:rFonts w:ascii="Times New Roman" w:hAnsi="Times New Roman" w:cs="Times New Roman"/>
        </w:rPr>
        <w:t xml:space="preserve">presented to the Zoning Administrator and that such questions shall be presented to the Board </w:t>
      </w:r>
      <w:r w:rsidR="00E6780C">
        <w:rPr>
          <w:rFonts w:ascii="Times New Roman" w:hAnsi="Times New Roman" w:cs="Times New Roman"/>
        </w:rPr>
        <w:tab/>
      </w:r>
      <w:r w:rsidR="000E2928" w:rsidRPr="000E2928">
        <w:rPr>
          <w:rFonts w:ascii="Times New Roman" w:hAnsi="Times New Roman" w:cs="Times New Roman"/>
        </w:rPr>
        <w:t xml:space="preserve">only on appeal from the decision of the Zoning Administrator, and that recourse from the </w:t>
      </w:r>
      <w:r w:rsidR="00E6780C">
        <w:rPr>
          <w:rFonts w:ascii="Times New Roman" w:hAnsi="Times New Roman" w:cs="Times New Roman"/>
        </w:rPr>
        <w:tab/>
      </w:r>
      <w:r w:rsidR="000E2928" w:rsidRPr="000E2928">
        <w:rPr>
          <w:rFonts w:ascii="Times New Roman" w:hAnsi="Times New Roman" w:cs="Times New Roman"/>
        </w:rPr>
        <w:t>decisions of the Board shall be to the courts as provided by law.</w:t>
      </w:r>
    </w:p>
    <w:p w:rsidR="000E2928" w:rsidRDefault="00E6780C" w:rsidP="00D1098B">
      <w:pPr>
        <w:rPr>
          <w:rFonts w:ascii="Times New Roman" w:hAnsi="Times New Roman" w:cs="Times New Roman"/>
        </w:rPr>
      </w:pPr>
      <w:r>
        <w:rPr>
          <w:rFonts w:ascii="Times New Roman" w:hAnsi="Times New Roman" w:cs="Times New Roman"/>
        </w:rPr>
        <w:tab/>
      </w:r>
      <w:r w:rsidR="000E2928">
        <w:rPr>
          <w:rFonts w:ascii="Times New Roman" w:hAnsi="Times New Roman" w:cs="Times New Roman"/>
        </w:rPr>
        <w:t xml:space="preserve">It is further the intent of this Ordinance that the duties of the Council in connection with this </w:t>
      </w:r>
      <w:r>
        <w:rPr>
          <w:rFonts w:ascii="Times New Roman" w:hAnsi="Times New Roman" w:cs="Times New Roman"/>
        </w:rPr>
        <w:tab/>
      </w:r>
      <w:r w:rsidR="000E2928">
        <w:rPr>
          <w:rFonts w:ascii="Times New Roman" w:hAnsi="Times New Roman" w:cs="Times New Roman"/>
        </w:rPr>
        <w:t xml:space="preserve">Ordinance shall not include hearing and deciding questions of interpretation and enforcement that </w:t>
      </w:r>
      <w:r>
        <w:rPr>
          <w:rFonts w:ascii="Times New Roman" w:hAnsi="Times New Roman" w:cs="Times New Roman"/>
        </w:rPr>
        <w:tab/>
      </w:r>
      <w:r w:rsidR="000E2928">
        <w:rPr>
          <w:rFonts w:ascii="Times New Roman" w:hAnsi="Times New Roman" w:cs="Times New Roman"/>
        </w:rPr>
        <w:t>may arise.</w:t>
      </w:r>
      <w:r>
        <w:rPr>
          <w:rFonts w:ascii="Times New Roman" w:hAnsi="Times New Roman" w:cs="Times New Roman"/>
        </w:rPr>
        <w:t xml:space="preserve">  The procedure for deciding such questions shall be as stated in the Article and this </w:t>
      </w:r>
      <w:r>
        <w:rPr>
          <w:rFonts w:ascii="Times New Roman" w:hAnsi="Times New Roman" w:cs="Times New Roman"/>
        </w:rPr>
        <w:tab/>
        <w:t>Ordinance.  Under this Ordinance, the Council shall have only the duties of:</w:t>
      </w:r>
    </w:p>
    <w:p w:rsidR="00E6780C" w:rsidRDefault="00E6780C" w:rsidP="003C0F84">
      <w:pPr>
        <w:pStyle w:val="ListParagraph"/>
        <w:numPr>
          <w:ilvl w:val="0"/>
          <w:numId w:val="195"/>
        </w:numPr>
        <w:ind w:left="1440"/>
        <w:rPr>
          <w:rFonts w:ascii="Times New Roman" w:hAnsi="Times New Roman" w:cs="Times New Roman"/>
        </w:rPr>
      </w:pPr>
      <w:r>
        <w:rPr>
          <w:rFonts w:ascii="Times New Roman" w:hAnsi="Times New Roman" w:cs="Times New Roman"/>
        </w:rPr>
        <w:t>Considering and adopting or rejecting proposed amendments or the repeal of this Ordinance as provided by law.</w:t>
      </w:r>
    </w:p>
    <w:p w:rsidR="00E6780C" w:rsidRDefault="00E6780C" w:rsidP="00E6780C">
      <w:pPr>
        <w:pStyle w:val="ListParagraph"/>
        <w:ind w:left="1440" w:hanging="360"/>
        <w:rPr>
          <w:rFonts w:ascii="Times New Roman" w:hAnsi="Times New Roman" w:cs="Times New Roman"/>
        </w:rPr>
      </w:pPr>
    </w:p>
    <w:p w:rsidR="00E6780C" w:rsidRPr="00314C31" w:rsidRDefault="00E6780C" w:rsidP="003C0F84">
      <w:pPr>
        <w:pStyle w:val="ListParagraph"/>
        <w:numPr>
          <w:ilvl w:val="0"/>
          <w:numId w:val="195"/>
        </w:numPr>
        <w:ind w:left="1440"/>
        <w:rPr>
          <w:rFonts w:ascii="Times New Roman" w:hAnsi="Times New Roman" w:cs="Times New Roman"/>
        </w:rPr>
      </w:pPr>
      <w:r>
        <w:rPr>
          <w:rFonts w:ascii="Times New Roman" w:hAnsi="Times New Roman" w:cs="Times New Roman"/>
        </w:rPr>
        <w:t xml:space="preserve">Considering applications for special permits for temporary uses as specified in </w:t>
      </w:r>
      <w:r w:rsidRPr="00314C31">
        <w:rPr>
          <w:rFonts w:ascii="Times New Roman" w:hAnsi="Times New Roman" w:cs="Times New Roman"/>
        </w:rPr>
        <w:t xml:space="preserve">Article </w:t>
      </w:r>
      <w:r w:rsidR="00314C31" w:rsidRPr="00314C31">
        <w:rPr>
          <w:rFonts w:ascii="Times New Roman" w:hAnsi="Times New Roman" w:cs="Times New Roman"/>
        </w:rPr>
        <w:t>XXVI</w:t>
      </w:r>
      <w:r w:rsidRPr="00314C31">
        <w:rPr>
          <w:rFonts w:ascii="Times New Roman" w:hAnsi="Times New Roman" w:cs="Times New Roman"/>
        </w:rPr>
        <w:t xml:space="preserve"> of this Ordinance.</w:t>
      </w:r>
    </w:p>
    <w:p w:rsidR="00963A93" w:rsidRDefault="00963A93" w:rsidP="008818A6">
      <w:pPr>
        <w:spacing w:after="0" w:line="480" w:lineRule="auto"/>
        <w:rPr>
          <w:rFonts w:ascii="Times New Roman" w:hAnsi="Times New Roman" w:cs="Times New Roman"/>
          <w:b/>
          <w:color w:val="000000" w:themeColor="text1"/>
          <w:sz w:val="24"/>
          <w:szCs w:val="24"/>
        </w:rPr>
      </w:pPr>
    </w:p>
    <w:p w:rsidR="00E0278D" w:rsidRDefault="00E0278D" w:rsidP="008818A6">
      <w:pPr>
        <w:spacing w:after="0" w:line="480" w:lineRule="auto"/>
        <w:rPr>
          <w:rFonts w:ascii="Times New Roman" w:hAnsi="Times New Roman" w:cs="Times New Roman"/>
          <w:b/>
          <w:color w:val="000000" w:themeColor="text1"/>
          <w:sz w:val="24"/>
          <w:szCs w:val="24"/>
        </w:rPr>
      </w:pPr>
    </w:p>
    <w:p w:rsidR="00E0278D" w:rsidRDefault="00E0278D" w:rsidP="008818A6">
      <w:pPr>
        <w:spacing w:after="0" w:line="480" w:lineRule="auto"/>
        <w:rPr>
          <w:rFonts w:ascii="Times New Roman" w:hAnsi="Times New Roman" w:cs="Times New Roman"/>
          <w:b/>
          <w:color w:val="000000" w:themeColor="text1"/>
          <w:sz w:val="24"/>
          <w:szCs w:val="24"/>
        </w:rPr>
      </w:pPr>
    </w:p>
    <w:p w:rsidR="00E0278D" w:rsidRDefault="00E0278D" w:rsidP="008818A6">
      <w:pPr>
        <w:spacing w:after="0" w:line="480" w:lineRule="auto"/>
        <w:rPr>
          <w:rFonts w:ascii="Times New Roman" w:hAnsi="Times New Roman" w:cs="Times New Roman"/>
          <w:b/>
          <w:color w:val="000000" w:themeColor="text1"/>
          <w:sz w:val="24"/>
          <w:szCs w:val="24"/>
        </w:rPr>
      </w:pPr>
    </w:p>
    <w:p w:rsidR="00E0278D" w:rsidRDefault="00E0278D" w:rsidP="008818A6">
      <w:pPr>
        <w:spacing w:after="0" w:line="480" w:lineRule="auto"/>
        <w:rPr>
          <w:rFonts w:ascii="Times New Roman" w:hAnsi="Times New Roman" w:cs="Times New Roman"/>
          <w:b/>
          <w:color w:val="000000" w:themeColor="text1"/>
          <w:sz w:val="24"/>
          <w:szCs w:val="24"/>
        </w:rPr>
      </w:pPr>
    </w:p>
    <w:p w:rsidR="00E0278D" w:rsidRDefault="00E0278D" w:rsidP="008818A6">
      <w:pPr>
        <w:spacing w:after="0" w:line="480" w:lineRule="auto"/>
        <w:rPr>
          <w:rFonts w:ascii="Times New Roman" w:hAnsi="Times New Roman" w:cs="Times New Roman"/>
          <w:b/>
          <w:color w:val="000000" w:themeColor="text1"/>
          <w:sz w:val="24"/>
          <w:szCs w:val="24"/>
        </w:rPr>
      </w:pPr>
    </w:p>
    <w:p w:rsidR="00E0278D" w:rsidRDefault="00E0278D" w:rsidP="008818A6">
      <w:pPr>
        <w:spacing w:after="0" w:line="480" w:lineRule="auto"/>
        <w:rPr>
          <w:rFonts w:ascii="Times New Roman" w:hAnsi="Times New Roman" w:cs="Times New Roman"/>
          <w:b/>
          <w:color w:val="000000" w:themeColor="text1"/>
          <w:sz w:val="24"/>
          <w:szCs w:val="24"/>
        </w:rPr>
      </w:pPr>
    </w:p>
    <w:p w:rsidR="00E0278D" w:rsidRDefault="00E0278D" w:rsidP="008818A6">
      <w:pPr>
        <w:spacing w:after="0" w:line="480" w:lineRule="auto"/>
        <w:rPr>
          <w:rFonts w:ascii="Times New Roman" w:hAnsi="Times New Roman" w:cs="Times New Roman"/>
          <w:b/>
          <w:color w:val="000000" w:themeColor="text1"/>
          <w:sz w:val="24"/>
          <w:szCs w:val="24"/>
        </w:rPr>
      </w:pPr>
    </w:p>
    <w:p w:rsidR="00E0278D" w:rsidRDefault="00E0278D" w:rsidP="008818A6">
      <w:pPr>
        <w:spacing w:after="0" w:line="480" w:lineRule="auto"/>
        <w:rPr>
          <w:rFonts w:ascii="Times New Roman" w:hAnsi="Times New Roman" w:cs="Times New Roman"/>
          <w:b/>
          <w:color w:val="000000" w:themeColor="text1"/>
          <w:sz w:val="24"/>
          <w:szCs w:val="24"/>
        </w:rPr>
      </w:pPr>
    </w:p>
    <w:p w:rsidR="00E0278D" w:rsidRDefault="00E0278D" w:rsidP="008818A6">
      <w:pPr>
        <w:spacing w:after="0" w:line="480" w:lineRule="auto"/>
        <w:rPr>
          <w:rFonts w:ascii="Times New Roman" w:hAnsi="Times New Roman" w:cs="Times New Roman"/>
          <w:b/>
          <w:color w:val="000000" w:themeColor="text1"/>
          <w:sz w:val="24"/>
          <w:szCs w:val="24"/>
        </w:rPr>
      </w:pPr>
    </w:p>
    <w:p w:rsidR="00E0278D" w:rsidRDefault="00E0278D" w:rsidP="008818A6">
      <w:pPr>
        <w:spacing w:after="0" w:line="480" w:lineRule="auto"/>
        <w:rPr>
          <w:rFonts w:ascii="Times New Roman" w:hAnsi="Times New Roman" w:cs="Times New Roman"/>
          <w:b/>
          <w:color w:val="000000" w:themeColor="text1"/>
          <w:sz w:val="24"/>
          <w:szCs w:val="24"/>
        </w:rPr>
      </w:pPr>
    </w:p>
    <w:p w:rsidR="00E0278D" w:rsidRDefault="00E0278D" w:rsidP="008818A6">
      <w:pPr>
        <w:spacing w:after="0" w:line="480" w:lineRule="auto"/>
        <w:rPr>
          <w:rFonts w:ascii="Times New Roman" w:hAnsi="Times New Roman" w:cs="Times New Roman"/>
          <w:b/>
          <w:color w:val="000000" w:themeColor="text1"/>
          <w:sz w:val="24"/>
          <w:szCs w:val="24"/>
        </w:rPr>
      </w:pPr>
    </w:p>
    <w:p w:rsidR="00E0278D" w:rsidRDefault="00E0278D" w:rsidP="008818A6">
      <w:pPr>
        <w:spacing w:after="0" w:line="480" w:lineRule="auto"/>
        <w:rPr>
          <w:rFonts w:ascii="Times New Roman" w:hAnsi="Times New Roman" w:cs="Times New Roman"/>
          <w:b/>
          <w:color w:val="000000" w:themeColor="text1"/>
          <w:sz w:val="24"/>
          <w:szCs w:val="24"/>
        </w:rPr>
      </w:pPr>
    </w:p>
    <w:p w:rsidR="00E0278D" w:rsidRDefault="00E0278D" w:rsidP="008818A6">
      <w:pPr>
        <w:spacing w:after="0" w:line="480" w:lineRule="auto"/>
        <w:rPr>
          <w:rFonts w:ascii="Times New Roman" w:hAnsi="Times New Roman" w:cs="Times New Roman"/>
          <w:b/>
          <w:color w:val="000000" w:themeColor="text1"/>
          <w:sz w:val="24"/>
          <w:szCs w:val="24"/>
        </w:rPr>
      </w:pPr>
    </w:p>
    <w:p w:rsidR="00D1098B" w:rsidRPr="008818A6" w:rsidRDefault="00D1098B" w:rsidP="008818A6">
      <w:pPr>
        <w:spacing w:after="0" w:line="480" w:lineRule="auto"/>
        <w:rPr>
          <w:rFonts w:ascii="Times New Roman" w:hAnsi="Times New Roman" w:cs="Times New Roman"/>
          <w:sz w:val="24"/>
          <w:szCs w:val="24"/>
        </w:rPr>
      </w:pPr>
      <w:r w:rsidRPr="00D1098B">
        <w:rPr>
          <w:rFonts w:ascii="Times New Roman" w:hAnsi="Times New Roman" w:cs="Times New Roman"/>
          <w:b/>
          <w:color w:val="000000" w:themeColor="text1"/>
          <w:sz w:val="24"/>
          <w:szCs w:val="24"/>
        </w:rPr>
        <w:lastRenderedPageBreak/>
        <w:t>ARTICLE XXXI</w:t>
      </w:r>
      <w:r>
        <w:rPr>
          <w:rFonts w:ascii="Times New Roman" w:hAnsi="Times New Roman" w:cs="Times New Roman"/>
          <w:b/>
          <w:color w:val="000000" w:themeColor="text1"/>
          <w:sz w:val="24"/>
          <w:szCs w:val="24"/>
        </w:rPr>
        <w:t xml:space="preserve"> </w:t>
      </w:r>
      <w:r w:rsidRPr="00D1098B">
        <w:rPr>
          <w:rFonts w:ascii="Times New Roman" w:hAnsi="Times New Roman" w:cs="Times New Roman"/>
          <w:b/>
          <w:color w:val="000000" w:themeColor="text1"/>
          <w:sz w:val="24"/>
          <w:szCs w:val="24"/>
        </w:rPr>
        <w:t>-</w:t>
      </w:r>
      <w:r w:rsidRPr="00D1098B">
        <w:rPr>
          <w:rFonts w:ascii="Times New Roman" w:hAnsi="Times New Roman" w:cs="Times New Roman"/>
          <w:b/>
          <w:sz w:val="24"/>
          <w:szCs w:val="24"/>
        </w:rPr>
        <w:t xml:space="preserve"> </w:t>
      </w:r>
      <w:r w:rsidRPr="00613782">
        <w:rPr>
          <w:rFonts w:ascii="Times New Roman" w:hAnsi="Times New Roman" w:cs="Times New Roman"/>
          <w:b/>
        </w:rPr>
        <w:t>COMPLAINTS REGARDING VIOLATIONS</w:t>
      </w:r>
      <w:r w:rsidRPr="00D1098B">
        <w:rPr>
          <w:rFonts w:ascii="Times New Roman" w:hAnsi="Times New Roman" w:cs="Times New Roman"/>
          <w:b/>
          <w:sz w:val="24"/>
          <w:szCs w:val="24"/>
        </w:rPr>
        <w:t xml:space="preserve"> </w:t>
      </w:r>
    </w:p>
    <w:p w:rsidR="008818A6" w:rsidRPr="00176B4C" w:rsidRDefault="00176B4C" w:rsidP="00D1098B">
      <w:pPr>
        <w:spacing w:after="0" w:line="240" w:lineRule="auto"/>
        <w:rPr>
          <w:rFonts w:ascii="Times New Roman" w:hAnsi="Times New Roman" w:cs="Times New Roman"/>
        </w:rPr>
      </w:pPr>
      <w:r w:rsidRPr="00176B4C">
        <w:rPr>
          <w:rFonts w:ascii="Times New Roman" w:hAnsi="Times New Roman" w:cs="Times New Roman"/>
          <w:b/>
        </w:rPr>
        <w:t>3</w:t>
      </w:r>
      <w:r w:rsidR="00354B75">
        <w:rPr>
          <w:rFonts w:ascii="Times New Roman" w:hAnsi="Times New Roman" w:cs="Times New Roman"/>
          <w:b/>
        </w:rPr>
        <w:t>1</w:t>
      </w:r>
      <w:r w:rsidRPr="00176B4C">
        <w:rPr>
          <w:rFonts w:ascii="Times New Roman" w:hAnsi="Times New Roman" w:cs="Times New Roman"/>
          <w:b/>
        </w:rPr>
        <w:t>.1</w:t>
      </w:r>
      <w:r w:rsidRPr="00176B4C">
        <w:rPr>
          <w:rFonts w:ascii="Times New Roman" w:hAnsi="Times New Roman" w:cs="Times New Roman"/>
        </w:rPr>
        <w:tab/>
        <w:t xml:space="preserve">Whenever a violation of this Ordinance occurs, or is alleged to have occurred, any person may </w:t>
      </w:r>
      <w:r>
        <w:rPr>
          <w:rFonts w:ascii="Times New Roman" w:hAnsi="Times New Roman" w:cs="Times New Roman"/>
        </w:rPr>
        <w:tab/>
      </w:r>
      <w:r w:rsidRPr="00176B4C">
        <w:rPr>
          <w:rFonts w:ascii="Times New Roman" w:hAnsi="Times New Roman" w:cs="Times New Roman"/>
        </w:rPr>
        <w:t xml:space="preserve">file a written complaint.  Such complaint stating fully the causes and basis thereof shall be filed </w:t>
      </w:r>
      <w:r>
        <w:rPr>
          <w:rFonts w:ascii="Times New Roman" w:hAnsi="Times New Roman" w:cs="Times New Roman"/>
        </w:rPr>
        <w:tab/>
      </w:r>
      <w:r w:rsidRPr="00176B4C">
        <w:rPr>
          <w:rFonts w:ascii="Times New Roman" w:hAnsi="Times New Roman" w:cs="Times New Roman"/>
        </w:rPr>
        <w:t xml:space="preserve">with the Zoning Administrator.  He shall record properly such complaint, immediately investigate </w:t>
      </w:r>
      <w:r>
        <w:rPr>
          <w:rFonts w:ascii="Times New Roman" w:hAnsi="Times New Roman" w:cs="Times New Roman"/>
        </w:rPr>
        <w:tab/>
      </w:r>
      <w:r w:rsidRPr="00176B4C">
        <w:rPr>
          <w:rFonts w:ascii="Times New Roman" w:hAnsi="Times New Roman" w:cs="Times New Roman"/>
        </w:rPr>
        <w:t>and take action thereon as provided by this Ordinance.</w:t>
      </w:r>
      <w:r w:rsidRPr="00176B4C">
        <w:rPr>
          <w:rFonts w:ascii="Times New Roman" w:hAnsi="Times New Roman" w:cs="Times New Roman"/>
        </w:rPr>
        <w:tab/>
      </w:r>
    </w:p>
    <w:p w:rsidR="00176B4C" w:rsidRDefault="00176B4C" w:rsidP="00D1098B">
      <w:pPr>
        <w:spacing w:after="0" w:line="240" w:lineRule="auto"/>
        <w:rPr>
          <w:rFonts w:ascii="Times New Roman" w:hAnsi="Times New Roman" w:cs="Times New Roman"/>
          <w:sz w:val="24"/>
          <w:szCs w:val="24"/>
        </w:rPr>
      </w:pPr>
    </w:p>
    <w:p w:rsidR="00963A93" w:rsidRDefault="00963A93" w:rsidP="00D1098B">
      <w:pPr>
        <w:spacing w:after="0" w:line="480" w:lineRule="auto"/>
        <w:rPr>
          <w:rFonts w:ascii="Times New Roman" w:hAnsi="Times New Roman" w:cs="Times New Roman"/>
          <w:b/>
          <w:color w:val="000000" w:themeColor="text1"/>
          <w:sz w:val="24"/>
          <w:szCs w:val="24"/>
        </w:rPr>
      </w:pPr>
    </w:p>
    <w:p w:rsidR="004C1006" w:rsidRDefault="004C1006" w:rsidP="00D1098B">
      <w:pPr>
        <w:spacing w:after="0" w:line="480" w:lineRule="auto"/>
        <w:rPr>
          <w:rFonts w:ascii="Times New Roman" w:hAnsi="Times New Roman" w:cs="Times New Roman"/>
          <w:b/>
          <w:color w:val="000000" w:themeColor="text1"/>
          <w:sz w:val="24"/>
          <w:szCs w:val="24"/>
        </w:rPr>
      </w:pPr>
    </w:p>
    <w:p w:rsidR="00E0278D" w:rsidRDefault="00E0278D" w:rsidP="00D1098B">
      <w:pPr>
        <w:spacing w:after="0" w:line="480" w:lineRule="auto"/>
        <w:rPr>
          <w:rFonts w:ascii="Times New Roman" w:hAnsi="Times New Roman" w:cs="Times New Roman"/>
          <w:b/>
          <w:color w:val="000000" w:themeColor="text1"/>
          <w:sz w:val="24"/>
          <w:szCs w:val="24"/>
        </w:rPr>
      </w:pPr>
    </w:p>
    <w:p w:rsidR="00E0278D" w:rsidRDefault="00E0278D" w:rsidP="00D1098B">
      <w:pPr>
        <w:spacing w:after="0" w:line="480" w:lineRule="auto"/>
        <w:rPr>
          <w:rFonts w:ascii="Times New Roman" w:hAnsi="Times New Roman" w:cs="Times New Roman"/>
          <w:b/>
          <w:color w:val="000000" w:themeColor="text1"/>
          <w:sz w:val="24"/>
          <w:szCs w:val="24"/>
        </w:rPr>
      </w:pPr>
    </w:p>
    <w:p w:rsidR="00E0278D" w:rsidRDefault="00E0278D" w:rsidP="00D1098B">
      <w:pPr>
        <w:spacing w:after="0" w:line="480" w:lineRule="auto"/>
        <w:rPr>
          <w:rFonts w:ascii="Times New Roman" w:hAnsi="Times New Roman" w:cs="Times New Roman"/>
          <w:b/>
          <w:color w:val="000000" w:themeColor="text1"/>
          <w:sz w:val="24"/>
          <w:szCs w:val="24"/>
        </w:rPr>
      </w:pPr>
    </w:p>
    <w:p w:rsidR="00E0278D" w:rsidRDefault="00E0278D" w:rsidP="00D1098B">
      <w:pPr>
        <w:spacing w:after="0" w:line="480" w:lineRule="auto"/>
        <w:rPr>
          <w:rFonts w:ascii="Times New Roman" w:hAnsi="Times New Roman" w:cs="Times New Roman"/>
          <w:b/>
          <w:color w:val="000000" w:themeColor="text1"/>
          <w:sz w:val="24"/>
          <w:szCs w:val="24"/>
        </w:rPr>
      </w:pPr>
    </w:p>
    <w:p w:rsidR="00E0278D" w:rsidRDefault="00E0278D" w:rsidP="00D1098B">
      <w:pPr>
        <w:spacing w:after="0" w:line="480" w:lineRule="auto"/>
        <w:rPr>
          <w:rFonts w:ascii="Times New Roman" w:hAnsi="Times New Roman" w:cs="Times New Roman"/>
          <w:b/>
          <w:color w:val="000000" w:themeColor="text1"/>
          <w:sz w:val="24"/>
          <w:szCs w:val="24"/>
        </w:rPr>
      </w:pPr>
    </w:p>
    <w:p w:rsidR="00E0278D" w:rsidRDefault="00E0278D" w:rsidP="00D1098B">
      <w:pPr>
        <w:spacing w:after="0" w:line="480" w:lineRule="auto"/>
        <w:rPr>
          <w:rFonts w:ascii="Times New Roman" w:hAnsi="Times New Roman" w:cs="Times New Roman"/>
          <w:b/>
          <w:color w:val="000000" w:themeColor="text1"/>
          <w:sz w:val="24"/>
          <w:szCs w:val="24"/>
        </w:rPr>
      </w:pPr>
    </w:p>
    <w:p w:rsidR="00E0278D" w:rsidRDefault="00E0278D" w:rsidP="00D1098B">
      <w:pPr>
        <w:spacing w:after="0" w:line="480" w:lineRule="auto"/>
        <w:rPr>
          <w:rFonts w:ascii="Times New Roman" w:hAnsi="Times New Roman" w:cs="Times New Roman"/>
          <w:b/>
          <w:color w:val="000000" w:themeColor="text1"/>
          <w:sz w:val="24"/>
          <w:szCs w:val="24"/>
        </w:rPr>
      </w:pPr>
    </w:p>
    <w:p w:rsidR="00E0278D" w:rsidRDefault="00E0278D" w:rsidP="00D1098B">
      <w:pPr>
        <w:spacing w:after="0" w:line="480" w:lineRule="auto"/>
        <w:rPr>
          <w:rFonts w:ascii="Times New Roman" w:hAnsi="Times New Roman" w:cs="Times New Roman"/>
          <w:b/>
          <w:color w:val="000000" w:themeColor="text1"/>
          <w:sz w:val="24"/>
          <w:szCs w:val="24"/>
        </w:rPr>
      </w:pPr>
    </w:p>
    <w:p w:rsidR="00E0278D" w:rsidRDefault="00E0278D" w:rsidP="00D1098B">
      <w:pPr>
        <w:spacing w:after="0" w:line="480" w:lineRule="auto"/>
        <w:rPr>
          <w:rFonts w:ascii="Times New Roman" w:hAnsi="Times New Roman" w:cs="Times New Roman"/>
          <w:b/>
          <w:color w:val="000000" w:themeColor="text1"/>
          <w:sz w:val="24"/>
          <w:szCs w:val="24"/>
        </w:rPr>
      </w:pPr>
    </w:p>
    <w:p w:rsidR="00E0278D" w:rsidRDefault="00E0278D" w:rsidP="00D1098B">
      <w:pPr>
        <w:spacing w:after="0" w:line="480" w:lineRule="auto"/>
        <w:rPr>
          <w:rFonts w:ascii="Times New Roman" w:hAnsi="Times New Roman" w:cs="Times New Roman"/>
          <w:b/>
          <w:color w:val="000000" w:themeColor="text1"/>
          <w:sz w:val="24"/>
          <w:szCs w:val="24"/>
        </w:rPr>
      </w:pPr>
    </w:p>
    <w:p w:rsidR="00E0278D" w:rsidRDefault="00E0278D" w:rsidP="00D1098B">
      <w:pPr>
        <w:spacing w:after="0" w:line="480" w:lineRule="auto"/>
        <w:rPr>
          <w:rFonts w:ascii="Times New Roman" w:hAnsi="Times New Roman" w:cs="Times New Roman"/>
          <w:b/>
          <w:color w:val="000000" w:themeColor="text1"/>
          <w:sz w:val="24"/>
          <w:szCs w:val="24"/>
        </w:rPr>
      </w:pPr>
    </w:p>
    <w:p w:rsidR="00E0278D" w:rsidRDefault="00E0278D" w:rsidP="00D1098B">
      <w:pPr>
        <w:spacing w:after="0" w:line="480" w:lineRule="auto"/>
        <w:rPr>
          <w:rFonts w:ascii="Times New Roman" w:hAnsi="Times New Roman" w:cs="Times New Roman"/>
          <w:b/>
          <w:color w:val="000000" w:themeColor="text1"/>
          <w:sz w:val="24"/>
          <w:szCs w:val="24"/>
        </w:rPr>
      </w:pPr>
    </w:p>
    <w:p w:rsidR="00E0278D" w:rsidRDefault="00E0278D" w:rsidP="00D1098B">
      <w:pPr>
        <w:spacing w:after="0" w:line="480" w:lineRule="auto"/>
        <w:rPr>
          <w:rFonts w:ascii="Times New Roman" w:hAnsi="Times New Roman" w:cs="Times New Roman"/>
          <w:b/>
          <w:color w:val="000000" w:themeColor="text1"/>
          <w:sz w:val="24"/>
          <w:szCs w:val="24"/>
        </w:rPr>
      </w:pPr>
    </w:p>
    <w:p w:rsidR="00E0278D" w:rsidRDefault="00E0278D" w:rsidP="00D1098B">
      <w:pPr>
        <w:spacing w:after="0" w:line="480" w:lineRule="auto"/>
        <w:rPr>
          <w:rFonts w:ascii="Times New Roman" w:hAnsi="Times New Roman" w:cs="Times New Roman"/>
          <w:b/>
          <w:color w:val="000000" w:themeColor="text1"/>
          <w:sz w:val="24"/>
          <w:szCs w:val="24"/>
        </w:rPr>
      </w:pPr>
    </w:p>
    <w:p w:rsidR="00E0278D" w:rsidRDefault="00E0278D" w:rsidP="00D1098B">
      <w:pPr>
        <w:spacing w:after="0" w:line="480" w:lineRule="auto"/>
        <w:rPr>
          <w:rFonts w:ascii="Times New Roman" w:hAnsi="Times New Roman" w:cs="Times New Roman"/>
          <w:b/>
          <w:color w:val="000000" w:themeColor="text1"/>
          <w:sz w:val="24"/>
          <w:szCs w:val="24"/>
        </w:rPr>
      </w:pPr>
    </w:p>
    <w:p w:rsidR="00E0278D" w:rsidRDefault="00E0278D" w:rsidP="00D1098B">
      <w:pPr>
        <w:spacing w:after="0" w:line="480" w:lineRule="auto"/>
        <w:rPr>
          <w:rFonts w:ascii="Times New Roman" w:hAnsi="Times New Roman" w:cs="Times New Roman"/>
          <w:b/>
          <w:color w:val="000000" w:themeColor="text1"/>
          <w:sz w:val="24"/>
          <w:szCs w:val="24"/>
        </w:rPr>
      </w:pPr>
    </w:p>
    <w:p w:rsidR="00E0278D" w:rsidRDefault="00E0278D" w:rsidP="00D1098B">
      <w:pPr>
        <w:spacing w:after="0" w:line="480" w:lineRule="auto"/>
        <w:rPr>
          <w:rFonts w:ascii="Times New Roman" w:hAnsi="Times New Roman" w:cs="Times New Roman"/>
          <w:b/>
          <w:color w:val="000000" w:themeColor="text1"/>
          <w:sz w:val="24"/>
          <w:szCs w:val="24"/>
        </w:rPr>
      </w:pPr>
    </w:p>
    <w:p w:rsidR="00E0278D" w:rsidRDefault="00E0278D" w:rsidP="00D1098B">
      <w:pPr>
        <w:spacing w:after="0" w:line="480" w:lineRule="auto"/>
        <w:rPr>
          <w:rFonts w:ascii="Times New Roman" w:hAnsi="Times New Roman" w:cs="Times New Roman"/>
          <w:b/>
          <w:color w:val="000000" w:themeColor="text1"/>
          <w:sz w:val="24"/>
          <w:szCs w:val="24"/>
        </w:rPr>
      </w:pPr>
    </w:p>
    <w:p w:rsidR="00D1098B" w:rsidRDefault="00D1098B" w:rsidP="00D1098B">
      <w:pPr>
        <w:spacing w:after="0" w:line="480" w:lineRule="auto"/>
        <w:rPr>
          <w:rFonts w:ascii="Times New Roman" w:hAnsi="Times New Roman" w:cs="Times New Roman"/>
          <w:b/>
          <w:sz w:val="24"/>
          <w:szCs w:val="24"/>
        </w:rPr>
      </w:pPr>
      <w:r w:rsidRPr="00D1098B">
        <w:rPr>
          <w:rFonts w:ascii="Times New Roman" w:hAnsi="Times New Roman" w:cs="Times New Roman"/>
          <w:b/>
          <w:color w:val="000000" w:themeColor="text1"/>
          <w:sz w:val="24"/>
          <w:szCs w:val="24"/>
        </w:rPr>
        <w:lastRenderedPageBreak/>
        <w:t xml:space="preserve">ARTICLE XXXII </w:t>
      </w:r>
      <w:r w:rsidRPr="00D1098B">
        <w:rPr>
          <w:rFonts w:ascii="Times New Roman" w:hAnsi="Times New Roman" w:cs="Times New Roman"/>
          <w:b/>
          <w:sz w:val="24"/>
          <w:szCs w:val="24"/>
        </w:rPr>
        <w:t xml:space="preserve">- </w:t>
      </w:r>
      <w:r w:rsidRPr="00613782">
        <w:rPr>
          <w:rFonts w:ascii="Times New Roman" w:hAnsi="Times New Roman" w:cs="Times New Roman"/>
          <w:b/>
        </w:rPr>
        <w:t>SCHEDULE OF FEES</w:t>
      </w:r>
      <w:r w:rsidRPr="00D1098B">
        <w:rPr>
          <w:rFonts w:ascii="Times New Roman" w:hAnsi="Times New Roman" w:cs="Times New Roman"/>
          <w:b/>
          <w:sz w:val="24"/>
          <w:szCs w:val="24"/>
        </w:rPr>
        <w:t xml:space="preserve"> </w:t>
      </w:r>
    </w:p>
    <w:p w:rsidR="008818A6" w:rsidRDefault="00682E42" w:rsidP="00D1098B">
      <w:pPr>
        <w:spacing w:after="0" w:line="480" w:lineRule="auto"/>
        <w:rPr>
          <w:rFonts w:ascii="Times New Roman" w:hAnsi="Times New Roman" w:cs="Times New Roman"/>
        </w:rPr>
      </w:pPr>
      <w:r w:rsidRPr="00682E42">
        <w:rPr>
          <w:rFonts w:ascii="Times New Roman" w:hAnsi="Times New Roman" w:cs="Times New Roman"/>
          <w:b/>
        </w:rPr>
        <w:t>3</w:t>
      </w:r>
      <w:r w:rsidR="00354B75">
        <w:rPr>
          <w:rFonts w:ascii="Times New Roman" w:hAnsi="Times New Roman" w:cs="Times New Roman"/>
          <w:b/>
        </w:rPr>
        <w:t>2</w:t>
      </w:r>
      <w:r w:rsidRPr="00682E42">
        <w:rPr>
          <w:rFonts w:ascii="Times New Roman" w:hAnsi="Times New Roman" w:cs="Times New Roman"/>
          <w:b/>
        </w:rPr>
        <w:t>.1</w:t>
      </w:r>
      <w:r>
        <w:rPr>
          <w:rFonts w:ascii="Times New Roman" w:hAnsi="Times New Roman" w:cs="Times New Roman"/>
        </w:rPr>
        <w:tab/>
        <w:t>Certificate of Zoning Compliance.</w:t>
      </w:r>
    </w:p>
    <w:p w:rsidR="00682E42" w:rsidRDefault="00682E42" w:rsidP="00D1098B">
      <w:pPr>
        <w:spacing w:after="0" w:line="480" w:lineRule="auto"/>
        <w:rPr>
          <w:rFonts w:ascii="Times New Roman" w:hAnsi="Times New Roman" w:cs="Times New Roman"/>
        </w:rPr>
      </w:pPr>
      <w:r>
        <w:rPr>
          <w:rFonts w:ascii="Times New Roman" w:hAnsi="Times New Roman" w:cs="Times New Roman"/>
        </w:rPr>
        <w:tab/>
        <w:t>The building permit shall include the certificate of Zoning Compliance.</w:t>
      </w:r>
    </w:p>
    <w:p w:rsidR="00682E42" w:rsidRPr="00682E42" w:rsidRDefault="00682E42" w:rsidP="00D1098B">
      <w:pPr>
        <w:spacing w:after="0" w:line="480" w:lineRule="auto"/>
        <w:rPr>
          <w:rFonts w:ascii="Times New Roman" w:hAnsi="Times New Roman" w:cs="Times New Roman"/>
        </w:rPr>
      </w:pPr>
      <w:r w:rsidRPr="00682E42">
        <w:rPr>
          <w:rFonts w:ascii="Times New Roman" w:hAnsi="Times New Roman" w:cs="Times New Roman"/>
          <w:b/>
        </w:rPr>
        <w:t>3</w:t>
      </w:r>
      <w:r w:rsidR="00354B75">
        <w:rPr>
          <w:rFonts w:ascii="Times New Roman" w:hAnsi="Times New Roman" w:cs="Times New Roman"/>
          <w:b/>
        </w:rPr>
        <w:t>2</w:t>
      </w:r>
      <w:r w:rsidRPr="00682E42">
        <w:rPr>
          <w:rFonts w:ascii="Times New Roman" w:hAnsi="Times New Roman" w:cs="Times New Roman"/>
          <w:b/>
        </w:rPr>
        <w:t>.2</w:t>
      </w:r>
      <w:r>
        <w:rPr>
          <w:rFonts w:ascii="Times New Roman" w:hAnsi="Times New Roman" w:cs="Times New Roman"/>
        </w:rPr>
        <w:tab/>
        <w:t>Fees set by Council.</w:t>
      </w:r>
    </w:p>
    <w:p w:rsidR="00963A93" w:rsidRDefault="00963A93" w:rsidP="00D1098B">
      <w:pPr>
        <w:spacing w:after="0" w:line="480" w:lineRule="auto"/>
        <w:rPr>
          <w:rFonts w:ascii="Times New Roman" w:hAnsi="Times New Roman" w:cs="Times New Roman"/>
          <w:b/>
          <w:color w:val="000000" w:themeColor="text1"/>
          <w:sz w:val="24"/>
          <w:szCs w:val="24"/>
        </w:rPr>
      </w:pPr>
    </w:p>
    <w:p w:rsidR="004C1006" w:rsidRDefault="004C1006" w:rsidP="00D1098B">
      <w:pPr>
        <w:spacing w:after="0" w:line="480" w:lineRule="auto"/>
        <w:rPr>
          <w:rFonts w:ascii="Times New Roman" w:hAnsi="Times New Roman" w:cs="Times New Roman"/>
          <w:b/>
          <w:color w:val="000000" w:themeColor="text1"/>
          <w:sz w:val="24"/>
          <w:szCs w:val="24"/>
        </w:rPr>
      </w:pPr>
    </w:p>
    <w:p w:rsidR="00E0278D" w:rsidRDefault="00E0278D" w:rsidP="00D1098B">
      <w:pPr>
        <w:spacing w:after="0" w:line="480" w:lineRule="auto"/>
        <w:rPr>
          <w:rFonts w:ascii="Times New Roman" w:hAnsi="Times New Roman" w:cs="Times New Roman"/>
          <w:b/>
          <w:color w:val="000000" w:themeColor="text1"/>
          <w:sz w:val="24"/>
          <w:szCs w:val="24"/>
        </w:rPr>
      </w:pPr>
    </w:p>
    <w:p w:rsidR="00E0278D" w:rsidRDefault="00E0278D" w:rsidP="00D1098B">
      <w:pPr>
        <w:spacing w:after="0" w:line="480" w:lineRule="auto"/>
        <w:rPr>
          <w:rFonts w:ascii="Times New Roman" w:hAnsi="Times New Roman" w:cs="Times New Roman"/>
          <w:b/>
          <w:color w:val="000000" w:themeColor="text1"/>
          <w:sz w:val="24"/>
          <w:szCs w:val="24"/>
        </w:rPr>
      </w:pPr>
    </w:p>
    <w:p w:rsidR="00E0278D" w:rsidRDefault="00E0278D" w:rsidP="00D1098B">
      <w:pPr>
        <w:spacing w:after="0" w:line="480" w:lineRule="auto"/>
        <w:rPr>
          <w:rFonts w:ascii="Times New Roman" w:hAnsi="Times New Roman" w:cs="Times New Roman"/>
          <w:b/>
          <w:color w:val="000000" w:themeColor="text1"/>
          <w:sz w:val="24"/>
          <w:szCs w:val="24"/>
        </w:rPr>
      </w:pPr>
    </w:p>
    <w:p w:rsidR="00E0278D" w:rsidRDefault="00E0278D" w:rsidP="00D1098B">
      <w:pPr>
        <w:spacing w:after="0" w:line="480" w:lineRule="auto"/>
        <w:rPr>
          <w:rFonts w:ascii="Times New Roman" w:hAnsi="Times New Roman" w:cs="Times New Roman"/>
          <w:b/>
          <w:color w:val="000000" w:themeColor="text1"/>
          <w:sz w:val="24"/>
          <w:szCs w:val="24"/>
        </w:rPr>
      </w:pPr>
    </w:p>
    <w:p w:rsidR="00E0278D" w:rsidRDefault="00E0278D" w:rsidP="00D1098B">
      <w:pPr>
        <w:spacing w:after="0" w:line="480" w:lineRule="auto"/>
        <w:rPr>
          <w:rFonts w:ascii="Times New Roman" w:hAnsi="Times New Roman" w:cs="Times New Roman"/>
          <w:b/>
          <w:color w:val="000000" w:themeColor="text1"/>
          <w:sz w:val="24"/>
          <w:szCs w:val="24"/>
        </w:rPr>
      </w:pPr>
    </w:p>
    <w:p w:rsidR="00E0278D" w:rsidRDefault="00E0278D" w:rsidP="00D1098B">
      <w:pPr>
        <w:spacing w:after="0" w:line="480" w:lineRule="auto"/>
        <w:rPr>
          <w:rFonts w:ascii="Times New Roman" w:hAnsi="Times New Roman" w:cs="Times New Roman"/>
          <w:b/>
          <w:color w:val="000000" w:themeColor="text1"/>
          <w:sz w:val="24"/>
          <w:szCs w:val="24"/>
        </w:rPr>
      </w:pPr>
    </w:p>
    <w:p w:rsidR="00E0278D" w:rsidRDefault="00E0278D" w:rsidP="00D1098B">
      <w:pPr>
        <w:spacing w:after="0" w:line="480" w:lineRule="auto"/>
        <w:rPr>
          <w:rFonts w:ascii="Times New Roman" w:hAnsi="Times New Roman" w:cs="Times New Roman"/>
          <w:b/>
          <w:color w:val="000000" w:themeColor="text1"/>
          <w:sz w:val="24"/>
          <w:szCs w:val="24"/>
        </w:rPr>
      </w:pPr>
    </w:p>
    <w:p w:rsidR="00E0278D" w:rsidRDefault="00E0278D" w:rsidP="00D1098B">
      <w:pPr>
        <w:spacing w:after="0" w:line="480" w:lineRule="auto"/>
        <w:rPr>
          <w:rFonts w:ascii="Times New Roman" w:hAnsi="Times New Roman" w:cs="Times New Roman"/>
          <w:b/>
          <w:color w:val="000000" w:themeColor="text1"/>
          <w:sz w:val="24"/>
          <w:szCs w:val="24"/>
        </w:rPr>
      </w:pPr>
    </w:p>
    <w:p w:rsidR="00E0278D" w:rsidRDefault="00E0278D" w:rsidP="00D1098B">
      <w:pPr>
        <w:spacing w:after="0" w:line="480" w:lineRule="auto"/>
        <w:rPr>
          <w:rFonts w:ascii="Times New Roman" w:hAnsi="Times New Roman" w:cs="Times New Roman"/>
          <w:b/>
          <w:color w:val="000000" w:themeColor="text1"/>
          <w:sz w:val="24"/>
          <w:szCs w:val="24"/>
        </w:rPr>
      </w:pPr>
    </w:p>
    <w:p w:rsidR="00E0278D" w:rsidRDefault="00E0278D" w:rsidP="00D1098B">
      <w:pPr>
        <w:spacing w:after="0" w:line="480" w:lineRule="auto"/>
        <w:rPr>
          <w:rFonts w:ascii="Times New Roman" w:hAnsi="Times New Roman" w:cs="Times New Roman"/>
          <w:b/>
          <w:color w:val="000000" w:themeColor="text1"/>
          <w:sz w:val="24"/>
          <w:szCs w:val="24"/>
        </w:rPr>
      </w:pPr>
    </w:p>
    <w:p w:rsidR="00E0278D" w:rsidRDefault="00E0278D" w:rsidP="00D1098B">
      <w:pPr>
        <w:spacing w:after="0" w:line="480" w:lineRule="auto"/>
        <w:rPr>
          <w:rFonts w:ascii="Times New Roman" w:hAnsi="Times New Roman" w:cs="Times New Roman"/>
          <w:b/>
          <w:color w:val="000000" w:themeColor="text1"/>
          <w:sz w:val="24"/>
          <w:szCs w:val="24"/>
        </w:rPr>
      </w:pPr>
    </w:p>
    <w:p w:rsidR="00E0278D" w:rsidRDefault="00E0278D" w:rsidP="00D1098B">
      <w:pPr>
        <w:spacing w:after="0" w:line="480" w:lineRule="auto"/>
        <w:rPr>
          <w:rFonts w:ascii="Times New Roman" w:hAnsi="Times New Roman" w:cs="Times New Roman"/>
          <w:b/>
          <w:color w:val="000000" w:themeColor="text1"/>
          <w:sz w:val="24"/>
          <w:szCs w:val="24"/>
        </w:rPr>
      </w:pPr>
    </w:p>
    <w:p w:rsidR="00E0278D" w:rsidRDefault="00E0278D" w:rsidP="00D1098B">
      <w:pPr>
        <w:spacing w:after="0" w:line="480" w:lineRule="auto"/>
        <w:rPr>
          <w:rFonts w:ascii="Times New Roman" w:hAnsi="Times New Roman" w:cs="Times New Roman"/>
          <w:b/>
          <w:color w:val="000000" w:themeColor="text1"/>
          <w:sz w:val="24"/>
          <w:szCs w:val="24"/>
        </w:rPr>
      </w:pPr>
    </w:p>
    <w:p w:rsidR="00E0278D" w:rsidRDefault="00E0278D" w:rsidP="00D1098B">
      <w:pPr>
        <w:spacing w:after="0" w:line="480" w:lineRule="auto"/>
        <w:rPr>
          <w:rFonts w:ascii="Times New Roman" w:hAnsi="Times New Roman" w:cs="Times New Roman"/>
          <w:b/>
          <w:color w:val="000000" w:themeColor="text1"/>
          <w:sz w:val="24"/>
          <w:szCs w:val="24"/>
        </w:rPr>
      </w:pPr>
    </w:p>
    <w:p w:rsidR="00E0278D" w:rsidRDefault="00E0278D" w:rsidP="00D1098B">
      <w:pPr>
        <w:spacing w:after="0" w:line="480" w:lineRule="auto"/>
        <w:rPr>
          <w:rFonts w:ascii="Times New Roman" w:hAnsi="Times New Roman" w:cs="Times New Roman"/>
          <w:b/>
          <w:color w:val="000000" w:themeColor="text1"/>
          <w:sz w:val="24"/>
          <w:szCs w:val="24"/>
        </w:rPr>
      </w:pPr>
    </w:p>
    <w:p w:rsidR="00E0278D" w:rsidRDefault="00E0278D" w:rsidP="00D1098B">
      <w:pPr>
        <w:spacing w:after="0" w:line="480" w:lineRule="auto"/>
        <w:rPr>
          <w:rFonts w:ascii="Times New Roman" w:hAnsi="Times New Roman" w:cs="Times New Roman"/>
          <w:b/>
          <w:color w:val="000000" w:themeColor="text1"/>
          <w:sz w:val="24"/>
          <w:szCs w:val="24"/>
        </w:rPr>
      </w:pPr>
    </w:p>
    <w:p w:rsidR="00E0278D" w:rsidRDefault="00E0278D" w:rsidP="00D1098B">
      <w:pPr>
        <w:spacing w:after="0" w:line="480" w:lineRule="auto"/>
        <w:rPr>
          <w:rFonts w:ascii="Times New Roman" w:hAnsi="Times New Roman" w:cs="Times New Roman"/>
          <w:b/>
          <w:color w:val="000000" w:themeColor="text1"/>
          <w:sz w:val="24"/>
          <w:szCs w:val="24"/>
        </w:rPr>
      </w:pPr>
    </w:p>
    <w:p w:rsidR="00E0278D" w:rsidRDefault="00E0278D" w:rsidP="00D1098B">
      <w:pPr>
        <w:spacing w:after="0" w:line="480" w:lineRule="auto"/>
        <w:rPr>
          <w:rFonts w:ascii="Times New Roman" w:hAnsi="Times New Roman" w:cs="Times New Roman"/>
          <w:b/>
          <w:color w:val="000000" w:themeColor="text1"/>
          <w:sz w:val="24"/>
          <w:szCs w:val="24"/>
        </w:rPr>
      </w:pPr>
    </w:p>
    <w:p w:rsidR="00D1098B" w:rsidRDefault="00D1098B" w:rsidP="00D1098B">
      <w:pPr>
        <w:spacing w:after="0" w:line="480" w:lineRule="auto"/>
        <w:rPr>
          <w:rFonts w:ascii="Times New Roman" w:hAnsi="Times New Roman" w:cs="Times New Roman"/>
          <w:b/>
          <w:sz w:val="24"/>
          <w:szCs w:val="24"/>
        </w:rPr>
      </w:pPr>
      <w:r w:rsidRPr="00D1098B">
        <w:rPr>
          <w:rFonts w:ascii="Times New Roman" w:hAnsi="Times New Roman" w:cs="Times New Roman"/>
          <w:b/>
          <w:color w:val="000000" w:themeColor="text1"/>
          <w:sz w:val="24"/>
          <w:szCs w:val="24"/>
        </w:rPr>
        <w:lastRenderedPageBreak/>
        <w:t>ARTICLE XXXI</w:t>
      </w:r>
      <w:r w:rsidR="00354B75">
        <w:rPr>
          <w:rFonts w:ascii="Times New Roman" w:hAnsi="Times New Roman" w:cs="Times New Roman"/>
          <w:b/>
          <w:color w:val="000000" w:themeColor="text1"/>
          <w:sz w:val="24"/>
          <w:szCs w:val="24"/>
        </w:rPr>
        <w:t>II</w:t>
      </w:r>
      <w:r w:rsidRPr="00D1098B">
        <w:rPr>
          <w:rFonts w:ascii="Times New Roman" w:hAnsi="Times New Roman" w:cs="Times New Roman"/>
          <w:b/>
          <w:color w:val="000000" w:themeColor="text1"/>
          <w:sz w:val="24"/>
          <w:szCs w:val="24"/>
        </w:rPr>
        <w:t xml:space="preserve"> </w:t>
      </w:r>
      <w:r w:rsidRPr="00D1098B">
        <w:rPr>
          <w:rFonts w:ascii="Times New Roman" w:hAnsi="Times New Roman" w:cs="Times New Roman"/>
          <w:b/>
          <w:sz w:val="24"/>
          <w:szCs w:val="24"/>
        </w:rPr>
        <w:t xml:space="preserve">- </w:t>
      </w:r>
      <w:r w:rsidRPr="00613782">
        <w:rPr>
          <w:rFonts w:ascii="Times New Roman" w:hAnsi="Times New Roman" w:cs="Times New Roman"/>
          <w:b/>
        </w:rPr>
        <w:t>ENFORCEMENT, VIOLATIONS AND PENALTIES</w:t>
      </w:r>
      <w:r w:rsidRPr="00D1098B">
        <w:rPr>
          <w:rFonts w:ascii="Times New Roman" w:hAnsi="Times New Roman" w:cs="Times New Roman"/>
          <w:b/>
          <w:sz w:val="24"/>
          <w:szCs w:val="24"/>
        </w:rPr>
        <w:t xml:space="preserve"> </w:t>
      </w:r>
    </w:p>
    <w:p w:rsidR="008818A6" w:rsidRDefault="00613782" w:rsidP="00613782">
      <w:pPr>
        <w:spacing w:after="0" w:line="240" w:lineRule="auto"/>
        <w:rPr>
          <w:rFonts w:ascii="Times New Roman" w:hAnsi="Times New Roman" w:cs="Times New Roman"/>
          <w:color w:val="000000" w:themeColor="text1"/>
        </w:rPr>
      </w:pPr>
      <w:r w:rsidRPr="000E2928">
        <w:rPr>
          <w:rFonts w:ascii="Times New Roman" w:hAnsi="Times New Roman" w:cs="Times New Roman"/>
          <w:b/>
          <w:color w:val="000000" w:themeColor="text1"/>
        </w:rPr>
        <w:t>3</w:t>
      </w:r>
      <w:r w:rsidR="00354B75">
        <w:rPr>
          <w:rFonts w:ascii="Times New Roman" w:hAnsi="Times New Roman" w:cs="Times New Roman"/>
          <w:b/>
          <w:color w:val="000000" w:themeColor="text1"/>
        </w:rPr>
        <w:t>3</w:t>
      </w:r>
      <w:r w:rsidRPr="000E2928">
        <w:rPr>
          <w:rFonts w:ascii="Times New Roman" w:hAnsi="Times New Roman" w:cs="Times New Roman"/>
          <w:b/>
          <w:color w:val="000000" w:themeColor="text1"/>
        </w:rPr>
        <w:t>.1</w:t>
      </w:r>
      <w:r w:rsidRPr="00613782">
        <w:rPr>
          <w:rFonts w:ascii="Times New Roman" w:hAnsi="Times New Roman" w:cs="Times New Roman"/>
          <w:color w:val="000000" w:themeColor="text1"/>
        </w:rPr>
        <w:tab/>
      </w:r>
      <w:r w:rsidRPr="00E6780C">
        <w:rPr>
          <w:rFonts w:ascii="Times New Roman" w:hAnsi="Times New Roman" w:cs="Times New Roman"/>
          <w:b/>
          <w:color w:val="000000" w:themeColor="text1"/>
          <w:u w:val="single"/>
        </w:rPr>
        <w:t>Enforcement</w:t>
      </w:r>
      <w:r w:rsidRPr="00E6780C">
        <w:rPr>
          <w:rFonts w:ascii="Times New Roman" w:hAnsi="Times New Roman" w:cs="Times New Roman"/>
          <w:b/>
          <w:color w:val="000000" w:themeColor="text1"/>
        </w:rPr>
        <w:t>.</w:t>
      </w:r>
    </w:p>
    <w:p w:rsidR="00613782" w:rsidRPr="00613782" w:rsidRDefault="00613782" w:rsidP="00613782">
      <w:pPr>
        <w:spacing w:after="0" w:line="240" w:lineRule="auto"/>
        <w:rPr>
          <w:rFonts w:ascii="Times New Roman" w:hAnsi="Times New Roman" w:cs="Times New Roman"/>
          <w:color w:val="000000" w:themeColor="text1"/>
        </w:rPr>
      </w:pPr>
    </w:p>
    <w:p w:rsidR="00613782" w:rsidRDefault="00613782" w:rsidP="00613782">
      <w:pPr>
        <w:spacing w:after="0" w:line="240" w:lineRule="auto"/>
        <w:rPr>
          <w:rFonts w:ascii="Times New Roman" w:hAnsi="Times New Roman" w:cs="Times New Roman"/>
          <w:color w:val="000000" w:themeColor="text1"/>
        </w:rPr>
      </w:pPr>
      <w:r w:rsidRPr="00613782">
        <w:rPr>
          <w:rFonts w:ascii="Times New Roman" w:hAnsi="Times New Roman" w:cs="Times New Roman"/>
          <w:color w:val="000000" w:themeColor="text1"/>
        </w:rPr>
        <w:tab/>
        <w:t xml:space="preserve">All departments, officials and employees of the City who are vested with the duty or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Pr="00613782">
        <w:rPr>
          <w:rFonts w:ascii="Times New Roman" w:hAnsi="Times New Roman" w:cs="Times New Roman"/>
          <w:color w:val="000000" w:themeColor="text1"/>
        </w:rPr>
        <w:t xml:space="preserve">authority to issue permits or licenses shall issue no such permit or license for any use,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Pr="00613782">
        <w:rPr>
          <w:rFonts w:ascii="Times New Roman" w:hAnsi="Times New Roman" w:cs="Times New Roman"/>
          <w:color w:val="000000" w:themeColor="text1"/>
        </w:rPr>
        <w:t>structure or purpose if the same would not conform to the provisions of this Ordinance.</w:t>
      </w:r>
    </w:p>
    <w:p w:rsidR="00613782" w:rsidRDefault="00613782" w:rsidP="00613782">
      <w:pPr>
        <w:spacing w:after="0" w:line="240" w:lineRule="auto"/>
        <w:rPr>
          <w:rFonts w:ascii="Times New Roman" w:hAnsi="Times New Roman" w:cs="Times New Roman"/>
          <w:color w:val="000000" w:themeColor="text1"/>
        </w:rPr>
      </w:pPr>
    </w:p>
    <w:p w:rsidR="00613782" w:rsidRPr="00E6780C" w:rsidRDefault="00613782" w:rsidP="00613782">
      <w:pPr>
        <w:spacing w:after="0" w:line="240" w:lineRule="auto"/>
        <w:rPr>
          <w:rFonts w:ascii="Times New Roman" w:hAnsi="Times New Roman" w:cs="Times New Roman"/>
          <w:b/>
          <w:color w:val="000000" w:themeColor="text1"/>
        </w:rPr>
      </w:pPr>
      <w:r w:rsidRPr="000E2928">
        <w:rPr>
          <w:rFonts w:ascii="Times New Roman" w:hAnsi="Times New Roman" w:cs="Times New Roman"/>
          <w:b/>
          <w:color w:val="000000" w:themeColor="text1"/>
        </w:rPr>
        <w:t>3</w:t>
      </w:r>
      <w:r w:rsidR="00354B75">
        <w:rPr>
          <w:rFonts w:ascii="Times New Roman" w:hAnsi="Times New Roman" w:cs="Times New Roman"/>
          <w:b/>
          <w:color w:val="000000" w:themeColor="text1"/>
        </w:rPr>
        <w:t>3</w:t>
      </w:r>
      <w:r w:rsidRPr="000E2928">
        <w:rPr>
          <w:rFonts w:ascii="Times New Roman" w:hAnsi="Times New Roman" w:cs="Times New Roman"/>
          <w:b/>
          <w:color w:val="000000" w:themeColor="text1"/>
        </w:rPr>
        <w:t>.2</w:t>
      </w:r>
      <w:r>
        <w:rPr>
          <w:rFonts w:ascii="Times New Roman" w:hAnsi="Times New Roman" w:cs="Times New Roman"/>
          <w:color w:val="000000" w:themeColor="text1"/>
        </w:rPr>
        <w:tab/>
      </w:r>
      <w:r w:rsidRPr="00E6780C">
        <w:rPr>
          <w:rFonts w:ascii="Times New Roman" w:hAnsi="Times New Roman" w:cs="Times New Roman"/>
          <w:b/>
          <w:color w:val="000000" w:themeColor="text1"/>
          <w:u w:val="single"/>
        </w:rPr>
        <w:t>Penalties for Violation</w:t>
      </w:r>
      <w:r w:rsidRPr="00E6780C">
        <w:rPr>
          <w:rFonts w:ascii="Times New Roman" w:hAnsi="Times New Roman" w:cs="Times New Roman"/>
          <w:b/>
          <w:color w:val="000000" w:themeColor="text1"/>
        </w:rPr>
        <w:t>.</w:t>
      </w:r>
    </w:p>
    <w:p w:rsidR="00613782" w:rsidRDefault="00613782" w:rsidP="00613782">
      <w:pPr>
        <w:spacing w:after="0" w:line="240" w:lineRule="auto"/>
        <w:rPr>
          <w:rFonts w:ascii="Times New Roman" w:hAnsi="Times New Roman" w:cs="Times New Roman"/>
          <w:color w:val="000000" w:themeColor="text1"/>
        </w:rPr>
      </w:pPr>
    </w:p>
    <w:p w:rsidR="000E2928" w:rsidRDefault="00613782" w:rsidP="00613782">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ab/>
        <w:t xml:space="preserve">Violation of the provision of this Ordinance or failure to comply with any of its requirements </w:t>
      </w:r>
      <w:r w:rsidR="000E2928">
        <w:rPr>
          <w:rFonts w:ascii="Times New Roman" w:hAnsi="Times New Roman" w:cs="Times New Roman"/>
          <w:color w:val="000000" w:themeColor="text1"/>
        </w:rPr>
        <w:tab/>
      </w:r>
      <w:r>
        <w:rPr>
          <w:rFonts w:ascii="Times New Roman" w:hAnsi="Times New Roman" w:cs="Times New Roman"/>
          <w:color w:val="000000" w:themeColor="text1"/>
        </w:rPr>
        <w:t>shall constitute a misdemeanor.  Any person who violates this Ordinance or fails to comply</w:t>
      </w:r>
      <w:r w:rsidR="000E2928">
        <w:rPr>
          <w:rFonts w:ascii="Times New Roman" w:hAnsi="Times New Roman" w:cs="Times New Roman"/>
          <w:color w:val="000000" w:themeColor="text1"/>
        </w:rPr>
        <w:t xml:space="preserve"> with </w:t>
      </w:r>
      <w:r w:rsidR="000E2928">
        <w:rPr>
          <w:rFonts w:ascii="Times New Roman" w:hAnsi="Times New Roman" w:cs="Times New Roman"/>
          <w:color w:val="000000" w:themeColor="text1"/>
        </w:rPr>
        <w:tab/>
        <w:t xml:space="preserve">any of it requirements, shall upon conviction thereof be fined not more than one hundred dollars </w:t>
      </w:r>
      <w:r w:rsidR="000E2928">
        <w:rPr>
          <w:rFonts w:ascii="Times New Roman" w:hAnsi="Times New Roman" w:cs="Times New Roman"/>
          <w:color w:val="000000" w:themeColor="text1"/>
        </w:rPr>
        <w:tab/>
        <w:t xml:space="preserve">($100.00) or imprisoned not more than thirty (30) days or both, and in addition shall pay all costs </w:t>
      </w:r>
      <w:r w:rsidR="000E2928">
        <w:rPr>
          <w:rFonts w:ascii="Times New Roman" w:hAnsi="Times New Roman" w:cs="Times New Roman"/>
          <w:color w:val="000000" w:themeColor="text1"/>
        </w:rPr>
        <w:tab/>
        <w:t xml:space="preserve">and expenses involved in the case.  Each day such violation continues it shall be considered a </w:t>
      </w:r>
      <w:r w:rsidR="000E2928">
        <w:rPr>
          <w:rFonts w:ascii="Times New Roman" w:hAnsi="Times New Roman" w:cs="Times New Roman"/>
          <w:color w:val="000000" w:themeColor="text1"/>
        </w:rPr>
        <w:tab/>
        <w:t>separate offense.</w:t>
      </w:r>
    </w:p>
    <w:p w:rsidR="000E2928" w:rsidRDefault="000E2928" w:rsidP="00613782">
      <w:pPr>
        <w:spacing w:after="0" w:line="240" w:lineRule="auto"/>
        <w:rPr>
          <w:rFonts w:ascii="Times New Roman" w:hAnsi="Times New Roman" w:cs="Times New Roman"/>
          <w:color w:val="000000" w:themeColor="text1"/>
        </w:rPr>
      </w:pPr>
    </w:p>
    <w:p w:rsidR="000E2928" w:rsidRDefault="000E2928" w:rsidP="00613782">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ab/>
        <w:t xml:space="preserve">The owner or tenant of any building, structure, premises, or part thereof, and any architect, </w:t>
      </w:r>
      <w:r>
        <w:rPr>
          <w:rFonts w:ascii="Times New Roman" w:hAnsi="Times New Roman" w:cs="Times New Roman"/>
          <w:color w:val="000000" w:themeColor="text1"/>
        </w:rPr>
        <w:tab/>
        <w:t xml:space="preserve">builder, contractor, agent or other person who commits, participates in, assists in, or maintains </w:t>
      </w:r>
      <w:r>
        <w:rPr>
          <w:rFonts w:ascii="Times New Roman" w:hAnsi="Times New Roman" w:cs="Times New Roman"/>
          <w:color w:val="000000" w:themeColor="text1"/>
        </w:rPr>
        <w:tab/>
        <w:t xml:space="preserve">such violation may each be found guilty of a separate offense and suffer the penalties herein </w:t>
      </w:r>
      <w:r>
        <w:rPr>
          <w:rFonts w:ascii="Times New Roman" w:hAnsi="Times New Roman" w:cs="Times New Roman"/>
          <w:color w:val="000000" w:themeColor="text1"/>
        </w:rPr>
        <w:tab/>
        <w:t>provided.</w:t>
      </w:r>
    </w:p>
    <w:p w:rsidR="000E2928" w:rsidRDefault="000E2928" w:rsidP="00613782">
      <w:pPr>
        <w:spacing w:after="0" w:line="240" w:lineRule="auto"/>
        <w:rPr>
          <w:rFonts w:ascii="Times New Roman" w:hAnsi="Times New Roman" w:cs="Times New Roman"/>
          <w:color w:val="000000" w:themeColor="text1"/>
        </w:rPr>
      </w:pPr>
    </w:p>
    <w:p w:rsidR="00613782" w:rsidRDefault="000E2928" w:rsidP="00613782">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ab/>
        <w:t xml:space="preserve">Nothing herein contained shall prevent the City from taking such other lawful action as is </w:t>
      </w:r>
      <w:r>
        <w:rPr>
          <w:rFonts w:ascii="Times New Roman" w:hAnsi="Times New Roman" w:cs="Times New Roman"/>
          <w:color w:val="000000" w:themeColor="text1"/>
        </w:rPr>
        <w:tab/>
        <w:t>necessary to prevent or remedy any violation.</w:t>
      </w:r>
      <w:r w:rsidR="00613782">
        <w:rPr>
          <w:rFonts w:ascii="Times New Roman" w:hAnsi="Times New Roman" w:cs="Times New Roman"/>
          <w:color w:val="000000" w:themeColor="text1"/>
        </w:rPr>
        <w:tab/>
      </w:r>
    </w:p>
    <w:p w:rsidR="00613782" w:rsidRDefault="00613782" w:rsidP="00613782">
      <w:pPr>
        <w:spacing w:after="0" w:line="240" w:lineRule="auto"/>
        <w:rPr>
          <w:rFonts w:ascii="Times New Roman" w:hAnsi="Times New Roman" w:cs="Times New Roman"/>
          <w:color w:val="000000" w:themeColor="text1"/>
        </w:rPr>
      </w:pPr>
    </w:p>
    <w:p w:rsidR="00613782" w:rsidRDefault="00613782" w:rsidP="00613782">
      <w:pPr>
        <w:spacing w:after="0" w:line="240" w:lineRule="auto"/>
        <w:rPr>
          <w:rFonts w:ascii="Times New Roman" w:hAnsi="Times New Roman" w:cs="Times New Roman"/>
          <w:color w:val="000000" w:themeColor="text1"/>
        </w:rPr>
      </w:pPr>
    </w:p>
    <w:p w:rsidR="00E0278D" w:rsidRDefault="00E0278D" w:rsidP="00012B8D">
      <w:pPr>
        <w:rPr>
          <w:rFonts w:ascii="Times New Roman" w:hAnsi="Times New Roman" w:cs="Times New Roman"/>
          <w:b/>
          <w:sz w:val="24"/>
          <w:szCs w:val="24"/>
        </w:rPr>
      </w:pPr>
    </w:p>
    <w:p w:rsidR="00E0278D" w:rsidRDefault="00E0278D" w:rsidP="00012B8D">
      <w:pPr>
        <w:rPr>
          <w:rFonts w:ascii="Times New Roman" w:hAnsi="Times New Roman" w:cs="Times New Roman"/>
          <w:b/>
          <w:sz w:val="24"/>
          <w:szCs w:val="24"/>
        </w:rPr>
      </w:pPr>
    </w:p>
    <w:p w:rsidR="00E0278D" w:rsidRDefault="00E0278D" w:rsidP="00012B8D">
      <w:pPr>
        <w:rPr>
          <w:rFonts w:ascii="Times New Roman" w:hAnsi="Times New Roman" w:cs="Times New Roman"/>
          <w:b/>
          <w:sz w:val="24"/>
          <w:szCs w:val="24"/>
        </w:rPr>
      </w:pPr>
    </w:p>
    <w:p w:rsidR="00E0278D" w:rsidRDefault="00E0278D" w:rsidP="00012B8D">
      <w:pPr>
        <w:rPr>
          <w:rFonts w:ascii="Times New Roman" w:hAnsi="Times New Roman" w:cs="Times New Roman"/>
          <w:b/>
          <w:sz w:val="24"/>
          <w:szCs w:val="24"/>
        </w:rPr>
      </w:pPr>
    </w:p>
    <w:p w:rsidR="00E0278D" w:rsidRDefault="00E0278D" w:rsidP="00012B8D">
      <w:pPr>
        <w:rPr>
          <w:rFonts w:ascii="Times New Roman" w:hAnsi="Times New Roman" w:cs="Times New Roman"/>
          <w:b/>
          <w:sz w:val="24"/>
          <w:szCs w:val="24"/>
        </w:rPr>
      </w:pPr>
    </w:p>
    <w:p w:rsidR="00E0278D" w:rsidRDefault="00E0278D" w:rsidP="00012B8D">
      <w:pPr>
        <w:rPr>
          <w:rFonts w:ascii="Times New Roman" w:hAnsi="Times New Roman" w:cs="Times New Roman"/>
          <w:b/>
          <w:sz w:val="24"/>
          <w:szCs w:val="24"/>
        </w:rPr>
      </w:pPr>
    </w:p>
    <w:p w:rsidR="00E0278D" w:rsidRDefault="00E0278D" w:rsidP="00012B8D">
      <w:pPr>
        <w:rPr>
          <w:rFonts w:ascii="Times New Roman" w:hAnsi="Times New Roman" w:cs="Times New Roman"/>
          <w:b/>
          <w:sz w:val="24"/>
          <w:szCs w:val="24"/>
        </w:rPr>
      </w:pPr>
    </w:p>
    <w:p w:rsidR="00E0278D" w:rsidRDefault="00E0278D" w:rsidP="00012B8D">
      <w:pPr>
        <w:rPr>
          <w:rFonts w:ascii="Times New Roman" w:hAnsi="Times New Roman" w:cs="Times New Roman"/>
          <w:b/>
          <w:sz w:val="24"/>
          <w:szCs w:val="24"/>
        </w:rPr>
      </w:pPr>
    </w:p>
    <w:p w:rsidR="00E0278D" w:rsidRDefault="00E0278D" w:rsidP="00012B8D">
      <w:pPr>
        <w:rPr>
          <w:rFonts w:ascii="Times New Roman" w:hAnsi="Times New Roman" w:cs="Times New Roman"/>
          <w:b/>
          <w:sz w:val="24"/>
          <w:szCs w:val="24"/>
        </w:rPr>
      </w:pPr>
    </w:p>
    <w:p w:rsidR="00E0278D" w:rsidRDefault="00E0278D" w:rsidP="00012B8D">
      <w:pPr>
        <w:rPr>
          <w:rFonts w:ascii="Times New Roman" w:hAnsi="Times New Roman" w:cs="Times New Roman"/>
          <w:b/>
          <w:sz w:val="24"/>
          <w:szCs w:val="24"/>
        </w:rPr>
      </w:pPr>
    </w:p>
    <w:p w:rsidR="00E0278D" w:rsidRDefault="00E0278D" w:rsidP="00012B8D">
      <w:pPr>
        <w:rPr>
          <w:rFonts w:ascii="Times New Roman" w:hAnsi="Times New Roman" w:cs="Times New Roman"/>
          <w:b/>
          <w:sz w:val="24"/>
          <w:szCs w:val="24"/>
        </w:rPr>
      </w:pPr>
    </w:p>
    <w:p w:rsidR="00E0278D" w:rsidRDefault="00E0278D" w:rsidP="00012B8D">
      <w:pPr>
        <w:rPr>
          <w:rFonts w:ascii="Times New Roman" w:hAnsi="Times New Roman" w:cs="Times New Roman"/>
          <w:b/>
          <w:sz w:val="24"/>
          <w:szCs w:val="24"/>
        </w:rPr>
      </w:pPr>
    </w:p>
    <w:p w:rsidR="00012B8D" w:rsidRPr="00795AB9" w:rsidRDefault="00012B8D" w:rsidP="00012B8D">
      <w:pPr>
        <w:rPr>
          <w:rFonts w:ascii="Times New Roman" w:hAnsi="Times New Roman" w:cs="Times New Roman"/>
          <w:b/>
        </w:rPr>
      </w:pPr>
      <w:r w:rsidRPr="00783838">
        <w:rPr>
          <w:rFonts w:ascii="Times New Roman" w:hAnsi="Times New Roman" w:cs="Times New Roman"/>
          <w:b/>
          <w:sz w:val="24"/>
          <w:szCs w:val="24"/>
        </w:rPr>
        <w:lastRenderedPageBreak/>
        <w:t>ARTICLE XX</w:t>
      </w:r>
      <w:r w:rsidR="00983B4F" w:rsidRPr="00783838">
        <w:rPr>
          <w:rFonts w:ascii="Times New Roman" w:hAnsi="Times New Roman" w:cs="Times New Roman"/>
          <w:b/>
          <w:sz w:val="24"/>
          <w:szCs w:val="24"/>
        </w:rPr>
        <w:t>X</w:t>
      </w:r>
      <w:r w:rsidR="00354B75">
        <w:rPr>
          <w:rFonts w:ascii="Times New Roman" w:hAnsi="Times New Roman" w:cs="Times New Roman"/>
          <w:b/>
          <w:sz w:val="24"/>
          <w:szCs w:val="24"/>
        </w:rPr>
        <w:t>I</w:t>
      </w:r>
      <w:r w:rsidR="00D1098B">
        <w:rPr>
          <w:rFonts w:ascii="Times New Roman" w:hAnsi="Times New Roman" w:cs="Times New Roman"/>
          <w:b/>
          <w:sz w:val="24"/>
          <w:szCs w:val="24"/>
        </w:rPr>
        <w:t>V</w:t>
      </w:r>
      <w:r w:rsidRPr="00795AB9">
        <w:rPr>
          <w:rFonts w:ascii="Times New Roman" w:hAnsi="Times New Roman" w:cs="Times New Roman"/>
          <w:b/>
        </w:rPr>
        <w:t xml:space="preserve"> – </w:t>
      </w:r>
      <w:r w:rsidR="00983B4F" w:rsidRPr="00795AB9">
        <w:rPr>
          <w:rFonts w:ascii="Times New Roman" w:hAnsi="Times New Roman" w:cs="Times New Roman"/>
          <w:b/>
        </w:rPr>
        <w:t>VALIDITY AND REPEAL</w:t>
      </w:r>
    </w:p>
    <w:p w:rsidR="00E125B3" w:rsidRDefault="00613782" w:rsidP="00E125B3">
      <w:pPr>
        <w:rPr>
          <w:rFonts w:ascii="Times New Roman" w:hAnsi="Times New Roman" w:cs="Times New Roman"/>
          <w:color w:val="000000"/>
          <w:lang w:bidi="he-IL"/>
        </w:rPr>
      </w:pPr>
      <w:r>
        <w:rPr>
          <w:rFonts w:ascii="Times New Roman" w:hAnsi="Times New Roman" w:cs="Times New Roman"/>
          <w:color w:val="000000"/>
          <w:lang w:bidi="he-IL"/>
        </w:rPr>
        <w:tab/>
      </w:r>
      <w:r w:rsidR="00E125B3" w:rsidRPr="00795AB9">
        <w:rPr>
          <w:rFonts w:ascii="Times New Roman" w:hAnsi="Times New Roman" w:cs="Times New Roman"/>
          <w:color w:val="000000"/>
          <w:lang w:bidi="he-IL"/>
        </w:rPr>
        <w:t xml:space="preserve">Should any section, subsection, clause or provision of this Ordinance be declared by the courts to </w:t>
      </w:r>
      <w:r>
        <w:rPr>
          <w:rFonts w:ascii="Times New Roman" w:hAnsi="Times New Roman" w:cs="Times New Roman"/>
          <w:color w:val="000000"/>
          <w:lang w:bidi="he-IL"/>
        </w:rPr>
        <w:tab/>
      </w:r>
      <w:r w:rsidR="00E125B3" w:rsidRPr="00795AB9">
        <w:rPr>
          <w:rFonts w:ascii="Times New Roman" w:hAnsi="Times New Roman" w:cs="Times New Roman"/>
          <w:color w:val="000000"/>
          <w:lang w:bidi="he-IL"/>
        </w:rPr>
        <w:t xml:space="preserve">be invalid, the same shall not affect the validity of this Ordinance as a whole or any part thereof, </w:t>
      </w:r>
      <w:r>
        <w:rPr>
          <w:rFonts w:ascii="Times New Roman" w:hAnsi="Times New Roman" w:cs="Times New Roman"/>
          <w:color w:val="000000"/>
          <w:lang w:bidi="he-IL"/>
        </w:rPr>
        <w:tab/>
      </w:r>
      <w:r w:rsidR="00E125B3" w:rsidRPr="00795AB9">
        <w:rPr>
          <w:rFonts w:ascii="Times New Roman" w:hAnsi="Times New Roman" w:cs="Times New Roman"/>
          <w:color w:val="000000"/>
          <w:lang w:bidi="he-IL"/>
        </w:rPr>
        <w:t>other than that which is so declared to be invalid.</w:t>
      </w:r>
      <w:r w:rsidR="00EA30F7">
        <w:rPr>
          <w:rFonts w:ascii="Times New Roman" w:hAnsi="Times New Roman" w:cs="Times New Roman"/>
          <w:color w:val="000000"/>
          <w:lang w:bidi="he-IL"/>
        </w:rPr>
        <w:t xml:space="preserve"> </w:t>
      </w:r>
      <w:r w:rsidR="00E125B3" w:rsidRPr="00795AB9">
        <w:rPr>
          <w:rFonts w:ascii="Times New Roman" w:hAnsi="Times New Roman" w:cs="Times New Roman"/>
          <w:color w:val="000000"/>
          <w:lang w:bidi="he-IL"/>
        </w:rPr>
        <w:t xml:space="preserve"> All other ordinances or parts of ordinances in </w:t>
      </w:r>
      <w:r>
        <w:rPr>
          <w:rFonts w:ascii="Times New Roman" w:hAnsi="Times New Roman" w:cs="Times New Roman"/>
          <w:color w:val="000000"/>
          <w:lang w:bidi="he-IL"/>
        </w:rPr>
        <w:tab/>
      </w:r>
      <w:r w:rsidR="00E125B3" w:rsidRPr="00795AB9">
        <w:rPr>
          <w:rFonts w:ascii="Times New Roman" w:hAnsi="Times New Roman" w:cs="Times New Roman"/>
          <w:color w:val="000000"/>
          <w:lang w:bidi="he-IL"/>
        </w:rPr>
        <w:t>conflict with the provisions of this Ordinance are hereby repealed.</w:t>
      </w:r>
    </w:p>
    <w:p w:rsidR="00963A93" w:rsidRDefault="00963A93" w:rsidP="00983B4F">
      <w:pPr>
        <w:rPr>
          <w:rFonts w:ascii="Times New Roman" w:hAnsi="Times New Roman" w:cs="Times New Roman"/>
          <w:b/>
          <w:sz w:val="24"/>
          <w:szCs w:val="24"/>
        </w:rPr>
      </w:pPr>
    </w:p>
    <w:p w:rsidR="00A359CF" w:rsidRDefault="00A359CF" w:rsidP="00983B4F">
      <w:pPr>
        <w:rPr>
          <w:rFonts w:ascii="Times New Roman" w:hAnsi="Times New Roman" w:cs="Times New Roman"/>
          <w:b/>
          <w:sz w:val="24"/>
          <w:szCs w:val="24"/>
        </w:rPr>
      </w:pPr>
    </w:p>
    <w:p w:rsidR="005C48A1" w:rsidRDefault="005C48A1" w:rsidP="00983B4F">
      <w:pPr>
        <w:rPr>
          <w:rFonts w:ascii="Times New Roman" w:hAnsi="Times New Roman" w:cs="Times New Roman"/>
          <w:b/>
          <w:sz w:val="24"/>
          <w:szCs w:val="24"/>
        </w:rPr>
      </w:pPr>
    </w:p>
    <w:p w:rsidR="00983B4F" w:rsidRDefault="00983B4F" w:rsidP="00983B4F">
      <w:pPr>
        <w:rPr>
          <w:rFonts w:ascii="Times New Roman" w:hAnsi="Times New Roman" w:cs="Times New Roman"/>
          <w:b/>
        </w:rPr>
      </w:pPr>
      <w:r w:rsidRPr="00783838">
        <w:rPr>
          <w:rFonts w:ascii="Times New Roman" w:hAnsi="Times New Roman" w:cs="Times New Roman"/>
          <w:b/>
          <w:sz w:val="24"/>
          <w:szCs w:val="24"/>
        </w:rPr>
        <w:t>ARTICLE XXX</w:t>
      </w:r>
      <w:r w:rsidR="00D1098B">
        <w:rPr>
          <w:rFonts w:ascii="Times New Roman" w:hAnsi="Times New Roman" w:cs="Times New Roman"/>
          <w:b/>
          <w:sz w:val="24"/>
          <w:szCs w:val="24"/>
        </w:rPr>
        <w:t>V</w:t>
      </w:r>
      <w:r w:rsidRPr="00795AB9">
        <w:rPr>
          <w:rFonts w:ascii="Times New Roman" w:hAnsi="Times New Roman" w:cs="Times New Roman"/>
          <w:b/>
        </w:rPr>
        <w:t xml:space="preserve"> –</w:t>
      </w:r>
      <w:r w:rsidR="00354B75">
        <w:rPr>
          <w:rFonts w:ascii="Times New Roman" w:hAnsi="Times New Roman" w:cs="Times New Roman"/>
          <w:b/>
        </w:rPr>
        <w:t xml:space="preserve"> </w:t>
      </w:r>
      <w:r w:rsidRPr="00795AB9">
        <w:rPr>
          <w:rFonts w:ascii="Times New Roman" w:hAnsi="Times New Roman" w:cs="Times New Roman"/>
          <w:b/>
        </w:rPr>
        <w:t>EFFECTIVE</w:t>
      </w:r>
      <w:r w:rsidR="00613782">
        <w:rPr>
          <w:rFonts w:ascii="Times New Roman" w:hAnsi="Times New Roman" w:cs="Times New Roman"/>
          <w:b/>
        </w:rPr>
        <w:t xml:space="preserve"> DATE</w:t>
      </w:r>
    </w:p>
    <w:p w:rsidR="00983B4F" w:rsidRDefault="00613782" w:rsidP="00012B8D">
      <w:pPr>
        <w:rPr>
          <w:rFonts w:ascii="Times New Roman" w:hAnsi="Times New Roman" w:cs="Times New Roman"/>
        </w:rPr>
      </w:pPr>
      <w:r>
        <w:rPr>
          <w:rFonts w:ascii="Times New Roman" w:hAnsi="Times New Roman" w:cs="Times New Roman"/>
        </w:rPr>
        <w:tab/>
        <w:t xml:space="preserve">This Ordinance shall be in force and effect after its passage, approval, and publication as </w:t>
      </w:r>
      <w:r>
        <w:rPr>
          <w:rFonts w:ascii="Times New Roman" w:hAnsi="Times New Roman" w:cs="Times New Roman"/>
        </w:rPr>
        <w:tab/>
        <w:t>provided by law.</w:t>
      </w:r>
    </w:p>
    <w:p w:rsidR="00682E42" w:rsidRDefault="00682E42" w:rsidP="00012B8D">
      <w:pPr>
        <w:rPr>
          <w:rFonts w:ascii="Times New Roman" w:hAnsi="Times New Roman" w:cs="Times New Roman"/>
        </w:rPr>
      </w:pPr>
      <w:r>
        <w:rPr>
          <w:rFonts w:ascii="Times New Roman" w:hAnsi="Times New Roman" w:cs="Times New Roman"/>
        </w:rPr>
        <w:tab/>
        <w:t xml:space="preserve">Passed by the Council the _______ day of ________, 201__, and approved this ________ day of </w:t>
      </w:r>
    </w:p>
    <w:p w:rsidR="00682E42" w:rsidRDefault="00682E42" w:rsidP="00012B8D">
      <w:pPr>
        <w:rPr>
          <w:rFonts w:ascii="Times New Roman" w:hAnsi="Times New Roman" w:cs="Times New Roman"/>
        </w:rPr>
      </w:pPr>
      <w:r>
        <w:rPr>
          <w:rFonts w:ascii="Times New Roman" w:hAnsi="Times New Roman" w:cs="Times New Roman"/>
        </w:rPr>
        <w:tab/>
        <w:t>_________, 201___.</w:t>
      </w:r>
    </w:p>
    <w:p w:rsidR="00682E42" w:rsidRDefault="00682E42" w:rsidP="00012B8D">
      <w:pPr>
        <w:rPr>
          <w:rFonts w:ascii="Times New Roman" w:hAnsi="Times New Roman" w:cs="Times New Roman"/>
        </w:rPr>
      </w:pPr>
    </w:p>
    <w:p w:rsidR="00682E42" w:rsidRPr="00682E42" w:rsidRDefault="00682E42" w:rsidP="00012B8D">
      <w:pPr>
        <w:rPr>
          <w:rFonts w:ascii="Times New Roman" w:hAnsi="Times New Roman" w:cs="Times New Roman"/>
        </w:rPr>
      </w:pPr>
    </w:p>
    <w:p w:rsidR="00682E42" w:rsidRPr="00682E42" w:rsidRDefault="00682E42" w:rsidP="00012B8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82E42">
        <w:rPr>
          <w:rFonts w:ascii="Times New Roman" w:hAnsi="Times New Roman" w:cs="Times New Roman"/>
        </w:rPr>
        <w:t>__________________________________</w:t>
      </w:r>
    </w:p>
    <w:p w:rsidR="00682E42" w:rsidRPr="00682E42" w:rsidRDefault="00682E42" w:rsidP="00012B8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682E42">
        <w:rPr>
          <w:rFonts w:ascii="Times New Roman" w:hAnsi="Times New Roman" w:cs="Times New Roman"/>
        </w:rPr>
        <w:t>Mayor</w:t>
      </w:r>
    </w:p>
    <w:p w:rsidR="00682E42" w:rsidRPr="00682E42" w:rsidRDefault="00682E42" w:rsidP="00012B8D">
      <w:pPr>
        <w:rPr>
          <w:rFonts w:ascii="Times New Roman" w:hAnsi="Times New Roman" w:cs="Times New Roman"/>
        </w:rPr>
      </w:pPr>
    </w:p>
    <w:p w:rsidR="00682E42" w:rsidRPr="00682E42" w:rsidRDefault="00682E42" w:rsidP="00012B8D">
      <w:pPr>
        <w:rPr>
          <w:rFonts w:ascii="Times New Roman" w:hAnsi="Times New Roman" w:cs="Times New Roman"/>
        </w:rPr>
      </w:pPr>
      <w:r>
        <w:rPr>
          <w:rFonts w:ascii="Times New Roman" w:hAnsi="Times New Roman" w:cs="Times New Roman"/>
        </w:rPr>
        <w:tab/>
      </w:r>
      <w:r w:rsidRPr="00682E42">
        <w:rPr>
          <w:rFonts w:ascii="Times New Roman" w:hAnsi="Times New Roman" w:cs="Times New Roman"/>
        </w:rPr>
        <w:t>Attest: _____________________________</w:t>
      </w:r>
    </w:p>
    <w:p w:rsidR="00682E42" w:rsidRPr="00682E42" w:rsidRDefault="00682E42" w:rsidP="00012B8D">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sidRPr="00682E42">
        <w:rPr>
          <w:rFonts w:ascii="Times New Roman" w:hAnsi="Times New Roman" w:cs="Times New Roman"/>
        </w:rPr>
        <w:t>City Clerk</w:t>
      </w:r>
    </w:p>
    <w:sectPr w:rsidR="00682E42" w:rsidRPr="00682E42" w:rsidSect="001F780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F08" w:rsidRDefault="00C75F08" w:rsidP="00543D30">
      <w:pPr>
        <w:spacing w:after="0" w:line="240" w:lineRule="auto"/>
      </w:pPr>
      <w:r>
        <w:separator/>
      </w:r>
    </w:p>
  </w:endnote>
  <w:endnote w:type="continuationSeparator" w:id="0">
    <w:p w:rsidR="00C75F08" w:rsidRDefault="00C75F08" w:rsidP="00543D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397371"/>
      <w:docPartObj>
        <w:docPartGallery w:val="Page Numbers (Bottom of Page)"/>
        <w:docPartUnique/>
      </w:docPartObj>
    </w:sdtPr>
    <w:sdtContent>
      <w:p w:rsidR="00A74EF2" w:rsidRDefault="00AC2234">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5"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style="mso-next-textbox:#_x0000_s2055" inset=",0,,0">
                <w:txbxContent>
                  <w:p w:rsidR="00A74EF2" w:rsidRPr="00205881" w:rsidRDefault="00AC2234">
                    <w:pPr>
                      <w:jc w:val="center"/>
                      <w:rPr>
                        <w:rFonts w:ascii="Times New Roman" w:hAnsi="Times New Roman" w:cs="Times New Roman"/>
                      </w:rPr>
                    </w:pPr>
                    <w:r w:rsidRPr="00205881">
                      <w:rPr>
                        <w:rFonts w:ascii="Times New Roman" w:hAnsi="Times New Roman" w:cs="Times New Roman"/>
                      </w:rPr>
                      <w:fldChar w:fldCharType="begin"/>
                    </w:r>
                    <w:r w:rsidR="00A74EF2" w:rsidRPr="00205881">
                      <w:rPr>
                        <w:rFonts w:ascii="Times New Roman" w:hAnsi="Times New Roman" w:cs="Times New Roman"/>
                      </w:rPr>
                      <w:instrText xml:space="preserve"> PAGE    \* MERGEFORMAT </w:instrText>
                    </w:r>
                    <w:r w:rsidRPr="00205881">
                      <w:rPr>
                        <w:rFonts w:ascii="Times New Roman" w:hAnsi="Times New Roman" w:cs="Times New Roman"/>
                      </w:rPr>
                      <w:fldChar w:fldCharType="separate"/>
                    </w:r>
                    <w:r w:rsidR="006E509C">
                      <w:rPr>
                        <w:rFonts w:ascii="Times New Roman" w:hAnsi="Times New Roman" w:cs="Times New Roman"/>
                        <w:noProof/>
                      </w:rPr>
                      <w:t>117</w:t>
                    </w:r>
                    <w:r w:rsidRPr="00205881">
                      <w:rPr>
                        <w:rFonts w:ascii="Times New Roman" w:hAnsi="Times New Roman" w:cs="Times New Roman"/>
                      </w:rPr>
                      <w:fldChar w:fldCharType="end"/>
                    </w:r>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54"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F08" w:rsidRDefault="00C75F08" w:rsidP="00543D30">
      <w:pPr>
        <w:spacing w:after="0" w:line="240" w:lineRule="auto"/>
      </w:pPr>
      <w:r>
        <w:separator/>
      </w:r>
    </w:p>
  </w:footnote>
  <w:footnote w:type="continuationSeparator" w:id="0">
    <w:p w:rsidR="00C75F08" w:rsidRDefault="00C75F08" w:rsidP="00543D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A06"/>
    <w:multiLevelType w:val="hybridMultilevel"/>
    <w:tmpl w:val="FB7A1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E07ED"/>
    <w:multiLevelType w:val="hybridMultilevel"/>
    <w:tmpl w:val="5A806EE0"/>
    <w:lvl w:ilvl="0" w:tplc="04090015">
      <w:start w:val="1"/>
      <w:numFmt w:val="upp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nsid w:val="04BA0805"/>
    <w:multiLevelType w:val="singleLevel"/>
    <w:tmpl w:val="B0F0713E"/>
    <w:lvl w:ilvl="0">
      <w:start w:val="3"/>
      <w:numFmt w:val="decimal"/>
      <w:lvlText w:val="%1."/>
      <w:legacy w:legacy="1" w:legacySpace="0" w:legacyIndent="0"/>
      <w:lvlJc w:val="left"/>
      <w:rPr>
        <w:rFonts w:ascii="Times New Roman" w:hAnsi="Times New Roman" w:cs="Times New Roman" w:hint="default"/>
      </w:rPr>
    </w:lvl>
  </w:abstractNum>
  <w:abstractNum w:abstractNumId="3">
    <w:nsid w:val="05937FFC"/>
    <w:multiLevelType w:val="hybridMultilevel"/>
    <w:tmpl w:val="E7B24E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9F60A6"/>
    <w:multiLevelType w:val="hybridMultilevel"/>
    <w:tmpl w:val="11346B7E"/>
    <w:lvl w:ilvl="0" w:tplc="04090015">
      <w:start w:val="1"/>
      <w:numFmt w:val="upp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5">
    <w:nsid w:val="05EF5F4B"/>
    <w:multiLevelType w:val="hybridMultilevel"/>
    <w:tmpl w:val="C284E9F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77849CE"/>
    <w:multiLevelType w:val="singleLevel"/>
    <w:tmpl w:val="95FAFBF6"/>
    <w:lvl w:ilvl="0">
      <w:start w:val="2"/>
      <w:numFmt w:val="upperLetter"/>
      <w:lvlText w:val="%1."/>
      <w:legacy w:legacy="1" w:legacySpace="0" w:legacyIndent="0"/>
      <w:lvlJc w:val="left"/>
      <w:rPr>
        <w:rFonts w:ascii="Times New Roman" w:hAnsi="Times New Roman" w:cs="Times New Roman" w:hint="default"/>
      </w:rPr>
    </w:lvl>
  </w:abstractNum>
  <w:abstractNum w:abstractNumId="7">
    <w:nsid w:val="088C1184"/>
    <w:multiLevelType w:val="hybridMultilevel"/>
    <w:tmpl w:val="457E7584"/>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8">
    <w:nsid w:val="0894499E"/>
    <w:multiLevelType w:val="hybridMultilevel"/>
    <w:tmpl w:val="DF54135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8990322"/>
    <w:multiLevelType w:val="singleLevel"/>
    <w:tmpl w:val="B78A9AD4"/>
    <w:lvl w:ilvl="0">
      <w:start w:val="3"/>
      <w:numFmt w:val="upperLetter"/>
      <w:lvlText w:val="%1."/>
      <w:legacy w:legacy="1" w:legacySpace="0" w:legacyIndent="0"/>
      <w:lvlJc w:val="left"/>
      <w:rPr>
        <w:rFonts w:ascii="Times New Roman" w:hAnsi="Times New Roman" w:cs="Times New Roman" w:hint="default"/>
      </w:rPr>
    </w:lvl>
  </w:abstractNum>
  <w:abstractNum w:abstractNumId="10">
    <w:nsid w:val="0E353A40"/>
    <w:multiLevelType w:val="hybridMultilevel"/>
    <w:tmpl w:val="069A85A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ED3730D"/>
    <w:multiLevelType w:val="singleLevel"/>
    <w:tmpl w:val="32DED030"/>
    <w:lvl w:ilvl="0">
      <w:start w:val="1"/>
      <w:numFmt w:val="decimal"/>
      <w:lvlText w:val="%1."/>
      <w:legacy w:legacy="1" w:legacySpace="0" w:legacyIndent="0"/>
      <w:lvlJc w:val="left"/>
      <w:rPr>
        <w:rFonts w:ascii="Times New Roman" w:hAnsi="Times New Roman" w:cs="Times New Roman" w:hint="default"/>
      </w:rPr>
    </w:lvl>
  </w:abstractNum>
  <w:abstractNum w:abstractNumId="12">
    <w:nsid w:val="0F531D63"/>
    <w:multiLevelType w:val="singleLevel"/>
    <w:tmpl w:val="8DD6E2AA"/>
    <w:lvl w:ilvl="0">
      <w:start w:val="5"/>
      <w:numFmt w:val="decimal"/>
      <w:lvlText w:val="%1."/>
      <w:legacy w:legacy="1" w:legacySpace="0" w:legacyIndent="0"/>
      <w:lvlJc w:val="left"/>
      <w:rPr>
        <w:rFonts w:ascii="Times New Roman" w:hAnsi="Times New Roman" w:cs="Times New Roman" w:hint="default"/>
      </w:rPr>
    </w:lvl>
  </w:abstractNum>
  <w:abstractNum w:abstractNumId="13">
    <w:nsid w:val="0F6373A1"/>
    <w:multiLevelType w:val="hybridMultilevel"/>
    <w:tmpl w:val="1676F06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05C4593"/>
    <w:multiLevelType w:val="hybridMultilevel"/>
    <w:tmpl w:val="B184B4C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191128D"/>
    <w:multiLevelType w:val="singleLevel"/>
    <w:tmpl w:val="A1641E08"/>
    <w:lvl w:ilvl="0">
      <w:start w:val="2"/>
      <w:numFmt w:val="upperLetter"/>
      <w:lvlText w:val="%1."/>
      <w:legacy w:legacy="1" w:legacySpace="0" w:legacyIndent="0"/>
      <w:lvlJc w:val="left"/>
      <w:rPr>
        <w:rFonts w:ascii="Times New Roman" w:hAnsi="Times New Roman" w:cs="Times New Roman" w:hint="default"/>
      </w:rPr>
    </w:lvl>
  </w:abstractNum>
  <w:abstractNum w:abstractNumId="16">
    <w:nsid w:val="11C02D76"/>
    <w:multiLevelType w:val="hybridMultilevel"/>
    <w:tmpl w:val="720A8D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30148AF"/>
    <w:multiLevelType w:val="hybridMultilevel"/>
    <w:tmpl w:val="3370A1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15772B8B"/>
    <w:multiLevelType w:val="hybridMultilevel"/>
    <w:tmpl w:val="4B626460"/>
    <w:lvl w:ilvl="0" w:tplc="0409000F">
      <w:start w:val="1"/>
      <w:numFmt w:val="decimal"/>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9">
    <w:nsid w:val="15C9640C"/>
    <w:multiLevelType w:val="hybridMultilevel"/>
    <w:tmpl w:val="C54C9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6E62167"/>
    <w:multiLevelType w:val="hybridMultilevel"/>
    <w:tmpl w:val="54D276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70E34BB"/>
    <w:multiLevelType w:val="hybridMultilevel"/>
    <w:tmpl w:val="B45834F6"/>
    <w:lvl w:ilvl="0" w:tplc="D88621EC">
      <w:start w:val="1"/>
      <w:numFmt w:val="upp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177E6EF7"/>
    <w:multiLevelType w:val="singleLevel"/>
    <w:tmpl w:val="71C65324"/>
    <w:lvl w:ilvl="0">
      <w:start w:val="3"/>
      <w:numFmt w:val="lowerLetter"/>
      <w:lvlText w:val="%1."/>
      <w:legacy w:legacy="1" w:legacySpace="0" w:legacyIndent="0"/>
      <w:lvlJc w:val="left"/>
      <w:rPr>
        <w:rFonts w:ascii="Times New Roman" w:hAnsi="Times New Roman" w:cs="Times New Roman" w:hint="default"/>
      </w:rPr>
    </w:lvl>
  </w:abstractNum>
  <w:abstractNum w:abstractNumId="23">
    <w:nsid w:val="17B10E60"/>
    <w:multiLevelType w:val="hybridMultilevel"/>
    <w:tmpl w:val="954C2A0E"/>
    <w:lvl w:ilvl="0" w:tplc="5516B9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7DB65D4"/>
    <w:multiLevelType w:val="hybridMultilevel"/>
    <w:tmpl w:val="BB123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80F247E"/>
    <w:multiLevelType w:val="singleLevel"/>
    <w:tmpl w:val="C43E32A2"/>
    <w:lvl w:ilvl="0">
      <w:start w:val="3"/>
      <w:numFmt w:val="upperLetter"/>
      <w:lvlText w:val="%1."/>
      <w:legacy w:legacy="1" w:legacySpace="0" w:legacyIndent="0"/>
      <w:lvlJc w:val="left"/>
      <w:rPr>
        <w:rFonts w:ascii="Times New Roman" w:hAnsi="Times New Roman" w:cs="Times New Roman" w:hint="default"/>
      </w:rPr>
    </w:lvl>
  </w:abstractNum>
  <w:abstractNum w:abstractNumId="26">
    <w:nsid w:val="181D344A"/>
    <w:multiLevelType w:val="singleLevel"/>
    <w:tmpl w:val="04090015"/>
    <w:lvl w:ilvl="0">
      <w:start w:val="1"/>
      <w:numFmt w:val="upperLetter"/>
      <w:lvlText w:val="%1."/>
      <w:lvlJc w:val="left"/>
      <w:pPr>
        <w:ind w:left="720" w:hanging="360"/>
      </w:pPr>
      <w:rPr>
        <w:rFonts w:hint="default"/>
      </w:rPr>
    </w:lvl>
  </w:abstractNum>
  <w:abstractNum w:abstractNumId="27">
    <w:nsid w:val="18BE661B"/>
    <w:multiLevelType w:val="hybridMultilevel"/>
    <w:tmpl w:val="DDF8FC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196869A0"/>
    <w:multiLevelType w:val="singleLevel"/>
    <w:tmpl w:val="98ECFE00"/>
    <w:lvl w:ilvl="0">
      <w:start w:val="3"/>
      <w:numFmt w:val="upperLetter"/>
      <w:lvlText w:val="%1."/>
      <w:legacy w:legacy="1" w:legacySpace="0" w:legacyIndent="0"/>
      <w:lvlJc w:val="left"/>
      <w:rPr>
        <w:rFonts w:ascii="Times New Roman" w:hAnsi="Times New Roman" w:cs="Times New Roman" w:hint="default"/>
      </w:rPr>
    </w:lvl>
  </w:abstractNum>
  <w:abstractNum w:abstractNumId="29">
    <w:nsid w:val="1A6F4F65"/>
    <w:multiLevelType w:val="hybridMultilevel"/>
    <w:tmpl w:val="CD48CF8A"/>
    <w:lvl w:ilvl="0" w:tplc="0409000F">
      <w:start w:val="1"/>
      <w:numFmt w:val="decimal"/>
      <w:lvlText w:val="%1."/>
      <w:lvlJc w:val="left"/>
      <w:pPr>
        <w:ind w:left="1350" w:hanging="360"/>
      </w:pPr>
    </w:lvl>
    <w:lvl w:ilvl="1" w:tplc="04090019">
      <w:start w:val="1"/>
      <w:numFmt w:val="lowerLetter"/>
      <w:lvlText w:val="%2."/>
      <w:lvlJc w:val="left"/>
      <w:pPr>
        <w:ind w:left="2145" w:hanging="360"/>
      </w:pPr>
    </w:lvl>
    <w:lvl w:ilvl="2" w:tplc="18200B52">
      <w:start w:val="1"/>
      <w:numFmt w:val="bullet"/>
      <w:lvlText w:val="-"/>
      <w:lvlJc w:val="left"/>
      <w:pPr>
        <w:ind w:left="3045" w:hanging="360"/>
      </w:pPr>
      <w:rPr>
        <w:rFonts w:ascii="Times New Roman" w:eastAsiaTheme="minorHAnsi" w:hAnsi="Times New Roman" w:cs="Times New Roman" w:hint="default"/>
      </w:rPr>
    </w:lvl>
    <w:lvl w:ilvl="3" w:tplc="430A673C">
      <w:start w:val="1"/>
      <w:numFmt w:val="upperLetter"/>
      <w:lvlText w:val="%4."/>
      <w:lvlJc w:val="left"/>
      <w:pPr>
        <w:ind w:left="3585" w:hanging="360"/>
      </w:pPr>
      <w:rPr>
        <w:rFonts w:hint="default"/>
      </w:rPr>
    </w:lvl>
    <w:lvl w:ilvl="4" w:tplc="7550D8EC">
      <w:start w:val="16"/>
      <w:numFmt w:val="bullet"/>
      <w:lvlText w:val=""/>
      <w:lvlJc w:val="left"/>
      <w:pPr>
        <w:ind w:left="4305" w:hanging="360"/>
      </w:pPr>
      <w:rPr>
        <w:rFonts w:ascii="Symbol" w:eastAsiaTheme="minorHAnsi" w:hAnsi="Symbol" w:cs="Times New Roman" w:hint="default"/>
      </w:r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0">
    <w:nsid w:val="1ABC534C"/>
    <w:multiLevelType w:val="singleLevel"/>
    <w:tmpl w:val="21B8E542"/>
    <w:lvl w:ilvl="0">
      <w:start w:val="1"/>
      <w:numFmt w:val="upperLetter"/>
      <w:lvlText w:val="%1."/>
      <w:legacy w:legacy="1" w:legacySpace="0" w:legacyIndent="0"/>
      <w:lvlJc w:val="left"/>
      <w:rPr>
        <w:rFonts w:ascii="Times New Roman" w:hAnsi="Times New Roman" w:cs="Times New Roman" w:hint="default"/>
      </w:rPr>
    </w:lvl>
  </w:abstractNum>
  <w:abstractNum w:abstractNumId="31">
    <w:nsid w:val="1AF84726"/>
    <w:multiLevelType w:val="hybridMultilevel"/>
    <w:tmpl w:val="2E2CCBEC"/>
    <w:lvl w:ilvl="0" w:tplc="04090015">
      <w:start w:val="1"/>
      <w:numFmt w:val="upp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2">
    <w:nsid w:val="1B0017D4"/>
    <w:multiLevelType w:val="hybridMultilevel"/>
    <w:tmpl w:val="2EA82E94"/>
    <w:lvl w:ilvl="0" w:tplc="5666FB98">
      <w:start w:val="1"/>
      <w:numFmt w:val="upperLetter"/>
      <w:lvlText w:val="%1."/>
      <w:lvlJc w:val="left"/>
      <w:pPr>
        <w:ind w:left="1060" w:hanging="360"/>
      </w:pPr>
      <w:rPr>
        <w:rFonts w:ascii="Times New Roman" w:hAnsi="Times New Roman" w:cs="Times New Roman"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3">
    <w:nsid w:val="1C5A6259"/>
    <w:multiLevelType w:val="multilevel"/>
    <w:tmpl w:val="348AF948"/>
    <w:lvl w:ilvl="0">
      <w:start w:val="1"/>
      <w:numFmt w:val="upperLetter"/>
      <w:lvlText w:val="%1."/>
      <w:legacy w:legacy="1" w:legacySpace="0" w:legacyIndent="0"/>
      <w:lvlJc w:val="left"/>
      <w:rPr>
        <w:rFonts w:ascii="Times New Roman" w:hAnsi="Times New Roman" w:cs="Times New Roman" w:hint="default"/>
      </w:rPr>
    </w:lvl>
    <w:lvl w:ilvl="1">
      <w:start w:val="1"/>
      <w:numFmt w:val="decimal"/>
      <w:lvlText w:val="%2."/>
      <w:lvlJc w:val="left"/>
      <w:pPr>
        <w:ind w:left="2430" w:hanging="360"/>
      </w:pPr>
      <w:rPr>
        <w:rFonts w:hint="default"/>
      </w:rPr>
    </w:lvl>
    <w:lvl w:ilvl="2">
      <w:start w:val="1"/>
      <w:numFmt w:val="decimal"/>
      <w:lvlText w:val="%3."/>
      <w:lvlJc w:val="left"/>
      <w:pPr>
        <w:ind w:left="3330" w:hanging="360"/>
      </w:pPr>
      <w:rPr>
        <w:rFonts w:hint="default"/>
      </w:rPr>
    </w:lvl>
    <w:lvl w:ilvl="3">
      <w:start w:val="1"/>
      <w:numFmt w:val="lowerLetter"/>
      <w:lvlText w:val="%4."/>
      <w:lvlJc w:val="left"/>
      <w:pPr>
        <w:ind w:left="3870" w:hanging="360"/>
      </w:pPr>
      <w:rPr>
        <w:rFonts w:hint="default"/>
      </w:rPr>
    </w:lvl>
    <w:lvl w:ilvl="4">
      <w:start w:val="1"/>
      <w:numFmt w:val="decimal"/>
      <w:lvlText w:val="%5."/>
      <w:lvlJc w:val="left"/>
      <w:pPr>
        <w:ind w:left="4590" w:hanging="360"/>
      </w:pPr>
      <w:rPr>
        <w:rFonts w:hint="default"/>
      </w:rPr>
    </w:lvl>
    <w:lvl w:ilvl="5" w:tentative="1">
      <w:start w:val="1"/>
      <w:numFmt w:val="lowerRoman"/>
      <w:lvlText w:val="%6."/>
      <w:lvlJc w:val="right"/>
      <w:pPr>
        <w:ind w:left="5310" w:hanging="180"/>
      </w:pPr>
    </w:lvl>
    <w:lvl w:ilvl="6" w:tentative="1">
      <w:start w:val="1"/>
      <w:numFmt w:val="decimal"/>
      <w:lvlText w:val="%7."/>
      <w:lvlJc w:val="left"/>
      <w:pPr>
        <w:ind w:left="6030" w:hanging="360"/>
      </w:pPr>
    </w:lvl>
    <w:lvl w:ilvl="7" w:tentative="1">
      <w:start w:val="1"/>
      <w:numFmt w:val="lowerLetter"/>
      <w:lvlText w:val="%8."/>
      <w:lvlJc w:val="left"/>
      <w:pPr>
        <w:ind w:left="6750" w:hanging="360"/>
      </w:pPr>
    </w:lvl>
    <w:lvl w:ilvl="8" w:tentative="1">
      <w:start w:val="1"/>
      <w:numFmt w:val="lowerRoman"/>
      <w:lvlText w:val="%9."/>
      <w:lvlJc w:val="right"/>
      <w:pPr>
        <w:ind w:left="7470" w:hanging="180"/>
      </w:pPr>
    </w:lvl>
  </w:abstractNum>
  <w:abstractNum w:abstractNumId="34">
    <w:nsid w:val="1D9F1D0D"/>
    <w:multiLevelType w:val="hybridMultilevel"/>
    <w:tmpl w:val="5A7CDA26"/>
    <w:lvl w:ilvl="0" w:tplc="5F8CE1A0">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nsid w:val="1E2D5904"/>
    <w:multiLevelType w:val="hybridMultilevel"/>
    <w:tmpl w:val="3D3EC8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1EEF7DA6"/>
    <w:multiLevelType w:val="singleLevel"/>
    <w:tmpl w:val="B5B2E226"/>
    <w:lvl w:ilvl="0">
      <w:start w:val="1"/>
      <w:numFmt w:val="upperLetter"/>
      <w:lvlText w:val="%1."/>
      <w:legacy w:legacy="1" w:legacySpace="0" w:legacyIndent="0"/>
      <w:lvlJc w:val="left"/>
      <w:rPr>
        <w:rFonts w:ascii="Times New Roman" w:hAnsi="Times New Roman" w:cs="Times New Roman" w:hint="default"/>
      </w:rPr>
    </w:lvl>
  </w:abstractNum>
  <w:abstractNum w:abstractNumId="37">
    <w:nsid w:val="1F15230A"/>
    <w:multiLevelType w:val="hybridMultilevel"/>
    <w:tmpl w:val="1D2C9398"/>
    <w:lvl w:ilvl="0" w:tplc="04090015">
      <w:start w:val="1"/>
      <w:numFmt w:val="upp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8">
    <w:nsid w:val="1F327B4F"/>
    <w:multiLevelType w:val="hybridMultilevel"/>
    <w:tmpl w:val="B3AC591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206567D2"/>
    <w:multiLevelType w:val="hybridMultilevel"/>
    <w:tmpl w:val="3DCC101C"/>
    <w:lvl w:ilvl="0" w:tplc="3FD89E64">
      <w:start w:val="2"/>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21185AB1"/>
    <w:multiLevelType w:val="singleLevel"/>
    <w:tmpl w:val="87FC65F4"/>
    <w:lvl w:ilvl="0">
      <w:start w:val="4"/>
      <w:numFmt w:val="decimal"/>
      <w:lvlText w:val="%1."/>
      <w:legacy w:legacy="1" w:legacySpace="0" w:legacyIndent="0"/>
      <w:lvlJc w:val="left"/>
      <w:rPr>
        <w:rFonts w:ascii="Times New Roman" w:hAnsi="Times New Roman" w:cs="Times New Roman" w:hint="default"/>
      </w:rPr>
    </w:lvl>
  </w:abstractNum>
  <w:abstractNum w:abstractNumId="41">
    <w:nsid w:val="21810D8C"/>
    <w:multiLevelType w:val="singleLevel"/>
    <w:tmpl w:val="423EA94C"/>
    <w:lvl w:ilvl="0">
      <w:start w:val="1"/>
      <w:numFmt w:val="upperLetter"/>
      <w:lvlText w:val="%1."/>
      <w:legacy w:legacy="1" w:legacySpace="0" w:legacyIndent="0"/>
      <w:lvlJc w:val="left"/>
      <w:rPr>
        <w:rFonts w:ascii="Times New Roman" w:hAnsi="Times New Roman" w:cs="Times New Roman" w:hint="default"/>
      </w:rPr>
    </w:lvl>
  </w:abstractNum>
  <w:abstractNum w:abstractNumId="42">
    <w:nsid w:val="21974BBF"/>
    <w:multiLevelType w:val="hybridMultilevel"/>
    <w:tmpl w:val="DEF637A6"/>
    <w:lvl w:ilvl="0" w:tplc="4ECE96F0">
      <w:start w:val="1"/>
      <w:numFmt w:val="upp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3">
    <w:nsid w:val="2198010D"/>
    <w:multiLevelType w:val="singleLevel"/>
    <w:tmpl w:val="E53476BC"/>
    <w:lvl w:ilvl="0">
      <w:start w:val="1"/>
      <w:numFmt w:val="decimal"/>
      <w:lvlText w:val="%1."/>
      <w:legacy w:legacy="1" w:legacySpace="0" w:legacyIndent="0"/>
      <w:lvlJc w:val="left"/>
      <w:rPr>
        <w:rFonts w:ascii="Times New Roman" w:hAnsi="Times New Roman" w:cs="Times New Roman" w:hint="default"/>
      </w:rPr>
    </w:lvl>
  </w:abstractNum>
  <w:abstractNum w:abstractNumId="44">
    <w:nsid w:val="22EB51E2"/>
    <w:multiLevelType w:val="hybridMultilevel"/>
    <w:tmpl w:val="C3FE58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3814B88"/>
    <w:multiLevelType w:val="hybridMultilevel"/>
    <w:tmpl w:val="463014D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24115A13"/>
    <w:multiLevelType w:val="singleLevel"/>
    <w:tmpl w:val="35186690"/>
    <w:lvl w:ilvl="0">
      <w:start w:val="1"/>
      <w:numFmt w:val="upperLetter"/>
      <w:lvlText w:val="%1."/>
      <w:legacy w:legacy="1" w:legacySpace="0" w:legacyIndent="0"/>
      <w:lvlJc w:val="left"/>
      <w:rPr>
        <w:rFonts w:ascii="Times New Roman" w:hAnsi="Times New Roman" w:cs="Times New Roman" w:hint="default"/>
      </w:rPr>
    </w:lvl>
  </w:abstractNum>
  <w:abstractNum w:abstractNumId="47">
    <w:nsid w:val="24C67E97"/>
    <w:multiLevelType w:val="singleLevel"/>
    <w:tmpl w:val="98487066"/>
    <w:lvl w:ilvl="0">
      <w:start w:val="1"/>
      <w:numFmt w:val="decimal"/>
      <w:lvlText w:val="%1."/>
      <w:legacy w:legacy="1" w:legacySpace="0" w:legacyIndent="0"/>
      <w:lvlJc w:val="left"/>
      <w:rPr>
        <w:rFonts w:ascii="Times New Roman" w:hAnsi="Times New Roman" w:cs="Times New Roman" w:hint="default"/>
      </w:rPr>
    </w:lvl>
  </w:abstractNum>
  <w:abstractNum w:abstractNumId="48">
    <w:nsid w:val="251D0207"/>
    <w:multiLevelType w:val="singleLevel"/>
    <w:tmpl w:val="0EA05022"/>
    <w:lvl w:ilvl="0">
      <w:start w:val="1"/>
      <w:numFmt w:val="lowerLetter"/>
      <w:lvlText w:val="%1."/>
      <w:legacy w:legacy="1" w:legacySpace="0" w:legacyIndent="0"/>
      <w:lvlJc w:val="left"/>
      <w:rPr>
        <w:rFonts w:ascii="Times New Roman" w:hAnsi="Times New Roman" w:cs="Times New Roman" w:hint="default"/>
      </w:rPr>
    </w:lvl>
  </w:abstractNum>
  <w:abstractNum w:abstractNumId="49">
    <w:nsid w:val="26541F0C"/>
    <w:multiLevelType w:val="multilevel"/>
    <w:tmpl w:val="7340F4C6"/>
    <w:lvl w:ilvl="0">
      <w:start w:val="19"/>
      <w:numFmt w:val="decimal"/>
      <w:lvlText w:val="%1"/>
      <w:lvlJc w:val="left"/>
      <w:pPr>
        <w:ind w:left="420" w:hanging="420"/>
      </w:pPr>
      <w:rPr>
        <w:rFonts w:hint="default"/>
        <w:b/>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0">
    <w:nsid w:val="27AE7140"/>
    <w:multiLevelType w:val="singleLevel"/>
    <w:tmpl w:val="0F8255A0"/>
    <w:lvl w:ilvl="0">
      <w:start w:val="2"/>
      <w:numFmt w:val="decimal"/>
      <w:lvlText w:val="%1."/>
      <w:legacy w:legacy="1" w:legacySpace="0" w:legacyIndent="0"/>
      <w:lvlJc w:val="left"/>
      <w:rPr>
        <w:rFonts w:ascii="Times New Roman" w:hAnsi="Times New Roman" w:cs="Times New Roman" w:hint="default"/>
      </w:rPr>
    </w:lvl>
  </w:abstractNum>
  <w:abstractNum w:abstractNumId="51">
    <w:nsid w:val="2AF405A9"/>
    <w:multiLevelType w:val="singleLevel"/>
    <w:tmpl w:val="C8002838"/>
    <w:lvl w:ilvl="0">
      <w:start w:val="7"/>
      <w:numFmt w:val="upperLetter"/>
      <w:lvlText w:val="%1."/>
      <w:legacy w:legacy="1" w:legacySpace="0" w:legacyIndent="0"/>
      <w:lvlJc w:val="left"/>
      <w:rPr>
        <w:rFonts w:ascii="Times New Roman" w:hAnsi="Times New Roman" w:cs="Times New Roman" w:hint="default"/>
      </w:rPr>
    </w:lvl>
  </w:abstractNum>
  <w:abstractNum w:abstractNumId="52">
    <w:nsid w:val="2B3B2966"/>
    <w:multiLevelType w:val="hybridMultilevel"/>
    <w:tmpl w:val="3E4C40F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2B9E05F6"/>
    <w:multiLevelType w:val="hybridMultilevel"/>
    <w:tmpl w:val="B4302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BFF16AB"/>
    <w:multiLevelType w:val="hybridMultilevel"/>
    <w:tmpl w:val="52F63D3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2CC70808"/>
    <w:multiLevelType w:val="hybridMultilevel"/>
    <w:tmpl w:val="5DE47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CD76931"/>
    <w:multiLevelType w:val="hybridMultilevel"/>
    <w:tmpl w:val="B4ACA2C6"/>
    <w:lvl w:ilvl="0" w:tplc="0409000F">
      <w:start w:val="1"/>
      <w:numFmt w:val="decimal"/>
      <w:lvlText w:val="%1."/>
      <w:lvlJc w:val="left"/>
      <w:pPr>
        <w:ind w:left="1807" w:hanging="360"/>
      </w:p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57">
    <w:nsid w:val="2CEA518C"/>
    <w:multiLevelType w:val="hybridMultilevel"/>
    <w:tmpl w:val="18783B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EAD4C99"/>
    <w:multiLevelType w:val="hybridMultilevel"/>
    <w:tmpl w:val="E9F86256"/>
    <w:lvl w:ilvl="0" w:tplc="04090015">
      <w:start w:val="1"/>
      <w:numFmt w:val="upperLetter"/>
      <w:lvlText w:val="%1."/>
      <w:lvlJc w:val="left"/>
      <w:pPr>
        <w:ind w:left="108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2F7A134E"/>
    <w:multiLevelType w:val="singleLevel"/>
    <w:tmpl w:val="65D2C16A"/>
    <w:lvl w:ilvl="0">
      <w:start w:val="2"/>
      <w:numFmt w:val="decimal"/>
      <w:lvlText w:val="%1."/>
      <w:legacy w:legacy="1" w:legacySpace="0" w:legacyIndent="0"/>
      <w:lvlJc w:val="left"/>
      <w:rPr>
        <w:rFonts w:ascii="Times New Roman" w:hAnsi="Times New Roman" w:cs="Times New Roman" w:hint="default"/>
      </w:rPr>
    </w:lvl>
  </w:abstractNum>
  <w:abstractNum w:abstractNumId="60">
    <w:nsid w:val="304B727F"/>
    <w:multiLevelType w:val="hybridMultilevel"/>
    <w:tmpl w:val="4296C23C"/>
    <w:lvl w:ilvl="0" w:tplc="04090015">
      <w:start w:val="1"/>
      <w:numFmt w:val="upperLetter"/>
      <w:lvlText w:val="%1."/>
      <w:lvlJc w:val="left"/>
      <w:pPr>
        <w:ind w:left="1065" w:hanging="360"/>
      </w:pPr>
      <w:rPr>
        <w:rFonts w:hint="default"/>
      </w:rPr>
    </w:lvl>
    <w:lvl w:ilvl="1" w:tplc="0409000F">
      <w:start w:val="1"/>
      <w:numFmt w:val="decimal"/>
      <w:lvlText w:val="%2."/>
      <w:lvlJc w:val="left"/>
      <w:pPr>
        <w:ind w:left="1785" w:hanging="360"/>
      </w:pPr>
    </w:lvl>
    <w:lvl w:ilvl="2" w:tplc="0409001B">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1">
    <w:nsid w:val="316E0C75"/>
    <w:multiLevelType w:val="singleLevel"/>
    <w:tmpl w:val="79BA36A0"/>
    <w:lvl w:ilvl="0">
      <w:start w:val="1"/>
      <w:numFmt w:val="lowerLetter"/>
      <w:lvlText w:val="%1."/>
      <w:legacy w:legacy="1" w:legacySpace="0" w:legacyIndent="0"/>
      <w:lvlJc w:val="left"/>
      <w:rPr>
        <w:rFonts w:ascii="Times New Roman" w:hAnsi="Times New Roman" w:cs="Times New Roman" w:hint="default"/>
      </w:rPr>
    </w:lvl>
  </w:abstractNum>
  <w:abstractNum w:abstractNumId="62">
    <w:nsid w:val="32F11564"/>
    <w:multiLevelType w:val="singleLevel"/>
    <w:tmpl w:val="64322F4A"/>
    <w:lvl w:ilvl="0">
      <w:start w:val="1"/>
      <w:numFmt w:val="upperLetter"/>
      <w:lvlText w:val="%1."/>
      <w:legacy w:legacy="1" w:legacySpace="0" w:legacyIndent="0"/>
      <w:lvlJc w:val="left"/>
      <w:rPr>
        <w:rFonts w:ascii="Times New Roman" w:hAnsi="Times New Roman" w:cs="Times New Roman" w:hint="default"/>
      </w:rPr>
    </w:lvl>
  </w:abstractNum>
  <w:abstractNum w:abstractNumId="63">
    <w:nsid w:val="33515F17"/>
    <w:multiLevelType w:val="singleLevel"/>
    <w:tmpl w:val="EE3AE466"/>
    <w:lvl w:ilvl="0">
      <w:start w:val="2"/>
      <w:numFmt w:val="decimal"/>
      <w:lvlText w:val="%1."/>
      <w:legacy w:legacy="1" w:legacySpace="0" w:legacyIndent="0"/>
      <w:lvlJc w:val="left"/>
      <w:rPr>
        <w:rFonts w:ascii="Times New Roman" w:hAnsi="Times New Roman" w:cs="Times New Roman" w:hint="default"/>
      </w:rPr>
    </w:lvl>
  </w:abstractNum>
  <w:abstractNum w:abstractNumId="64">
    <w:nsid w:val="35193297"/>
    <w:multiLevelType w:val="singleLevel"/>
    <w:tmpl w:val="105619AC"/>
    <w:lvl w:ilvl="0">
      <w:start w:val="3"/>
      <w:numFmt w:val="upperLetter"/>
      <w:lvlText w:val="%1."/>
      <w:legacy w:legacy="1" w:legacySpace="0" w:legacyIndent="0"/>
      <w:lvlJc w:val="left"/>
      <w:rPr>
        <w:rFonts w:ascii="Times New Roman" w:hAnsi="Times New Roman" w:cs="Times New Roman" w:hint="default"/>
      </w:rPr>
    </w:lvl>
  </w:abstractNum>
  <w:abstractNum w:abstractNumId="65">
    <w:nsid w:val="35A94AA7"/>
    <w:multiLevelType w:val="hybridMultilevel"/>
    <w:tmpl w:val="9DA41DF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364E0B32"/>
    <w:multiLevelType w:val="hybridMultilevel"/>
    <w:tmpl w:val="DBB8E03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36F87731"/>
    <w:multiLevelType w:val="hybridMultilevel"/>
    <w:tmpl w:val="B0F2D7B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370320AC"/>
    <w:multiLevelType w:val="singleLevel"/>
    <w:tmpl w:val="A5AC3A7C"/>
    <w:lvl w:ilvl="0">
      <w:start w:val="1"/>
      <w:numFmt w:val="decimal"/>
      <w:lvlText w:val="%1."/>
      <w:legacy w:legacy="1" w:legacySpace="0" w:legacyIndent="0"/>
      <w:lvlJc w:val="left"/>
      <w:rPr>
        <w:rFonts w:ascii="Times New Roman" w:hAnsi="Times New Roman" w:cs="Times New Roman" w:hint="default"/>
      </w:rPr>
    </w:lvl>
  </w:abstractNum>
  <w:abstractNum w:abstractNumId="69">
    <w:nsid w:val="37050535"/>
    <w:multiLevelType w:val="hybridMultilevel"/>
    <w:tmpl w:val="89F0438A"/>
    <w:lvl w:ilvl="0" w:tplc="94841F7E">
      <w:start w:val="1"/>
      <w:numFmt w:val="upperLetter"/>
      <w:lvlText w:val="%1."/>
      <w:lvlJc w:val="left"/>
      <w:pPr>
        <w:ind w:left="1050" w:hanging="360"/>
      </w:pPr>
      <w:rPr>
        <w:rFonts w:ascii="Times New Roman" w:hAnsi="Times New Roman" w:cs="Times New Roman"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70">
    <w:nsid w:val="37C11402"/>
    <w:multiLevelType w:val="multilevel"/>
    <w:tmpl w:val="9D706366"/>
    <w:lvl w:ilvl="0">
      <w:start w:val="2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nsid w:val="37FE4A1A"/>
    <w:multiLevelType w:val="singleLevel"/>
    <w:tmpl w:val="9DF68F4A"/>
    <w:lvl w:ilvl="0">
      <w:start w:val="1"/>
      <w:numFmt w:val="decimal"/>
      <w:lvlText w:val="%1."/>
      <w:legacy w:legacy="1" w:legacySpace="0" w:legacyIndent="0"/>
      <w:lvlJc w:val="left"/>
      <w:rPr>
        <w:rFonts w:ascii="Times New Roman" w:hAnsi="Times New Roman" w:cs="Times New Roman" w:hint="default"/>
      </w:rPr>
    </w:lvl>
  </w:abstractNum>
  <w:abstractNum w:abstractNumId="72">
    <w:nsid w:val="3A6C0463"/>
    <w:multiLevelType w:val="hybridMultilevel"/>
    <w:tmpl w:val="CF56B88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3A700F57"/>
    <w:multiLevelType w:val="singleLevel"/>
    <w:tmpl w:val="E8DA703A"/>
    <w:lvl w:ilvl="0">
      <w:start w:val="2"/>
      <w:numFmt w:val="decimal"/>
      <w:lvlText w:val="%1."/>
      <w:legacy w:legacy="1" w:legacySpace="0" w:legacyIndent="0"/>
      <w:lvlJc w:val="left"/>
      <w:rPr>
        <w:rFonts w:ascii="Times New Roman" w:hAnsi="Times New Roman" w:cs="Times New Roman" w:hint="default"/>
      </w:rPr>
    </w:lvl>
  </w:abstractNum>
  <w:abstractNum w:abstractNumId="74">
    <w:nsid w:val="3AE40E9D"/>
    <w:multiLevelType w:val="hybridMultilevel"/>
    <w:tmpl w:val="5268C9DA"/>
    <w:lvl w:ilvl="0" w:tplc="8D463E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3B6A7ED1"/>
    <w:multiLevelType w:val="hybridMultilevel"/>
    <w:tmpl w:val="8AA682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3BD10623"/>
    <w:multiLevelType w:val="singleLevel"/>
    <w:tmpl w:val="4810FB3E"/>
    <w:lvl w:ilvl="0">
      <w:start w:val="1"/>
      <w:numFmt w:val="upperLetter"/>
      <w:lvlText w:val="%1."/>
      <w:legacy w:legacy="1" w:legacySpace="0" w:legacyIndent="0"/>
      <w:lvlJc w:val="left"/>
      <w:rPr>
        <w:rFonts w:ascii="Times New Roman" w:hAnsi="Times New Roman" w:cs="Times New Roman" w:hint="default"/>
      </w:rPr>
    </w:lvl>
  </w:abstractNum>
  <w:abstractNum w:abstractNumId="77">
    <w:nsid w:val="3C3E618A"/>
    <w:multiLevelType w:val="hybridMultilevel"/>
    <w:tmpl w:val="9F40ECD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3C8029F8"/>
    <w:multiLevelType w:val="hybridMultilevel"/>
    <w:tmpl w:val="B8C4D2F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nsid w:val="3D216993"/>
    <w:multiLevelType w:val="multilevel"/>
    <w:tmpl w:val="73CA80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0">
    <w:nsid w:val="3D8C6EC4"/>
    <w:multiLevelType w:val="hybridMultilevel"/>
    <w:tmpl w:val="A0D0BD08"/>
    <w:lvl w:ilvl="0" w:tplc="04090015">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1">
    <w:nsid w:val="3F2811BE"/>
    <w:multiLevelType w:val="singleLevel"/>
    <w:tmpl w:val="5E8A47AC"/>
    <w:lvl w:ilvl="0">
      <w:start w:val="2"/>
      <w:numFmt w:val="upperLetter"/>
      <w:lvlText w:val="%1."/>
      <w:legacy w:legacy="1" w:legacySpace="0" w:legacyIndent="0"/>
      <w:lvlJc w:val="left"/>
      <w:rPr>
        <w:rFonts w:ascii="Times New Roman" w:hAnsi="Times New Roman" w:cs="Times New Roman" w:hint="default"/>
      </w:rPr>
    </w:lvl>
  </w:abstractNum>
  <w:abstractNum w:abstractNumId="82">
    <w:nsid w:val="3F7520EA"/>
    <w:multiLevelType w:val="hybridMultilevel"/>
    <w:tmpl w:val="029C8C1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0AE08A4"/>
    <w:multiLevelType w:val="singleLevel"/>
    <w:tmpl w:val="0A780DDC"/>
    <w:lvl w:ilvl="0">
      <w:start w:val="1"/>
      <w:numFmt w:val="upperLetter"/>
      <w:lvlText w:val="%1."/>
      <w:legacy w:legacy="1" w:legacySpace="0" w:legacyIndent="0"/>
      <w:lvlJc w:val="left"/>
      <w:rPr>
        <w:rFonts w:ascii="Times New Roman" w:hAnsi="Times New Roman" w:cs="Times New Roman" w:hint="default"/>
      </w:rPr>
    </w:lvl>
  </w:abstractNum>
  <w:abstractNum w:abstractNumId="84">
    <w:nsid w:val="40BC36EF"/>
    <w:multiLevelType w:val="hybridMultilevel"/>
    <w:tmpl w:val="77A22494"/>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5">
    <w:nsid w:val="40D865A4"/>
    <w:multiLevelType w:val="hybridMultilevel"/>
    <w:tmpl w:val="C874C704"/>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86">
    <w:nsid w:val="410D6461"/>
    <w:multiLevelType w:val="hybridMultilevel"/>
    <w:tmpl w:val="CC743BD2"/>
    <w:lvl w:ilvl="0" w:tplc="6ADE323C">
      <w:start w:val="1"/>
      <w:numFmt w:val="upperLetter"/>
      <w:lvlText w:val="%1."/>
      <w:lvlJc w:val="left"/>
      <w:pPr>
        <w:ind w:left="1530" w:hanging="360"/>
      </w:pPr>
      <w:rPr>
        <w:rFonts w:ascii="Times New Roman" w:eastAsia="Times New Roman" w:hAnsi="Times New Roman"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7">
    <w:nsid w:val="41312D05"/>
    <w:multiLevelType w:val="hybridMultilevel"/>
    <w:tmpl w:val="9F8EAF3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42FD3458"/>
    <w:multiLevelType w:val="hybridMultilevel"/>
    <w:tmpl w:val="6C38101A"/>
    <w:lvl w:ilvl="0" w:tplc="04090015">
      <w:start w:val="1"/>
      <w:numFmt w:val="upp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89">
    <w:nsid w:val="443972FD"/>
    <w:multiLevelType w:val="hybridMultilevel"/>
    <w:tmpl w:val="6776B4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4E3090B"/>
    <w:multiLevelType w:val="hybridMultilevel"/>
    <w:tmpl w:val="3E20BB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1">
    <w:nsid w:val="454E0FF8"/>
    <w:multiLevelType w:val="hybridMultilevel"/>
    <w:tmpl w:val="F7F63C10"/>
    <w:lvl w:ilvl="0" w:tplc="A54E183A">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nsid w:val="45C5500F"/>
    <w:multiLevelType w:val="hybridMultilevel"/>
    <w:tmpl w:val="0114D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63E68CD"/>
    <w:multiLevelType w:val="singleLevel"/>
    <w:tmpl w:val="0DAAB638"/>
    <w:lvl w:ilvl="0">
      <w:start w:val="1"/>
      <w:numFmt w:val="upperLetter"/>
      <w:lvlText w:val="%1."/>
      <w:legacy w:legacy="1" w:legacySpace="0" w:legacyIndent="0"/>
      <w:lvlJc w:val="left"/>
      <w:rPr>
        <w:rFonts w:ascii="Times New Roman" w:hAnsi="Times New Roman" w:cs="Times New Roman" w:hint="default"/>
      </w:rPr>
    </w:lvl>
  </w:abstractNum>
  <w:abstractNum w:abstractNumId="94">
    <w:nsid w:val="482C0AD5"/>
    <w:multiLevelType w:val="hybridMultilevel"/>
    <w:tmpl w:val="F828ABEE"/>
    <w:lvl w:ilvl="0" w:tplc="60F86518">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49102290"/>
    <w:multiLevelType w:val="singleLevel"/>
    <w:tmpl w:val="C07E3FF2"/>
    <w:lvl w:ilvl="0">
      <w:start w:val="3"/>
      <w:numFmt w:val="upperLetter"/>
      <w:lvlText w:val="%1."/>
      <w:legacy w:legacy="1" w:legacySpace="0" w:legacyIndent="0"/>
      <w:lvlJc w:val="left"/>
      <w:rPr>
        <w:rFonts w:ascii="Times New Roman" w:hAnsi="Times New Roman" w:cs="Times New Roman" w:hint="default"/>
      </w:rPr>
    </w:lvl>
  </w:abstractNum>
  <w:abstractNum w:abstractNumId="96">
    <w:nsid w:val="492B45B1"/>
    <w:multiLevelType w:val="hybridMultilevel"/>
    <w:tmpl w:val="0CD81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A2779A6"/>
    <w:multiLevelType w:val="hybridMultilevel"/>
    <w:tmpl w:val="F8A80B48"/>
    <w:lvl w:ilvl="0" w:tplc="656073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8">
    <w:nsid w:val="4A740800"/>
    <w:multiLevelType w:val="hybridMultilevel"/>
    <w:tmpl w:val="7FD6C8B0"/>
    <w:lvl w:ilvl="0" w:tplc="91722EA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4C4401FA"/>
    <w:multiLevelType w:val="hybridMultilevel"/>
    <w:tmpl w:val="89DE97A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4CA63DC0"/>
    <w:multiLevelType w:val="hybridMultilevel"/>
    <w:tmpl w:val="7EF02468"/>
    <w:lvl w:ilvl="0" w:tplc="9E76B29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CC73B63"/>
    <w:multiLevelType w:val="singleLevel"/>
    <w:tmpl w:val="D8CEFD16"/>
    <w:lvl w:ilvl="0">
      <w:start w:val="3"/>
      <w:numFmt w:val="decimal"/>
      <w:lvlText w:val="%1."/>
      <w:legacy w:legacy="1" w:legacySpace="0" w:legacyIndent="0"/>
      <w:lvlJc w:val="left"/>
      <w:rPr>
        <w:rFonts w:ascii="Times New Roman" w:hAnsi="Times New Roman" w:cs="Times New Roman" w:hint="default"/>
      </w:rPr>
    </w:lvl>
  </w:abstractNum>
  <w:abstractNum w:abstractNumId="102">
    <w:nsid w:val="4E345F28"/>
    <w:multiLevelType w:val="hybridMultilevel"/>
    <w:tmpl w:val="D406935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4F0F408A"/>
    <w:multiLevelType w:val="hybridMultilevel"/>
    <w:tmpl w:val="8294E486"/>
    <w:lvl w:ilvl="0" w:tplc="04090019">
      <w:start w:val="1"/>
      <w:numFmt w:val="lowerLetter"/>
      <w:lvlText w:val="%1."/>
      <w:lvlJc w:val="left"/>
      <w:pPr>
        <w:ind w:left="1785" w:hanging="360"/>
      </w:p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04">
    <w:nsid w:val="4F9C4800"/>
    <w:multiLevelType w:val="singleLevel"/>
    <w:tmpl w:val="4F72556A"/>
    <w:lvl w:ilvl="0">
      <w:start w:val="1"/>
      <w:numFmt w:val="decimal"/>
      <w:lvlText w:val="%1."/>
      <w:legacy w:legacy="1" w:legacySpace="0" w:legacyIndent="0"/>
      <w:lvlJc w:val="left"/>
      <w:rPr>
        <w:rFonts w:ascii="Times New Roman" w:hAnsi="Times New Roman" w:cs="Times New Roman" w:hint="default"/>
      </w:rPr>
    </w:lvl>
  </w:abstractNum>
  <w:abstractNum w:abstractNumId="105">
    <w:nsid w:val="4FA95DC7"/>
    <w:multiLevelType w:val="multilevel"/>
    <w:tmpl w:val="BB949CEE"/>
    <w:lvl w:ilvl="0">
      <w:start w:val="20"/>
      <w:numFmt w:val="decimal"/>
      <w:lvlText w:val="%1"/>
      <w:lvlJc w:val="left"/>
      <w:pPr>
        <w:ind w:left="420" w:hanging="420"/>
      </w:pPr>
      <w:rPr>
        <w:rFonts w:hint="default"/>
        <w:b/>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6">
    <w:nsid w:val="50175A4D"/>
    <w:multiLevelType w:val="singleLevel"/>
    <w:tmpl w:val="3AE82D08"/>
    <w:lvl w:ilvl="0">
      <w:start w:val="1"/>
      <w:numFmt w:val="lowerLetter"/>
      <w:lvlText w:val="%1."/>
      <w:legacy w:legacy="1" w:legacySpace="0" w:legacyIndent="0"/>
      <w:lvlJc w:val="left"/>
      <w:rPr>
        <w:rFonts w:ascii="Times New Roman" w:hAnsi="Times New Roman" w:cs="Times New Roman" w:hint="default"/>
      </w:rPr>
    </w:lvl>
  </w:abstractNum>
  <w:abstractNum w:abstractNumId="107">
    <w:nsid w:val="50A20F10"/>
    <w:multiLevelType w:val="hybridMultilevel"/>
    <w:tmpl w:val="A84E52C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51F56926"/>
    <w:multiLevelType w:val="hybridMultilevel"/>
    <w:tmpl w:val="3D1A680C"/>
    <w:lvl w:ilvl="0" w:tplc="D194A04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2C228DD"/>
    <w:multiLevelType w:val="hybridMultilevel"/>
    <w:tmpl w:val="D6620554"/>
    <w:lvl w:ilvl="0" w:tplc="E0F264F2">
      <w:start w:val="1"/>
      <w:numFmt w:val="upperLetter"/>
      <w:lvlText w:val="%1."/>
      <w:lvlJc w:val="left"/>
      <w:pPr>
        <w:ind w:left="1060" w:hanging="360"/>
      </w:pPr>
      <w:rPr>
        <w:rFonts w:ascii="Times New Roman" w:hAnsi="Times New Roman" w:cs="Times New Roman"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0">
    <w:nsid w:val="535D5529"/>
    <w:multiLevelType w:val="hybridMultilevel"/>
    <w:tmpl w:val="B9A210B8"/>
    <w:lvl w:ilvl="0" w:tplc="846C84B6">
      <w:start w:val="1"/>
      <w:numFmt w:val="upp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1">
    <w:nsid w:val="53856774"/>
    <w:multiLevelType w:val="singleLevel"/>
    <w:tmpl w:val="6C80E68E"/>
    <w:lvl w:ilvl="0">
      <w:start w:val="7"/>
      <w:numFmt w:val="upperLetter"/>
      <w:lvlText w:val="%1."/>
      <w:legacy w:legacy="1" w:legacySpace="0" w:legacyIndent="0"/>
      <w:lvlJc w:val="left"/>
      <w:rPr>
        <w:rFonts w:ascii="Times New Roman" w:hAnsi="Times New Roman" w:cs="Times New Roman" w:hint="default"/>
      </w:rPr>
    </w:lvl>
  </w:abstractNum>
  <w:abstractNum w:abstractNumId="112">
    <w:nsid w:val="54B60C10"/>
    <w:multiLevelType w:val="hybridMultilevel"/>
    <w:tmpl w:val="E942237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nsid w:val="55C362D5"/>
    <w:multiLevelType w:val="singleLevel"/>
    <w:tmpl w:val="CD82A434"/>
    <w:lvl w:ilvl="0">
      <w:start w:val="1"/>
      <w:numFmt w:val="decimal"/>
      <w:lvlText w:val="%1."/>
      <w:legacy w:legacy="1" w:legacySpace="0" w:legacyIndent="0"/>
      <w:lvlJc w:val="left"/>
      <w:rPr>
        <w:rFonts w:ascii="Times New Roman" w:hAnsi="Times New Roman" w:cs="Times New Roman" w:hint="default"/>
      </w:rPr>
    </w:lvl>
  </w:abstractNum>
  <w:abstractNum w:abstractNumId="114">
    <w:nsid w:val="570A55B4"/>
    <w:multiLevelType w:val="hybridMultilevel"/>
    <w:tmpl w:val="8552FB0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nsid w:val="574D6CE6"/>
    <w:multiLevelType w:val="singleLevel"/>
    <w:tmpl w:val="0F741352"/>
    <w:lvl w:ilvl="0">
      <w:start w:val="1"/>
      <w:numFmt w:val="upperLetter"/>
      <w:lvlText w:val="%1."/>
      <w:legacy w:legacy="1" w:legacySpace="0" w:legacyIndent="0"/>
      <w:lvlJc w:val="left"/>
      <w:rPr>
        <w:rFonts w:ascii="Times New Roman" w:hAnsi="Times New Roman" w:cs="Times New Roman" w:hint="default"/>
      </w:rPr>
    </w:lvl>
  </w:abstractNum>
  <w:abstractNum w:abstractNumId="116">
    <w:nsid w:val="579415B0"/>
    <w:multiLevelType w:val="singleLevel"/>
    <w:tmpl w:val="6952DDFA"/>
    <w:lvl w:ilvl="0">
      <w:start w:val="4"/>
      <w:numFmt w:val="upperLetter"/>
      <w:lvlText w:val="%1."/>
      <w:legacy w:legacy="1" w:legacySpace="0" w:legacyIndent="0"/>
      <w:lvlJc w:val="left"/>
      <w:rPr>
        <w:rFonts w:ascii="Times New Roman" w:hAnsi="Times New Roman" w:cs="Times New Roman" w:hint="default"/>
      </w:rPr>
    </w:lvl>
  </w:abstractNum>
  <w:abstractNum w:abstractNumId="117">
    <w:nsid w:val="57F812A1"/>
    <w:multiLevelType w:val="hybridMultilevel"/>
    <w:tmpl w:val="02688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83003C1"/>
    <w:multiLevelType w:val="hybridMultilevel"/>
    <w:tmpl w:val="B694FC26"/>
    <w:lvl w:ilvl="0" w:tplc="FA1C9320">
      <w:start w:val="1"/>
      <w:numFmt w:val="lowerLetter"/>
      <w:lvlText w:val="%1."/>
      <w:lvlJc w:val="left"/>
      <w:pPr>
        <w:ind w:left="3585" w:hanging="360"/>
      </w:pPr>
      <w:rPr>
        <w:rFonts w:hint="default"/>
      </w:rPr>
    </w:lvl>
    <w:lvl w:ilvl="1" w:tplc="E17C045C">
      <w:start w:val="1"/>
      <w:numFmt w:val="decimal"/>
      <w:lvlText w:val="%2."/>
      <w:lvlJc w:val="left"/>
      <w:pPr>
        <w:ind w:left="4305" w:hanging="360"/>
      </w:pPr>
      <w:rPr>
        <w:rFonts w:hint="default"/>
      </w:r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119">
    <w:nsid w:val="58F161ED"/>
    <w:multiLevelType w:val="hybridMultilevel"/>
    <w:tmpl w:val="2D1E283E"/>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20">
    <w:nsid w:val="591D6B96"/>
    <w:multiLevelType w:val="singleLevel"/>
    <w:tmpl w:val="754429FC"/>
    <w:lvl w:ilvl="0">
      <w:start w:val="1"/>
      <w:numFmt w:val="upperLetter"/>
      <w:lvlText w:val="%1."/>
      <w:legacy w:legacy="1" w:legacySpace="0" w:legacyIndent="0"/>
      <w:lvlJc w:val="left"/>
      <w:rPr>
        <w:rFonts w:ascii="Times New Roman" w:hAnsi="Times New Roman" w:cs="Times New Roman" w:hint="default"/>
      </w:rPr>
    </w:lvl>
  </w:abstractNum>
  <w:abstractNum w:abstractNumId="121">
    <w:nsid w:val="5A2E6A9F"/>
    <w:multiLevelType w:val="singleLevel"/>
    <w:tmpl w:val="563A7582"/>
    <w:lvl w:ilvl="0">
      <w:start w:val="1"/>
      <w:numFmt w:val="upperLetter"/>
      <w:lvlText w:val="%1."/>
      <w:legacy w:legacy="1" w:legacySpace="0" w:legacyIndent="0"/>
      <w:lvlJc w:val="left"/>
      <w:rPr>
        <w:rFonts w:ascii="Times New Roman" w:hAnsi="Times New Roman" w:cs="Times New Roman" w:hint="default"/>
      </w:rPr>
    </w:lvl>
  </w:abstractNum>
  <w:abstractNum w:abstractNumId="122">
    <w:nsid w:val="5AD02FD1"/>
    <w:multiLevelType w:val="singleLevel"/>
    <w:tmpl w:val="CC36C090"/>
    <w:lvl w:ilvl="0">
      <w:start w:val="2"/>
      <w:numFmt w:val="decimal"/>
      <w:lvlText w:val="%1."/>
      <w:legacy w:legacy="1" w:legacySpace="0" w:legacyIndent="0"/>
      <w:lvlJc w:val="left"/>
      <w:rPr>
        <w:rFonts w:ascii="Times New Roman" w:hAnsi="Times New Roman" w:cs="Times New Roman" w:hint="default"/>
      </w:rPr>
    </w:lvl>
  </w:abstractNum>
  <w:abstractNum w:abstractNumId="123">
    <w:nsid w:val="5B330C7F"/>
    <w:multiLevelType w:val="singleLevel"/>
    <w:tmpl w:val="B838E33E"/>
    <w:lvl w:ilvl="0">
      <w:start w:val="7"/>
      <w:numFmt w:val="decimal"/>
      <w:lvlText w:val="%1."/>
      <w:legacy w:legacy="1" w:legacySpace="0" w:legacyIndent="0"/>
      <w:lvlJc w:val="left"/>
      <w:rPr>
        <w:rFonts w:ascii="Times New Roman" w:hAnsi="Times New Roman" w:cs="Times New Roman" w:hint="default"/>
      </w:rPr>
    </w:lvl>
  </w:abstractNum>
  <w:abstractNum w:abstractNumId="124">
    <w:nsid w:val="5C864FD4"/>
    <w:multiLevelType w:val="hybridMultilevel"/>
    <w:tmpl w:val="2B2E0CDE"/>
    <w:lvl w:ilvl="0" w:tplc="18C20FAC">
      <w:start w:val="1"/>
      <w:numFmt w:val="upperLetter"/>
      <w:lvlText w:val="%1."/>
      <w:lvlJc w:val="left"/>
      <w:pPr>
        <w:ind w:left="1064" w:hanging="360"/>
      </w:pPr>
      <w:rPr>
        <w:rFonts w:ascii="Times New Roman" w:hAnsi="Times New Roman" w:cs="Times New Roman" w:hint="default"/>
      </w:rPr>
    </w:lvl>
    <w:lvl w:ilvl="1" w:tplc="04090019" w:tentative="1">
      <w:start w:val="1"/>
      <w:numFmt w:val="lowerLetter"/>
      <w:lvlText w:val="%2."/>
      <w:lvlJc w:val="left"/>
      <w:pPr>
        <w:ind w:left="1784" w:hanging="360"/>
      </w:pPr>
    </w:lvl>
    <w:lvl w:ilvl="2" w:tplc="0409001B" w:tentative="1">
      <w:start w:val="1"/>
      <w:numFmt w:val="lowerRoman"/>
      <w:lvlText w:val="%3."/>
      <w:lvlJc w:val="right"/>
      <w:pPr>
        <w:ind w:left="2504" w:hanging="180"/>
      </w:p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125">
    <w:nsid w:val="5CAF6DD7"/>
    <w:multiLevelType w:val="hybridMultilevel"/>
    <w:tmpl w:val="7B724638"/>
    <w:lvl w:ilvl="0" w:tplc="CB004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D345A3C"/>
    <w:multiLevelType w:val="singleLevel"/>
    <w:tmpl w:val="FA867BF2"/>
    <w:lvl w:ilvl="0">
      <w:start w:val="1"/>
      <w:numFmt w:val="upperLetter"/>
      <w:lvlText w:val="%1."/>
      <w:legacy w:legacy="1" w:legacySpace="0" w:legacyIndent="0"/>
      <w:lvlJc w:val="left"/>
      <w:rPr>
        <w:rFonts w:ascii="Times New Roman" w:hAnsi="Times New Roman" w:cs="Times New Roman" w:hint="default"/>
      </w:rPr>
    </w:lvl>
  </w:abstractNum>
  <w:abstractNum w:abstractNumId="127">
    <w:nsid w:val="5D7B79AF"/>
    <w:multiLevelType w:val="hybridMultilevel"/>
    <w:tmpl w:val="3A509B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5D8D4600"/>
    <w:multiLevelType w:val="singleLevel"/>
    <w:tmpl w:val="07B8976C"/>
    <w:lvl w:ilvl="0">
      <w:start w:val="1"/>
      <w:numFmt w:val="lowerLetter"/>
      <w:lvlText w:val="%1."/>
      <w:legacy w:legacy="1" w:legacySpace="0" w:legacyIndent="0"/>
      <w:lvlJc w:val="left"/>
      <w:rPr>
        <w:rFonts w:ascii="Times New Roman" w:hAnsi="Times New Roman" w:cs="Times New Roman" w:hint="default"/>
      </w:rPr>
    </w:lvl>
  </w:abstractNum>
  <w:abstractNum w:abstractNumId="129">
    <w:nsid w:val="5F091C75"/>
    <w:multiLevelType w:val="singleLevel"/>
    <w:tmpl w:val="A74A7418"/>
    <w:lvl w:ilvl="0">
      <w:start w:val="4"/>
      <w:numFmt w:val="upperLetter"/>
      <w:lvlText w:val="%1."/>
      <w:legacy w:legacy="1" w:legacySpace="0" w:legacyIndent="0"/>
      <w:lvlJc w:val="left"/>
      <w:rPr>
        <w:rFonts w:ascii="Times New Roman" w:hAnsi="Times New Roman" w:cs="Times New Roman" w:hint="default"/>
      </w:rPr>
    </w:lvl>
  </w:abstractNum>
  <w:abstractNum w:abstractNumId="130">
    <w:nsid w:val="5F20285E"/>
    <w:multiLevelType w:val="hybridMultilevel"/>
    <w:tmpl w:val="2182F858"/>
    <w:lvl w:ilvl="0" w:tplc="D8E0BE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nsid w:val="600610A8"/>
    <w:multiLevelType w:val="singleLevel"/>
    <w:tmpl w:val="1102C4D4"/>
    <w:lvl w:ilvl="0">
      <w:start w:val="1"/>
      <w:numFmt w:val="upperLetter"/>
      <w:lvlText w:val="%1."/>
      <w:legacy w:legacy="1" w:legacySpace="0" w:legacyIndent="0"/>
      <w:lvlJc w:val="left"/>
      <w:rPr>
        <w:rFonts w:ascii="Times New Roman" w:hAnsi="Times New Roman" w:cs="Times New Roman" w:hint="default"/>
      </w:rPr>
    </w:lvl>
  </w:abstractNum>
  <w:abstractNum w:abstractNumId="132">
    <w:nsid w:val="60527F66"/>
    <w:multiLevelType w:val="hybridMultilevel"/>
    <w:tmpl w:val="8004A2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1443344"/>
    <w:multiLevelType w:val="hybridMultilevel"/>
    <w:tmpl w:val="E86E6230"/>
    <w:lvl w:ilvl="0" w:tplc="04090015">
      <w:start w:val="1"/>
      <w:numFmt w:val="upperLetter"/>
      <w:lvlText w:val="%1."/>
      <w:lvlJc w:val="left"/>
      <w:pPr>
        <w:ind w:left="1050" w:hanging="360"/>
      </w:pPr>
      <w:rPr>
        <w:rFonts w:hint="default"/>
      </w:rPr>
    </w:lvl>
    <w:lvl w:ilvl="1" w:tplc="04090019">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34">
    <w:nsid w:val="61554FA9"/>
    <w:multiLevelType w:val="singleLevel"/>
    <w:tmpl w:val="57C24722"/>
    <w:lvl w:ilvl="0">
      <w:start w:val="1"/>
      <w:numFmt w:val="lowerLetter"/>
      <w:lvlText w:val="%1."/>
      <w:legacy w:legacy="1" w:legacySpace="0" w:legacyIndent="0"/>
      <w:lvlJc w:val="left"/>
      <w:rPr>
        <w:rFonts w:ascii="Times New Roman" w:hAnsi="Times New Roman" w:cs="Times New Roman" w:hint="default"/>
      </w:rPr>
    </w:lvl>
  </w:abstractNum>
  <w:abstractNum w:abstractNumId="135">
    <w:nsid w:val="6224493B"/>
    <w:multiLevelType w:val="singleLevel"/>
    <w:tmpl w:val="2C1A5D98"/>
    <w:lvl w:ilvl="0">
      <w:start w:val="3"/>
      <w:numFmt w:val="decimal"/>
      <w:lvlText w:val="%1."/>
      <w:legacy w:legacy="1" w:legacySpace="0" w:legacyIndent="0"/>
      <w:lvlJc w:val="left"/>
      <w:rPr>
        <w:rFonts w:ascii="Times New Roman" w:hAnsi="Times New Roman" w:cs="Times New Roman" w:hint="default"/>
      </w:rPr>
    </w:lvl>
  </w:abstractNum>
  <w:abstractNum w:abstractNumId="136">
    <w:nsid w:val="62FE7171"/>
    <w:multiLevelType w:val="hybridMultilevel"/>
    <w:tmpl w:val="5310220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nsid w:val="64D86C6B"/>
    <w:multiLevelType w:val="multilevel"/>
    <w:tmpl w:val="34D2C44C"/>
    <w:lvl w:ilvl="0">
      <w:start w:val="1"/>
      <w:numFmt w:val="upperLetter"/>
      <w:lvlText w:val="%1."/>
      <w:lvlJc w:val="left"/>
      <w:pPr>
        <w:ind w:left="1350" w:hanging="360"/>
      </w:pPr>
    </w:lvl>
    <w:lvl w:ilvl="1">
      <w:start w:val="1"/>
      <w:numFmt w:val="lowerLetter"/>
      <w:lvlText w:val="%2."/>
      <w:lvlJc w:val="left"/>
      <w:pPr>
        <w:ind w:left="2145" w:hanging="360"/>
      </w:pPr>
    </w:lvl>
    <w:lvl w:ilvl="2">
      <w:start w:val="1"/>
      <w:numFmt w:val="bullet"/>
      <w:lvlText w:val="-"/>
      <w:lvlJc w:val="left"/>
      <w:pPr>
        <w:ind w:left="3045" w:hanging="360"/>
      </w:pPr>
      <w:rPr>
        <w:rFonts w:ascii="Times New Roman" w:eastAsiaTheme="minorHAnsi" w:hAnsi="Times New Roman" w:cs="Times New Roman" w:hint="default"/>
      </w:rPr>
    </w:lvl>
    <w:lvl w:ilvl="3">
      <w:start w:val="1"/>
      <w:numFmt w:val="upperLetter"/>
      <w:lvlText w:val="%4."/>
      <w:lvlJc w:val="left"/>
      <w:pPr>
        <w:ind w:left="3585" w:hanging="360"/>
      </w:pPr>
      <w:rPr>
        <w:rFonts w:hint="default"/>
      </w:rPr>
    </w:lvl>
    <w:lvl w:ilvl="4">
      <w:start w:val="1"/>
      <w:numFmt w:val="decimal"/>
      <w:lvlText w:val="%5."/>
      <w:lvlJc w:val="left"/>
      <w:pPr>
        <w:ind w:left="4305" w:hanging="360"/>
      </w:pPr>
      <w:rPr>
        <w:rFonts w:hint="default"/>
      </w:rPr>
    </w:lvl>
    <w:lvl w:ilvl="5" w:tentative="1">
      <w:start w:val="1"/>
      <w:numFmt w:val="lowerRoman"/>
      <w:lvlText w:val="%6."/>
      <w:lvlJc w:val="right"/>
      <w:pPr>
        <w:ind w:left="5025" w:hanging="180"/>
      </w:pPr>
    </w:lvl>
    <w:lvl w:ilvl="6" w:tentative="1">
      <w:start w:val="1"/>
      <w:numFmt w:val="decimal"/>
      <w:lvlText w:val="%7."/>
      <w:lvlJc w:val="left"/>
      <w:pPr>
        <w:ind w:left="5745" w:hanging="360"/>
      </w:pPr>
    </w:lvl>
    <w:lvl w:ilvl="7" w:tentative="1">
      <w:start w:val="1"/>
      <w:numFmt w:val="lowerLetter"/>
      <w:lvlText w:val="%8."/>
      <w:lvlJc w:val="left"/>
      <w:pPr>
        <w:ind w:left="6465" w:hanging="360"/>
      </w:pPr>
    </w:lvl>
    <w:lvl w:ilvl="8" w:tentative="1">
      <w:start w:val="1"/>
      <w:numFmt w:val="lowerRoman"/>
      <w:lvlText w:val="%9."/>
      <w:lvlJc w:val="right"/>
      <w:pPr>
        <w:ind w:left="7185" w:hanging="180"/>
      </w:pPr>
    </w:lvl>
  </w:abstractNum>
  <w:abstractNum w:abstractNumId="138">
    <w:nsid w:val="6513552D"/>
    <w:multiLevelType w:val="singleLevel"/>
    <w:tmpl w:val="432C50E0"/>
    <w:lvl w:ilvl="0">
      <w:start w:val="1"/>
      <w:numFmt w:val="upperLetter"/>
      <w:lvlText w:val="%1."/>
      <w:legacy w:legacy="1" w:legacySpace="0" w:legacyIndent="0"/>
      <w:lvlJc w:val="left"/>
      <w:rPr>
        <w:rFonts w:ascii="Times New Roman" w:hAnsi="Times New Roman" w:cs="Times New Roman" w:hint="default"/>
      </w:rPr>
    </w:lvl>
  </w:abstractNum>
  <w:abstractNum w:abstractNumId="139">
    <w:nsid w:val="65BA6231"/>
    <w:multiLevelType w:val="hybridMultilevel"/>
    <w:tmpl w:val="7152C572"/>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40">
    <w:nsid w:val="65BC3152"/>
    <w:multiLevelType w:val="hybridMultilevel"/>
    <w:tmpl w:val="BD6AFC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nsid w:val="66D9607B"/>
    <w:multiLevelType w:val="hybridMultilevel"/>
    <w:tmpl w:val="C3703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72007E8"/>
    <w:multiLevelType w:val="hybridMultilevel"/>
    <w:tmpl w:val="C23E7FB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nsid w:val="695121FF"/>
    <w:multiLevelType w:val="hybridMultilevel"/>
    <w:tmpl w:val="D8A249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4">
    <w:nsid w:val="69DA0F35"/>
    <w:multiLevelType w:val="hybridMultilevel"/>
    <w:tmpl w:val="B9323306"/>
    <w:lvl w:ilvl="0" w:tplc="04090019">
      <w:start w:val="1"/>
      <w:numFmt w:val="lowerLetter"/>
      <w:lvlText w:val="%1."/>
      <w:lvlJc w:val="left"/>
      <w:pPr>
        <w:ind w:left="1785" w:hanging="360"/>
      </w:p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45">
    <w:nsid w:val="69E547F7"/>
    <w:multiLevelType w:val="singleLevel"/>
    <w:tmpl w:val="8C7AA126"/>
    <w:lvl w:ilvl="0">
      <w:start w:val="2"/>
      <w:numFmt w:val="upperLetter"/>
      <w:lvlText w:val="%1."/>
      <w:legacy w:legacy="1" w:legacySpace="0" w:legacyIndent="0"/>
      <w:lvlJc w:val="left"/>
      <w:rPr>
        <w:rFonts w:ascii="Times New Roman" w:hAnsi="Times New Roman" w:cs="Times New Roman" w:hint="default"/>
      </w:rPr>
    </w:lvl>
  </w:abstractNum>
  <w:abstractNum w:abstractNumId="146">
    <w:nsid w:val="6A050E8E"/>
    <w:multiLevelType w:val="hybridMultilevel"/>
    <w:tmpl w:val="404CFE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6A161BF5"/>
    <w:multiLevelType w:val="hybridMultilevel"/>
    <w:tmpl w:val="C952F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6BA26482"/>
    <w:multiLevelType w:val="hybridMultilevel"/>
    <w:tmpl w:val="4808E2F0"/>
    <w:lvl w:ilvl="0" w:tplc="0409000F">
      <w:start w:val="1"/>
      <w:numFmt w:val="decimal"/>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49">
    <w:nsid w:val="6BF43C59"/>
    <w:multiLevelType w:val="hybridMultilevel"/>
    <w:tmpl w:val="9C3C1F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6C066446"/>
    <w:multiLevelType w:val="singleLevel"/>
    <w:tmpl w:val="7C487764"/>
    <w:lvl w:ilvl="0">
      <w:start w:val="1"/>
      <w:numFmt w:val="lowerLetter"/>
      <w:lvlText w:val="%1."/>
      <w:legacy w:legacy="1" w:legacySpace="0" w:legacyIndent="0"/>
      <w:lvlJc w:val="left"/>
      <w:rPr>
        <w:rFonts w:ascii="Times New Roman" w:hAnsi="Times New Roman" w:cs="Times New Roman" w:hint="default"/>
      </w:rPr>
    </w:lvl>
  </w:abstractNum>
  <w:abstractNum w:abstractNumId="151">
    <w:nsid w:val="6DB176E9"/>
    <w:multiLevelType w:val="singleLevel"/>
    <w:tmpl w:val="79008C72"/>
    <w:lvl w:ilvl="0">
      <w:start w:val="2"/>
      <w:numFmt w:val="upperLetter"/>
      <w:lvlText w:val="%1."/>
      <w:legacy w:legacy="1" w:legacySpace="0" w:legacyIndent="0"/>
      <w:lvlJc w:val="left"/>
      <w:rPr>
        <w:rFonts w:ascii="Times New Roman" w:hAnsi="Times New Roman" w:cs="Times New Roman" w:hint="default"/>
      </w:rPr>
    </w:lvl>
  </w:abstractNum>
  <w:abstractNum w:abstractNumId="152">
    <w:nsid w:val="6DDC64E7"/>
    <w:multiLevelType w:val="singleLevel"/>
    <w:tmpl w:val="0B7CFD12"/>
    <w:lvl w:ilvl="0">
      <w:start w:val="1"/>
      <w:numFmt w:val="lowerLetter"/>
      <w:lvlText w:val="%1."/>
      <w:legacy w:legacy="1" w:legacySpace="0" w:legacyIndent="0"/>
      <w:lvlJc w:val="left"/>
      <w:rPr>
        <w:rFonts w:ascii="Times New Roman" w:hAnsi="Times New Roman" w:cs="Times New Roman" w:hint="default"/>
      </w:rPr>
    </w:lvl>
  </w:abstractNum>
  <w:abstractNum w:abstractNumId="153">
    <w:nsid w:val="6E92209D"/>
    <w:multiLevelType w:val="hybridMultilevel"/>
    <w:tmpl w:val="D05E20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6FB7082C"/>
    <w:multiLevelType w:val="hybridMultilevel"/>
    <w:tmpl w:val="4216CD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00375A9"/>
    <w:multiLevelType w:val="singleLevel"/>
    <w:tmpl w:val="D6DA1560"/>
    <w:lvl w:ilvl="0">
      <w:start w:val="1"/>
      <w:numFmt w:val="lowerLetter"/>
      <w:lvlText w:val="%1."/>
      <w:legacy w:legacy="1" w:legacySpace="0" w:legacyIndent="0"/>
      <w:lvlJc w:val="left"/>
      <w:rPr>
        <w:rFonts w:ascii="Times New Roman" w:hAnsi="Times New Roman" w:cs="Times New Roman" w:hint="default"/>
      </w:rPr>
    </w:lvl>
  </w:abstractNum>
  <w:abstractNum w:abstractNumId="156">
    <w:nsid w:val="718D0799"/>
    <w:multiLevelType w:val="hybridMultilevel"/>
    <w:tmpl w:val="3808F9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243434A"/>
    <w:multiLevelType w:val="hybridMultilevel"/>
    <w:tmpl w:val="E1D8B0BC"/>
    <w:lvl w:ilvl="0" w:tplc="BF0E0DD4">
      <w:start w:val="1"/>
      <w:numFmt w:val="decimal"/>
      <w:lvlText w:val="%1."/>
      <w:lvlJc w:val="left"/>
      <w:pPr>
        <w:ind w:left="1481" w:hanging="360"/>
      </w:pPr>
      <w:rPr>
        <w:i w:val="0"/>
      </w:rPr>
    </w:lvl>
    <w:lvl w:ilvl="1" w:tplc="04090019" w:tentative="1">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158">
    <w:nsid w:val="724D4D83"/>
    <w:multiLevelType w:val="hybridMultilevel"/>
    <w:tmpl w:val="426EE7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nsid w:val="747B6052"/>
    <w:multiLevelType w:val="hybridMultilevel"/>
    <w:tmpl w:val="163C46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nsid w:val="74A24F2E"/>
    <w:multiLevelType w:val="hybridMultilevel"/>
    <w:tmpl w:val="DE480754"/>
    <w:lvl w:ilvl="0" w:tplc="04090015">
      <w:start w:val="1"/>
      <w:numFmt w:val="upp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61">
    <w:nsid w:val="74F11B61"/>
    <w:multiLevelType w:val="hybridMultilevel"/>
    <w:tmpl w:val="7CF8A39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nsid w:val="75563FB7"/>
    <w:multiLevelType w:val="hybridMultilevel"/>
    <w:tmpl w:val="4AF28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755A47A7"/>
    <w:multiLevelType w:val="singleLevel"/>
    <w:tmpl w:val="69069F50"/>
    <w:lvl w:ilvl="0">
      <w:start w:val="1"/>
      <w:numFmt w:val="upperLetter"/>
      <w:lvlText w:val="%1."/>
      <w:legacy w:legacy="1" w:legacySpace="0" w:legacyIndent="0"/>
      <w:lvlJc w:val="left"/>
      <w:rPr>
        <w:rFonts w:ascii="Times New Roman" w:hAnsi="Times New Roman" w:cs="Times New Roman" w:hint="default"/>
      </w:rPr>
    </w:lvl>
  </w:abstractNum>
  <w:abstractNum w:abstractNumId="164">
    <w:nsid w:val="75C971E5"/>
    <w:multiLevelType w:val="singleLevel"/>
    <w:tmpl w:val="49F222A8"/>
    <w:lvl w:ilvl="0">
      <w:start w:val="2"/>
      <w:numFmt w:val="upperLetter"/>
      <w:lvlText w:val="%1."/>
      <w:legacy w:legacy="1" w:legacySpace="0" w:legacyIndent="0"/>
      <w:lvlJc w:val="left"/>
      <w:rPr>
        <w:rFonts w:ascii="Times New Roman" w:hAnsi="Times New Roman" w:cs="Times New Roman" w:hint="default"/>
      </w:rPr>
    </w:lvl>
  </w:abstractNum>
  <w:abstractNum w:abstractNumId="165">
    <w:nsid w:val="76015734"/>
    <w:multiLevelType w:val="singleLevel"/>
    <w:tmpl w:val="0810948E"/>
    <w:lvl w:ilvl="0">
      <w:start w:val="2"/>
      <w:numFmt w:val="decimal"/>
      <w:lvlText w:val="%1."/>
      <w:legacy w:legacy="1" w:legacySpace="0" w:legacyIndent="0"/>
      <w:lvlJc w:val="left"/>
      <w:rPr>
        <w:rFonts w:ascii="Times New Roman" w:hAnsi="Times New Roman" w:cs="Times New Roman" w:hint="default"/>
      </w:rPr>
    </w:lvl>
  </w:abstractNum>
  <w:abstractNum w:abstractNumId="166">
    <w:nsid w:val="76405236"/>
    <w:multiLevelType w:val="singleLevel"/>
    <w:tmpl w:val="CFE2B25A"/>
    <w:lvl w:ilvl="0">
      <w:start w:val="3"/>
      <w:numFmt w:val="upperLetter"/>
      <w:lvlText w:val="%1."/>
      <w:legacy w:legacy="1" w:legacySpace="0" w:legacyIndent="0"/>
      <w:lvlJc w:val="left"/>
      <w:rPr>
        <w:rFonts w:ascii="Times New Roman" w:hAnsi="Times New Roman" w:cs="Times New Roman" w:hint="default"/>
      </w:rPr>
    </w:lvl>
  </w:abstractNum>
  <w:abstractNum w:abstractNumId="167">
    <w:nsid w:val="76A86453"/>
    <w:multiLevelType w:val="singleLevel"/>
    <w:tmpl w:val="F56820C0"/>
    <w:lvl w:ilvl="0">
      <w:start w:val="1"/>
      <w:numFmt w:val="lowerLetter"/>
      <w:lvlText w:val="%1."/>
      <w:legacy w:legacy="1" w:legacySpace="0" w:legacyIndent="0"/>
      <w:lvlJc w:val="left"/>
      <w:rPr>
        <w:rFonts w:ascii="Times New Roman" w:hAnsi="Times New Roman" w:cs="Times New Roman" w:hint="default"/>
      </w:rPr>
    </w:lvl>
  </w:abstractNum>
  <w:abstractNum w:abstractNumId="168">
    <w:nsid w:val="76DE0406"/>
    <w:multiLevelType w:val="hybridMultilevel"/>
    <w:tmpl w:val="D05E617E"/>
    <w:lvl w:ilvl="0" w:tplc="04090015">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9">
    <w:nsid w:val="78EE2326"/>
    <w:multiLevelType w:val="singleLevel"/>
    <w:tmpl w:val="9AC4BA64"/>
    <w:lvl w:ilvl="0">
      <w:start w:val="8"/>
      <w:numFmt w:val="upperLetter"/>
      <w:lvlText w:val="%1."/>
      <w:legacy w:legacy="1" w:legacySpace="0" w:legacyIndent="0"/>
      <w:lvlJc w:val="left"/>
      <w:rPr>
        <w:rFonts w:ascii="Times New Roman" w:hAnsi="Times New Roman" w:cs="Times New Roman" w:hint="default"/>
      </w:rPr>
    </w:lvl>
  </w:abstractNum>
  <w:abstractNum w:abstractNumId="170">
    <w:nsid w:val="7C064D1B"/>
    <w:multiLevelType w:val="singleLevel"/>
    <w:tmpl w:val="3CD62DD2"/>
    <w:lvl w:ilvl="0">
      <w:start w:val="3"/>
      <w:numFmt w:val="upperLetter"/>
      <w:lvlText w:val="%1."/>
      <w:legacy w:legacy="1" w:legacySpace="0" w:legacyIndent="0"/>
      <w:lvlJc w:val="left"/>
      <w:rPr>
        <w:rFonts w:ascii="Times New Roman" w:hAnsi="Times New Roman" w:cs="Times New Roman" w:hint="default"/>
      </w:rPr>
    </w:lvl>
  </w:abstractNum>
  <w:abstractNum w:abstractNumId="171">
    <w:nsid w:val="7C301CDF"/>
    <w:multiLevelType w:val="multilevel"/>
    <w:tmpl w:val="501C97F2"/>
    <w:lvl w:ilvl="0">
      <w:start w:val="1"/>
      <w:numFmt w:val="upperLetter"/>
      <w:lvlText w:val="%1."/>
      <w:legacy w:legacy="1" w:legacySpace="0" w:legacyIndent="0"/>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2">
    <w:nsid w:val="7E0C6F2C"/>
    <w:multiLevelType w:val="singleLevel"/>
    <w:tmpl w:val="6554CD94"/>
    <w:lvl w:ilvl="0">
      <w:start w:val="1"/>
      <w:numFmt w:val="decimal"/>
      <w:lvlText w:val="%1."/>
      <w:legacy w:legacy="1" w:legacySpace="0" w:legacyIndent="0"/>
      <w:lvlJc w:val="left"/>
      <w:rPr>
        <w:rFonts w:ascii="Times New Roman" w:hAnsi="Times New Roman" w:cs="Times New Roman" w:hint="default"/>
      </w:rPr>
    </w:lvl>
  </w:abstractNum>
  <w:abstractNum w:abstractNumId="173">
    <w:nsid w:val="7F1D41A7"/>
    <w:multiLevelType w:val="singleLevel"/>
    <w:tmpl w:val="E68AF0A6"/>
    <w:lvl w:ilvl="0">
      <w:start w:val="1"/>
      <w:numFmt w:val="lowerLetter"/>
      <w:lvlText w:val="%1."/>
      <w:legacy w:legacy="1" w:legacySpace="0" w:legacyIndent="0"/>
      <w:lvlJc w:val="left"/>
      <w:rPr>
        <w:rFonts w:ascii="Times New Roman" w:hAnsi="Times New Roman" w:cs="Times New Roman" w:hint="default"/>
      </w:rPr>
    </w:lvl>
  </w:abstractNum>
  <w:abstractNum w:abstractNumId="174">
    <w:nsid w:val="7FCB52A4"/>
    <w:multiLevelType w:val="hybridMultilevel"/>
    <w:tmpl w:val="356CBF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8"/>
  </w:num>
  <w:num w:numId="2">
    <w:abstractNumId w:val="4"/>
  </w:num>
  <w:num w:numId="3">
    <w:abstractNumId w:val="148"/>
  </w:num>
  <w:num w:numId="4">
    <w:abstractNumId w:val="18"/>
  </w:num>
  <w:num w:numId="5">
    <w:abstractNumId w:val="69"/>
  </w:num>
  <w:num w:numId="6">
    <w:abstractNumId w:val="124"/>
  </w:num>
  <w:num w:numId="7">
    <w:abstractNumId w:val="94"/>
  </w:num>
  <w:num w:numId="8">
    <w:abstractNumId w:val="32"/>
  </w:num>
  <w:num w:numId="9">
    <w:abstractNumId w:val="109"/>
  </w:num>
  <w:num w:numId="10">
    <w:abstractNumId w:val="39"/>
  </w:num>
  <w:num w:numId="11">
    <w:abstractNumId w:val="133"/>
  </w:num>
  <w:num w:numId="12">
    <w:abstractNumId w:val="139"/>
  </w:num>
  <w:num w:numId="13">
    <w:abstractNumId w:val="14"/>
  </w:num>
  <w:num w:numId="14">
    <w:abstractNumId w:val="10"/>
  </w:num>
  <w:num w:numId="15">
    <w:abstractNumId w:val="143"/>
  </w:num>
  <w:num w:numId="16">
    <w:abstractNumId w:val="16"/>
  </w:num>
  <w:num w:numId="17">
    <w:abstractNumId w:val="86"/>
  </w:num>
  <w:num w:numId="18">
    <w:abstractNumId w:val="102"/>
  </w:num>
  <w:num w:numId="19">
    <w:abstractNumId w:val="75"/>
  </w:num>
  <w:num w:numId="20">
    <w:abstractNumId w:val="77"/>
  </w:num>
  <w:num w:numId="21">
    <w:abstractNumId w:val="35"/>
  </w:num>
  <w:num w:numId="22">
    <w:abstractNumId w:val="1"/>
  </w:num>
  <w:num w:numId="23">
    <w:abstractNumId w:val="33"/>
  </w:num>
  <w:num w:numId="24">
    <w:abstractNumId w:val="170"/>
  </w:num>
  <w:num w:numId="25">
    <w:abstractNumId w:val="12"/>
  </w:num>
  <w:num w:numId="26">
    <w:abstractNumId w:val="28"/>
  </w:num>
  <w:num w:numId="27">
    <w:abstractNumId w:val="113"/>
  </w:num>
  <w:num w:numId="28">
    <w:abstractNumId w:val="128"/>
  </w:num>
  <w:num w:numId="29">
    <w:abstractNumId w:val="128"/>
    <w:lvlOverride w:ilvl="0">
      <w:lvl w:ilvl="0">
        <w:start w:val="3"/>
        <w:numFmt w:val="lowerLetter"/>
        <w:lvlText w:val="%1."/>
        <w:legacy w:legacy="1" w:legacySpace="0" w:legacyIndent="0"/>
        <w:lvlJc w:val="left"/>
        <w:rPr>
          <w:rFonts w:ascii="Times New Roman" w:hAnsi="Times New Roman" w:cs="Times New Roman" w:hint="default"/>
        </w:rPr>
      </w:lvl>
    </w:lvlOverride>
  </w:num>
  <w:num w:numId="30">
    <w:abstractNumId w:val="128"/>
    <w:lvlOverride w:ilvl="0">
      <w:lvl w:ilvl="0">
        <w:start w:val="4"/>
        <w:numFmt w:val="lowerLetter"/>
        <w:lvlText w:val="%1."/>
        <w:legacy w:legacy="1" w:legacySpace="0" w:legacyIndent="0"/>
        <w:lvlJc w:val="left"/>
        <w:rPr>
          <w:rFonts w:ascii="Times New Roman" w:hAnsi="Times New Roman" w:cs="Times New Roman" w:hint="default"/>
        </w:rPr>
      </w:lvl>
    </w:lvlOverride>
  </w:num>
  <w:num w:numId="31">
    <w:abstractNumId w:val="128"/>
    <w:lvlOverride w:ilvl="0">
      <w:lvl w:ilvl="0">
        <w:start w:val="5"/>
        <w:numFmt w:val="lowerLetter"/>
        <w:lvlText w:val="%1."/>
        <w:legacy w:legacy="1" w:legacySpace="0" w:legacyIndent="0"/>
        <w:lvlJc w:val="left"/>
        <w:rPr>
          <w:rFonts w:ascii="Times New Roman" w:hAnsi="Times New Roman" w:cs="Times New Roman" w:hint="default"/>
        </w:rPr>
      </w:lvl>
    </w:lvlOverride>
  </w:num>
  <w:num w:numId="32">
    <w:abstractNumId w:val="128"/>
    <w:lvlOverride w:ilvl="0">
      <w:lvl w:ilvl="0">
        <w:start w:val="6"/>
        <w:numFmt w:val="lowerLetter"/>
        <w:lvlText w:val="%1."/>
        <w:legacy w:legacy="1" w:legacySpace="0" w:legacyIndent="0"/>
        <w:lvlJc w:val="left"/>
        <w:rPr>
          <w:rFonts w:ascii="Times New Roman" w:hAnsi="Times New Roman" w:cs="Times New Roman" w:hint="default"/>
        </w:rPr>
      </w:lvl>
    </w:lvlOverride>
  </w:num>
  <w:num w:numId="33">
    <w:abstractNumId w:val="63"/>
  </w:num>
  <w:num w:numId="34">
    <w:abstractNumId w:val="63"/>
    <w:lvlOverride w:ilvl="0">
      <w:lvl w:ilvl="0">
        <w:start w:val="3"/>
        <w:numFmt w:val="decimal"/>
        <w:lvlText w:val="%1."/>
        <w:legacy w:legacy="1" w:legacySpace="0" w:legacyIndent="0"/>
        <w:lvlJc w:val="left"/>
        <w:rPr>
          <w:rFonts w:ascii="Times New Roman" w:hAnsi="Times New Roman" w:cs="Times New Roman" w:hint="default"/>
        </w:rPr>
      </w:lvl>
    </w:lvlOverride>
  </w:num>
  <w:num w:numId="35">
    <w:abstractNumId w:val="63"/>
    <w:lvlOverride w:ilvl="0">
      <w:lvl w:ilvl="0">
        <w:start w:val="4"/>
        <w:numFmt w:val="decimal"/>
        <w:lvlText w:val="%1."/>
        <w:legacy w:legacy="1" w:legacySpace="0" w:legacyIndent="0"/>
        <w:lvlJc w:val="left"/>
        <w:rPr>
          <w:rFonts w:ascii="Times New Roman" w:hAnsi="Times New Roman" w:cs="Times New Roman" w:hint="default"/>
        </w:rPr>
      </w:lvl>
    </w:lvlOverride>
  </w:num>
  <w:num w:numId="36">
    <w:abstractNumId w:val="63"/>
    <w:lvlOverride w:ilvl="0">
      <w:lvl w:ilvl="0">
        <w:start w:val="5"/>
        <w:numFmt w:val="decimal"/>
        <w:lvlText w:val="%1."/>
        <w:legacy w:legacy="1" w:legacySpace="0" w:legacyIndent="0"/>
        <w:lvlJc w:val="left"/>
        <w:rPr>
          <w:rFonts w:ascii="Times New Roman" w:hAnsi="Times New Roman" w:cs="Times New Roman" w:hint="default"/>
        </w:rPr>
      </w:lvl>
    </w:lvlOverride>
  </w:num>
  <w:num w:numId="37">
    <w:abstractNumId w:val="63"/>
    <w:lvlOverride w:ilvl="0">
      <w:lvl w:ilvl="0">
        <w:start w:val="6"/>
        <w:numFmt w:val="decimal"/>
        <w:lvlText w:val="%1."/>
        <w:legacy w:legacy="1" w:legacySpace="0" w:legacyIndent="0"/>
        <w:lvlJc w:val="left"/>
        <w:rPr>
          <w:rFonts w:ascii="Times New Roman" w:hAnsi="Times New Roman" w:cs="Times New Roman" w:hint="default"/>
        </w:rPr>
      </w:lvl>
    </w:lvlOverride>
  </w:num>
  <w:num w:numId="38">
    <w:abstractNumId w:val="138"/>
  </w:num>
  <w:num w:numId="39">
    <w:abstractNumId w:val="25"/>
  </w:num>
  <w:num w:numId="40">
    <w:abstractNumId w:val="25"/>
    <w:lvlOverride w:ilvl="0">
      <w:lvl w:ilvl="0">
        <w:start w:val="4"/>
        <w:numFmt w:val="upperLetter"/>
        <w:lvlText w:val="%1."/>
        <w:legacy w:legacy="1" w:legacySpace="0" w:legacyIndent="0"/>
        <w:lvlJc w:val="left"/>
        <w:rPr>
          <w:rFonts w:ascii="Times New Roman" w:hAnsi="Times New Roman" w:cs="Times New Roman" w:hint="default"/>
        </w:rPr>
      </w:lvl>
    </w:lvlOverride>
  </w:num>
  <w:num w:numId="41">
    <w:abstractNumId w:val="122"/>
  </w:num>
  <w:num w:numId="42">
    <w:abstractNumId w:val="68"/>
  </w:num>
  <w:num w:numId="43">
    <w:abstractNumId w:val="51"/>
  </w:num>
  <w:num w:numId="44">
    <w:abstractNumId w:val="51"/>
    <w:lvlOverride w:ilvl="0">
      <w:lvl w:ilvl="0">
        <w:start w:val="8"/>
        <w:numFmt w:val="upperLetter"/>
        <w:lvlText w:val="%1."/>
        <w:legacy w:legacy="1" w:legacySpace="0" w:legacyIndent="0"/>
        <w:lvlJc w:val="left"/>
        <w:rPr>
          <w:rFonts w:ascii="Times New Roman" w:hAnsi="Times New Roman" w:cs="Times New Roman" w:hint="default"/>
        </w:rPr>
      </w:lvl>
    </w:lvlOverride>
  </w:num>
  <w:num w:numId="45">
    <w:abstractNumId w:val="51"/>
    <w:lvlOverride w:ilvl="0">
      <w:lvl w:ilvl="0">
        <w:start w:val="9"/>
        <w:numFmt w:val="upperLetter"/>
        <w:lvlText w:val="%1."/>
        <w:legacy w:legacy="1" w:legacySpace="0" w:legacyIndent="0"/>
        <w:lvlJc w:val="left"/>
        <w:rPr>
          <w:rFonts w:ascii="Times New Roman" w:hAnsi="Times New Roman" w:cs="Times New Roman" w:hint="default"/>
        </w:rPr>
      </w:lvl>
    </w:lvlOverride>
  </w:num>
  <w:num w:numId="46">
    <w:abstractNumId w:val="51"/>
    <w:lvlOverride w:ilvl="0">
      <w:lvl w:ilvl="0">
        <w:start w:val="10"/>
        <w:numFmt w:val="upperLetter"/>
        <w:lvlText w:val="%1."/>
        <w:legacy w:legacy="1" w:legacySpace="0" w:legacyIndent="0"/>
        <w:lvlJc w:val="left"/>
        <w:rPr>
          <w:rFonts w:ascii="Times New Roman" w:hAnsi="Times New Roman" w:cs="Times New Roman" w:hint="default"/>
        </w:rPr>
      </w:lvl>
    </w:lvlOverride>
  </w:num>
  <w:num w:numId="47">
    <w:abstractNumId w:val="120"/>
  </w:num>
  <w:num w:numId="48">
    <w:abstractNumId w:val="41"/>
  </w:num>
  <w:num w:numId="49">
    <w:abstractNumId w:val="163"/>
  </w:num>
  <w:num w:numId="50">
    <w:abstractNumId w:val="163"/>
    <w:lvlOverride w:ilvl="0">
      <w:lvl w:ilvl="0">
        <w:start w:val="2"/>
        <w:numFmt w:val="upperLetter"/>
        <w:lvlText w:val="%1."/>
        <w:legacy w:legacy="1" w:legacySpace="0" w:legacyIndent="0"/>
        <w:lvlJc w:val="left"/>
        <w:rPr>
          <w:rFonts w:ascii="Times New Roman" w:hAnsi="Times New Roman" w:cs="Times New Roman" w:hint="default"/>
        </w:rPr>
      </w:lvl>
    </w:lvlOverride>
  </w:num>
  <w:num w:numId="51">
    <w:abstractNumId w:val="163"/>
    <w:lvlOverride w:ilvl="0">
      <w:lvl w:ilvl="0">
        <w:start w:val="3"/>
        <w:numFmt w:val="upperLetter"/>
        <w:lvlText w:val="%1."/>
        <w:legacy w:legacy="1" w:legacySpace="0" w:legacyIndent="0"/>
        <w:lvlJc w:val="left"/>
        <w:rPr>
          <w:rFonts w:ascii="Times New Roman" w:hAnsi="Times New Roman" w:cs="Times New Roman" w:hint="default"/>
        </w:rPr>
      </w:lvl>
    </w:lvlOverride>
  </w:num>
  <w:num w:numId="52">
    <w:abstractNumId w:val="163"/>
    <w:lvlOverride w:ilvl="0">
      <w:lvl w:ilvl="0">
        <w:start w:val="4"/>
        <w:numFmt w:val="upperLetter"/>
        <w:lvlText w:val="%1."/>
        <w:legacy w:legacy="1" w:legacySpace="0" w:legacyIndent="0"/>
        <w:lvlJc w:val="left"/>
        <w:rPr>
          <w:rFonts w:ascii="Times New Roman" w:hAnsi="Times New Roman" w:cs="Times New Roman" w:hint="default"/>
        </w:rPr>
      </w:lvl>
    </w:lvlOverride>
  </w:num>
  <w:num w:numId="53">
    <w:abstractNumId w:val="30"/>
  </w:num>
  <w:num w:numId="54">
    <w:abstractNumId w:val="145"/>
  </w:num>
  <w:num w:numId="55">
    <w:abstractNumId w:val="26"/>
  </w:num>
  <w:num w:numId="56">
    <w:abstractNumId w:val="131"/>
  </w:num>
  <w:num w:numId="57">
    <w:abstractNumId w:val="131"/>
    <w:lvlOverride w:ilvl="0">
      <w:lvl w:ilvl="0">
        <w:start w:val="2"/>
        <w:numFmt w:val="upperLetter"/>
        <w:lvlText w:val="%1."/>
        <w:legacy w:legacy="1" w:legacySpace="0" w:legacyIndent="0"/>
        <w:lvlJc w:val="left"/>
        <w:rPr>
          <w:rFonts w:ascii="Times New Roman" w:hAnsi="Times New Roman" w:cs="Times New Roman" w:hint="default"/>
        </w:rPr>
      </w:lvl>
    </w:lvlOverride>
  </w:num>
  <w:num w:numId="58">
    <w:abstractNumId w:val="121"/>
  </w:num>
  <w:num w:numId="59">
    <w:abstractNumId w:val="47"/>
  </w:num>
  <w:num w:numId="60">
    <w:abstractNumId w:val="47"/>
    <w:lvlOverride w:ilvl="0">
      <w:lvl w:ilvl="0">
        <w:start w:val="2"/>
        <w:numFmt w:val="decimal"/>
        <w:lvlText w:val="%1."/>
        <w:legacy w:legacy="1" w:legacySpace="0" w:legacyIndent="0"/>
        <w:lvlJc w:val="left"/>
        <w:rPr>
          <w:rFonts w:ascii="Times New Roman" w:hAnsi="Times New Roman" w:cs="Times New Roman" w:hint="default"/>
        </w:rPr>
      </w:lvl>
    </w:lvlOverride>
  </w:num>
  <w:num w:numId="61">
    <w:abstractNumId w:val="6"/>
  </w:num>
  <w:num w:numId="62">
    <w:abstractNumId w:val="166"/>
  </w:num>
  <w:num w:numId="63">
    <w:abstractNumId w:val="46"/>
  </w:num>
  <w:num w:numId="64">
    <w:abstractNumId w:val="164"/>
  </w:num>
  <w:num w:numId="65">
    <w:abstractNumId w:val="164"/>
    <w:lvlOverride w:ilvl="0">
      <w:lvl w:ilvl="0">
        <w:start w:val="3"/>
        <w:numFmt w:val="upperLetter"/>
        <w:lvlText w:val="%1."/>
        <w:legacy w:legacy="1" w:legacySpace="0" w:legacyIndent="0"/>
        <w:lvlJc w:val="left"/>
        <w:rPr>
          <w:rFonts w:ascii="Times New Roman" w:hAnsi="Times New Roman" w:cs="Times New Roman" w:hint="default"/>
        </w:rPr>
      </w:lvl>
    </w:lvlOverride>
  </w:num>
  <w:num w:numId="66">
    <w:abstractNumId w:val="93"/>
  </w:num>
  <w:num w:numId="67">
    <w:abstractNumId w:val="129"/>
  </w:num>
  <w:num w:numId="68">
    <w:abstractNumId w:val="172"/>
  </w:num>
  <w:num w:numId="69">
    <w:abstractNumId w:val="155"/>
  </w:num>
  <w:num w:numId="70">
    <w:abstractNumId w:val="73"/>
  </w:num>
  <w:num w:numId="71">
    <w:abstractNumId w:val="48"/>
  </w:num>
  <w:num w:numId="72">
    <w:abstractNumId w:val="101"/>
  </w:num>
  <w:num w:numId="73">
    <w:abstractNumId w:val="173"/>
  </w:num>
  <w:num w:numId="74">
    <w:abstractNumId w:val="104"/>
  </w:num>
  <w:num w:numId="75">
    <w:abstractNumId w:val="106"/>
  </w:num>
  <w:num w:numId="76">
    <w:abstractNumId w:val="50"/>
  </w:num>
  <w:num w:numId="77">
    <w:abstractNumId w:val="134"/>
  </w:num>
  <w:num w:numId="78">
    <w:abstractNumId w:val="9"/>
  </w:num>
  <w:num w:numId="79">
    <w:abstractNumId w:val="9"/>
    <w:lvlOverride w:ilvl="0">
      <w:lvl w:ilvl="0">
        <w:start w:val="4"/>
        <w:numFmt w:val="upperLetter"/>
        <w:lvlText w:val="%1."/>
        <w:legacy w:legacy="1" w:legacySpace="0" w:legacyIndent="0"/>
        <w:lvlJc w:val="left"/>
        <w:rPr>
          <w:rFonts w:ascii="Times New Roman" w:hAnsi="Times New Roman" w:cs="Times New Roman" w:hint="default"/>
        </w:rPr>
      </w:lvl>
    </w:lvlOverride>
  </w:num>
  <w:num w:numId="80">
    <w:abstractNumId w:val="43"/>
  </w:num>
  <w:num w:numId="81">
    <w:abstractNumId w:val="15"/>
  </w:num>
  <w:num w:numId="82">
    <w:abstractNumId w:val="11"/>
  </w:num>
  <w:num w:numId="83">
    <w:abstractNumId w:val="95"/>
  </w:num>
  <w:num w:numId="84">
    <w:abstractNumId w:val="95"/>
    <w:lvlOverride w:ilvl="0">
      <w:lvl w:ilvl="0">
        <w:start w:val="4"/>
        <w:numFmt w:val="upperLetter"/>
        <w:lvlText w:val="%1."/>
        <w:legacy w:legacy="1" w:legacySpace="0" w:legacyIndent="0"/>
        <w:lvlJc w:val="left"/>
        <w:rPr>
          <w:rFonts w:ascii="Times New Roman" w:hAnsi="Times New Roman" w:cs="Times New Roman" w:hint="default"/>
        </w:rPr>
      </w:lvl>
    </w:lvlOverride>
  </w:num>
  <w:num w:numId="85">
    <w:abstractNumId w:val="76"/>
  </w:num>
  <w:num w:numId="86">
    <w:abstractNumId w:val="76"/>
    <w:lvlOverride w:ilvl="0">
      <w:lvl w:ilvl="0">
        <w:start w:val="4"/>
        <w:numFmt w:val="upperLetter"/>
        <w:lvlText w:val="%1."/>
        <w:legacy w:legacy="1" w:legacySpace="0" w:legacyIndent="0"/>
        <w:lvlJc w:val="left"/>
        <w:rPr>
          <w:rFonts w:ascii="Times New Roman" w:hAnsi="Times New Roman" w:cs="Times New Roman" w:hint="default"/>
        </w:rPr>
      </w:lvl>
    </w:lvlOverride>
  </w:num>
  <w:num w:numId="87">
    <w:abstractNumId w:val="171"/>
  </w:num>
  <w:num w:numId="88">
    <w:abstractNumId w:val="171"/>
    <w:lvlOverride w:ilvl="0">
      <w:lvl w:ilvl="0">
        <w:start w:val="2"/>
        <w:numFmt w:val="upperLetter"/>
        <w:lvlText w:val="%1."/>
        <w:legacy w:legacy="1" w:legacySpace="0" w:legacyIndent="0"/>
        <w:lvlJc w:val="left"/>
        <w:rPr>
          <w:rFonts w:ascii="Times New Roman" w:hAnsi="Times New Roman" w:cs="Times New Roman" w:hint="default"/>
        </w:rPr>
      </w:lvl>
    </w:lvlOverride>
  </w:num>
  <w:num w:numId="89">
    <w:abstractNumId w:val="79"/>
  </w:num>
  <w:num w:numId="90">
    <w:abstractNumId w:val="59"/>
  </w:num>
  <w:num w:numId="91">
    <w:abstractNumId w:val="135"/>
  </w:num>
  <w:num w:numId="92">
    <w:abstractNumId w:val="135"/>
    <w:lvlOverride w:ilvl="0">
      <w:lvl w:ilvl="0">
        <w:start w:val="4"/>
        <w:numFmt w:val="decimal"/>
        <w:lvlText w:val="%1."/>
        <w:legacy w:legacy="1" w:legacySpace="0" w:legacyIndent="0"/>
        <w:lvlJc w:val="left"/>
        <w:rPr>
          <w:rFonts w:ascii="Times New Roman" w:hAnsi="Times New Roman" w:cs="Times New Roman" w:hint="default"/>
        </w:rPr>
      </w:lvl>
    </w:lvlOverride>
  </w:num>
  <w:num w:numId="93">
    <w:abstractNumId w:val="152"/>
  </w:num>
  <w:num w:numId="94">
    <w:abstractNumId w:val="123"/>
  </w:num>
  <w:num w:numId="95">
    <w:abstractNumId w:val="116"/>
  </w:num>
  <w:num w:numId="96">
    <w:abstractNumId w:val="126"/>
  </w:num>
  <w:num w:numId="97">
    <w:abstractNumId w:val="81"/>
  </w:num>
  <w:num w:numId="98">
    <w:abstractNumId w:val="64"/>
  </w:num>
  <w:num w:numId="99">
    <w:abstractNumId w:val="71"/>
  </w:num>
  <w:num w:numId="100">
    <w:abstractNumId w:val="167"/>
  </w:num>
  <w:num w:numId="101">
    <w:abstractNumId w:val="61"/>
  </w:num>
  <w:num w:numId="102">
    <w:abstractNumId w:val="165"/>
  </w:num>
  <w:num w:numId="103">
    <w:abstractNumId w:val="2"/>
  </w:num>
  <w:num w:numId="104">
    <w:abstractNumId w:val="150"/>
  </w:num>
  <w:num w:numId="105">
    <w:abstractNumId w:val="40"/>
  </w:num>
  <w:num w:numId="106">
    <w:abstractNumId w:val="22"/>
  </w:num>
  <w:num w:numId="107">
    <w:abstractNumId w:val="62"/>
  </w:num>
  <w:num w:numId="108">
    <w:abstractNumId w:val="62"/>
    <w:lvlOverride w:ilvl="0">
      <w:lvl w:ilvl="0">
        <w:start w:val="3"/>
        <w:numFmt w:val="upperLetter"/>
        <w:lvlText w:val="%1."/>
        <w:legacy w:legacy="1" w:legacySpace="0" w:legacyIndent="0"/>
        <w:lvlJc w:val="left"/>
        <w:rPr>
          <w:rFonts w:ascii="Times New Roman" w:hAnsi="Times New Roman" w:cs="Times New Roman" w:hint="default"/>
        </w:rPr>
      </w:lvl>
    </w:lvlOverride>
  </w:num>
  <w:num w:numId="109">
    <w:abstractNumId w:val="36"/>
  </w:num>
  <w:num w:numId="110">
    <w:abstractNumId w:val="151"/>
  </w:num>
  <w:num w:numId="111">
    <w:abstractNumId w:val="98"/>
  </w:num>
  <w:num w:numId="112">
    <w:abstractNumId w:val="160"/>
  </w:num>
  <w:num w:numId="113">
    <w:abstractNumId w:val="88"/>
  </w:num>
  <w:num w:numId="114">
    <w:abstractNumId w:val="80"/>
  </w:num>
  <w:num w:numId="115">
    <w:abstractNumId w:val="168"/>
  </w:num>
  <w:num w:numId="116">
    <w:abstractNumId w:val="60"/>
  </w:num>
  <w:num w:numId="117">
    <w:abstractNumId w:val="29"/>
  </w:num>
  <w:num w:numId="118">
    <w:abstractNumId w:val="103"/>
  </w:num>
  <w:num w:numId="119">
    <w:abstractNumId w:val="119"/>
  </w:num>
  <w:num w:numId="120">
    <w:abstractNumId w:val="144"/>
  </w:num>
  <w:num w:numId="121">
    <w:abstractNumId w:val="136"/>
  </w:num>
  <w:num w:numId="122">
    <w:abstractNumId w:val="7"/>
  </w:num>
  <w:num w:numId="123">
    <w:abstractNumId w:val="85"/>
  </w:num>
  <w:num w:numId="124">
    <w:abstractNumId w:val="112"/>
  </w:num>
  <w:num w:numId="125">
    <w:abstractNumId w:val="142"/>
  </w:num>
  <w:num w:numId="126">
    <w:abstractNumId w:val="66"/>
  </w:num>
  <w:num w:numId="127">
    <w:abstractNumId w:val="5"/>
  </w:num>
  <w:num w:numId="128">
    <w:abstractNumId w:val="114"/>
  </w:num>
  <w:num w:numId="129">
    <w:abstractNumId w:val="161"/>
  </w:num>
  <w:num w:numId="130">
    <w:abstractNumId w:val="107"/>
  </w:num>
  <w:num w:numId="131">
    <w:abstractNumId w:val="54"/>
  </w:num>
  <w:num w:numId="132">
    <w:abstractNumId w:val="159"/>
  </w:num>
  <w:num w:numId="133">
    <w:abstractNumId w:val="99"/>
  </w:num>
  <w:num w:numId="134">
    <w:abstractNumId w:val="158"/>
  </w:num>
  <w:num w:numId="135">
    <w:abstractNumId w:val="8"/>
  </w:num>
  <w:num w:numId="136">
    <w:abstractNumId w:val="87"/>
  </w:num>
  <w:num w:numId="137">
    <w:abstractNumId w:val="13"/>
  </w:num>
  <w:num w:numId="138">
    <w:abstractNumId w:val="67"/>
  </w:num>
  <w:num w:numId="139">
    <w:abstractNumId w:val="72"/>
  </w:num>
  <w:num w:numId="140">
    <w:abstractNumId w:val="31"/>
  </w:num>
  <w:num w:numId="141">
    <w:abstractNumId w:val="65"/>
  </w:num>
  <w:num w:numId="142">
    <w:abstractNumId w:val="24"/>
  </w:num>
  <w:num w:numId="143">
    <w:abstractNumId w:val="52"/>
  </w:num>
  <w:num w:numId="144">
    <w:abstractNumId w:val="38"/>
  </w:num>
  <w:num w:numId="145">
    <w:abstractNumId w:val="45"/>
  </w:num>
  <w:num w:numId="146">
    <w:abstractNumId w:val="37"/>
  </w:num>
  <w:num w:numId="147">
    <w:abstractNumId w:val="57"/>
  </w:num>
  <w:num w:numId="148">
    <w:abstractNumId w:val="132"/>
  </w:num>
  <w:num w:numId="149">
    <w:abstractNumId w:val="157"/>
  </w:num>
  <w:num w:numId="150">
    <w:abstractNumId w:val="117"/>
  </w:num>
  <w:num w:numId="151">
    <w:abstractNumId w:val="154"/>
  </w:num>
  <w:num w:numId="152">
    <w:abstractNumId w:val="141"/>
  </w:num>
  <w:num w:numId="153">
    <w:abstractNumId w:val="147"/>
  </w:num>
  <w:num w:numId="154">
    <w:abstractNumId w:val="55"/>
  </w:num>
  <w:num w:numId="155">
    <w:abstractNumId w:val="19"/>
  </w:num>
  <w:num w:numId="156">
    <w:abstractNumId w:val="0"/>
  </w:num>
  <w:num w:numId="157">
    <w:abstractNumId w:val="174"/>
  </w:num>
  <w:num w:numId="158">
    <w:abstractNumId w:val="156"/>
  </w:num>
  <w:num w:numId="159">
    <w:abstractNumId w:val="100"/>
  </w:num>
  <w:num w:numId="160">
    <w:abstractNumId w:val="127"/>
  </w:num>
  <w:num w:numId="161">
    <w:abstractNumId w:val="53"/>
  </w:num>
  <w:num w:numId="162">
    <w:abstractNumId w:val="153"/>
  </w:num>
  <w:num w:numId="163">
    <w:abstractNumId w:val="149"/>
  </w:num>
  <w:num w:numId="164">
    <w:abstractNumId w:val="137"/>
  </w:num>
  <w:num w:numId="165">
    <w:abstractNumId w:val="89"/>
  </w:num>
  <w:num w:numId="166">
    <w:abstractNumId w:val="125"/>
  </w:num>
  <w:num w:numId="167">
    <w:abstractNumId w:val="74"/>
  </w:num>
  <w:num w:numId="168">
    <w:abstractNumId w:val="108"/>
  </w:num>
  <w:num w:numId="169">
    <w:abstractNumId w:val="3"/>
  </w:num>
  <w:num w:numId="170">
    <w:abstractNumId w:val="83"/>
  </w:num>
  <w:num w:numId="171">
    <w:abstractNumId w:val="169"/>
  </w:num>
  <w:num w:numId="172">
    <w:abstractNumId w:val="105"/>
  </w:num>
  <w:num w:numId="173">
    <w:abstractNumId w:val="96"/>
  </w:num>
  <w:num w:numId="174">
    <w:abstractNumId w:val="115"/>
  </w:num>
  <w:num w:numId="175">
    <w:abstractNumId w:val="115"/>
    <w:lvlOverride w:ilvl="0">
      <w:lvl w:ilvl="0">
        <w:start w:val="2"/>
        <w:numFmt w:val="upperLetter"/>
        <w:lvlText w:val="%1."/>
        <w:legacy w:legacy="1" w:legacySpace="0" w:legacyIndent="0"/>
        <w:lvlJc w:val="left"/>
        <w:rPr>
          <w:rFonts w:ascii="Times New Roman" w:hAnsi="Times New Roman" w:cs="Times New Roman" w:hint="default"/>
        </w:rPr>
      </w:lvl>
    </w:lvlOverride>
  </w:num>
  <w:num w:numId="176">
    <w:abstractNumId w:val="115"/>
    <w:lvlOverride w:ilvl="0">
      <w:lvl w:ilvl="0">
        <w:start w:val="3"/>
        <w:numFmt w:val="upperLetter"/>
        <w:lvlText w:val="%1."/>
        <w:legacy w:legacy="1" w:legacySpace="0" w:legacyIndent="0"/>
        <w:lvlJc w:val="left"/>
        <w:rPr>
          <w:rFonts w:ascii="Times New Roman" w:hAnsi="Times New Roman" w:cs="Times New Roman" w:hint="default"/>
        </w:rPr>
      </w:lvl>
    </w:lvlOverride>
  </w:num>
  <w:num w:numId="177">
    <w:abstractNumId w:val="115"/>
    <w:lvlOverride w:ilvl="0">
      <w:lvl w:ilvl="0">
        <w:start w:val="4"/>
        <w:numFmt w:val="upperLetter"/>
        <w:lvlText w:val="%1."/>
        <w:legacy w:legacy="1" w:legacySpace="0" w:legacyIndent="0"/>
        <w:lvlJc w:val="left"/>
        <w:rPr>
          <w:rFonts w:ascii="Times New Roman" w:hAnsi="Times New Roman" w:cs="Times New Roman" w:hint="default"/>
        </w:rPr>
      </w:lvl>
    </w:lvlOverride>
  </w:num>
  <w:num w:numId="178">
    <w:abstractNumId w:val="115"/>
    <w:lvlOverride w:ilvl="0">
      <w:lvl w:ilvl="0">
        <w:start w:val="5"/>
        <w:numFmt w:val="upperLetter"/>
        <w:lvlText w:val="%1."/>
        <w:legacy w:legacy="1" w:legacySpace="0" w:legacyIndent="0"/>
        <w:lvlJc w:val="left"/>
        <w:rPr>
          <w:rFonts w:ascii="Times New Roman" w:hAnsi="Times New Roman" w:cs="Times New Roman" w:hint="default"/>
        </w:rPr>
      </w:lvl>
    </w:lvlOverride>
  </w:num>
  <w:num w:numId="179">
    <w:abstractNumId w:val="115"/>
    <w:lvlOverride w:ilvl="0">
      <w:lvl w:ilvl="0">
        <w:start w:val="6"/>
        <w:numFmt w:val="upperLetter"/>
        <w:lvlText w:val="%1."/>
        <w:legacy w:legacy="1" w:legacySpace="0" w:legacyIndent="0"/>
        <w:lvlJc w:val="left"/>
        <w:rPr>
          <w:rFonts w:ascii="Times New Roman" w:hAnsi="Times New Roman" w:cs="Times New Roman" w:hint="default"/>
        </w:rPr>
      </w:lvl>
    </w:lvlOverride>
  </w:num>
  <w:num w:numId="180">
    <w:abstractNumId w:val="111"/>
  </w:num>
  <w:num w:numId="181">
    <w:abstractNumId w:val="90"/>
  </w:num>
  <w:num w:numId="182">
    <w:abstractNumId w:val="91"/>
  </w:num>
  <w:num w:numId="183">
    <w:abstractNumId w:val="27"/>
  </w:num>
  <w:num w:numId="184">
    <w:abstractNumId w:val="56"/>
  </w:num>
  <w:num w:numId="185">
    <w:abstractNumId w:val="84"/>
  </w:num>
  <w:num w:numId="186">
    <w:abstractNumId w:val="17"/>
  </w:num>
  <w:num w:numId="187">
    <w:abstractNumId w:val="140"/>
  </w:num>
  <w:num w:numId="188">
    <w:abstractNumId w:val="130"/>
  </w:num>
  <w:num w:numId="189">
    <w:abstractNumId w:val="78"/>
  </w:num>
  <w:num w:numId="190">
    <w:abstractNumId w:val="110"/>
  </w:num>
  <w:num w:numId="191">
    <w:abstractNumId w:val="49"/>
  </w:num>
  <w:num w:numId="192">
    <w:abstractNumId w:val="21"/>
  </w:num>
  <w:num w:numId="193">
    <w:abstractNumId w:val="23"/>
  </w:num>
  <w:num w:numId="194">
    <w:abstractNumId w:val="44"/>
  </w:num>
  <w:num w:numId="195">
    <w:abstractNumId w:val="92"/>
  </w:num>
  <w:num w:numId="196">
    <w:abstractNumId w:val="70"/>
  </w:num>
  <w:num w:numId="197">
    <w:abstractNumId w:val="82"/>
  </w:num>
  <w:num w:numId="198">
    <w:abstractNumId w:val="97"/>
  </w:num>
  <w:num w:numId="199">
    <w:abstractNumId w:val="118"/>
  </w:num>
  <w:num w:numId="200">
    <w:abstractNumId w:val="162"/>
  </w:num>
  <w:num w:numId="201">
    <w:abstractNumId w:val="34"/>
  </w:num>
  <w:num w:numId="202">
    <w:abstractNumId w:val="42"/>
  </w:num>
  <w:num w:numId="203">
    <w:abstractNumId w:val="146"/>
  </w:num>
  <w:num w:numId="204">
    <w:abstractNumId w:val="20"/>
  </w:num>
  <w:numIdMacAtCleanup w:val="2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72706"/>
    <o:shapelayout v:ext="edit">
      <o:idmap v:ext="edit" data="2"/>
      <o:rules v:ext="edit">
        <o:r id="V:Rule2" type="connector" idref="#_x0000_s2054"/>
      </o:rules>
    </o:shapelayout>
  </w:hdrShapeDefaults>
  <w:footnotePr>
    <w:footnote w:id="-1"/>
    <w:footnote w:id="0"/>
  </w:footnotePr>
  <w:endnotePr>
    <w:endnote w:id="-1"/>
    <w:endnote w:id="0"/>
  </w:endnotePr>
  <w:compat/>
  <w:rsids>
    <w:rsidRoot w:val="00C8745D"/>
    <w:rsid w:val="00006A4D"/>
    <w:rsid w:val="00012B8D"/>
    <w:rsid w:val="00021584"/>
    <w:rsid w:val="0002720C"/>
    <w:rsid w:val="0004007F"/>
    <w:rsid w:val="00040C66"/>
    <w:rsid w:val="00043298"/>
    <w:rsid w:val="00045FEC"/>
    <w:rsid w:val="00052953"/>
    <w:rsid w:val="00055272"/>
    <w:rsid w:val="00056A97"/>
    <w:rsid w:val="00064657"/>
    <w:rsid w:val="00071C33"/>
    <w:rsid w:val="000972B2"/>
    <w:rsid w:val="000A0D3B"/>
    <w:rsid w:val="000A712D"/>
    <w:rsid w:val="000C3E94"/>
    <w:rsid w:val="000C5568"/>
    <w:rsid w:val="000C5B8F"/>
    <w:rsid w:val="000D1BE1"/>
    <w:rsid w:val="000D1E33"/>
    <w:rsid w:val="000D71C7"/>
    <w:rsid w:val="000E1B26"/>
    <w:rsid w:val="000E2641"/>
    <w:rsid w:val="000E2928"/>
    <w:rsid w:val="000E684F"/>
    <w:rsid w:val="001009EF"/>
    <w:rsid w:val="00132F6A"/>
    <w:rsid w:val="00133DE7"/>
    <w:rsid w:val="001378FD"/>
    <w:rsid w:val="00146837"/>
    <w:rsid w:val="0014724A"/>
    <w:rsid w:val="0015642F"/>
    <w:rsid w:val="00161B70"/>
    <w:rsid w:val="0017038C"/>
    <w:rsid w:val="00174ED0"/>
    <w:rsid w:val="00176B4C"/>
    <w:rsid w:val="00181BF5"/>
    <w:rsid w:val="0018266B"/>
    <w:rsid w:val="001861DD"/>
    <w:rsid w:val="001862F3"/>
    <w:rsid w:val="00191C7A"/>
    <w:rsid w:val="00196F6C"/>
    <w:rsid w:val="001A5A64"/>
    <w:rsid w:val="001B0A35"/>
    <w:rsid w:val="001B529C"/>
    <w:rsid w:val="001B7A57"/>
    <w:rsid w:val="001C3596"/>
    <w:rsid w:val="001C450B"/>
    <w:rsid w:val="001C48FA"/>
    <w:rsid w:val="001D4CDC"/>
    <w:rsid w:val="001D5CAE"/>
    <w:rsid w:val="001D60FB"/>
    <w:rsid w:val="001E6481"/>
    <w:rsid w:val="001F0752"/>
    <w:rsid w:val="001F7809"/>
    <w:rsid w:val="00204352"/>
    <w:rsid w:val="00205881"/>
    <w:rsid w:val="00212B13"/>
    <w:rsid w:val="00222FF9"/>
    <w:rsid w:val="002366FD"/>
    <w:rsid w:val="0024430B"/>
    <w:rsid w:val="00244D0E"/>
    <w:rsid w:val="002455AC"/>
    <w:rsid w:val="00277BA5"/>
    <w:rsid w:val="002823E6"/>
    <w:rsid w:val="0029153F"/>
    <w:rsid w:val="00291AAC"/>
    <w:rsid w:val="0029224D"/>
    <w:rsid w:val="002928A2"/>
    <w:rsid w:val="002972F0"/>
    <w:rsid w:val="002A5A1D"/>
    <w:rsid w:val="002B388D"/>
    <w:rsid w:val="002B4FA3"/>
    <w:rsid w:val="002B553D"/>
    <w:rsid w:val="002D33FC"/>
    <w:rsid w:val="002D7732"/>
    <w:rsid w:val="002F46B4"/>
    <w:rsid w:val="002F5D07"/>
    <w:rsid w:val="003003A2"/>
    <w:rsid w:val="0030065D"/>
    <w:rsid w:val="003054B0"/>
    <w:rsid w:val="003121AC"/>
    <w:rsid w:val="00314C31"/>
    <w:rsid w:val="00315165"/>
    <w:rsid w:val="00324AE0"/>
    <w:rsid w:val="00325BA7"/>
    <w:rsid w:val="00327752"/>
    <w:rsid w:val="003406D3"/>
    <w:rsid w:val="00341238"/>
    <w:rsid w:val="0035361A"/>
    <w:rsid w:val="00354B75"/>
    <w:rsid w:val="00356DDA"/>
    <w:rsid w:val="00357D42"/>
    <w:rsid w:val="00366835"/>
    <w:rsid w:val="00380629"/>
    <w:rsid w:val="00380A98"/>
    <w:rsid w:val="00382534"/>
    <w:rsid w:val="00382EAF"/>
    <w:rsid w:val="00383F3A"/>
    <w:rsid w:val="00385682"/>
    <w:rsid w:val="00397A15"/>
    <w:rsid w:val="003B2B41"/>
    <w:rsid w:val="003B7FF9"/>
    <w:rsid w:val="003C0F84"/>
    <w:rsid w:val="003C15DE"/>
    <w:rsid w:val="003D5606"/>
    <w:rsid w:val="003E3807"/>
    <w:rsid w:val="003E3CBE"/>
    <w:rsid w:val="003E4791"/>
    <w:rsid w:val="003E4D20"/>
    <w:rsid w:val="00402848"/>
    <w:rsid w:val="004046C9"/>
    <w:rsid w:val="00407ED8"/>
    <w:rsid w:val="004104A9"/>
    <w:rsid w:val="00413A20"/>
    <w:rsid w:val="004338E5"/>
    <w:rsid w:val="00433E48"/>
    <w:rsid w:val="004459EA"/>
    <w:rsid w:val="00453E6B"/>
    <w:rsid w:val="00457304"/>
    <w:rsid w:val="00460A97"/>
    <w:rsid w:val="00460AFE"/>
    <w:rsid w:val="00473971"/>
    <w:rsid w:val="00474F40"/>
    <w:rsid w:val="00481AF5"/>
    <w:rsid w:val="0048304B"/>
    <w:rsid w:val="004849B8"/>
    <w:rsid w:val="004A64CF"/>
    <w:rsid w:val="004B2C73"/>
    <w:rsid w:val="004B5BEF"/>
    <w:rsid w:val="004C1006"/>
    <w:rsid w:val="004C5241"/>
    <w:rsid w:val="004D3F90"/>
    <w:rsid w:val="004E1A1E"/>
    <w:rsid w:val="004F502F"/>
    <w:rsid w:val="00503D78"/>
    <w:rsid w:val="00504D9F"/>
    <w:rsid w:val="00510DFE"/>
    <w:rsid w:val="0052001C"/>
    <w:rsid w:val="00521409"/>
    <w:rsid w:val="00536850"/>
    <w:rsid w:val="005431C3"/>
    <w:rsid w:val="00543D30"/>
    <w:rsid w:val="005641AB"/>
    <w:rsid w:val="00566463"/>
    <w:rsid w:val="005762F0"/>
    <w:rsid w:val="005767FD"/>
    <w:rsid w:val="00580F3C"/>
    <w:rsid w:val="00584F6C"/>
    <w:rsid w:val="00592938"/>
    <w:rsid w:val="00595582"/>
    <w:rsid w:val="005B2CC2"/>
    <w:rsid w:val="005B385C"/>
    <w:rsid w:val="005B6311"/>
    <w:rsid w:val="005C1146"/>
    <w:rsid w:val="005C48A1"/>
    <w:rsid w:val="005D2EBB"/>
    <w:rsid w:val="005D5B14"/>
    <w:rsid w:val="005E4974"/>
    <w:rsid w:val="005E611F"/>
    <w:rsid w:val="005F58C4"/>
    <w:rsid w:val="005F5B12"/>
    <w:rsid w:val="006041D2"/>
    <w:rsid w:val="00605C91"/>
    <w:rsid w:val="006117D7"/>
    <w:rsid w:val="0061229B"/>
    <w:rsid w:val="00613782"/>
    <w:rsid w:val="006138ED"/>
    <w:rsid w:val="00616CFF"/>
    <w:rsid w:val="00621CE5"/>
    <w:rsid w:val="0063131F"/>
    <w:rsid w:val="00633EEE"/>
    <w:rsid w:val="00637FB3"/>
    <w:rsid w:val="00640A85"/>
    <w:rsid w:val="006425B5"/>
    <w:rsid w:val="00650B94"/>
    <w:rsid w:val="00650D25"/>
    <w:rsid w:val="00653E2E"/>
    <w:rsid w:val="00653E35"/>
    <w:rsid w:val="00655515"/>
    <w:rsid w:val="0065691E"/>
    <w:rsid w:val="006573D4"/>
    <w:rsid w:val="00657D34"/>
    <w:rsid w:val="006648A7"/>
    <w:rsid w:val="006653CC"/>
    <w:rsid w:val="00670635"/>
    <w:rsid w:val="0067607B"/>
    <w:rsid w:val="00682E42"/>
    <w:rsid w:val="006951E6"/>
    <w:rsid w:val="00696144"/>
    <w:rsid w:val="006974E6"/>
    <w:rsid w:val="006A05FC"/>
    <w:rsid w:val="006A43BD"/>
    <w:rsid w:val="006A6D28"/>
    <w:rsid w:val="006B40CB"/>
    <w:rsid w:val="006D5286"/>
    <w:rsid w:val="006E509C"/>
    <w:rsid w:val="006F270D"/>
    <w:rsid w:val="006F2921"/>
    <w:rsid w:val="00704021"/>
    <w:rsid w:val="007240E7"/>
    <w:rsid w:val="0072624E"/>
    <w:rsid w:val="0072745C"/>
    <w:rsid w:val="007452D6"/>
    <w:rsid w:val="0075470C"/>
    <w:rsid w:val="007635A6"/>
    <w:rsid w:val="00764A96"/>
    <w:rsid w:val="00767816"/>
    <w:rsid w:val="00767FA3"/>
    <w:rsid w:val="0078339A"/>
    <w:rsid w:val="00783838"/>
    <w:rsid w:val="0078653C"/>
    <w:rsid w:val="00792040"/>
    <w:rsid w:val="00795AB9"/>
    <w:rsid w:val="007A2987"/>
    <w:rsid w:val="007A2FCF"/>
    <w:rsid w:val="007A4B13"/>
    <w:rsid w:val="007B1EC5"/>
    <w:rsid w:val="007B50FE"/>
    <w:rsid w:val="007C1ECE"/>
    <w:rsid w:val="007D3856"/>
    <w:rsid w:val="007F41AD"/>
    <w:rsid w:val="007F5034"/>
    <w:rsid w:val="00802FFC"/>
    <w:rsid w:val="008036C0"/>
    <w:rsid w:val="00804ED5"/>
    <w:rsid w:val="00806F4D"/>
    <w:rsid w:val="00825195"/>
    <w:rsid w:val="00832BA6"/>
    <w:rsid w:val="0083686D"/>
    <w:rsid w:val="008441DE"/>
    <w:rsid w:val="0085238F"/>
    <w:rsid w:val="00864F46"/>
    <w:rsid w:val="00864F72"/>
    <w:rsid w:val="00865908"/>
    <w:rsid w:val="00866034"/>
    <w:rsid w:val="00867575"/>
    <w:rsid w:val="0086762C"/>
    <w:rsid w:val="008818A6"/>
    <w:rsid w:val="008825BF"/>
    <w:rsid w:val="00884BF0"/>
    <w:rsid w:val="008922BB"/>
    <w:rsid w:val="008A1377"/>
    <w:rsid w:val="008A7AE2"/>
    <w:rsid w:val="008B07A1"/>
    <w:rsid w:val="008B19CB"/>
    <w:rsid w:val="008B4265"/>
    <w:rsid w:val="008B691E"/>
    <w:rsid w:val="008B7467"/>
    <w:rsid w:val="008C563C"/>
    <w:rsid w:val="008C5682"/>
    <w:rsid w:val="008C7E8E"/>
    <w:rsid w:val="008D639E"/>
    <w:rsid w:val="008E37EF"/>
    <w:rsid w:val="008E4E63"/>
    <w:rsid w:val="008F0984"/>
    <w:rsid w:val="008F21FF"/>
    <w:rsid w:val="008F61F8"/>
    <w:rsid w:val="009018BD"/>
    <w:rsid w:val="0090605A"/>
    <w:rsid w:val="009114DF"/>
    <w:rsid w:val="00924729"/>
    <w:rsid w:val="00925E32"/>
    <w:rsid w:val="00956B2B"/>
    <w:rsid w:val="0096161F"/>
    <w:rsid w:val="00963A93"/>
    <w:rsid w:val="009674DC"/>
    <w:rsid w:val="00983B4F"/>
    <w:rsid w:val="00986627"/>
    <w:rsid w:val="00993040"/>
    <w:rsid w:val="00996A17"/>
    <w:rsid w:val="009A2C0D"/>
    <w:rsid w:val="009B0234"/>
    <w:rsid w:val="009B0D4E"/>
    <w:rsid w:val="009C2D2C"/>
    <w:rsid w:val="009C5EB7"/>
    <w:rsid w:val="009D24E2"/>
    <w:rsid w:val="009E43E2"/>
    <w:rsid w:val="009E4A30"/>
    <w:rsid w:val="00A05593"/>
    <w:rsid w:val="00A15C73"/>
    <w:rsid w:val="00A16236"/>
    <w:rsid w:val="00A33541"/>
    <w:rsid w:val="00A33D03"/>
    <w:rsid w:val="00A359CF"/>
    <w:rsid w:val="00A36D19"/>
    <w:rsid w:val="00A4613A"/>
    <w:rsid w:val="00A47A66"/>
    <w:rsid w:val="00A530DC"/>
    <w:rsid w:val="00A5655B"/>
    <w:rsid w:val="00A5762D"/>
    <w:rsid w:val="00A6109B"/>
    <w:rsid w:val="00A66CCD"/>
    <w:rsid w:val="00A74EF2"/>
    <w:rsid w:val="00A83B44"/>
    <w:rsid w:val="00A903E0"/>
    <w:rsid w:val="00A90B49"/>
    <w:rsid w:val="00A91479"/>
    <w:rsid w:val="00A95B91"/>
    <w:rsid w:val="00AA70D3"/>
    <w:rsid w:val="00AA7C30"/>
    <w:rsid w:val="00AB4185"/>
    <w:rsid w:val="00AC2234"/>
    <w:rsid w:val="00AC34A0"/>
    <w:rsid w:val="00AC5187"/>
    <w:rsid w:val="00AC6E19"/>
    <w:rsid w:val="00AD0963"/>
    <w:rsid w:val="00AE1CC8"/>
    <w:rsid w:val="00AF295B"/>
    <w:rsid w:val="00B0576D"/>
    <w:rsid w:val="00B05808"/>
    <w:rsid w:val="00B06667"/>
    <w:rsid w:val="00B13FFF"/>
    <w:rsid w:val="00B15957"/>
    <w:rsid w:val="00B236BF"/>
    <w:rsid w:val="00B2672D"/>
    <w:rsid w:val="00B300EA"/>
    <w:rsid w:val="00B3178B"/>
    <w:rsid w:val="00B3533E"/>
    <w:rsid w:val="00B356FF"/>
    <w:rsid w:val="00B42E4D"/>
    <w:rsid w:val="00B463CC"/>
    <w:rsid w:val="00B54EC1"/>
    <w:rsid w:val="00B57B55"/>
    <w:rsid w:val="00B62E4F"/>
    <w:rsid w:val="00B77536"/>
    <w:rsid w:val="00BB537D"/>
    <w:rsid w:val="00BC6F9E"/>
    <w:rsid w:val="00BD029C"/>
    <w:rsid w:val="00BD5791"/>
    <w:rsid w:val="00BD592A"/>
    <w:rsid w:val="00BE6623"/>
    <w:rsid w:val="00BE79CE"/>
    <w:rsid w:val="00BF7888"/>
    <w:rsid w:val="00BF7D0B"/>
    <w:rsid w:val="00C034C0"/>
    <w:rsid w:val="00C05E8F"/>
    <w:rsid w:val="00C141B7"/>
    <w:rsid w:val="00C27E9F"/>
    <w:rsid w:val="00C36232"/>
    <w:rsid w:val="00C37C0D"/>
    <w:rsid w:val="00C447AF"/>
    <w:rsid w:val="00C45DCD"/>
    <w:rsid w:val="00C50135"/>
    <w:rsid w:val="00C63201"/>
    <w:rsid w:val="00C657CA"/>
    <w:rsid w:val="00C6619F"/>
    <w:rsid w:val="00C75F08"/>
    <w:rsid w:val="00C76861"/>
    <w:rsid w:val="00C8745D"/>
    <w:rsid w:val="00C87B45"/>
    <w:rsid w:val="00C92F5B"/>
    <w:rsid w:val="00C956FA"/>
    <w:rsid w:val="00CB3479"/>
    <w:rsid w:val="00CB466D"/>
    <w:rsid w:val="00CB667E"/>
    <w:rsid w:val="00CC42A2"/>
    <w:rsid w:val="00CD012B"/>
    <w:rsid w:val="00CD12C9"/>
    <w:rsid w:val="00CD3DA1"/>
    <w:rsid w:val="00CF7585"/>
    <w:rsid w:val="00D07AA3"/>
    <w:rsid w:val="00D1098B"/>
    <w:rsid w:val="00D145F7"/>
    <w:rsid w:val="00D161B7"/>
    <w:rsid w:val="00D31175"/>
    <w:rsid w:val="00D355AA"/>
    <w:rsid w:val="00D57618"/>
    <w:rsid w:val="00D60934"/>
    <w:rsid w:val="00D61611"/>
    <w:rsid w:val="00D7204F"/>
    <w:rsid w:val="00D75E7A"/>
    <w:rsid w:val="00D805F3"/>
    <w:rsid w:val="00D8551F"/>
    <w:rsid w:val="00D85C1F"/>
    <w:rsid w:val="00D87943"/>
    <w:rsid w:val="00D94169"/>
    <w:rsid w:val="00DA16C9"/>
    <w:rsid w:val="00DA2485"/>
    <w:rsid w:val="00DB6FEB"/>
    <w:rsid w:val="00DC3391"/>
    <w:rsid w:val="00DC5502"/>
    <w:rsid w:val="00DC5FBE"/>
    <w:rsid w:val="00DC7BCA"/>
    <w:rsid w:val="00DE46FC"/>
    <w:rsid w:val="00DF20A8"/>
    <w:rsid w:val="00DF2D02"/>
    <w:rsid w:val="00DF4C88"/>
    <w:rsid w:val="00DF5300"/>
    <w:rsid w:val="00E0278D"/>
    <w:rsid w:val="00E04367"/>
    <w:rsid w:val="00E04B70"/>
    <w:rsid w:val="00E06982"/>
    <w:rsid w:val="00E07060"/>
    <w:rsid w:val="00E116A5"/>
    <w:rsid w:val="00E125B3"/>
    <w:rsid w:val="00E20DC5"/>
    <w:rsid w:val="00E22EE1"/>
    <w:rsid w:val="00E236B5"/>
    <w:rsid w:val="00E313C6"/>
    <w:rsid w:val="00E335FF"/>
    <w:rsid w:val="00E34721"/>
    <w:rsid w:val="00E36FAA"/>
    <w:rsid w:val="00E37422"/>
    <w:rsid w:val="00E44FCC"/>
    <w:rsid w:val="00E47056"/>
    <w:rsid w:val="00E4794B"/>
    <w:rsid w:val="00E6780C"/>
    <w:rsid w:val="00E74DE4"/>
    <w:rsid w:val="00E9141C"/>
    <w:rsid w:val="00E94733"/>
    <w:rsid w:val="00EA0DC9"/>
    <w:rsid w:val="00EA1214"/>
    <w:rsid w:val="00EA30F7"/>
    <w:rsid w:val="00EC14B4"/>
    <w:rsid w:val="00EC26CF"/>
    <w:rsid w:val="00ED2254"/>
    <w:rsid w:val="00ED2B9E"/>
    <w:rsid w:val="00ED6A68"/>
    <w:rsid w:val="00EE7BC3"/>
    <w:rsid w:val="00EF065C"/>
    <w:rsid w:val="00EF4C06"/>
    <w:rsid w:val="00EF567C"/>
    <w:rsid w:val="00F00D6A"/>
    <w:rsid w:val="00F013A7"/>
    <w:rsid w:val="00F044D0"/>
    <w:rsid w:val="00F11B8B"/>
    <w:rsid w:val="00F2229B"/>
    <w:rsid w:val="00F30929"/>
    <w:rsid w:val="00F37E61"/>
    <w:rsid w:val="00F41B05"/>
    <w:rsid w:val="00F47159"/>
    <w:rsid w:val="00F51FC9"/>
    <w:rsid w:val="00F541CA"/>
    <w:rsid w:val="00F573CC"/>
    <w:rsid w:val="00F7049F"/>
    <w:rsid w:val="00F7063A"/>
    <w:rsid w:val="00F70AE0"/>
    <w:rsid w:val="00F7272F"/>
    <w:rsid w:val="00F860EC"/>
    <w:rsid w:val="00F91ECA"/>
    <w:rsid w:val="00F93E3B"/>
    <w:rsid w:val="00F94202"/>
    <w:rsid w:val="00F963E4"/>
    <w:rsid w:val="00FA4774"/>
    <w:rsid w:val="00FA701D"/>
    <w:rsid w:val="00FB3774"/>
    <w:rsid w:val="00FB54A2"/>
    <w:rsid w:val="00FC34AE"/>
    <w:rsid w:val="00FD3A39"/>
    <w:rsid w:val="00FE261E"/>
    <w:rsid w:val="00FF06C0"/>
    <w:rsid w:val="00FF1F73"/>
    <w:rsid w:val="00FF5137"/>
    <w:rsid w:val="00FF78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4B0"/>
  </w:style>
  <w:style w:type="paragraph" w:styleId="Heading3">
    <w:name w:val="heading 3"/>
    <w:basedOn w:val="Normal"/>
    <w:link w:val="Heading3Char"/>
    <w:uiPriority w:val="9"/>
    <w:qFormat/>
    <w:rsid w:val="005641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53C"/>
    <w:pPr>
      <w:ind w:left="720"/>
      <w:contextualSpacing/>
    </w:pPr>
  </w:style>
  <w:style w:type="paragraph" w:styleId="Header">
    <w:name w:val="header"/>
    <w:basedOn w:val="Normal"/>
    <w:link w:val="HeaderChar"/>
    <w:uiPriority w:val="99"/>
    <w:semiHidden/>
    <w:unhideWhenUsed/>
    <w:rsid w:val="00543D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3D30"/>
  </w:style>
  <w:style w:type="paragraph" w:styleId="Footer">
    <w:name w:val="footer"/>
    <w:basedOn w:val="Normal"/>
    <w:link w:val="FooterChar"/>
    <w:uiPriority w:val="99"/>
    <w:unhideWhenUsed/>
    <w:rsid w:val="00543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D30"/>
  </w:style>
  <w:style w:type="paragraph" w:styleId="BalloonText">
    <w:name w:val="Balloon Text"/>
    <w:basedOn w:val="Normal"/>
    <w:link w:val="BalloonTextChar"/>
    <w:uiPriority w:val="99"/>
    <w:semiHidden/>
    <w:unhideWhenUsed/>
    <w:rsid w:val="00C44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7AF"/>
    <w:rPr>
      <w:rFonts w:ascii="Tahoma" w:hAnsi="Tahoma" w:cs="Tahoma"/>
      <w:sz w:val="16"/>
      <w:szCs w:val="16"/>
    </w:rPr>
  </w:style>
  <w:style w:type="character" w:customStyle="1" w:styleId="Heading3Char">
    <w:name w:val="Heading 3 Char"/>
    <w:basedOn w:val="DefaultParagraphFont"/>
    <w:link w:val="Heading3"/>
    <w:uiPriority w:val="9"/>
    <w:rsid w:val="005641AB"/>
    <w:rPr>
      <w:rFonts w:ascii="Times New Roman" w:eastAsia="Times New Roman" w:hAnsi="Times New Roman" w:cs="Times New Roman"/>
      <w:b/>
      <w:bCs/>
      <w:sz w:val="27"/>
      <w:szCs w:val="27"/>
    </w:rPr>
  </w:style>
  <w:style w:type="paragraph" w:styleId="NormalWeb">
    <w:name w:val="Normal (Web)"/>
    <w:basedOn w:val="Normal"/>
    <w:uiPriority w:val="99"/>
    <w:unhideWhenUsed/>
    <w:rsid w:val="005641A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F29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4617800">
      <w:bodyDiv w:val="1"/>
      <w:marLeft w:val="0"/>
      <w:marRight w:val="0"/>
      <w:marTop w:val="0"/>
      <w:marBottom w:val="0"/>
      <w:divBdr>
        <w:top w:val="none" w:sz="0" w:space="0" w:color="auto"/>
        <w:left w:val="none" w:sz="0" w:space="0" w:color="auto"/>
        <w:bottom w:val="none" w:sz="0" w:space="0" w:color="auto"/>
        <w:right w:val="none" w:sz="0" w:space="0" w:color="auto"/>
      </w:divBdr>
    </w:div>
    <w:div w:id="1732190771">
      <w:bodyDiv w:val="1"/>
      <w:marLeft w:val="0"/>
      <w:marRight w:val="0"/>
      <w:marTop w:val="0"/>
      <w:marBottom w:val="0"/>
      <w:divBdr>
        <w:top w:val="none" w:sz="0" w:space="0" w:color="auto"/>
        <w:left w:val="none" w:sz="0" w:space="0" w:color="auto"/>
        <w:bottom w:val="none" w:sz="0" w:space="0" w:color="auto"/>
        <w:right w:val="none" w:sz="0" w:space="0" w:color="auto"/>
      </w:divBdr>
    </w:div>
    <w:div w:id="203033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D7CD4-1D17-4F44-AB20-91EAC7842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3708</TotalTime>
  <Pages>122</Pages>
  <Words>38656</Words>
  <Characters>220341</Characters>
  <Application>Microsoft Office Word</Application>
  <DocSecurity>0</DocSecurity>
  <Lines>1836</Lines>
  <Paragraphs>516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SWEETTEES</dc:creator>
  <cp:lastModifiedBy>SWEETTEES</cp:lastModifiedBy>
  <cp:revision>129</cp:revision>
  <cp:lastPrinted>2011-09-25T19:22:00Z</cp:lastPrinted>
  <dcterms:created xsi:type="dcterms:W3CDTF">2010-03-04T17:24:00Z</dcterms:created>
  <dcterms:modified xsi:type="dcterms:W3CDTF">2012-04-19T12:32:00Z</dcterms:modified>
</cp:coreProperties>
</file>